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混合开发应用场景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目前在国内开发纯Flutter的应用还是比较少的，绝大部分使用Flutter来开发的公司也都是使用混合开发。那么混合开发的主要使用场景有哪些呢？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作为独立的页面进行加入，可以从原生页面跳转到Flutter页面，也可以从Flutter页面跳转到原生页面。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7620000" cy="5162550"/>
            <wp:effectExtent l="0" t="0" r="0" b="0"/>
            <wp:docPr id="1" name="图片 1" descr="原生跳flu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原生跳flutter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作为页面的一部分嵌入。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572125" cy="7620000"/>
            <wp:effectExtent l="0" t="0" r="9525" b="0"/>
            <wp:docPr id="3" name="图片 2" descr="flutterit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flutteritem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创建Flutter module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既然是做混合开发，那么我们肯定是由Android原生项目的。假如native项目的路径是这样的：flutter/flutter_hybrid/native,那么我们需要在native上一层目录flutter_hybrid中创建Flutter module。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cd flutter/flutter_hybrid/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//创建支持AndroidX的flutter_module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flutter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create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--androidx -t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module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flutter_module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//创建不支持AndroidX的flutter_module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flutter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create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-t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module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flutter_module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所以我们在创建模块的时候首先要确定native项目是不是已经支持AndroidX，如果支持就需要加上 --androidx 参数。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输入后控制台打印如下：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$ flutter create -t module flutter_module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Creating project flutter_module...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flutter_module/test/widget_test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.dart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flutter_module/flutter_module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.iml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.gitignore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.metadata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flutter_module/pubspec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.yaml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flutter_module/README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.md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flutter_module/lib/main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.dart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flutter_module/flutter_module_android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.iml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flutter_module/.idea/libraries/Flutter_for_Android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.xml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flutter_module/.idea/libraries/Dart_SDK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.xml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flutter_module/.idea/modules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.xml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flutter_module/.idea/workspace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.xml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(created)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Running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"flutter pub get"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flutter_module...                     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1.2s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Wrote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files.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All done!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Your module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code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is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flutter_module/lib/main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.dart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看到All done就表示我们项目创建好了。整个module目录和原生Flutter基本一样，主要就是Android、iOS的宿主工程和lib目录以及pubspec.yaml文件。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添加Flutter module依赖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module项目创建好后就需要添加到Android项目中了。我们打开Android项目的setting.gradle文件，添加如下代码：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setBinding(</w:t>
      </w:r>
      <w:r>
        <w:rPr>
          <w:rFonts w:hint="default" w:ascii="Consolas" w:hAnsi="Consolas" w:eastAsia="Consolas" w:cs="Consolas"/>
          <w:i w:val="0"/>
          <w:caps w:val="0"/>
          <w:color w:val="000080"/>
          <w:spacing w:val="0"/>
          <w:sz w:val="21"/>
          <w:szCs w:val="21"/>
          <w:shd w:val="clear" w:fill="E9ECEF"/>
        </w:rPr>
        <w:t>new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Binding([gradle: this]))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evaluate(</w:t>
      </w:r>
      <w:r>
        <w:rPr>
          <w:rFonts w:hint="default" w:ascii="Consolas" w:hAnsi="Consolas" w:eastAsia="Consolas" w:cs="Consolas"/>
          <w:i w:val="0"/>
          <w:caps w:val="0"/>
          <w:color w:val="000080"/>
          <w:spacing w:val="0"/>
          <w:sz w:val="21"/>
          <w:szCs w:val="21"/>
          <w:shd w:val="clear" w:fill="E9ECEF"/>
        </w:rPr>
        <w:t>new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File(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000080"/>
          <w:spacing w:val="0"/>
          <w:sz w:val="21"/>
          <w:szCs w:val="21"/>
          <w:shd w:val="clear" w:fill="E9ECEF"/>
        </w:rPr>
        <w:t>settingsDir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.parentFile,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//flutter_module即为创建的模块名称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'flutter_module/.android/include_flutter.groovy'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setBinding与evaluate允许Flutter模块包括它自己在内的任何Flutter插件，在settings.gradle中以类似 :flutter、package_info、:video_player的方式存在。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然后打开app/build.gradle在dependencies标签中添加依赖：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implementation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 project(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':flutter'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这样两步就完成了依赖的添加，这里为什么添加的叫“flutter” 而不是 “flutter_module”呢？因为项目编译完成后会在Android项目的目录下生成叫Flutter的目录，这就是需要我们依赖的。还有个需要注意是gradle中的minSdkVersion必须要大于等于16，因为这个flutter支持的最低版本。同时添加使用java8来编译。在app/build.gradle中的android标签中添加：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compileOptions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sourceCompatibility JavaVersion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.VERSION_1_8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targetCompatibility JavaVersion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.VERSION_1_8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调用Flutter module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依赖完成后我们就可以调用flutter模块来创建UI了。Flutter为我们提供了两种方式调用，一种是createView，以view的形式加载。另一种是createFragment，以Android中的fragment的形式加载。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createView方式：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public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class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MainActivity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extends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AppCompatActivity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protected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void onCreate(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@Nullable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Bundle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savedInstanceState)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super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.onCreate(savedInstanceState);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        setContentView(R.layout.activity_main);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FlutterView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flutterView =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Flutter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.createView(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this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, getLifecycle(),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"initialRoute"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setContentView(flutterView);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createFragment方式：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public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class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MainActivity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extends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AppCompatActivity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protected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void onCreate(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@Nullable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Bundle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savedInstanceState)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super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.onCreate(savedInstanceState);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setContentView(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.layout.activity_main);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FragmentTransaction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transaction = getSupportFragmentManager().beginTransaction();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//container为activity_main布局中的占位符FrameLayout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transaction.replace(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.id.container,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Flutter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.createFragment(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"initialRoute"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transaction.commit();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这样就将Flutter默认的首页加载到应用上了。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286250" cy="7620000"/>
            <wp:effectExtent l="0" t="0" r="0" b="0"/>
            <wp:docPr id="2" name="图片 3" descr="load_flu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load_flutter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从上面两部分代码中我们可以看到都有一个 “initialRoute” 参数，这个参数是用来告诉Dart代码在Flutter视图中显示哪个小部件。下面我们就来修改module中的main.dart代码来加载我们自己的页面。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我们设置两个route，分别展示route1Widget，和route2Widget，当没有匹配的时候展示提醒文字。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import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90073"/>
          <w:spacing w:val="0"/>
          <w:sz w:val="21"/>
          <w:szCs w:val="21"/>
          <w:shd w:val="clear" w:fill="E9ECEF"/>
        </w:rPr>
        <w:t>'package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:flutter/material.dart';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import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90073"/>
          <w:spacing w:val="0"/>
          <w:sz w:val="21"/>
          <w:szCs w:val="21"/>
          <w:shd w:val="clear" w:fill="E9ECEF"/>
        </w:rPr>
        <w:t>'dart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:ui';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void main() =&gt; runApp(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MyApp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//通过window.defaultRouteName获取从native传递过来的参数,需要导入dart:ui包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initParams: window.defaultRouteName,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));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class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MyApp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extends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StatelessWidget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final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String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initParams;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MyApp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({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Key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key,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this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.initParams}) :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super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(key: key);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Widget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build(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BuildContext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context)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MaterialApp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title: </w:t>
      </w:r>
      <w:r>
        <w:rPr>
          <w:rFonts w:hint="default" w:ascii="Consolas" w:hAnsi="Consolas" w:eastAsia="Consolas" w:cs="Consolas"/>
          <w:i w:val="0"/>
          <w:caps w:val="0"/>
          <w:color w:val="990073"/>
          <w:spacing w:val="0"/>
          <w:sz w:val="21"/>
          <w:szCs w:val="21"/>
          <w:shd w:val="clear" w:fill="E9ECEF"/>
        </w:rPr>
        <w:t>'Flutter_Android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混合开发',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theme: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ThemeData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primarySwatch: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Colors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.blue,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home: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HomePage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(initParams: initParams),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class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HomePage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extends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StatefulWidget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final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String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initParams;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const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HomePage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({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Key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key,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this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.initParams}) :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super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(key: key);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_HomePageState createState() =&gt; _HomePageState();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class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_HomePageState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extends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State&lt;HomePage&gt;</w:t>
      </w: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999999"/>
          <w:spacing w:val="0"/>
          <w:sz w:val="21"/>
          <w:szCs w:val="21"/>
          <w:shd w:val="clear" w:fill="E9ECEF"/>
        </w:rPr>
        <w:t>@override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Widget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build(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BuildContext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context)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Scaffold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body: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Center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  child: _widgetRoute(widget.initParams),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///路由转发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Widget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_widgetRoute(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String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route)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switch (route)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case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"route1"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route1Widget();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case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"route2"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route2Widget();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default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: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notFoundWidget();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Widget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route1Widget()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Center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child: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Text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"this is route1Widget"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style: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TextStyle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(color: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Colors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.red, fontSize: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Widget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route2Widget()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Center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child: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Text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"this is route2Widget"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style: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TextStyle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(color: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Colors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.blue, fontSize: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Widget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notFoundWidget() {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return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Center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child: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Text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(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"未匹配到路由111"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  style: </w:t>
      </w:r>
      <w:r>
        <w:rPr>
          <w:rFonts w:hint="default" w:ascii="Consolas" w:hAnsi="Consolas" w:eastAsia="Consolas" w:cs="Consolas"/>
          <w:b/>
          <w:i w:val="0"/>
          <w:caps w:val="0"/>
          <w:color w:val="445588"/>
          <w:spacing w:val="0"/>
          <w:sz w:val="21"/>
          <w:szCs w:val="21"/>
          <w:shd w:val="clear" w:fill="E9ECEF"/>
        </w:rPr>
        <w:t>TextStyle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(fontSize: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40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  ),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 );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}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我们现在将加载Flutter时的initialRoute参数替换为 “route1”，那页面将加载route1Widget，替换为 “route2”，将加载route2Widget。否则将展示notFoundWidget。当然我们可以直接传路由参数，但是因为这个参数本身是一个字符串，所以我们可以来搞事情。比如传递一个json串，那么是不是可以做很多事呢？这里我就不贴demo了，因为和上面的逻辑基本一样，大家可以去试试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热重启/重新加载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大家在写纯Flutter应用的时候，知道是有热重启/重新加载功能的，但是在做混合开发的过程中，你会发现热重启/重新加载功能失效了。那么如何在混合开发中开启热重启/重新加载功能呢？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首先接入我们的设备或者模拟器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将我们的App关闭，退出后台，在terminal中运行 flutter attach命令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$ flutter attach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Waiting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a connection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from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Flutter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on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Android SDK built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x86...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此时就在等待设备的连接。这里要注意的是，如果电脑连接了多台设备需要使用 -d 命令来指定一台设备，参数为设备的id。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flutter 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attach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 -d 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'你的设备id'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然后启动我们的应用会看到控制台输出：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Done.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Syncing files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to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device Android SDK built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x86...             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008080"/>
          <w:spacing w:val="0"/>
          <w:sz w:val="21"/>
          <w:szCs w:val="21"/>
          <w:shd w:val="clear" w:fill="E9ECEF"/>
        </w:rPr>
        <w:t>393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ms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To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hot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reload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changes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while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running, press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.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To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hot restart (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and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rebuild state), press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An Observatory debugger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and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profiler on Android SDK built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x86 is available at: http:</w:t>
      </w:r>
      <w:r>
        <w:rPr>
          <w:rFonts w:hint="default" w:ascii="Consolas" w:hAnsi="Consolas" w:eastAsia="Consolas" w:cs="Consolas"/>
          <w:i/>
          <w:caps w:val="0"/>
          <w:color w:val="999988"/>
          <w:spacing w:val="0"/>
          <w:sz w:val="21"/>
          <w:szCs w:val="21"/>
          <w:shd w:val="clear" w:fill="E9ECEF"/>
        </w:rPr>
        <w:t>//127.0.0.1:59354/zRsDBfpesrk=/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For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a more detailed help message, press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.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To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0086B3"/>
          <w:spacing w:val="0"/>
          <w:sz w:val="21"/>
          <w:szCs w:val="21"/>
          <w:shd w:val="clear" w:fill="E9ECEF"/>
        </w:rPr>
        <w:t>detach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, press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"d"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; </w:t>
      </w:r>
      <w:r>
        <w:rPr>
          <w:rFonts w:hint="default" w:ascii="Consolas" w:hAnsi="Consolas" w:eastAsia="Consolas" w:cs="Consolas"/>
          <w:b/>
          <w:i w:val="0"/>
          <w:caps w:val="0"/>
          <w:color w:val="333333"/>
          <w:spacing w:val="0"/>
          <w:sz w:val="21"/>
          <w:szCs w:val="21"/>
          <w:shd w:val="clear" w:fill="E9ECEF"/>
        </w:rPr>
        <w:t>to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 xml:space="preserve"> quit, press </w:t>
      </w:r>
      <w:r>
        <w:rPr>
          <w:rFonts w:hint="default" w:ascii="Consolas" w:hAnsi="Consolas" w:eastAsia="Consolas" w:cs="Consolas"/>
          <w:i w:val="0"/>
          <w:caps w:val="0"/>
          <w:color w:val="DD1144"/>
          <w:spacing w:val="0"/>
          <w:sz w:val="21"/>
          <w:szCs w:val="21"/>
          <w:shd w:val="clear" w:fill="E9ECEF"/>
        </w:rPr>
        <w:t>"q"</w:t>
      </w: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这样就表示我们连接成功了。在输出的日志中也告诉了我们如何使用热重启/重新加载功能。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在Terminal中输入以下命令​：​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r : 热加载；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R : 热重启；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h : 获取帮助；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d : 断开连接；</w:t>
      </w:r>
    </w:p>
    <w:p>
      <w:pPr>
        <w:pStyle w:val="3"/>
        <w:keepNext w:val="0"/>
        <w:keepLines w:val="0"/>
        <w:widowControl/>
        <w:suppressLineNumbers w:val="0"/>
        <w:shd w:val="clear" w:fill="E9ECEF"/>
        <w:spacing w:before="0" w:beforeAutospacing="0" w:line="23" w:lineRule="atLeast"/>
        <w:ind w:left="0" w:firstLine="0"/>
        <w:jc w:val="left"/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333333"/>
          <w:spacing w:val="0"/>
          <w:sz w:val="21"/>
          <w:szCs w:val="21"/>
          <w:shd w:val="clear" w:fill="E9ECEF"/>
        </w:rPr>
        <w:t>q : 退出；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这里的的 d 和 q 的命令都有退出调试，区别在于 d 命令只是单纯的断开而 q 命令会将应用退到后台。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调试Dart代码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同样在混合开发过程中我们如何调试dart代码呢？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关闭我们的应用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点击Android Studio工具栏上的Flutter Attach按钮(需要安装Flutter与Dart插件)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7620000" cy="676275"/>
            <wp:effectExtent l="0" t="0" r="0" b="9525"/>
            <wp:docPr id="4" name="图片 4" descr="fluuter_att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luuter_attach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left"/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启动我们的应用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接下来就可以像调试普通Flutter项目一样来调试混合开发模式下的Dart代码了。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18" w:lineRule="atLeast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12529"/>
          <w:spacing w:val="0"/>
          <w:shd w:val="clear" w:fill="FFFFFF"/>
        </w:rPr>
        <w:t>总结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caps w:val="0"/>
          <w:color w:val="212529"/>
          <w:spacing w:val="0"/>
          <w:sz w:val="24"/>
          <w:szCs w:val="24"/>
          <w:shd w:val="clear" w:fill="FFFFFF"/>
        </w:rPr>
        <w:t>以上就是如何在Android原生项目中接入Flutter模块的基础讲解，主要就是模块的创建、依赖、调用以及调试等等。其它的像iOS接入Flutter模块，Android项目和Flutter项目之间的通信以及iOS项目和Flutter之间的通信都将在之后的文章中进行讲解。因为写在一篇中篇幅太长，朋友们读起来也累。所以后续还会有至少三篇相关的文章和大家见面。动动手关注公众号，即时获取相关文章的推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19886D"/>
    <w:multiLevelType w:val="multilevel"/>
    <w:tmpl w:val="9F1988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2B3E0AE"/>
    <w:multiLevelType w:val="multilevel"/>
    <w:tmpl w:val="F2B3E0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3AF8E84"/>
    <w:multiLevelType w:val="multilevel"/>
    <w:tmpl w:val="F3AF8E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24A138E7"/>
    <w:multiLevelType w:val="multilevel"/>
    <w:tmpl w:val="24A138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C2CB04B"/>
    <w:multiLevelType w:val="multilevel"/>
    <w:tmpl w:val="2C2CB0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54961AD8"/>
    <w:multiLevelType w:val="multilevel"/>
    <w:tmpl w:val="54961A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2019-12-25T07:02:17Z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