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908C1" w14:textId="77777777" w:rsidR="005749B8" w:rsidRPr="00C0246A" w:rsidRDefault="005749B8" w:rsidP="005749B8">
      <w:pPr>
        <w:spacing w:line="360" w:lineRule="auto"/>
        <w:jc w:val="center"/>
        <w:rPr>
          <w:rFonts w:ascii="Arial Narrow" w:eastAsia="仿宋_GB2312" w:hAnsi="Arial Narrow"/>
          <w:b/>
          <w:sz w:val="72"/>
          <w:szCs w:val="72"/>
        </w:rPr>
      </w:pPr>
    </w:p>
    <w:p w14:paraId="0B31D2E5" w14:textId="77777777" w:rsidR="005749B8" w:rsidRPr="002C2938" w:rsidRDefault="005749B8" w:rsidP="005749B8">
      <w:pPr>
        <w:spacing w:line="360" w:lineRule="auto"/>
        <w:jc w:val="center"/>
        <w:rPr>
          <w:rFonts w:ascii="Arial Narrow" w:eastAsia="仿宋_GB2312" w:hAnsi="Arial Narrow"/>
          <w:b/>
          <w:sz w:val="56"/>
          <w:szCs w:val="56"/>
        </w:rPr>
      </w:pPr>
    </w:p>
    <w:p w14:paraId="3D997C2C" w14:textId="0C0B76C8" w:rsidR="00986D22" w:rsidRPr="00B71217" w:rsidRDefault="00DE39CE" w:rsidP="005749B8">
      <w:pPr>
        <w:spacing w:line="360" w:lineRule="auto"/>
        <w:jc w:val="center"/>
        <w:rPr>
          <w:rFonts w:ascii="仿宋" w:eastAsia="仿宋" w:hAnsi="仿宋"/>
          <w:b/>
          <w:color w:val="FF0000"/>
          <w:sz w:val="36"/>
          <w:szCs w:val="36"/>
        </w:rPr>
      </w:pPr>
      <w:r w:rsidRPr="00DE39CE">
        <w:rPr>
          <w:rFonts w:ascii="仿宋" w:eastAsia="仿宋" w:hAnsi="仿宋" w:hint="eastAsia"/>
          <w:b/>
          <w:color w:val="FF0000"/>
          <w:sz w:val="36"/>
          <w:szCs w:val="36"/>
        </w:rPr>
        <w:t>有限公</w:t>
      </w:r>
      <w:r w:rsidR="00986D22" w:rsidRPr="00B71217">
        <w:rPr>
          <w:rFonts w:ascii="仿宋" w:eastAsia="仿宋" w:hAnsi="仿宋" w:hint="eastAsia"/>
          <w:b/>
          <w:color w:val="FF0000"/>
          <w:sz w:val="36"/>
          <w:szCs w:val="36"/>
        </w:rPr>
        <w:t>司</w:t>
      </w:r>
    </w:p>
    <w:p w14:paraId="4BF3612F" w14:textId="08671587" w:rsidR="005749B8" w:rsidRPr="00421933" w:rsidRDefault="005749B8" w:rsidP="005749B8">
      <w:pPr>
        <w:spacing w:line="360" w:lineRule="auto"/>
        <w:jc w:val="center"/>
        <w:rPr>
          <w:rFonts w:ascii="仿宋" w:eastAsia="仿宋" w:hAnsi="仿宋"/>
          <w:b/>
          <w:sz w:val="36"/>
          <w:szCs w:val="36"/>
        </w:rPr>
      </w:pPr>
      <w:r w:rsidRPr="00421933">
        <w:rPr>
          <w:rFonts w:ascii="仿宋" w:eastAsia="仿宋" w:hAnsi="仿宋" w:hint="eastAsia"/>
          <w:b/>
          <w:sz w:val="36"/>
          <w:szCs w:val="36"/>
        </w:rPr>
        <w:t>2</w:t>
      </w:r>
      <w:r w:rsidRPr="00421933">
        <w:rPr>
          <w:rFonts w:ascii="仿宋" w:eastAsia="仿宋" w:hAnsi="仿宋"/>
          <w:b/>
          <w:sz w:val="36"/>
          <w:szCs w:val="36"/>
        </w:rPr>
        <w:t>02</w:t>
      </w:r>
      <w:r w:rsidR="00E31448" w:rsidRPr="00421933">
        <w:rPr>
          <w:rFonts w:ascii="仿宋" w:eastAsia="仿宋" w:hAnsi="仿宋"/>
          <w:b/>
          <w:sz w:val="36"/>
          <w:szCs w:val="36"/>
        </w:rPr>
        <w:t>1</w:t>
      </w:r>
      <w:r w:rsidRPr="00421933">
        <w:rPr>
          <w:rFonts w:ascii="仿宋" w:eastAsia="仿宋" w:hAnsi="仿宋" w:hint="eastAsia"/>
          <w:b/>
          <w:sz w:val="36"/>
          <w:szCs w:val="36"/>
        </w:rPr>
        <w:t>年度</w:t>
      </w:r>
      <w:r w:rsidR="008A0E35" w:rsidRPr="00421933">
        <w:rPr>
          <w:rFonts w:ascii="仿宋" w:eastAsia="仿宋" w:hAnsi="仿宋" w:hint="eastAsia"/>
          <w:b/>
          <w:sz w:val="36"/>
          <w:szCs w:val="36"/>
        </w:rPr>
        <w:t>企业所得税汇算清缴</w:t>
      </w:r>
    </w:p>
    <w:p w14:paraId="1706C7E3" w14:textId="6763654C" w:rsidR="005749B8" w:rsidRPr="00421933" w:rsidRDefault="008A0E35" w:rsidP="005749B8">
      <w:pPr>
        <w:spacing w:line="360" w:lineRule="auto"/>
        <w:jc w:val="center"/>
        <w:rPr>
          <w:rFonts w:ascii="仿宋" w:eastAsia="仿宋" w:hAnsi="仿宋"/>
          <w:b/>
          <w:sz w:val="36"/>
          <w:szCs w:val="36"/>
        </w:rPr>
      </w:pPr>
      <w:r w:rsidRPr="00421933">
        <w:rPr>
          <w:rFonts w:ascii="仿宋" w:eastAsia="仿宋" w:hAnsi="仿宋" w:hint="eastAsia"/>
          <w:b/>
          <w:sz w:val="36"/>
          <w:szCs w:val="36"/>
        </w:rPr>
        <w:t>纳税申报审计报告</w:t>
      </w:r>
    </w:p>
    <w:p w14:paraId="081EB555" w14:textId="368E41FE" w:rsidR="005749B8" w:rsidRPr="00421933" w:rsidRDefault="008A0E35" w:rsidP="005749B8">
      <w:pPr>
        <w:spacing w:line="360" w:lineRule="auto"/>
        <w:jc w:val="center"/>
        <w:rPr>
          <w:rFonts w:ascii="仿宋" w:eastAsia="仿宋" w:hAnsi="仿宋"/>
          <w:b/>
          <w:sz w:val="36"/>
          <w:szCs w:val="36"/>
        </w:rPr>
      </w:pPr>
      <w:r w:rsidRPr="00421933">
        <w:rPr>
          <w:rFonts w:ascii="仿宋" w:eastAsia="仿宋" w:hAnsi="仿宋" w:hint="eastAsia"/>
          <w:b/>
          <w:sz w:val="36"/>
          <w:szCs w:val="36"/>
        </w:rPr>
        <w:t>税</w:t>
      </w:r>
      <w:r w:rsidR="006D2BFF" w:rsidRPr="00421933">
        <w:rPr>
          <w:rFonts w:ascii="仿宋" w:eastAsia="仿宋" w:hAnsi="仿宋" w:hint="eastAsia"/>
          <w:b/>
          <w:sz w:val="36"/>
          <w:szCs w:val="36"/>
        </w:rPr>
        <w:t>字</w:t>
      </w:r>
      <w:r w:rsidR="005749B8" w:rsidRPr="00421933">
        <w:rPr>
          <w:rFonts w:ascii="仿宋" w:eastAsia="仿宋" w:hAnsi="仿宋" w:hint="eastAsia"/>
          <w:b/>
          <w:sz w:val="36"/>
          <w:szCs w:val="36"/>
        </w:rPr>
        <w:t>[202</w:t>
      </w:r>
      <w:r w:rsidR="00E31448" w:rsidRPr="00421933">
        <w:rPr>
          <w:rFonts w:ascii="仿宋" w:eastAsia="仿宋" w:hAnsi="仿宋"/>
          <w:b/>
          <w:sz w:val="36"/>
          <w:szCs w:val="36"/>
        </w:rPr>
        <w:t>2</w:t>
      </w:r>
      <w:r w:rsidR="005749B8" w:rsidRPr="00421933">
        <w:rPr>
          <w:rFonts w:ascii="仿宋" w:eastAsia="仿宋" w:hAnsi="仿宋" w:hint="eastAsia"/>
          <w:b/>
          <w:sz w:val="36"/>
          <w:szCs w:val="36"/>
        </w:rPr>
        <w:t>]</w:t>
      </w:r>
      <w:r w:rsidR="00BD69BC" w:rsidRPr="00421933">
        <w:rPr>
          <w:rFonts w:ascii="仿宋" w:eastAsia="仿宋" w:hAnsi="仿宋"/>
          <w:b/>
          <w:sz w:val="36"/>
          <w:szCs w:val="36"/>
        </w:rPr>
        <w:t xml:space="preserve">  </w:t>
      </w:r>
      <w:r w:rsidR="005749B8" w:rsidRPr="00421933">
        <w:rPr>
          <w:rFonts w:ascii="仿宋" w:eastAsia="仿宋" w:hAnsi="仿宋" w:hint="eastAsia"/>
          <w:b/>
          <w:sz w:val="36"/>
          <w:szCs w:val="36"/>
        </w:rPr>
        <w:t>号</w:t>
      </w:r>
    </w:p>
    <w:p w14:paraId="1D1F3FD1" w14:textId="77777777" w:rsidR="005749B8" w:rsidRPr="00421933" w:rsidRDefault="005749B8" w:rsidP="005749B8">
      <w:pPr>
        <w:spacing w:line="360" w:lineRule="auto"/>
        <w:ind w:left="357"/>
        <w:jc w:val="center"/>
        <w:rPr>
          <w:rFonts w:ascii="Arial Narrow" w:eastAsia="仿宋_GB2312" w:hAnsi="Arial Narrow"/>
          <w:b/>
          <w:sz w:val="36"/>
          <w:szCs w:val="36"/>
        </w:rPr>
      </w:pPr>
    </w:p>
    <w:p w14:paraId="52E008C5" w14:textId="77777777" w:rsidR="005749B8" w:rsidRPr="00421933" w:rsidRDefault="005749B8" w:rsidP="005749B8">
      <w:pPr>
        <w:jc w:val="center"/>
        <w:rPr>
          <w:rFonts w:ascii="Arial Narrow" w:eastAsia="仿宋_GB2312" w:hAnsi="Arial Narrow"/>
          <w:b/>
          <w:sz w:val="32"/>
          <w:szCs w:val="32"/>
        </w:rPr>
      </w:pPr>
    </w:p>
    <w:p w14:paraId="77BD5138" w14:textId="77777777" w:rsidR="005749B8" w:rsidRPr="00421933" w:rsidRDefault="005749B8" w:rsidP="005749B8">
      <w:pPr>
        <w:jc w:val="center"/>
        <w:rPr>
          <w:rFonts w:ascii="Arial Narrow" w:eastAsia="仿宋_GB2312" w:hAnsi="Arial Narrow"/>
          <w:b/>
          <w:sz w:val="32"/>
          <w:szCs w:val="32"/>
        </w:rPr>
      </w:pPr>
    </w:p>
    <w:p w14:paraId="34E1C183" w14:textId="77777777" w:rsidR="005749B8" w:rsidRPr="00421933" w:rsidRDefault="005749B8" w:rsidP="005749B8">
      <w:pPr>
        <w:jc w:val="center"/>
        <w:rPr>
          <w:rFonts w:ascii="Arial Narrow" w:eastAsia="仿宋_GB2312" w:hAnsi="Arial Narrow"/>
          <w:b/>
          <w:sz w:val="32"/>
          <w:szCs w:val="32"/>
        </w:rPr>
      </w:pPr>
    </w:p>
    <w:p w14:paraId="53C99548" w14:textId="77777777" w:rsidR="005749B8" w:rsidRPr="00421933" w:rsidRDefault="005749B8" w:rsidP="005749B8">
      <w:pPr>
        <w:jc w:val="center"/>
        <w:rPr>
          <w:rFonts w:ascii="Arial Narrow" w:eastAsia="仿宋_GB2312" w:hAnsi="Arial Narrow"/>
          <w:b/>
          <w:sz w:val="32"/>
          <w:szCs w:val="32"/>
        </w:rPr>
      </w:pPr>
    </w:p>
    <w:p w14:paraId="7770CB10" w14:textId="77777777" w:rsidR="005749B8" w:rsidRPr="00421933" w:rsidRDefault="005749B8" w:rsidP="005749B8">
      <w:pPr>
        <w:jc w:val="center"/>
        <w:rPr>
          <w:rFonts w:ascii="Arial Narrow" w:eastAsia="仿宋_GB2312" w:hAnsi="Arial Narrow"/>
          <w:b/>
          <w:sz w:val="32"/>
          <w:szCs w:val="32"/>
        </w:rPr>
      </w:pPr>
    </w:p>
    <w:p w14:paraId="3D2B11D5" w14:textId="77777777" w:rsidR="005749B8" w:rsidRPr="00421933" w:rsidRDefault="005749B8" w:rsidP="005749B8">
      <w:pPr>
        <w:jc w:val="center"/>
        <w:rPr>
          <w:rFonts w:ascii="Arial Narrow" w:eastAsia="仿宋_GB2312" w:hAnsi="Arial Narrow"/>
          <w:b/>
          <w:sz w:val="32"/>
          <w:szCs w:val="32"/>
        </w:rPr>
      </w:pPr>
    </w:p>
    <w:p w14:paraId="3857FD4F" w14:textId="77777777" w:rsidR="005749B8" w:rsidRPr="00421933" w:rsidRDefault="005749B8" w:rsidP="005749B8">
      <w:pPr>
        <w:jc w:val="center"/>
        <w:rPr>
          <w:rFonts w:ascii="Arial Narrow" w:eastAsia="仿宋_GB2312" w:hAnsi="Arial Narrow"/>
          <w:b/>
          <w:sz w:val="32"/>
          <w:szCs w:val="32"/>
        </w:rPr>
      </w:pPr>
    </w:p>
    <w:p w14:paraId="229D8CE1" w14:textId="77777777" w:rsidR="005749B8" w:rsidRPr="00421933" w:rsidRDefault="005749B8" w:rsidP="005749B8">
      <w:pPr>
        <w:jc w:val="center"/>
        <w:rPr>
          <w:rFonts w:ascii="Arial Narrow" w:eastAsia="仿宋_GB2312" w:hAnsi="Arial Narrow"/>
          <w:b/>
          <w:sz w:val="32"/>
          <w:szCs w:val="32"/>
        </w:rPr>
      </w:pPr>
    </w:p>
    <w:p w14:paraId="11324AAA" w14:textId="77777777" w:rsidR="005749B8" w:rsidRPr="00421933" w:rsidRDefault="005749B8" w:rsidP="005749B8">
      <w:pPr>
        <w:jc w:val="center"/>
        <w:rPr>
          <w:rFonts w:ascii="Arial Narrow" w:eastAsia="仿宋_GB2312" w:hAnsi="Arial Narrow"/>
          <w:b/>
          <w:sz w:val="32"/>
          <w:szCs w:val="32"/>
        </w:rPr>
      </w:pPr>
    </w:p>
    <w:p w14:paraId="516714B4" w14:textId="77777777" w:rsidR="005749B8" w:rsidRPr="00421933" w:rsidRDefault="005749B8" w:rsidP="005749B8">
      <w:pPr>
        <w:jc w:val="center"/>
        <w:rPr>
          <w:rFonts w:ascii="Arial Narrow" w:eastAsia="仿宋_GB2312" w:hAnsi="Arial Narrow"/>
          <w:b/>
          <w:sz w:val="32"/>
          <w:szCs w:val="32"/>
        </w:rPr>
      </w:pPr>
    </w:p>
    <w:p w14:paraId="7A921906" w14:textId="77777777" w:rsidR="005749B8" w:rsidRPr="00421933" w:rsidRDefault="005749B8" w:rsidP="005749B8">
      <w:pPr>
        <w:jc w:val="center"/>
        <w:rPr>
          <w:rFonts w:ascii="Arial Narrow" w:eastAsia="仿宋_GB2312" w:hAnsi="Arial Narrow"/>
          <w:b/>
          <w:sz w:val="32"/>
          <w:szCs w:val="32"/>
        </w:rPr>
      </w:pPr>
    </w:p>
    <w:p w14:paraId="51D70100" w14:textId="77777777" w:rsidR="005749B8" w:rsidRPr="00421933" w:rsidRDefault="005749B8" w:rsidP="005749B8">
      <w:pPr>
        <w:jc w:val="center"/>
        <w:rPr>
          <w:rFonts w:ascii="Arial Narrow" w:eastAsia="仿宋_GB2312" w:hAnsi="Arial Narrow"/>
          <w:b/>
          <w:sz w:val="32"/>
          <w:szCs w:val="32"/>
        </w:rPr>
      </w:pPr>
    </w:p>
    <w:p w14:paraId="404E46B9" w14:textId="77777777" w:rsidR="005749B8" w:rsidRPr="00421933" w:rsidRDefault="005749B8" w:rsidP="005749B8">
      <w:pPr>
        <w:jc w:val="center"/>
        <w:rPr>
          <w:rFonts w:ascii="Arial Narrow" w:eastAsia="仿宋_GB2312" w:hAnsi="Arial Narrow"/>
          <w:b/>
          <w:sz w:val="32"/>
          <w:szCs w:val="32"/>
        </w:rPr>
      </w:pPr>
    </w:p>
    <w:p w14:paraId="15FC0C5D" w14:textId="77777777" w:rsidR="005749B8" w:rsidRPr="00421933" w:rsidRDefault="005749B8" w:rsidP="005749B8">
      <w:pPr>
        <w:jc w:val="center"/>
        <w:rPr>
          <w:rFonts w:ascii="Arial Narrow" w:eastAsia="仿宋_GB2312" w:hAnsi="Arial Narrow"/>
          <w:b/>
          <w:sz w:val="32"/>
          <w:szCs w:val="32"/>
        </w:rPr>
      </w:pPr>
    </w:p>
    <w:p w14:paraId="01730782" w14:textId="56EC9815" w:rsidR="005749B8" w:rsidRPr="00421933" w:rsidRDefault="005749B8" w:rsidP="005749B8">
      <w:pPr>
        <w:jc w:val="center"/>
        <w:rPr>
          <w:rFonts w:ascii="Arial Narrow" w:eastAsia="仿宋_GB2312" w:hAnsi="Arial Narrow"/>
          <w:b/>
          <w:sz w:val="32"/>
          <w:szCs w:val="32"/>
        </w:rPr>
      </w:pPr>
    </w:p>
    <w:p w14:paraId="25397775" w14:textId="77777777" w:rsidR="005749B8" w:rsidRPr="00421933" w:rsidRDefault="005749B8" w:rsidP="005749B8">
      <w:pPr>
        <w:jc w:val="center"/>
        <w:rPr>
          <w:rFonts w:ascii="Arial Narrow" w:eastAsia="仿宋_GB2312" w:hAnsi="Arial Narrow"/>
          <w:b/>
          <w:sz w:val="32"/>
          <w:szCs w:val="32"/>
        </w:rPr>
      </w:pPr>
    </w:p>
    <w:p w14:paraId="28A877E1" w14:textId="77777777" w:rsidR="005749B8" w:rsidRPr="00421933" w:rsidRDefault="005749B8" w:rsidP="005749B8">
      <w:pPr>
        <w:jc w:val="center"/>
        <w:rPr>
          <w:rFonts w:ascii="Arial Narrow" w:eastAsia="仿宋_GB2312" w:hAnsi="Arial Narrow"/>
          <w:b/>
          <w:sz w:val="32"/>
          <w:szCs w:val="32"/>
        </w:rPr>
      </w:pPr>
    </w:p>
    <w:p w14:paraId="620BCB4D" w14:textId="77777777" w:rsidR="005749B8" w:rsidRPr="00421933" w:rsidRDefault="005749B8" w:rsidP="005749B8">
      <w:pPr>
        <w:jc w:val="center"/>
        <w:rPr>
          <w:rFonts w:ascii="Arial Narrow" w:eastAsia="仿宋_GB2312" w:hAnsi="Arial Narrow"/>
          <w:b/>
          <w:sz w:val="32"/>
          <w:szCs w:val="32"/>
        </w:rPr>
      </w:pPr>
    </w:p>
    <w:p w14:paraId="79833DA2" w14:textId="77777777" w:rsidR="005749B8" w:rsidRPr="00421933" w:rsidRDefault="005749B8" w:rsidP="005749B8">
      <w:pPr>
        <w:jc w:val="center"/>
        <w:rPr>
          <w:rFonts w:ascii="Arial Narrow" w:eastAsia="仿宋_GB2312" w:hAnsi="Arial Narrow"/>
          <w:b/>
          <w:sz w:val="32"/>
          <w:szCs w:val="32"/>
        </w:rPr>
      </w:pPr>
    </w:p>
    <w:p w14:paraId="3AE068F0" w14:textId="77777777" w:rsidR="005749B8" w:rsidRPr="00421933" w:rsidRDefault="005749B8" w:rsidP="005749B8">
      <w:pPr>
        <w:jc w:val="center"/>
        <w:rPr>
          <w:rFonts w:ascii="Arial Narrow" w:eastAsia="仿宋_GB2312" w:hAnsi="Arial Narrow"/>
          <w:b/>
          <w:sz w:val="32"/>
          <w:szCs w:val="32"/>
        </w:rPr>
      </w:pPr>
    </w:p>
    <w:p w14:paraId="4E26870B" w14:textId="77777777" w:rsidR="005749B8" w:rsidRPr="00421933" w:rsidRDefault="005749B8" w:rsidP="005749B8">
      <w:pPr>
        <w:jc w:val="center"/>
        <w:rPr>
          <w:rFonts w:ascii="Arial Narrow" w:eastAsia="仿宋_GB2312" w:hAnsi="Arial Narrow"/>
          <w:b/>
          <w:sz w:val="32"/>
          <w:szCs w:val="32"/>
        </w:rPr>
      </w:pPr>
      <w:r w:rsidRPr="00421933">
        <w:rPr>
          <w:rFonts w:ascii="Arial Narrow" w:eastAsia="仿宋_GB2312" w:hAnsi="Arial Narrow" w:hint="eastAsia"/>
          <w:b/>
          <w:sz w:val="32"/>
          <w:szCs w:val="32"/>
        </w:rPr>
        <w:t>目录</w:t>
      </w:r>
    </w:p>
    <w:p w14:paraId="37179241" w14:textId="77777777" w:rsidR="005749B8" w:rsidRPr="00421933" w:rsidRDefault="005749B8" w:rsidP="005749B8">
      <w:pPr>
        <w:jc w:val="center"/>
        <w:rPr>
          <w:rFonts w:ascii="Arial Narrow" w:eastAsia="仿宋_GB2312" w:hAnsi="Arial Narrow"/>
          <w:b/>
          <w:sz w:val="32"/>
          <w:szCs w:val="32"/>
        </w:rPr>
      </w:pPr>
    </w:p>
    <w:p w14:paraId="1E52989D" w14:textId="77777777" w:rsidR="005749B8" w:rsidRPr="00421933" w:rsidRDefault="005749B8" w:rsidP="005749B8">
      <w:pPr>
        <w:jc w:val="center"/>
        <w:rPr>
          <w:rFonts w:ascii="Arial Narrow" w:eastAsia="仿宋_GB2312" w:hAnsi="Arial Narrow"/>
          <w:b/>
          <w:sz w:val="32"/>
          <w:szCs w:val="32"/>
        </w:rPr>
      </w:pPr>
    </w:p>
    <w:p w14:paraId="61B58012" w14:textId="77777777" w:rsidR="005749B8" w:rsidRPr="00421933" w:rsidRDefault="005749B8" w:rsidP="005749B8">
      <w:pPr>
        <w:rPr>
          <w:rFonts w:ascii="Arial Narrow" w:eastAsia="仿宋_GB2312" w:hAnsi="Arial Narrow"/>
          <w:sz w:val="24"/>
        </w:rPr>
      </w:pPr>
    </w:p>
    <w:p w14:paraId="0AFF25DB" w14:textId="3CB623B2" w:rsidR="005749B8" w:rsidRPr="00421933" w:rsidRDefault="00713BB5" w:rsidP="005749B8">
      <w:pPr>
        <w:ind w:leftChars="360" w:left="756"/>
        <w:rPr>
          <w:rFonts w:ascii="Arial Narrow" w:eastAsia="仿宋_GB2312" w:hAnsi="Arial Narrow"/>
          <w:b/>
          <w:sz w:val="24"/>
        </w:rPr>
      </w:pPr>
      <w:r w:rsidRPr="00421933">
        <w:rPr>
          <w:rFonts w:ascii="Arial Narrow" w:eastAsia="仿宋_GB2312" w:hAnsi="Arial Narrow" w:hint="eastAsia"/>
          <w:b/>
          <w:sz w:val="24"/>
          <w:szCs w:val="28"/>
        </w:rPr>
        <w:t>纳税申报</w:t>
      </w:r>
      <w:r w:rsidR="005749B8" w:rsidRPr="00421933">
        <w:rPr>
          <w:rFonts w:ascii="Arial Narrow" w:eastAsia="仿宋_GB2312" w:hAnsi="Arial Narrow" w:hint="eastAsia"/>
          <w:b/>
          <w:sz w:val="24"/>
          <w:szCs w:val="28"/>
        </w:rPr>
        <w:t>审计报告</w:t>
      </w:r>
      <w:r w:rsidR="00126131" w:rsidRPr="00421933">
        <w:rPr>
          <w:rFonts w:ascii="Arial Narrow" w:eastAsia="仿宋_GB2312" w:hAnsi="Arial Narrow" w:hint="eastAsia"/>
          <w:b/>
          <w:sz w:val="24"/>
          <w:szCs w:val="28"/>
        </w:rPr>
        <w:t xml:space="preserve"> </w:t>
      </w:r>
      <w:r w:rsidR="00126131" w:rsidRPr="00421933">
        <w:rPr>
          <w:rFonts w:ascii="Arial Narrow" w:eastAsia="仿宋_GB2312" w:hAnsi="Arial Narrow"/>
          <w:b/>
          <w:sz w:val="24"/>
          <w:szCs w:val="28"/>
        </w:rPr>
        <w:t xml:space="preserve">                              1</w:t>
      </w:r>
      <w:r w:rsidR="00126131" w:rsidRPr="00421933">
        <w:rPr>
          <w:rFonts w:ascii="Arial Narrow" w:eastAsia="仿宋_GB2312" w:hAnsi="Arial Narrow" w:hint="eastAsia"/>
          <w:b/>
          <w:sz w:val="24"/>
          <w:szCs w:val="28"/>
        </w:rPr>
        <w:t>-</w:t>
      </w:r>
      <w:r w:rsidR="00126131" w:rsidRPr="00421933">
        <w:rPr>
          <w:rFonts w:ascii="Arial Narrow" w:eastAsia="仿宋_GB2312" w:hAnsi="Arial Narrow"/>
          <w:b/>
          <w:sz w:val="24"/>
          <w:szCs w:val="28"/>
        </w:rPr>
        <w:t>3</w:t>
      </w:r>
    </w:p>
    <w:p w14:paraId="795C0AF0" w14:textId="77777777" w:rsidR="005749B8" w:rsidRPr="00421933" w:rsidRDefault="005749B8" w:rsidP="005749B8">
      <w:pPr>
        <w:ind w:leftChars="360" w:left="756"/>
        <w:rPr>
          <w:rFonts w:ascii="Arial Narrow" w:eastAsia="仿宋_GB2312" w:hAnsi="Arial Narrow"/>
          <w:b/>
          <w:sz w:val="24"/>
          <w:szCs w:val="28"/>
        </w:rPr>
      </w:pPr>
    </w:p>
    <w:p w14:paraId="5B1C84DC" w14:textId="13C2A34D" w:rsidR="005749B8" w:rsidRPr="007A47D2" w:rsidRDefault="00713BB5" w:rsidP="005749B8">
      <w:pPr>
        <w:ind w:leftChars="360" w:left="756"/>
        <w:rPr>
          <w:rFonts w:ascii="Arial Narrow" w:eastAsia="仿宋_GB2312" w:hAnsi="Arial Narrow"/>
          <w:b/>
          <w:color w:val="FF0000"/>
          <w:sz w:val="24"/>
          <w:szCs w:val="28"/>
        </w:rPr>
      </w:pPr>
      <w:r w:rsidRPr="00421933">
        <w:rPr>
          <w:rFonts w:ascii="Arial Narrow" w:eastAsia="仿宋_GB2312" w:hAnsi="Arial Narrow" w:hint="eastAsia"/>
          <w:b/>
          <w:sz w:val="24"/>
          <w:szCs w:val="28"/>
        </w:rPr>
        <w:t>所得税汇算清缴附表</w:t>
      </w:r>
      <w:r w:rsidRPr="00421933">
        <w:rPr>
          <w:rFonts w:ascii="Arial Narrow" w:eastAsia="仿宋_GB2312" w:hAnsi="Arial Narrow"/>
          <w:b/>
          <w:sz w:val="24"/>
          <w:szCs w:val="28"/>
        </w:rPr>
        <w:t xml:space="preserve">         </w:t>
      </w:r>
      <w:r w:rsidR="005749B8" w:rsidRPr="00421933">
        <w:rPr>
          <w:rFonts w:ascii="Arial Narrow" w:eastAsia="仿宋_GB2312" w:hAnsi="Arial Narrow" w:hint="eastAsia"/>
          <w:b/>
          <w:sz w:val="24"/>
          <w:szCs w:val="28"/>
        </w:rPr>
        <w:t xml:space="preserve">   </w:t>
      </w:r>
      <w:r w:rsidR="0076319F" w:rsidRPr="00421933">
        <w:rPr>
          <w:rFonts w:ascii="Arial Narrow" w:eastAsia="仿宋_GB2312" w:hAnsi="Arial Narrow"/>
          <w:b/>
          <w:sz w:val="24"/>
          <w:szCs w:val="28"/>
        </w:rPr>
        <w:t xml:space="preserve">          </w:t>
      </w:r>
      <w:r w:rsidR="00825D75" w:rsidRPr="00421933">
        <w:rPr>
          <w:rFonts w:ascii="Arial Narrow" w:eastAsia="仿宋_GB2312" w:hAnsi="Arial Narrow"/>
          <w:b/>
          <w:sz w:val="24"/>
          <w:szCs w:val="28"/>
        </w:rPr>
        <w:t xml:space="preserve">   </w:t>
      </w:r>
      <w:r w:rsidR="005749B8" w:rsidRPr="00421933">
        <w:rPr>
          <w:rFonts w:ascii="Arial Narrow" w:eastAsia="仿宋_GB2312" w:hAnsi="Arial Narrow" w:hint="eastAsia"/>
          <w:b/>
          <w:sz w:val="24"/>
          <w:szCs w:val="28"/>
        </w:rPr>
        <w:t xml:space="preserve">    </w:t>
      </w:r>
      <w:r w:rsidR="00C90535" w:rsidRPr="007A47D2">
        <w:rPr>
          <w:rFonts w:ascii="Arial Narrow" w:eastAsia="仿宋_GB2312" w:hAnsi="Arial Narrow"/>
          <w:b/>
          <w:color w:val="FF0000"/>
          <w:sz w:val="24"/>
          <w:szCs w:val="28"/>
        </w:rPr>
        <w:t>4</w:t>
      </w:r>
      <w:r w:rsidR="005749B8" w:rsidRPr="007A47D2">
        <w:rPr>
          <w:rFonts w:ascii="Arial Narrow" w:eastAsia="仿宋_GB2312" w:hAnsi="Arial Narrow" w:hint="eastAsia"/>
          <w:b/>
          <w:color w:val="FF0000"/>
          <w:sz w:val="24"/>
          <w:szCs w:val="28"/>
        </w:rPr>
        <w:t>-</w:t>
      </w:r>
      <w:r w:rsidR="00C90535" w:rsidRPr="007A47D2">
        <w:rPr>
          <w:rFonts w:ascii="Arial Narrow" w:eastAsia="仿宋_GB2312" w:hAnsi="Arial Narrow"/>
          <w:b/>
          <w:color w:val="FF0000"/>
          <w:sz w:val="24"/>
          <w:szCs w:val="28"/>
        </w:rPr>
        <w:t>1</w:t>
      </w:r>
      <w:r w:rsidR="002428DE">
        <w:rPr>
          <w:rFonts w:ascii="Arial Narrow" w:eastAsia="仿宋_GB2312" w:hAnsi="Arial Narrow"/>
          <w:b/>
          <w:color w:val="FF0000"/>
          <w:sz w:val="24"/>
          <w:szCs w:val="28"/>
        </w:rPr>
        <w:t>5</w:t>
      </w:r>
    </w:p>
    <w:p w14:paraId="7021C682" w14:textId="77777777" w:rsidR="005749B8" w:rsidRPr="00421933" w:rsidRDefault="005749B8" w:rsidP="005749B8">
      <w:pPr>
        <w:ind w:leftChars="360" w:left="756"/>
        <w:rPr>
          <w:rFonts w:ascii="Arial Narrow" w:eastAsia="仿宋_GB2312" w:hAnsi="Arial Narrow"/>
          <w:b/>
          <w:sz w:val="24"/>
          <w:szCs w:val="28"/>
        </w:rPr>
      </w:pPr>
    </w:p>
    <w:p w14:paraId="5D791D9D" w14:textId="585D2F01" w:rsidR="005749B8" w:rsidRPr="00421933" w:rsidRDefault="00713BB5" w:rsidP="0076319F">
      <w:pPr>
        <w:ind w:leftChars="360" w:left="756"/>
        <w:rPr>
          <w:rFonts w:ascii="Arial Narrow" w:eastAsia="仿宋_GB2312" w:hAnsi="Arial Narrow"/>
          <w:b/>
          <w:sz w:val="24"/>
          <w:szCs w:val="28"/>
        </w:rPr>
      </w:pPr>
      <w:r w:rsidRPr="00421933">
        <w:rPr>
          <w:rFonts w:ascii="Arial Narrow" w:eastAsia="仿宋_GB2312" w:hAnsi="Arial Narrow" w:hint="eastAsia"/>
          <w:b/>
          <w:sz w:val="24"/>
          <w:szCs w:val="28"/>
        </w:rPr>
        <w:t>所得税汇算清缴审核事项说明</w:t>
      </w:r>
      <w:r w:rsidRPr="00421933">
        <w:rPr>
          <w:rFonts w:ascii="Arial Narrow" w:eastAsia="仿宋_GB2312" w:hAnsi="Arial Narrow" w:hint="eastAsia"/>
          <w:b/>
          <w:sz w:val="24"/>
          <w:szCs w:val="28"/>
        </w:rPr>
        <w:t xml:space="preserve"> </w:t>
      </w:r>
      <w:r w:rsidR="005749B8" w:rsidRPr="00421933">
        <w:rPr>
          <w:rFonts w:ascii="Arial Narrow" w:eastAsia="仿宋_GB2312" w:hAnsi="Arial Narrow"/>
          <w:b/>
          <w:sz w:val="24"/>
          <w:szCs w:val="28"/>
        </w:rPr>
        <w:t xml:space="preserve">                   </w:t>
      </w:r>
      <w:r w:rsidR="005749B8" w:rsidRPr="00421933">
        <w:rPr>
          <w:rFonts w:ascii="Arial Narrow" w:eastAsia="仿宋_GB2312" w:hAnsi="Arial Narrow" w:hint="eastAsia"/>
          <w:b/>
          <w:sz w:val="24"/>
          <w:szCs w:val="28"/>
        </w:rPr>
        <w:t xml:space="preserve"> </w:t>
      </w:r>
      <w:r w:rsidR="00470578" w:rsidRPr="007A47D2">
        <w:rPr>
          <w:rFonts w:ascii="Arial Narrow" w:eastAsia="仿宋_GB2312" w:hAnsi="Arial Narrow"/>
          <w:b/>
          <w:color w:val="FF0000"/>
          <w:sz w:val="24"/>
          <w:szCs w:val="28"/>
        </w:rPr>
        <w:t>1</w:t>
      </w:r>
      <w:r w:rsidR="002428DE">
        <w:rPr>
          <w:rFonts w:ascii="Arial Narrow" w:eastAsia="仿宋_GB2312" w:hAnsi="Arial Narrow"/>
          <w:b/>
          <w:color w:val="FF0000"/>
          <w:sz w:val="24"/>
          <w:szCs w:val="28"/>
        </w:rPr>
        <w:t>6</w:t>
      </w:r>
      <w:r w:rsidR="00BD69BC" w:rsidRPr="007A47D2">
        <w:rPr>
          <w:rFonts w:ascii="Arial Narrow" w:eastAsia="仿宋_GB2312" w:hAnsi="Arial Narrow" w:hint="eastAsia"/>
          <w:b/>
          <w:color w:val="FF0000"/>
          <w:sz w:val="24"/>
          <w:szCs w:val="28"/>
        </w:rPr>
        <w:t>-</w:t>
      </w:r>
      <w:r w:rsidR="00FE2B40" w:rsidRPr="007A47D2">
        <w:rPr>
          <w:rFonts w:ascii="Arial Narrow" w:eastAsia="仿宋_GB2312" w:hAnsi="Arial Narrow"/>
          <w:b/>
          <w:color w:val="FF0000"/>
          <w:sz w:val="24"/>
          <w:szCs w:val="28"/>
        </w:rPr>
        <w:t>2</w:t>
      </w:r>
      <w:r w:rsidR="000A3065">
        <w:rPr>
          <w:rFonts w:ascii="Arial Narrow" w:eastAsia="仿宋_GB2312" w:hAnsi="Arial Narrow"/>
          <w:b/>
          <w:color w:val="FF0000"/>
          <w:sz w:val="24"/>
          <w:szCs w:val="28"/>
        </w:rPr>
        <w:t>7</w:t>
      </w:r>
    </w:p>
    <w:p w14:paraId="198E1D5F" w14:textId="7C097B9B" w:rsidR="00257440" w:rsidRPr="00421933" w:rsidRDefault="00257440" w:rsidP="0076319F">
      <w:pPr>
        <w:ind w:leftChars="360" w:left="756"/>
        <w:rPr>
          <w:rFonts w:ascii="Arial Narrow" w:eastAsia="仿宋_GB2312" w:hAnsi="Arial Narrow"/>
          <w:b/>
          <w:sz w:val="24"/>
          <w:szCs w:val="28"/>
        </w:rPr>
      </w:pPr>
    </w:p>
    <w:p w14:paraId="4D934135" w14:textId="300B2F75" w:rsidR="005749B8" w:rsidRPr="00421933" w:rsidRDefault="005749B8" w:rsidP="005749B8">
      <w:pPr>
        <w:jc w:val="center"/>
        <w:rPr>
          <w:rFonts w:ascii="Arial Narrow" w:eastAsia="仿宋_GB2312" w:hAnsi="Arial Narrow"/>
          <w:b/>
          <w:sz w:val="32"/>
          <w:szCs w:val="32"/>
        </w:rPr>
      </w:pPr>
    </w:p>
    <w:p w14:paraId="38287B30" w14:textId="040AB88F" w:rsidR="005749B8" w:rsidRPr="00421933" w:rsidRDefault="005749B8" w:rsidP="005749B8">
      <w:pPr>
        <w:jc w:val="center"/>
        <w:rPr>
          <w:rFonts w:ascii="Arial Narrow" w:eastAsia="仿宋_GB2312" w:hAnsi="Arial Narrow"/>
          <w:b/>
          <w:sz w:val="32"/>
          <w:szCs w:val="32"/>
        </w:rPr>
      </w:pPr>
    </w:p>
    <w:p w14:paraId="2A56EA71" w14:textId="636CB622" w:rsidR="005749B8" w:rsidRPr="00421933" w:rsidRDefault="005749B8" w:rsidP="005749B8">
      <w:pPr>
        <w:jc w:val="center"/>
        <w:rPr>
          <w:rFonts w:ascii="Arial Narrow" w:eastAsia="仿宋_GB2312" w:hAnsi="Arial Narrow"/>
          <w:b/>
          <w:sz w:val="32"/>
          <w:szCs w:val="32"/>
        </w:rPr>
      </w:pPr>
    </w:p>
    <w:p w14:paraId="5C942252" w14:textId="39F59A2D" w:rsidR="005749B8" w:rsidRPr="00421933" w:rsidRDefault="005749B8" w:rsidP="005749B8">
      <w:pPr>
        <w:jc w:val="center"/>
        <w:rPr>
          <w:rFonts w:ascii="Arial Narrow" w:eastAsia="仿宋_GB2312" w:hAnsi="Arial Narrow"/>
          <w:b/>
          <w:sz w:val="32"/>
          <w:szCs w:val="32"/>
        </w:rPr>
      </w:pPr>
    </w:p>
    <w:p w14:paraId="314C2DBA" w14:textId="77777777" w:rsidR="005749B8" w:rsidRPr="00421933" w:rsidRDefault="005749B8" w:rsidP="005749B8">
      <w:pPr>
        <w:jc w:val="center"/>
        <w:rPr>
          <w:rFonts w:ascii="Arial Narrow" w:eastAsia="仿宋_GB2312" w:hAnsi="Arial Narrow"/>
          <w:b/>
          <w:sz w:val="32"/>
          <w:szCs w:val="32"/>
        </w:rPr>
        <w:sectPr w:rsidR="005749B8" w:rsidRPr="00421933" w:rsidSect="00817148">
          <w:headerReference w:type="default" r:id="rId8"/>
          <w:footerReference w:type="default" r:id="rId9"/>
          <w:pgSz w:w="11906" w:h="16838" w:code="9"/>
          <w:pgMar w:top="1418" w:right="1418" w:bottom="1418" w:left="1418" w:header="851" w:footer="567" w:gutter="0"/>
          <w:pgNumType w:start="1"/>
          <w:cols w:space="425"/>
          <w:docGrid w:type="lines" w:linePitch="326"/>
        </w:sectPr>
      </w:pPr>
    </w:p>
    <w:p w14:paraId="1F3A7401" w14:textId="4654D695" w:rsidR="006B35DD" w:rsidRPr="00421933" w:rsidRDefault="00DE2AC1" w:rsidP="006B35DD">
      <w:pPr>
        <w:keepLines/>
        <w:adjustRightInd w:val="0"/>
        <w:snapToGrid w:val="0"/>
        <w:spacing w:line="380" w:lineRule="atLeast"/>
        <w:jc w:val="center"/>
        <w:outlineLvl w:val="0"/>
        <w:rPr>
          <w:rFonts w:asciiTheme="minorEastAsia" w:eastAsiaTheme="minorEastAsia" w:hAnsiTheme="minorEastAsia"/>
          <w:b/>
          <w:sz w:val="36"/>
        </w:rPr>
      </w:pPr>
      <w:r w:rsidRPr="00421933">
        <w:rPr>
          <w:rFonts w:asciiTheme="minorEastAsia" w:eastAsiaTheme="minorEastAsia" w:hAnsiTheme="minorEastAsia" w:hint="eastAsia"/>
          <w:b/>
          <w:sz w:val="36"/>
        </w:rPr>
        <w:lastRenderedPageBreak/>
        <w:t>纳税申报</w:t>
      </w:r>
      <w:r w:rsidR="006B35DD" w:rsidRPr="00421933">
        <w:rPr>
          <w:rFonts w:asciiTheme="minorEastAsia" w:eastAsiaTheme="minorEastAsia" w:hAnsiTheme="minorEastAsia"/>
          <w:b/>
          <w:sz w:val="36"/>
        </w:rPr>
        <w:t>审计报告</w:t>
      </w:r>
    </w:p>
    <w:p w14:paraId="20810D6D" w14:textId="77777777" w:rsidR="006B35DD" w:rsidRPr="00421933" w:rsidRDefault="006B35DD" w:rsidP="006B35DD">
      <w:pPr>
        <w:keepLines/>
        <w:adjustRightInd w:val="0"/>
        <w:snapToGrid w:val="0"/>
        <w:spacing w:line="380" w:lineRule="atLeast"/>
        <w:jc w:val="center"/>
        <w:outlineLvl w:val="0"/>
        <w:rPr>
          <w:rFonts w:asciiTheme="minorEastAsia" w:eastAsiaTheme="minorEastAsia" w:hAnsiTheme="minorEastAsia"/>
          <w:b/>
          <w:sz w:val="32"/>
        </w:rPr>
      </w:pPr>
    </w:p>
    <w:p w14:paraId="11ECD7E1" w14:textId="76AA3DBC" w:rsidR="006B35DD" w:rsidRPr="00421933" w:rsidRDefault="00DE2AC1" w:rsidP="00AF11D2">
      <w:pPr>
        <w:spacing w:line="360" w:lineRule="auto"/>
        <w:ind w:firstLineChars="3000" w:firstLine="6325"/>
        <w:rPr>
          <w:rFonts w:ascii="Arial Narrow" w:eastAsia="仿宋_GB2312" w:hAnsi="Arial Narrow"/>
          <w:sz w:val="24"/>
          <w:szCs w:val="24"/>
        </w:rPr>
      </w:pPr>
      <w:r w:rsidRPr="00421933">
        <w:rPr>
          <w:rFonts w:asciiTheme="minorEastAsia" w:eastAsiaTheme="minorEastAsia" w:hAnsiTheme="minorEastAsia" w:hint="eastAsia"/>
          <w:b/>
          <w:szCs w:val="21"/>
        </w:rPr>
        <w:t>税</w:t>
      </w:r>
      <w:r w:rsidR="006B35DD" w:rsidRPr="00421933">
        <w:rPr>
          <w:rFonts w:asciiTheme="minorEastAsia" w:eastAsiaTheme="minorEastAsia" w:hAnsiTheme="minorEastAsia" w:hint="eastAsia"/>
          <w:b/>
          <w:szCs w:val="21"/>
        </w:rPr>
        <w:t>字[202</w:t>
      </w:r>
      <w:r w:rsidR="006B35DD" w:rsidRPr="00421933">
        <w:rPr>
          <w:rFonts w:asciiTheme="minorEastAsia" w:eastAsiaTheme="minorEastAsia" w:hAnsiTheme="minorEastAsia"/>
          <w:b/>
          <w:szCs w:val="21"/>
        </w:rPr>
        <w:t>1</w:t>
      </w:r>
      <w:r w:rsidR="006B35DD" w:rsidRPr="00421933">
        <w:rPr>
          <w:rFonts w:asciiTheme="minorEastAsia" w:eastAsiaTheme="minorEastAsia" w:hAnsiTheme="minorEastAsia" w:hint="eastAsia"/>
          <w:b/>
          <w:szCs w:val="21"/>
        </w:rPr>
        <w:t>]</w:t>
      </w:r>
      <w:r w:rsidR="00986D22" w:rsidRPr="00421933">
        <w:rPr>
          <w:rFonts w:asciiTheme="minorEastAsia" w:eastAsiaTheme="minorEastAsia" w:hAnsiTheme="minorEastAsia"/>
          <w:b/>
          <w:szCs w:val="21"/>
        </w:rPr>
        <w:t xml:space="preserve">    </w:t>
      </w:r>
      <w:r w:rsidR="006B35DD" w:rsidRPr="00421933">
        <w:rPr>
          <w:rFonts w:asciiTheme="minorEastAsia" w:eastAsiaTheme="minorEastAsia" w:hAnsiTheme="minorEastAsia" w:hint="eastAsia"/>
          <w:b/>
          <w:szCs w:val="21"/>
        </w:rPr>
        <w:t>号</w:t>
      </w:r>
    </w:p>
    <w:p w14:paraId="7B104BDE" w14:textId="5151E077" w:rsidR="00211D4D" w:rsidRPr="00421933" w:rsidRDefault="00211D4D" w:rsidP="002A3429">
      <w:pPr>
        <w:spacing w:line="480" w:lineRule="exact"/>
        <w:jc w:val="right"/>
        <w:rPr>
          <w:rFonts w:ascii="宋体" w:hAnsi="Calibri"/>
          <w:sz w:val="24"/>
          <w:szCs w:val="24"/>
        </w:rPr>
      </w:pPr>
    </w:p>
    <w:p w14:paraId="3B3B70F8" w14:textId="543CA21E" w:rsidR="00211D4D" w:rsidRPr="00421933" w:rsidRDefault="00DE39CE" w:rsidP="00D90AC1">
      <w:pPr>
        <w:tabs>
          <w:tab w:val="left" w:pos="6300"/>
        </w:tabs>
        <w:spacing w:line="480" w:lineRule="auto"/>
        <w:rPr>
          <w:rFonts w:ascii="宋体" w:hAnsi="宋体" w:cs="宋体"/>
          <w:b/>
          <w:bCs/>
          <w:sz w:val="24"/>
          <w:szCs w:val="24"/>
        </w:rPr>
      </w:pPr>
      <w:r w:rsidRPr="00DE39CE">
        <w:rPr>
          <w:rFonts w:ascii="宋体" w:hAnsi="宋体" w:cs="宋体" w:hint="eastAsia"/>
          <w:b/>
          <w:bCs/>
          <w:sz w:val="24"/>
          <w:szCs w:val="24"/>
        </w:rPr>
        <w:t>有限公司</w:t>
      </w:r>
      <w:r w:rsidR="00211D4D" w:rsidRPr="00421933">
        <w:rPr>
          <w:rFonts w:ascii="宋体" w:hAnsi="宋体" w:cs="宋体" w:hint="eastAsia"/>
          <w:b/>
          <w:bCs/>
          <w:sz w:val="24"/>
          <w:szCs w:val="24"/>
        </w:rPr>
        <w:t>：</w:t>
      </w:r>
    </w:p>
    <w:p w14:paraId="4283F698" w14:textId="7F8CF5CB" w:rsidR="00DE2AC1" w:rsidRPr="00421933" w:rsidRDefault="00DE2AC1" w:rsidP="00DE2AC1">
      <w:pPr>
        <w:spacing w:line="360" w:lineRule="auto"/>
        <w:ind w:firstLineChars="200" w:firstLine="480"/>
        <w:rPr>
          <w:rFonts w:ascii="宋体" w:hAnsi="宋体"/>
          <w:sz w:val="24"/>
        </w:rPr>
      </w:pPr>
      <w:bookmarkStart w:id="0" w:name="A0205"/>
      <w:r w:rsidRPr="00421933">
        <w:rPr>
          <w:rFonts w:ascii="宋体" w:hAnsi="宋体"/>
          <w:sz w:val="24"/>
        </w:rPr>
        <w:t>我们接受委托，对贵单位税款所属期间</w:t>
      </w:r>
      <w:r w:rsidRPr="00E13F6A">
        <w:rPr>
          <w:rFonts w:ascii="宋体" w:hAnsi="宋体" w:hint="eastAsia"/>
          <w:sz w:val="24"/>
          <w:highlight w:val="yellow"/>
        </w:rPr>
        <w:t>20</w:t>
      </w:r>
      <w:r w:rsidR="00F72CA9" w:rsidRPr="00E13F6A">
        <w:rPr>
          <w:rFonts w:ascii="宋体" w:hAnsi="宋体"/>
          <w:sz w:val="24"/>
          <w:highlight w:val="yellow"/>
        </w:rPr>
        <w:t>2</w:t>
      </w:r>
      <w:r w:rsidR="00C22B29" w:rsidRPr="00E13F6A">
        <w:rPr>
          <w:rFonts w:ascii="宋体" w:hAnsi="宋体"/>
          <w:sz w:val="24"/>
          <w:highlight w:val="yellow"/>
        </w:rPr>
        <w:t>1</w:t>
      </w:r>
      <w:r w:rsidRPr="00E13F6A">
        <w:rPr>
          <w:rFonts w:ascii="宋体" w:hAnsi="宋体"/>
          <w:sz w:val="24"/>
          <w:highlight w:val="yellow"/>
        </w:rPr>
        <w:t>年1月1日至</w:t>
      </w:r>
      <w:r w:rsidRPr="00E13F6A">
        <w:rPr>
          <w:rFonts w:ascii="宋体" w:hAnsi="宋体" w:hint="eastAsia"/>
          <w:sz w:val="24"/>
          <w:highlight w:val="yellow"/>
        </w:rPr>
        <w:t>20</w:t>
      </w:r>
      <w:r w:rsidR="00C22B29" w:rsidRPr="00E13F6A">
        <w:rPr>
          <w:rFonts w:ascii="宋体" w:hAnsi="宋体"/>
          <w:sz w:val="24"/>
          <w:highlight w:val="yellow"/>
        </w:rPr>
        <w:t>21</w:t>
      </w:r>
      <w:r w:rsidRPr="00E13F6A">
        <w:rPr>
          <w:rFonts w:ascii="宋体" w:hAnsi="宋体"/>
          <w:sz w:val="24"/>
          <w:highlight w:val="yellow"/>
        </w:rPr>
        <w:t>年12月31日</w:t>
      </w:r>
      <w:r w:rsidRPr="00421933">
        <w:rPr>
          <w:rFonts w:ascii="宋体" w:hAnsi="宋体"/>
          <w:sz w:val="24"/>
        </w:rPr>
        <w:t>的企业所得税的纳税情况进行汇算，并出具</w:t>
      </w:r>
      <w:proofErr w:type="gramStart"/>
      <w:r w:rsidR="002D0638" w:rsidRPr="002D0638">
        <w:rPr>
          <w:rFonts w:ascii="宋体" w:hAnsi="宋体" w:hint="eastAsia"/>
          <w:sz w:val="24"/>
        </w:rPr>
        <w:t>鉴证</w:t>
      </w:r>
      <w:proofErr w:type="gramEnd"/>
      <w:r w:rsidR="002D0638" w:rsidRPr="002D0638">
        <w:rPr>
          <w:rFonts w:ascii="宋体" w:hAnsi="宋体" w:hint="eastAsia"/>
          <w:sz w:val="24"/>
        </w:rPr>
        <w:t>报告</w:t>
      </w:r>
      <w:r w:rsidRPr="00421933">
        <w:rPr>
          <w:rFonts w:ascii="宋体" w:hAnsi="宋体"/>
          <w:sz w:val="24"/>
        </w:rPr>
        <w:t>。</w:t>
      </w:r>
      <w:bookmarkEnd w:id="0"/>
    </w:p>
    <w:p w14:paraId="5B98013B" w14:textId="77777777" w:rsidR="00DE2AC1" w:rsidRPr="00421933" w:rsidRDefault="00DE2AC1" w:rsidP="00DE2AC1">
      <w:pPr>
        <w:spacing w:line="360" w:lineRule="auto"/>
        <w:ind w:firstLineChars="200" w:firstLine="480"/>
        <w:rPr>
          <w:kern w:val="0"/>
          <w:sz w:val="24"/>
        </w:rPr>
      </w:pPr>
      <w:r w:rsidRPr="00421933">
        <w:rPr>
          <w:kern w:val="0"/>
          <w:sz w:val="24"/>
        </w:rPr>
        <w:t>贵公司的责任是，及时提供与企业所得税年度纳税申报事项有关的会计资料和纳税资料，并保证其真实、准确、完整和合法，确保贵公司填报的企业所得税纳税申报</w:t>
      </w:r>
      <w:proofErr w:type="gramStart"/>
      <w:r w:rsidRPr="00421933">
        <w:rPr>
          <w:kern w:val="0"/>
          <w:sz w:val="24"/>
        </w:rPr>
        <w:t>表符合</w:t>
      </w:r>
      <w:proofErr w:type="gramEnd"/>
      <w:r w:rsidRPr="00421933">
        <w:rPr>
          <w:kern w:val="0"/>
          <w:sz w:val="24"/>
        </w:rPr>
        <w:t>《中华人民共和国企业所得税法》及其实施条例、《中华人民共和国税收征收管理法》及其实施细则以及其他税收法律、法规、规范的要求，并如实纳税申报。</w:t>
      </w:r>
    </w:p>
    <w:p w14:paraId="7174105E" w14:textId="574850A4" w:rsidR="00DE2AC1" w:rsidRPr="00421933" w:rsidRDefault="002D0638" w:rsidP="00DE2AC1">
      <w:pPr>
        <w:spacing w:line="360" w:lineRule="auto"/>
        <w:ind w:firstLineChars="200" w:firstLine="480"/>
        <w:rPr>
          <w:rFonts w:ascii="宋体" w:hAnsi="宋体"/>
          <w:sz w:val="24"/>
        </w:rPr>
      </w:pPr>
      <w:r w:rsidRPr="002D0638">
        <w:rPr>
          <w:rFonts w:ascii="宋体" w:hAnsi="宋体" w:hint="eastAsia"/>
          <w:sz w:val="24"/>
        </w:rPr>
        <w:t>我们的责任是，本着独立、客观、公正的原则，依据《中华人民共和国企业所得税法》及其实施条例、《中华人民共和国税收征收管理法》及其实施细则和有关政策、规定，按照《涉税专业服务监管办法(试行)》、《涉税</w:t>
      </w:r>
      <w:proofErr w:type="gramStart"/>
      <w:r w:rsidRPr="002D0638">
        <w:rPr>
          <w:rFonts w:ascii="宋体" w:hAnsi="宋体" w:hint="eastAsia"/>
          <w:sz w:val="24"/>
        </w:rPr>
        <w:t>鉴证</w:t>
      </w:r>
      <w:proofErr w:type="gramEnd"/>
      <w:r w:rsidRPr="002D0638">
        <w:rPr>
          <w:rFonts w:ascii="宋体" w:hAnsi="宋体" w:hint="eastAsia"/>
          <w:sz w:val="24"/>
        </w:rPr>
        <w:t>业务指引（试行）》、《企业所得税年度纳税申报</w:t>
      </w:r>
      <w:proofErr w:type="gramStart"/>
      <w:r w:rsidRPr="002D0638">
        <w:rPr>
          <w:rFonts w:ascii="宋体" w:hAnsi="宋体" w:hint="eastAsia"/>
          <w:sz w:val="24"/>
        </w:rPr>
        <w:t>鉴证</w:t>
      </w:r>
      <w:proofErr w:type="gramEnd"/>
      <w:r w:rsidRPr="002D0638">
        <w:rPr>
          <w:rFonts w:ascii="宋体" w:hAnsi="宋体" w:hint="eastAsia"/>
          <w:sz w:val="24"/>
        </w:rPr>
        <w:t>业务规则（试行）》等行业规范要求，对贵单位企业所得税年度纳税申报的真实性、准确性、完整性和合法性实施审核，并发表</w:t>
      </w:r>
      <w:proofErr w:type="gramStart"/>
      <w:r w:rsidRPr="002D0638">
        <w:rPr>
          <w:rFonts w:ascii="宋体" w:hAnsi="宋体" w:hint="eastAsia"/>
          <w:sz w:val="24"/>
        </w:rPr>
        <w:t>鉴证</w:t>
      </w:r>
      <w:proofErr w:type="gramEnd"/>
      <w:r w:rsidRPr="002D0638">
        <w:rPr>
          <w:rFonts w:ascii="宋体" w:hAnsi="宋体" w:hint="eastAsia"/>
          <w:sz w:val="24"/>
        </w:rPr>
        <w:t>意见</w:t>
      </w:r>
      <w:r w:rsidR="00DE2AC1" w:rsidRPr="00421933">
        <w:rPr>
          <w:rFonts w:ascii="宋体" w:hAnsi="宋体"/>
          <w:sz w:val="24"/>
        </w:rPr>
        <w:t>。</w:t>
      </w:r>
    </w:p>
    <w:p w14:paraId="0CA4E17C" w14:textId="17AC6ACE" w:rsidR="00DE2AC1" w:rsidRPr="00421933" w:rsidRDefault="002D0638" w:rsidP="00DE2AC1">
      <w:pPr>
        <w:spacing w:line="360" w:lineRule="auto"/>
        <w:ind w:firstLineChars="200" w:firstLine="480"/>
        <w:rPr>
          <w:kern w:val="0"/>
          <w:sz w:val="24"/>
        </w:rPr>
      </w:pPr>
      <w:r w:rsidRPr="002D0638">
        <w:rPr>
          <w:rFonts w:hint="eastAsia"/>
          <w:kern w:val="0"/>
          <w:sz w:val="24"/>
        </w:rPr>
        <w:t>在审核过程中，我们考虑了与企业所得税相关的审核材料的证据资格和证明能力，对贵单位提供的会计资料及纳税资料等实施了审核、验证、计算和职业推断等必要的审核程序。我们相信，我们获取的审核证据是充分的、适当的，为发表审核意见提供了基础。现将</w:t>
      </w:r>
      <w:proofErr w:type="gramStart"/>
      <w:r w:rsidRPr="002D0638">
        <w:rPr>
          <w:rFonts w:hint="eastAsia"/>
          <w:kern w:val="0"/>
          <w:sz w:val="24"/>
        </w:rPr>
        <w:t>鉴证</w:t>
      </w:r>
      <w:proofErr w:type="gramEnd"/>
      <w:r w:rsidRPr="002D0638">
        <w:rPr>
          <w:rFonts w:hint="eastAsia"/>
          <w:kern w:val="0"/>
          <w:sz w:val="24"/>
        </w:rPr>
        <w:t>结果报告如下</w:t>
      </w:r>
      <w:r w:rsidR="00DE2AC1" w:rsidRPr="00421933">
        <w:rPr>
          <w:kern w:val="0"/>
          <w:sz w:val="24"/>
        </w:rPr>
        <w:t>：</w:t>
      </w:r>
    </w:p>
    <w:p w14:paraId="2C6B04ED" w14:textId="0CD12E9C" w:rsidR="00DE2AC1" w:rsidRDefault="002D0638" w:rsidP="00DE2AC1">
      <w:pPr>
        <w:spacing w:line="360" w:lineRule="auto"/>
        <w:ind w:firstLineChars="200" w:firstLine="480"/>
        <w:rPr>
          <w:kern w:val="0"/>
          <w:sz w:val="24"/>
        </w:rPr>
      </w:pPr>
      <w:r w:rsidRPr="002D0638">
        <w:rPr>
          <w:rFonts w:hint="eastAsia"/>
          <w:kern w:val="0"/>
          <w:sz w:val="24"/>
        </w:rPr>
        <w:t>经对贵单位</w:t>
      </w:r>
      <w:r w:rsidRPr="002D0638">
        <w:rPr>
          <w:rFonts w:hint="eastAsia"/>
          <w:kern w:val="0"/>
          <w:sz w:val="24"/>
        </w:rPr>
        <w:t xml:space="preserve"> 2021 </w:t>
      </w:r>
      <w:r w:rsidRPr="002D0638">
        <w:rPr>
          <w:rFonts w:hint="eastAsia"/>
          <w:kern w:val="0"/>
          <w:sz w:val="24"/>
        </w:rPr>
        <w:t>年度企业所得税年度纳税申报事项进行审核，我们认为，本报告后附的《企业所得税年度纳税申报表》已经按照《中华人民共和国企业所得税法》及其实施条例、《中华人民共和国税收征收管理法》及其实施细则以及其他税收法律法规的相关规定填报，在所有重大方面真实、准确、完整地反映了贵单位本纳税年度的所得税纳税申报情况。部分数据摘录如下</w:t>
      </w:r>
      <w:r w:rsidR="00DE2AC1" w:rsidRPr="00421933">
        <w:rPr>
          <w:kern w:val="0"/>
          <w:sz w:val="24"/>
        </w:rPr>
        <w:t>：</w:t>
      </w:r>
      <w:r w:rsidRPr="002D0638">
        <w:rPr>
          <w:rFonts w:hint="eastAsia"/>
          <w:kern w:val="0"/>
          <w:sz w:val="24"/>
        </w:rPr>
        <w:t>（见下页）</w:t>
      </w:r>
    </w:p>
    <w:p w14:paraId="1A4A207B" w14:textId="28CCD1D2" w:rsidR="002D0638" w:rsidRDefault="002D0638" w:rsidP="00DE2AC1">
      <w:pPr>
        <w:spacing w:line="360" w:lineRule="auto"/>
        <w:ind w:firstLineChars="200" w:firstLine="480"/>
        <w:rPr>
          <w:kern w:val="0"/>
          <w:sz w:val="24"/>
        </w:rPr>
      </w:pPr>
    </w:p>
    <w:p w14:paraId="549A3589" w14:textId="3B04B737" w:rsidR="002D0638" w:rsidRDefault="002D0638" w:rsidP="00DE2AC1">
      <w:pPr>
        <w:spacing w:line="360" w:lineRule="auto"/>
        <w:ind w:firstLineChars="200" w:firstLine="480"/>
        <w:rPr>
          <w:kern w:val="0"/>
          <w:sz w:val="24"/>
        </w:rPr>
      </w:pPr>
    </w:p>
    <w:p w14:paraId="3EF588C8" w14:textId="77777777" w:rsidR="002D0638" w:rsidRPr="00421933" w:rsidRDefault="002D0638" w:rsidP="00DE2AC1">
      <w:pPr>
        <w:spacing w:line="360" w:lineRule="auto"/>
        <w:ind w:firstLineChars="200" w:firstLine="480"/>
        <w:rPr>
          <w:kern w:val="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5336"/>
        <w:gridCol w:w="2639"/>
      </w:tblGrid>
      <w:tr w:rsidR="00DE2AC1" w:rsidRPr="00421933" w14:paraId="41A60025" w14:textId="77777777" w:rsidTr="00F72CA9">
        <w:trPr>
          <w:trHeight w:val="621"/>
        </w:trPr>
        <w:tc>
          <w:tcPr>
            <w:tcW w:w="706" w:type="pct"/>
            <w:vAlign w:val="center"/>
          </w:tcPr>
          <w:p w14:paraId="20A8B863" w14:textId="77777777" w:rsidR="00DE2AC1" w:rsidRPr="00421933" w:rsidRDefault="00DE2AC1" w:rsidP="00E17CA2">
            <w:pPr>
              <w:adjustRightInd w:val="0"/>
              <w:snapToGrid w:val="0"/>
              <w:spacing w:line="360" w:lineRule="auto"/>
              <w:jc w:val="center"/>
              <w:rPr>
                <w:kern w:val="0"/>
                <w:sz w:val="24"/>
              </w:rPr>
            </w:pPr>
            <w:r w:rsidRPr="00421933">
              <w:rPr>
                <w:kern w:val="0"/>
                <w:sz w:val="24"/>
              </w:rPr>
              <w:lastRenderedPageBreak/>
              <w:t>序号</w:t>
            </w:r>
          </w:p>
        </w:tc>
        <w:tc>
          <w:tcPr>
            <w:tcW w:w="2873" w:type="pct"/>
            <w:vAlign w:val="center"/>
          </w:tcPr>
          <w:p w14:paraId="03B681F7" w14:textId="77777777" w:rsidR="00DE2AC1" w:rsidRPr="00421933" w:rsidRDefault="00DE2AC1" w:rsidP="00E17CA2">
            <w:pPr>
              <w:adjustRightInd w:val="0"/>
              <w:snapToGrid w:val="0"/>
              <w:spacing w:line="360" w:lineRule="auto"/>
              <w:jc w:val="center"/>
              <w:rPr>
                <w:kern w:val="0"/>
                <w:sz w:val="24"/>
              </w:rPr>
            </w:pPr>
            <w:r w:rsidRPr="00421933">
              <w:rPr>
                <w:kern w:val="0"/>
                <w:sz w:val="24"/>
              </w:rPr>
              <w:t>项目</w:t>
            </w:r>
          </w:p>
        </w:tc>
        <w:tc>
          <w:tcPr>
            <w:tcW w:w="1421" w:type="pct"/>
            <w:vAlign w:val="center"/>
          </w:tcPr>
          <w:p w14:paraId="0BA48599" w14:textId="77777777" w:rsidR="00DE2AC1" w:rsidRPr="00421933" w:rsidRDefault="00DE2AC1" w:rsidP="00E17CA2">
            <w:pPr>
              <w:adjustRightInd w:val="0"/>
              <w:snapToGrid w:val="0"/>
              <w:spacing w:line="360" w:lineRule="auto"/>
              <w:rPr>
                <w:kern w:val="0"/>
                <w:sz w:val="24"/>
              </w:rPr>
            </w:pPr>
            <w:r w:rsidRPr="00421933">
              <w:rPr>
                <w:kern w:val="0"/>
                <w:sz w:val="24"/>
              </w:rPr>
              <w:t>金额</w:t>
            </w:r>
          </w:p>
        </w:tc>
      </w:tr>
      <w:tr w:rsidR="00F55655" w:rsidRPr="00421933" w14:paraId="0CB11F52" w14:textId="77777777" w:rsidTr="00421933">
        <w:trPr>
          <w:trHeight w:val="574"/>
        </w:trPr>
        <w:tc>
          <w:tcPr>
            <w:tcW w:w="706" w:type="pct"/>
            <w:vAlign w:val="center"/>
          </w:tcPr>
          <w:p w14:paraId="186062CF" w14:textId="77777777" w:rsidR="00F55655" w:rsidRPr="00421933" w:rsidRDefault="00F55655" w:rsidP="00F55655">
            <w:pPr>
              <w:widowControl/>
              <w:jc w:val="center"/>
              <w:textAlignment w:val="center"/>
              <w:rPr>
                <w:kern w:val="0"/>
                <w:sz w:val="20"/>
                <w:lang w:bidi="ar"/>
              </w:rPr>
            </w:pPr>
            <w:r w:rsidRPr="00421933">
              <w:rPr>
                <w:rFonts w:hint="eastAsia"/>
                <w:kern w:val="0"/>
                <w:sz w:val="20"/>
                <w:lang w:bidi="ar"/>
              </w:rPr>
              <w:t>1</w:t>
            </w:r>
          </w:p>
        </w:tc>
        <w:tc>
          <w:tcPr>
            <w:tcW w:w="2873" w:type="pct"/>
            <w:vAlign w:val="center"/>
          </w:tcPr>
          <w:p w14:paraId="44BB7119" w14:textId="77777777" w:rsidR="00F55655" w:rsidRPr="00421933" w:rsidRDefault="00F55655" w:rsidP="00F55655">
            <w:pPr>
              <w:widowControl/>
              <w:jc w:val="left"/>
              <w:textAlignment w:val="center"/>
              <w:rPr>
                <w:kern w:val="0"/>
                <w:sz w:val="24"/>
              </w:rPr>
            </w:pPr>
            <w:r w:rsidRPr="00421933">
              <w:rPr>
                <w:rFonts w:ascii="宋体" w:hAnsi="宋体" w:cs="宋体" w:hint="eastAsia"/>
                <w:kern w:val="0"/>
                <w:sz w:val="20"/>
                <w:lang w:bidi="ar"/>
              </w:rPr>
              <w:t>利润总额</w:t>
            </w:r>
          </w:p>
        </w:tc>
        <w:tc>
          <w:tcPr>
            <w:tcW w:w="1421" w:type="pct"/>
            <w:vAlign w:val="center"/>
          </w:tcPr>
          <w:p w14:paraId="65EE9403" w14:textId="0E169014" w:rsidR="00F55655" w:rsidRPr="00421933" w:rsidRDefault="00F55655" w:rsidP="00F55655">
            <w:pPr>
              <w:widowControl/>
              <w:jc w:val="right"/>
              <w:textAlignment w:val="center"/>
              <w:rPr>
                <w:color w:val="000000"/>
                <w:kern w:val="0"/>
                <w:sz w:val="20"/>
                <w:lang w:bidi="ar"/>
              </w:rPr>
            </w:pPr>
          </w:p>
        </w:tc>
      </w:tr>
      <w:tr w:rsidR="00F55655" w:rsidRPr="00421933" w14:paraId="181480DA" w14:textId="77777777" w:rsidTr="00421933">
        <w:trPr>
          <w:trHeight w:val="501"/>
        </w:trPr>
        <w:tc>
          <w:tcPr>
            <w:tcW w:w="706" w:type="pct"/>
            <w:vAlign w:val="center"/>
          </w:tcPr>
          <w:p w14:paraId="020B334E" w14:textId="77777777" w:rsidR="00F55655" w:rsidRPr="00421933" w:rsidRDefault="00F55655" w:rsidP="00F55655">
            <w:pPr>
              <w:widowControl/>
              <w:jc w:val="center"/>
              <w:textAlignment w:val="center"/>
              <w:rPr>
                <w:kern w:val="0"/>
                <w:sz w:val="20"/>
                <w:lang w:bidi="ar"/>
              </w:rPr>
            </w:pPr>
            <w:r w:rsidRPr="00421933">
              <w:rPr>
                <w:rFonts w:hint="eastAsia"/>
                <w:kern w:val="0"/>
                <w:sz w:val="20"/>
                <w:lang w:bidi="ar"/>
              </w:rPr>
              <w:t>2</w:t>
            </w:r>
          </w:p>
        </w:tc>
        <w:tc>
          <w:tcPr>
            <w:tcW w:w="2873" w:type="pct"/>
            <w:vAlign w:val="center"/>
          </w:tcPr>
          <w:p w14:paraId="02BBF8C1" w14:textId="77777777" w:rsidR="00F55655" w:rsidRPr="00421933" w:rsidRDefault="00F55655" w:rsidP="00F55655">
            <w:pPr>
              <w:widowControl/>
              <w:jc w:val="left"/>
              <w:textAlignment w:val="center"/>
              <w:rPr>
                <w:rFonts w:ascii="宋体" w:hAnsi="宋体" w:cs="宋体"/>
                <w:kern w:val="0"/>
                <w:sz w:val="20"/>
                <w:lang w:bidi="ar"/>
              </w:rPr>
            </w:pPr>
            <w:r w:rsidRPr="00421933">
              <w:rPr>
                <w:rFonts w:ascii="宋体" w:hAnsi="宋体" w:cs="宋体" w:hint="eastAsia"/>
                <w:kern w:val="0"/>
                <w:sz w:val="20"/>
                <w:lang w:bidi="ar"/>
              </w:rPr>
              <w:t>减：境外所得</w:t>
            </w:r>
          </w:p>
        </w:tc>
        <w:tc>
          <w:tcPr>
            <w:tcW w:w="1421" w:type="pct"/>
            <w:vAlign w:val="center"/>
          </w:tcPr>
          <w:p w14:paraId="0042A730" w14:textId="12A1FE66" w:rsidR="00F55655" w:rsidRPr="00421933" w:rsidRDefault="00F55655" w:rsidP="00F55655">
            <w:pPr>
              <w:widowControl/>
              <w:jc w:val="right"/>
              <w:textAlignment w:val="center"/>
              <w:rPr>
                <w:color w:val="000000"/>
                <w:kern w:val="0"/>
                <w:sz w:val="20"/>
                <w:lang w:bidi="ar"/>
              </w:rPr>
            </w:pPr>
          </w:p>
        </w:tc>
      </w:tr>
      <w:tr w:rsidR="00F55655" w:rsidRPr="00421933" w14:paraId="2CB34B4B" w14:textId="77777777" w:rsidTr="00421933">
        <w:trPr>
          <w:trHeight w:val="521"/>
        </w:trPr>
        <w:tc>
          <w:tcPr>
            <w:tcW w:w="706" w:type="pct"/>
            <w:vAlign w:val="center"/>
          </w:tcPr>
          <w:p w14:paraId="659FE1AF" w14:textId="77777777" w:rsidR="00F55655" w:rsidRPr="00421933" w:rsidRDefault="00F55655" w:rsidP="00F55655">
            <w:pPr>
              <w:widowControl/>
              <w:jc w:val="center"/>
              <w:textAlignment w:val="center"/>
              <w:rPr>
                <w:kern w:val="0"/>
                <w:sz w:val="20"/>
                <w:lang w:bidi="ar"/>
              </w:rPr>
            </w:pPr>
            <w:r w:rsidRPr="00421933">
              <w:rPr>
                <w:rFonts w:hint="eastAsia"/>
                <w:kern w:val="0"/>
                <w:sz w:val="20"/>
                <w:lang w:bidi="ar"/>
              </w:rPr>
              <w:t>2</w:t>
            </w:r>
          </w:p>
        </w:tc>
        <w:tc>
          <w:tcPr>
            <w:tcW w:w="2873" w:type="pct"/>
            <w:vAlign w:val="center"/>
          </w:tcPr>
          <w:p w14:paraId="41A1D155" w14:textId="77777777" w:rsidR="00F55655" w:rsidRPr="00421933" w:rsidRDefault="00F55655" w:rsidP="00F55655">
            <w:pPr>
              <w:widowControl/>
              <w:jc w:val="left"/>
              <w:textAlignment w:val="center"/>
              <w:rPr>
                <w:rFonts w:ascii="宋体" w:hAnsi="宋体" w:cs="宋体"/>
                <w:kern w:val="0"/>
                <w:sz w:val="20"/>
                <w:lang w:bidi="ar"/>
              </w:rPr>
            </w:pPr>
            <w:r w:rsidRPr="00421933">
              <w:rPr>
                <w:rFonts w:ascii="宋体" w:hAnsi="宋体" w:cs="宋体" w:hint="eastAsia"/>
                <w:kern w:val="0"/>
                <w:sz w:val="20"/>
                <w:lang w:bidi="ar"/>
              </w:rPr>
              <w:t>加：纳税调整增加额</w:t>
            </w:r>
          </w:p>
        </w:tc>
        <w:tc>
          <w:tcPr>
            <w:tcW w:w="1421" w:type="pct"/>
            <w:vAlign w:val="center"/>
          </w:tcPr>
          <w:p w14:paraId="77E87A93" w14:textId="6BA94C32" w:rsidR="00F55655" w:rsidRPr="00421933" w:rsidRDefault="00F55655" w:rsidP="00F55655">
            <w:pPr>
              <w:widowControl/>
              <w:jc w:val="right"/>
              <w:textAlignment w:val="center"/>
              <w:rPr>
                <w:color w:val="000000"/>
                <w:kern w:val="0"/>
                <w:sz w:val="20"/>
                <w:lang w:bidi="ar"/>
              </w:rPr>
            </w:pPr>
          </w:p>
        </w:tc>
      </w:tr>
      <w:tr w:rsidR="00F55655" w:rsidRPr="00421933" w14:paraId="5EB2E394" w14:textId="77777777" w:rsidTr="00421933">
        <w:trPr>
          <w:trHeight w:val="411"/>
        </w:trPr>
        <w:tc>
          <w:tcPr>
            <w:tcW w:w="706" w:type="pct"/>
            <w:vAlign w:val="center"/>
          </w:tcPr>
          <w:p w14:paraId="755C59AE" w14:textId="77777777" w:rsidR="00F55655" w:rsidRPr="00421933" w:rsidRDefault="00F55655" w:rsidP="00F55655">
            <w:pPr>
              <w:widowControl/>
              <w:jc w:val="center"/>
              <w:textAlignment w:val="center"/>
              <w:rPr>
                <w:kern w:val="0"/>
                <w:sz w:val="20"/>
                <w:lang w:bidi="ar"/>
              </w:rPr>
            </w:pPr>
            <w:r w:rsidRPr="00421933">
              <w:rPr>
                <w:rFonts w:hint="eastAsia"/>
                <w:kern w:val="0"/>
                <w:sz w:val="20"/>
                <w:lang w:bidi="ar"/>
              </w:rPr>
              <w:t>4</w:t>
            </w:r>
          </w:p>
        </w:tc>
        <w:tc>
          <w:tcPr>
            <w:tcW w:w="2873" w:type="pct"/>
            <w:vAlign w:val="center"/>
          </w:tcPr>
          <w:p w14:paraId="72E95574" w14:textId="77777777" w:rsidR="00F55655" w:rsidRPr="00421933" w:rsidRDefault="00F55655" w:rsidP="00F55655">
            <w:pPr>
              <w:widowControl/>
              <w:jc w:val="left"/>
              <w:textAlignment w:val="center"/>
              <w:rPr>
                <w:rFonts w:ascii="宋体" w:hAnsi="宋体" w:cs="宋体"/>
                <w:kern w:val="0"/>
                <w:sz w:val="20"/>
                <w:lang w:bidi="ar"/>
              </w:rPr>
            </w:pPr>
            <w:r w:rsidRPr="00421933">
              <w:rPr>
                <w:rFonts w:ascii="宋体" w:hAnsi="宋体" w:cs="宋体" w:hint="eastAsia"/>
                <w:kern w:val="0"/>
                <w:sz w:val="20"/>
                <w:lang w:bidi="ar"/>
              </w:rPr>
              <w:t>减：纳税调整减少额</w:t>
            </w:r>
          </w:p>
        </w:tc>
        <w:tc>
          <w:tcPr>
            <w:tcW w:w="1421" w:type="pct"/>
            <w:vAlign w:val="center"/>
          </w:tcPr>
          <w:p w14:paraId="7C803D0C" w14:textId="58DCFC65" w:rsidR="00F55655" w:rsidRPr="00421933" w:rsidRDefault="00F55655" w:rsidP="00F55655">
            <w:pPr>
              <w:widowControl/>
              <w:jc w:val="right"/>
              <w:textAlignment w:val="center"/>
              <w:rPr>
                <w:color w:val="000000"/>
                <w:kern w:val="0"/>
                <w:sz w:val="20"/>
                <w:lang w:bidi="ar"/>
              </w:rPr>
            </w:pPr>
          </w:p>
        </w:tc>
      </w:tr>
      <w:tr w:rsidR="00F55655" w:rsidRPr="00421933" w14:paraId="37BE20FB" w14:textId="77777777" w:rsidTr="00421933">
        <w:trPr>
          <w:trHeight w:val="431"/>
        </w:trPr>
        <w:tc>
          <w:tcPr>
            <w:tcW w:w="706" w:type="pct"/>
            <w:vAlign w:val="center"/>
          </w:tcPr>
          <w:p w14:paraId="0FD1861A" w14:textId="77777777" w:rsidR="00F55655" w:rsidRPr="00421933" w:rsidRDefault="00F55655" w:rsidP="00F55655">
            <w:pPr>
              <w:widowControl/>
              <w:jc w:val="center"/>
              <w:textAlignment w:val="center"/>
              <w:rPr>
                <w:kern w:val="0"/>
                <w:sz w:val="20"/>
                <w:lang w:bidi="ar"/>
              </w:rPr>
            </w:pPr>
            <w:r w:rsidRPr="00421933">
              <w:rPr>
                <w:rFonts w:hint="eastAsia"/>
                <w:kern w:val="0"/>
                <w:sz w:val="20"/>
                <w:lang w:bidi="ar"/>
              </w:rPr>
              <w:t>5</w:t>
            </w:r>
          </w:p>
        </w:tc>
        <w:tc>
          <w:tcPr>
            <w:tcW w:w="2873" w:type="pct"/>
            <w:vAlign w:val="center"/>
          </w:tcPr>
          <w:p w14:paraId="7412450C" w14:textId="77777777" w:rsidR="00F55655" w:rsidRPr="00421933" w:rsidRDefault="00F55655" w:rsidP="00F55655">
            <w:pPr>
              <w:widowControl/>
              <w:jc w:val="left"/>
              <w:textAlignment w:val="center"/>
              <w:rPr>
                <w:rFonts w:ascii="宋体" w:hAnsi="宋体" w:cs="宋体"/>
                <w:kern w:val="0"/>
                <w:sz w:val="20"/>
                <w:lang w:bidi="ar"/>
              </w:rPr>
            </w:pPr>
            <w:r w:rsidRPr="00421933">
              <w:rPr>
                <w:rFonts w:ascii="宋体" w:hAnsi="宋体" w:cs="宋体" w:hint="eastAsia"/>
                <w:kern w:val="0"/>
                <w:sz w:val="20"/>
                <w:lang w:bidi="ar"/>
              </w:rPr>
              <w:t>减：免税、</w:t>
            </w:r>
            <w:proofErr w:type="gramStart"/>
            <w:r w:rsidRPr="00421933">
              <w:rPr>
                <w:rFonts w:ascii="宋体" w:hAnsi="宋体" w:cs="宋体" w:hint="eastAsia"/>
                <w:kern w:val="0"/>
                <w:sz w:val="20"/>
                <w:lang w:bidi="ar"/>
              </w:rPr>
              <w:t>减计收入</w:t>
            </w:r>
            <w:proofErr w:type="gramEnd"/>
            <w:r w:rsidRPr="00421933">
              <w:rPr>
                <w:rFonts w:ascii="宋体" w:hAnsi="宋体" w:cs="宋体" w:hint="eastAsia"/>
                <w:kern w:val="0"/>
                <w:sz w:val="20"/>
                <w:lang w:bidi="ar"/>
              </w:rPr>
              <w:t>及加计扣除</w:t>
            </w:r>
          </w:p>
        </w:tc>
        <w:tc>
          <w:tcPr>
            <w:tcW w:w="1421" w:type="pct"/>
            <w:vAlign w:val="center"/>
          </w:tcPr>
          <w:p w14:paraId="7BEFC0A3" w14:textId="30CB8DA0" w:rsidR="00F55655" w:rsidRPr="00421933" w:rsidRDefault="00F55655" w:rsidP="00F55655">
            <w:pPr>
              <w:widowControl/>
              <w:jc w:val="right"/>
              <w:textAlignment w:val="center"/>
              <w:rPr>
                <w:color w:val="000000"/>
                <w:kern w:val="0"/>
                <w:sz w:val="20"/>
                <w:lang w:bidi="ar"/>
              </w:rPr>
            </w:pPr>
          </w:p>
        </w:tc>
      </w:tr>
      <w:tr w:rsidR="00F55655" w:rsidRPr="00421933" w14:paraId="48BE1914" w14:textId="77777777" w:rsidTr="00421933">
        <w:trPr>
          <w:trHeight w:val="411"/>
        </w:trPr>
        <w:tc>
          <w:tcPr>
            <w:tcW w:w="706" w:type="pct"/>
            <w:vAlign w:val="center"/>
          </w:tcPr>
          <w:p w14:paraId="14040917" w14:textId="77777777" w:rsidR="00F55655" w:rsidRPr="00421933" w:rsidRDefault="00F55655" w:rsidP="00F55655">
            <w:pPr>
              <w:widowControl/>
              <w:jc w:val="center"/>
              <w:textAlignment w:val="center"/>
              <w:rPr>
                <w:kern w:val="0"/>
                <w:sz w:val="20"/>
                <w:lang w:bidi="ar"/>
              </w:rPr>
            </w:pPr>
            <w:r w:rsidRPr="00421933">
              <w:rPr>
                <w:rFonts w:hint="eastAsia"/>
                <w:kern w:val="0"/>
                <w:sz w:val="20"/>
                <w:lang w:bidi="ar"/>
              </w:rPr>
              <w:t>6</w:t>
            </w:r>
          </w:p>
        </w:tc>
        <w:tc>
          <w:tcPr>
            <w:tcW w:w="2873" w:type="pct"/>
            <w:vAlign w:val="center"/>
          </w:tcPr>
          <w:p w14:paraId="79DD6AE7" w14:textId="77777777" w:rsidR="00F55655" w:rsidRPr="00421933" w:rsidRDefault="00F55655" w:rsidP="00F55655">
            <w:pPr>
              <w:widowControl/>
              <w:jc w:val="left"/>
              <w:textAlignment w:val="center"/>
              <w:rPr>
                <w:rFonts w:ascii="宋体" w:hAnsi="宋体" w:cs="宋体"/>
                <w:kern w:val="0"/>
                <w:sz w:val="20"/>
                <w:lang w:bidi="ar"/>
              </w:rPr>
            </w:pPr>
            <w:r w:rsidRPr="00421933">
              <w:rPr>
                <w:rFonts w:ascii="宋体" w:hAnsi="宋体" w:cs="宋体" w:hint="eastAsia"/>
                <w:kern w:val="0"/>
                <w:sz w:val="20"/>
                <w:lang w:bidi="ar"/>
              </w:rPr>
              <w:t>加：境外应税所得抵减境内亏损</w:t>
            </w:r>
          </w:p>
        </w:tc>
        <w:tc>
          <w:tcPr>
            <w:tcW w:w="1421" w:type="pct"/>
            <w:vAlign w:val="center"/>
          </w:tcPr>
          <w:p w14:paraId="3E5B1EEC" w14:textId="0C05124A" w:rsidR="00F55655" w:rsidRPr="00421933" w:rsidRDefault="00F55655" w:rsidP="00F55655">
            <w:pPr>
              <w:widowControl/>
              <w:jc w:val="right"/>
              <w:textAlignment w:val="center"/>
              <w:rPr>
                <w:color w:val="000000"/>
                <w:kern w:val="0"/>
                <w:sz w:val="20"/>
                <w:lang w:bidi="ar"/>
              </w:rPr>
            </w:pPr>
          </w:p>
        </w:tc>
      </w:tr>
      <w:tr w:rsidR="00F55655" w:rsidRPr="00421933" w14:paraId="379E1E92" w14:textId="77777777" w:rsidTr="00421933">
        <w:trPr>
          <w:trHeight w:val="411"/>
        </w:trPr>
        <w:tc>
          <w:tcPr>
            <w:tcW w:w="706" w:type="pct"/>
            <w:vAlign w:val="center"/>
          </w:tcPr>
          <w:p w14:paraId="3FD4E9D6" w14:textId="77777777" w:rsidR="00F55655" w:rsidRPr="00421933" w:rsidRDefault="00F55655" w:rsidP="00F55655">
            <w:pPr>
              <w:widowControl/>
              <w:jc w:val="center"/>
              <w:textAlignment w:val="center"/>
              <w:rPr>
                <w:kern w:val="0"/>
                <w:sz w:val="20"/>
                <w:lang w:bidi="ar"/>
              </w:rPr>
            </w:pPr>
            <w:r w:rsidRPr="00421933">
              <w:rPr>
                <w:rFonts w:hint="eastAsia"/>
                <w:kern w:val="0"/>
                <w:sz w:val="20"/>
                <w:lang w:bidi="ar"/>
              </w:rPr>
              <w:t>7</w:t>
            </w:r>
          </w:p>
        </w:tc>
        <w:tc>
          <w:tcPr>
            <w:tcW w:w="2873" w:type="pct"/>
            <w:vAlign w:val="center"/>
          </w:tcPr>
          <w:p w14:paraId="661B7ADA" w14:textId="77777777" w:rsidR="00F55655" w:rsidRPr="00421933" w:rsidRDefault="00F55655" w:rsidP="00F55655">
            <w:pPr>
              <w:widowControl/>
              <w:jc w:val="left"/>
              <w:textAlignment w:val="center"/>
              <w:rPr>
                <w:rFonts w:ascii="宋体" w:hAnsi="宋体" w:cs="宋体"/>
                <w:kern w:val="0"/>
                <w:sz w:val="20"/>
                <w:lang w:bidi="ar"/>
              </w:rPr>
            </w:pPr>
            <w:r w:rsidRPr="00421933">
              <w:rPr>
                <w:rFonts w:ascii="宋体" w:hAnsi="宋体" w:cs="宋体" w:hint="eastAsia"/>
                <w:kern w:val="0"/>
                <w:sz w:val="20"/>
                <w:lang w:bidi="ar"/>
              </w:rPr>
              <w:t>纳税调整后所得</w:t>
            </w:r>
          </w:p>
        </w:tc>
        <w:tc>
          <w:tcPr>
            <w:tcW w:w="1421" w:type="pct"/>
            <w:vAlign w:val="center"/>
          </w:tcPr>
          <w:p w14:paraId="4744DB4E" w14:textId="399B4839" w:rsidR="00F55655" w:rsidRPr="00421933" w:rsidRDefault="00F55655" w:rsidP="00F55655">
            <w:pPr>
              <w:widowControl/>
              <w:jc w:val="right"/>
              <w:textAlignment w:val="center"/>
              <w:rPr>
                <w:color w:val="000000"/>
                <w:kern w:val="0"/>
                <w:sz w:val="20"/>
                <w:lang w:bidi="ar"/>
              </w:rPr>
            </w:pPr>
          </w:p>
        </w:tc>
      </w:tr>
      <w:tr w:rsidR="00F55655" w:rsidRPr="00421933" w14:paraId="75E48A00" w14:textId="77777777" w:rsidTr="00421933">
        <w:trPr>
          <w:trHeight w:val="441"/>
        </w:trPr>
        <w:tc>
          <w:tcPr>
            <w:tcW w:w="706" w:type="pct"/>
            <w:vAlign w:val="center"/>
          </w:tcPr>
          <w:p w14:paraId="48079BB5" w14:textId="77777777" w:rsidR="00F55655" w:rsidRPr="00421933" w:rsidRDefault="00F55655" w:rsidP="00F55655">
            <w:pPr>
              <w:widowControl/>
              <w:jc w:val="center"/>
              <w:textAlignment w:val="center"/>
              <w:rPr>
                <w:kern w:val="0"/>
                <w:sz w:val="20"/>
                <w:lang w:bidi="ar"/>
              </w:rPr>
            </w:pPr>
            <w:r w:rsidRPr="00421933">
              <w:rPr>
                <w:rFonts w:hint="eastAsia"/>
                <w:kern w:val="0"/>
                <w:sz w:val="20"/>
                <w:lang w:bidi="ar"/>
              </w:rPr>
              <w:t>8</w:t>
            </w:r>
          </w:p>
        </w:tc>
        <w:tc>
          <w:tcPr>
            <w:tcW w:w="2873" w:type="pct"/>
            <w:vAlign w:val="center"/>
          </w:tcPr>
          <w:p w14:paraId="66ED5255" w14:textId="77777777" w:rsidR="00F55655" w:rsidRPr="00421933" w:rsidRDefault="00F55655" w:rsidP="00F55655">
            <w:pPr>
              <w:widowControl/>
              <w:jc w:val="left"/>
              <w:textAlignment w:val="center"/>
              <w:rPr>
                <w:rFonts w:ascii="宋体" w:hAnsi="宋体" w:cs="宋体"/>
                <w:kern w:val="0"/>
                <w:sz w:val="20"/>
                <w:lang w:bidi="ar"/>
              </w:rPr>
            </w:pPr>
            <w:r w:rsidRPr="00421933">
              <w:rPr>
                <w:rFonts w:ascii="宋体" w:hAnsi="宋体" w:cs="宋体" w:hint="eastAsia"/>
                <w:kern w:val="0"/>
                <w:sz w:val="20"/>
                <w:lang w:bidi="ar"/>
              </w:rPr>
              <w:t>减：所得减免</w:t>
            </w:r>
          </w:p>
        </w:tc>
        <w:tc>
          <w:tcPr>
            <w:tcW w:w="1421" w:type="pct"/>
            <w:vAlign w:val="center"/>
          </w:tcPr>
          <w:p w14:paraId="397C7014" w14:textId="152E740C" w:rsidR="00F55655" w:rsidRPr="00421933" w:rsidRDefault="00F55655" w:rsidP="00F55655">
            <w:pPr>
              <w:widowControl/>
              <w:jc w:val="right"/>
              <w:textAlignment w:val="center"/>
              <w:rPr>
                <w:color w:val="000000"/>
                <w:kern w:val="0"/>
                <w:sz w:val="20"/>
                <w:lang w:bidi="ar"/>
              </w:rPr>
            </w:pPr>
          </w:p>
        </w:tc>
      </w:tr>
      <w:tr w:rsidR="00F55655" w:rsidRPr="00421933" w14:paraId="380906F3" w14:textId="77777777" w:rsidTr="00421933">
        <w:trPr>
          <w:trHeight w:val="391"/>
        </w:trPr>
        <w:tc>
          <w:tcPr>
            <w:tcW w:w="706" w:type="pct"/>
            <w:vAlign w:val="center"/>
          </w:tcPr>
          <w:p w14:paraId="5B8F20ED" w14:textId="77777777" w:rsidR="00F55655" w:rsidRPr="00421933" w:rsidRDefault="00F55655" w:rsidP="00F55655">
            <w:pPr>
              <w:widowControl/>
              <w:jc w:val="center"/>
              <w:textAlignment w:val="center"/>
              <w:rPr>
                <w:kern w:val="0"/>
                <w:sz w:val="20"/>
                <w:lang w:bidi="ar"/>
              </w:rPr>
            </w:pPr>
            <w:r w:rsidRPr="00421933">
              <w:rPr>
                <w:rFonts w:hint="eastAsia"/>
                <w:kern w:val="0"/>
                <w:sz w:val="20"/>
                <w:lang w:bidi="ar"/>
              </w:rPr>
              <w:t>9</w:t>
            </w:r>
          </w:p>
        </w:tc>
        <w:tc>
          <w:tcPr>
            <w:tcW w:w="2873" w:type="pct"/>
            <w:vAlign w:val="center"/>
          </w:tcPr>
          <w:p w14:paraId="1CEF18EA" w14:textId="77777777" w:rsidR="00F55655" w:rsidRPr="00421933" w:rsidRDefault="00F55655" w:rsidP="00F55655">
            <w:pPr>
              <w:widowControl/>
              <w:jc w:val="left"/>
              <w:textAlignment w:val="center"/>
              <w:rPr>
                <w:rFonts w:ascii="宋体" w:hAnsi="宋体" w:cs="宋体"/>
                <w:kern w:val="0"/>
                <w:sz w:val="20"/>
                <w:lang w:bidi="ar"/>
              </w:rPr>
            </w:pPr>
            <w:r w:rsidRPr="00421933">
              <w:rPr>
                <w:rFonts w:ascii="宋体" w:hAnsi="宋体" w:cs="宋体" w:hint="eastAsia"/>
                <w:kern w:val="0"/>
                <w:sz w:val="20"/>
                <w:lang w:bidi="ar"/>
              </w:rPr>
              <w:t>减：弥补以前年度亏损</w:t>
            </w:r>
          </w:p>
        </w:tc>
        <w:tc>
          <w:tcPr>
            <w:tcW w:w="1421" w:type="pct"/>
            <w:vAlign w:val="center"/>
          </w:tcPr>
          <w:p w14:paraId="1B9B834E" w14:textId="3226B2D2" w:rsidR="00F55655" w:rsidRPr="00421933" w:rsidRDefault="00F55655" w:rsidP="00F55655">
            <w:pPr>
              <w:widowControl/>
              <w:jc w:val="right"/>
              <w:textAlignment w:val="center"/>
              <w:rPr>
                <w:color w:val="000000"/>
                <w:kern w:val="0"/>
                <w:sz w:val="20"/>
                <w:lang w:bidi="ar"/>
              </w:rPr>
            </w:pPr>
          </w:p>
        </w:tc>
      </w:tr>
      <w:tr w:rsidR="00F55655" w:rsidRPr="00421933" w14:paraId="705B0C6F" w14:textId="77777777" w:rsidTr="00421933">
        <w:trPr>
          <w:trHeight w:val="471"/>
        </w:trPr>
        <w:tc>
          <w:tcPr>
            <w:tcW w:w="706" w:type="pct"/>
            <w:vAlign w:val="center"/>
          </w:tcPr>
          <w:p w14:paraId="4D5C7A48" w14:textId="77777777" w:rsidR="00F55655" w:rsidRPr="00421933" w:rsidRDefault="00F55655" w:rsidP="00F55655">
            <w:pPr>
              <w:widowControl/>
              <w:jc w:val="center"/>
              <w:textAlignment w:val="center"/>
              <w:rPr>
                <w:kern w:val="0"/>
                <w:sz w:val="20"/>
                <w:lang w:bidi="ar"/>
              </w:rPr>
            </w:pPr>
            <w:r w:rsidRPr="00421933">
              <w:rPr>
                <w:rFonts w:hint="eastAsia"/>
                <w:kern w:val="0"/>
                <w:sz w:val="20"/>
                <w:lang w:bidi="ar"/>
              </w:rPr>
              <w:t>10</w:t>
            </w:r>
          </w:p>
        </w:tc>
        <w:tc>
          <w:tcPr>
            <w:tcW w:w="2873" w:type="pct"/>
            <w:vAlign w:val="center"/>
          </w:tcPr>
          <w:p w14:paraId="6FCC0C79" w14:textId="77777777" w:rsidR="00F55655" w:rsidRPr="00421933" w:rsidRDefault="00F55655" w:rsidP="00F55655">
            <w:pPr>
              <w:widowControl/>
              <w:jc w:val="left"/>
              <w:textAlignment w:val="center"/>
              <w:rPr>
                <w:rFonts w:ascii="宋体" w:hAnsi="宋体" w:cs="宋体"/>
                <w:kern w:val="0"/>
                <w:sz w:val="20"/>
                <w:lang w:bidi="ar"/>
              </w:rPr>
            </w:pPr>
            <w:r w:rsidRPr="00421933">
              <w:rPr>
                <w:rFonts w:ascii="宋体" w:hAnsi="宋体" w:cs="宋体" w:hint="eastAsia"/>
                <w:kern w:val="0"/>
                <w:sz w:val="20"/>
                <w:lang w:bidi="ar"/>
              </w:rPr>
              <w:t>减：抵扣应纳税所得额</w:t>
            </w:r>
          </w:p>
        </w:tc>
        <w:tc>
          <w:tcPr>
            <w:tcW w:w="1421" w:type="pct"/>
            <w:vAlign w:val="center"/>
          </w:tcPr>
          <w:p w14:paraId="02076284" w14:textId="11A7008D" w:rsidR="00F55655" w:rsidRPr="00421933" w:rsidRDefault="00F55655" w:rsidP="00F55655">
            <w:pPr>
              <w:widowControl/>
              <w:jc w:val="right"/>
              <w:textAlignment w:val="center"/>
              <w:rPr>
                <w:color w:val="000000"/>
                <w:kern w:val="0"/>
                <w:sz w:val="20"/>
                <w:lang w:bidi="ar"/>
              </w:rPr>
            </w:pPr>
          </w:p>
        </w:tc>
      </w:tr>
      <w:tr w:rsidR="00F55655" w:rsidRPr="00421933" w14:paraId="4665616B" w14:textId="77777777" w:rsidTr="00421933">
        <w:trPr>
          <w:trHeight w:val="461"/>
        </w:trPr>
        <w:tc>
          <w:tcPr>
            <w:tcW w:w="706" w:type="pct"/>
            <w:vAlign w:val="center"/>
          </w:tcPr>
          <w:p w14:paraId="6FF8FE27" w14:textId="77777777" w:rsidR="00F55655" w:rsidRPr="00421933" w:rsidRDefault="00F55655" w:rsidP="00F55655">
            <w:pPr>
              <w:widowControl/>
              <w:jc w:val="center"/>
              <w:textAlignment w:val="center"/>
              <w:rPr>
                <w:kern w:val="0"/>
                <w:sz w:val="20"/>
                <w:lang w:bidi="ar"/>
              </w:rPr>
            </w:pPr>
            <w:r w:rsidRPr="00421933">
              <w:rPr>
                <w:rFonts w:hint="eastAsia"/>
                <w:kern w:val="0"/>
                <w:sz w:val="20"/>
                <w:lang w:bidi="ar"/>
              </w:rPr>
              <w:t>11</w:t>
            </w:r>
          </w:p>
        </w:tc>
        <w:tc>
          <w:tcPr>
            <w:tcW w:w="2873" w:type="pct"/>
            <w:vAlign w:val="center"/>
          </w:tcPr>
          <w:p w14:paraId="3E3B0A71" w14:textId="77777777" w:rsidR="00F55655" w:rsidRPr="00421933" w:rsidRDefault="00F55655" w:rsidP="00F55655">
            <w:pPr>
              <w:widowControl/>
              <w:jc w:val="left"/>
              <w:textAlignment w:val="center"/>
              <w:rPr>
                <w:rFonts w:ascii="宋体" w:hAnsi="宋体" w:cs="宋体"/>
                <w:kern w:val="0"/>
                <w:sz w:val="20"/>
                <w:lang w:bidi="ar"/>
              </w:rPr>
            </w:pPr>
            <w:r w:rsidRPr="00421933">
              <w:rPr>
                <w:rFonts w:ascii="宋体" w:hAnsi="宋体" w:cs="宋体" w:hint="eastAsia"/>
                <w:kern w:val="0"/>
                <w:sz w:val="20"/>
                <w:lang w:bidi="ar"/>
              </w:rPr>
              <w:t>应纳税所得额</w:t>
            </w:r>
          </w:p>
        </w:tc>
        <w:tc>
          <w:tcPr>
            <w:tcW w:w="1421" w:type="pct"/>
            <w:vAlign w:val="center"/>
          </w:tcPr>
          <w:p w14:paraId="7A0C56A8" w14:textId="4ECCE808" w:rsidR="00F55655" w:rsidRPr="00421933" w:rsidRDefault="00F55655" w:rsidP="00F55655">
            <w:pPr>
              <w:widowControl/>
              <w:jc w:val="right"/>
              <w:textAlignment w:val="center"/>
              <w:rPr>
                <w:color w:val="000000"/>
                <w:kern w:val="0"/>
                <w:sz w:val="20"/>
                <w:lang w:bidi="ar"/>
              </w:rPr>
            </w:pPr>
          </w:p>
        </w:tc>
      </w:tr>
      <w:tr w:rsidR="00F55655" w:rsidRPr="00421933" w14:paraId="2877C958" w14:textId="77777777" w:rsidTr="00421933">
        <w:trPr>
          <w:trHeight w:val="531"/>
        </w:trPr>
        <w:tc>
          <w:tcPr>
            <w:tcW w:w="706" w:type="pct"/>
            <w:vAlign w:val="center"/>
          </w:tcPr>
          <w:p w14:paraId="3A571F69" w14:textId="77777777" w:rsidR="00F55655" w:rsidRPr="00421933" w:rsidRDefault="00F55655" w:rsidP="00F55655">
            <w:pPr>
              <w:widowControl/>
              <w:jc w:val="center"/>
              <w:textAlignment w:val="center"/>
              <w:rPr>
                <w:kern w:val="0"/>
                <w:sz w:val="20"/>
                <w:lang w:bidi="ar"/>
              </w:rPr>
            </w:pPr>
            <w:r w:rsidRPr="00421933">
              <w:rPr>
                <w:rFonts w:hint="eastAsia"/>
                <w:kern w:val="0"/>
                <w:sz w:val="20"/>
                <w:lang w:bidi="ar"/>
              </w:rPr>
              <w:t>12</w:t>
            </w:r>
          </w:p>
        </w:tc>
        <w:tc>
          <w:tcPr>
            <w:tcW w:w="2873" w:type="pct"/>
            <w:vAlign w:val="center"/>
          </w:tcPr>
          <w:p w14:paraId="3B5CDB4F" w14:textId="77777777" w:rsidR="00F55655" w:rsidRPr="00421933" w:rsidRDefault="00F55655" w:rsidP="00F55655">
            <w:pPr>
              <w:widowControl/>
              <w:jc w:val="left"/>
              <w:textAlignment w:val="center"/>
              <w:rPr>
                <w:rFonts w:ascii="宋体" w:hAnsi="宋体" w:cs="宋体"/>
                <w:kern w:val="0"/>
                <w:sz w:val="20"/>
                <w:lang w:bidi="ar"/>
              </w:rPr>
            </w:pPr>
            <w:r w:rsidRPr="00421933">
              <w:rPr>
                <w:rFonts w:ascii="宋体" w:hAnsi="宋体" w:cs="宋体" w:hint="eastAsia"/>
                <w:kern w:val="0"/>
                <w:sz w:val="20"/>
                <w:lang w:bidi="ar"/>
              </w:rPr>
              <w:t>税率</w:t>
            </w:r>
          </w:p>
        </w:tc>
        <w:tc>
          <w:tcPr>
            <w:tcW w:w="1421" w:type="pct"/>
            <w:vAlign w:val="center"/>
          </w:tcPr>
          <w:p w14:paraId="74562935" w14:textId="25EE4756" w:rsidR="00F55655" w:rsidRPr="00421933" w:rsidRDefault="00F55655" w:rsidP="00F55655">
            <w:pPr>
              <w:widowControl/>
              <w:jc w:val="right"/>
              <w:textAlignment w:val="center"/>
              <w:rPr>
                <w:color w:val="000000"/>
                <w:kern w:val="0"/>
                <w:sz w:val="20"/>
                <w:lang w:bidi="ar"/>
              </w:rPr>
            </w:pPr>
          </w:p>
        </w:tc>
      </w:tr>
      <w:tr w:rsidR="00F55655" w:rsidRPr="00421933" w14:paraId="5AA03DB7" w14:textId="77777777" w:rsidTr="00421933">
        <w:trPr>
          <w:trHeight w:val="461"/>
        </w:trPr>
        <w:tc>
          <w:tcPr>
            <w:tcW w:w="706" w:type="pct"/>
            <w:vAlign w:val="center"/>
          </w:tcPr>
          <w:p w14:paraId="16740ED0" w14:textId="77777777" w:rsidR="00F55655" w:rsidRPr="00421933" w:rsidRDefault="00F55655" w:rsidP="00F55655">
            <w:pPr>
              <w:widowControl/>
              <w:jc w:val="center"/>
              <w:textAlignment w:val="center"/>
              <w:rPr>
                <w:kern w:val="0"/>
                <w:sz w:val="20"/>
                <w:lang w:bidi="ar"/>
              </w:rPr>
            </w:pPr>
            <w:r w:rsidRPr="00421933">
              <w:rPr>
                <w:rFonts w:hint="eastAsia"/>
                <w:kern w:val="0"/>
                <w:sz w:val="20"/>
                <w:lang w:bidi="ar"/>
              </w:rPr>
              <w:t>13</w:t>
            </w:r>
          </w:p>
        </w:tc>
        <w:tc>
          <w:tcPr>
            <w:tcW w:w="2873" w:type="pct"/>
            <w:vAlign w:val="center"/>
          </w:tcPr>
          <w:p w14:paraId="7D68ECDE" w14:textId="77777777" w:rsidR="00F55655" w:rsidRPr="00421933" w:rsidRDefault="00F55655" w:rsidP="00F55655">
            <w:pPr>
              <w:widowControl/>
              <w:jc w:val="left"/>
              <w:textAlignment w:val="center"/>
              <w:rPr>
                <w:rFonts w:ascii="宋体" w:hAnsi="宋体" w:cs="宋体"/>
                <w:kern w:val="0"/>
                <w:sz w:val="20"/>
                <w:lang w:bidi="ar"/>
              </w:rPr>
            </w:pPr>
            <w:r w:rsidRPr="00421933">
              <w:rPr>
                <w:rFonts w:ascii="宋体" w:hAnsi="宋体" w:cs="宋体" w:hint="eastAsia"/>
                <w:kern w:val="0"/>
                <w:sz w:val="20"/>
                <w:lang w:bidi="ar"/>
              </w:rPr>
              <w:t>应纳所得税额</w:t>
            </w:r>
          </w:p>
        </w:tc>
        <w:tc>
          <w:tcPr>
            <w:tcW w:w="1421" w:type="pct"/>
            <w:vAlign w:val="center"/>
          </w:tcPr>
          <w:p w14:paraId="3D540067" w14:textId="41336C35" w:rsidR="00F55655" w:rsidRPr="00421933" w:rsidRDefault="00F55655" w:rsidP="00F55655">
            <w:pPr>
              <w:widowControl/>
              <w:jc w:val="right"/>
              <w:textAlignment w:val="center"/>
              <w:rPr>
                <w:color w:val="000000"/>
                <w:kern w:val="0"/>
                <w:sz w:val="20"/>
                <w:lang w:bidi="ar"/>
              </w:rPr>
            </w:pPr>
          </w:p>
        </w:tc>
      </w:tr>
      <w:tr w:rsidR="00F55655" w:rsidRPr="00421933" w14:paraId="17281CE8" w14:textId="77777777" w:rsidTr="00421933">
        <w:trPr>
          <w:trHeight w:val="471"/>
        </w:trPr>
        <w:tc>
          <w:tcPr>
            <w:tcW w:w="706" w:type="pct"/>
            <w:vAlign w:val="center"/>
          </w:tcPr>
          <w:p w14:paraId="506C8E90" w14:textId="77777777" w:rsidR="00F55655" w:rsidRPr="00421933" w:rsidRDefault="00F55655" w:rsidP="00F55655">
            <w:pPr>
              <w:widowControl/>
              <w:jc w:val="center"/>
              <w:textAlignment w:val="center"/>
              <w:rPr>
                <w:kern w:val="0"/>
                <w:sz w:val="20"/>
                <w:lang w:bidi="ar"/>
              </w:rPr>
            </w:pPr>
            <w:r w:rsidRPr="00421933">
              <w:rPr>
                <w:rFonts w:hint="eastAsia"/>
                <w:kern w:val="0"/>
                <w:sz w:val="20"/>
                <w:lang w:bidi="ar"/>
              </w:rPr>
              <w:t>14</w:t>
            </w:r>
          </w:p>
        </w:tc>
        <w:tc>
          <w:tcPr>
            <w:tcW w:w="2873" w:type="pct"/>
            <w:vAlign w:val="center"/>
          </w:tcPr>
          <w:p w14:paraId="6FA61888" w14:textId="77777777" w:rsidR="00F55655" w:rsidRPr="00421933" w:rsidRDefault="00F55655" w:rsidP="00F55655">
            <w:pPr>
              <w:widowControl/>
              <w:jc w:val="left"/>
              <w:textAlignment w:val="center"/>
              <w:rPr>
                <w:rFonts w:ascii="宋体" w:hAnsi="宋体" w:cs="宋体"/>
                <w:kern w:val="0"/>
                <w:sz w:val="20"/>
                <w:lang w:bidi="ar"/>
              </w:rPr>
            </w:pPr>
            <w:r w:rsidRPr="00421933">
              <w:rPr>
                <w:rFonts w:ascii="宋体" w:hAnsi="宋体" w:cs="宋体" w:hint="eastAsia"/>
                <w:kern w:val="0"/>
                <w:sz w:val="20"/>
                <w:lang w:bidi="ar"/>
              </w:rPr>
              <w:t>减：减免所得税额</w:t>
            </w:r>
          </w:p>
        </w:tc>
        <w:tc>
          <w:tcPr>
            <w:tcW w:w="1421" w:type="pct"/>
            <w:vAlign w:val="center"/>
          </w:tcPr>
          <w:p w14:paraId="5207FAAA" w14:textId="6CCB0F68" w:rsidR="00F55655" w:rsidRPr="00421933" w:rsidRDefault="00F55655" w:rsidP="00F55655">
            <w:pPr>
              <w:widowControl/>
              <w:jc w:val="right"/>
              <w:textAlignment w:val="center"/>
              <w:rPr>
                <w:color w:val="000000"/>
                <w:kern w:val="0"/>
                <w:sz w:val="20"/>
                <w:lang w:bidi="ar"/>
              </w:rPr>
            </w:pPr>
          </w:p>
        </w:tc>
      </w:tr>
      <w:tr w:rsidR="00F55655" w:rsidRPr="00421933" w14:paraId="05FCD8AE" w14:textId="77777777" w:rsidTr="00421933">
        <w:trPr>
          <w:trHeight w:val="481"/>
        </w:trPr>
        <w:tc>
          <w:tcPr>
            <w:tcW w:w="706" w:type="pct"/>
            <w:vAlign w:val="center"/>
          </w:tcPr>
          <w:p w14:paraId="78E9BF41" w14:textId="77777777" w:rsidR="00F55655" w:rsidRPr="00421933" w:rsidRDefault="00F55655" w:rsidP="00F55655">
            <w:pPr>
              <w:widowControl/>
              <w:jc w:val="center"/>
              <w:textAlignment w:val="center"/>
              <w:rPr>
                <w:kern w:val="0"/>
                <w:sz w:val="20"/>
                <w:lang w:bidi="ar"/>
              </w:rPr>
            </w:pPr>
            <w:r w:rsidRPr="00421933">
              <w:rPr>
                <w:rFonts w:hint="eastAsia"/>
                <w:kern w:val="0"/>
                <w:sz w:val="20"/>
                <w:lang w:bidi="ar"/>
              </w:rPr>
              <w:t>15</w:t>
            </w:r>
          </w:p>
        </w:tc>
        <w:tc>
          <w:tcPr>
            <w:tcW w:w="2873" w:type="pct"/>
            <w:vAlign w:val="center"/>
          </w:tcPr>
          <w:p w14:paraId="3A5B0BB0" w14:textId="77777777" w:rsidR="00F55655" w:rsidRPr="00421933" w:rsidRDefault="00F55655" w:rsidP="00F55655">
            <w:pPr>
              <w:widowControl/>
              <w:jc w:val="left"/>
              <w:textAlignment w:val="center"/>
              <w:rPr>
                <w:rFonts w:ascii="宋体" w:hAnsi="宋体" w:cs="宋体"/>
                <w:kern w:val="0"/>
                <w:sz w:val="20"/>
                <w:lang w:bidi="ar"/>
              </w:rPr>
            </w:pPr>
            <w:r w:rsidRPr="00421933">
              <w:rPr>
                <w:rFonts w:ascii="宋体" w:hAnsi="宋体" w:cs="宋体" w:hint="eastAsia"/>
                <w:kern w:val="0"/>
                <w:sz w:val="20"/>
                <w:lang w:bidi="ar"/>
              </w:rPr>
              <w:t>减：抵免所得税额</w:t>
            </w:r>
          </w:p>
        </w:tc>
        <w:tc>
          <w:tcPr>
            <w:tcW w:w="1421" w:type="pct"/>
            <w:vAlign w:val="center"/>
          </w:tcPr>
          <w:p w14:paraId="51DC2824" w14:textId="451B0709" w:rsidR="00F55655" w:rsidRPr="00421933" w:rsidRDefault="00F55655" w:rsidP="00F55655">
            <w:pPr>
              <w:widowControl/>
              <w:jc w:val="right"/>
              <w:textAlignment w:val="center"/>
              <w:rPr>
                <w:color w:val="000000"/>
                <w:kern w:val="0"/>
                <w:sz w:val="20"/>
                <w:lang w:bidi="ar"/>
              </w:rPr>
            </w:pPr>
          </w:p>
        </w:tc>
      </w:tr>
      <w:tr w:rsidR="00F55655" w:rsidRPr="00421933" w14:paraId="3582A402" w14:textId="77777777" w:rsidTr="00421933">
        <w:trPr>
          <w:trHeight w:val="411"/>
        </w:trPr>
        <w:tc>
          <w:tcPr>
            <w:tcW w:w="706" w:type="pct"/>
            <w:vAlign w:val="center"/>
          </w:tcPr>
          <w:p w14:paraId="50113864" w14:textId="77777777" w:rsidR="00F55655" w:rsidRPr="00421933" w:rsidRDefault="00F55655" w:rsidP="00F55655">
            <w:pPr>
              <w:widowControl/>
              <w:jc w:val="center"/>
              <w:textAlignment w:val="center"/>
              <w:rPr>
                <w:kern w:val="0"/>
                <w:sz w:val="20"/>
                <w:lang w:bidi="ar"/>
              </w:rPr>
            </w:pPr>
            <w:r w:rsidRPr="00421933">
              <w:rPr>
                <w:rFonts w:hint="eastAsia"/>
                <w:kern w:val="0"/>
                <w:sz w:val="20"/>
                <w:lang w:bidi="ar"/>
              </w:rPr>
              <w:t>16</w:t>
            </w:r>
          </w:p>
        </w:tc>
        <w:tc>
          <w:tcPr>
            <w:tcW w:w="2873" w:type="pct"/>
            <w:vAlign w:val="center"/>
          </w:tcPr>
          <w:p w14:paraId="3FAD4279" w14:textId="77777777" w:rsidR="00F55655" w:rsidRPr="00421933" w:rsidRDefault="00F55655" w:rsidP="00F55655">
            <w:pPr>
              <w:widowControl/>
              <w:jc w:val="left"/>
              <w:textAlignment w:val="center"/>
              <w:rPr>
                <w:rFonts w:ascii="宋体" w:hAnsi="宋体" w:cs="宋体"/>
                <w:kern w:val="0"/>
                <w:sz w:val="20"/>
                <w:lang w:bidi="ar"/>
              </w:rPr>
            </w:pPr>
            <w:r w:rsidRPr="00421933">
              <w:rPr>
                <w:rFonts w:ascii="宋体" w:hAnsi="宋体" w:cs="宋体" w:hint="eastAsia"/>
                <w:kern w:val="0"/>
                <w:sz w:val="20"/>
                <w:lang w:bidi="ar"/>
              </w:rPr>
              <w:t>应纳税额</w:t>
            </w:r>
          </w:p>
        </w:tc>
        <w:tc>
          <w:tcPr>
            <w:tcW w:w="1421" w:type="pct"/>
            <w:vAlign w:val="center"/>
          </w:tcPr>
          <w:p w14:paraId="74DBF63E" w14:textId="38E9C0A8" w:rsidR="00F55655" w:rsidRPr="00421933" w:rsidRDefault="00F55655" w:rsidP="00F55655">
            <w:pPr>
              <w:widowControl/>
              <w:jc w:val="right"/>
              <w:textAlignment w:val="center"/>
              <w:rPr>
                <w:color w:val="000000"/>
                <w:kern w:val="0"/>
                <w:sz w:val="20"/>
                <w:lang w:bidi="ar"/>
              </w:rPr>
            </w:pPr>
          </w:p>
        </w:tc>
      </w:tr>
      <w:tr w:rsidR="00F55655" w:rsidRPr="00421933" w14:paraId="2493A40C" w14:textId="77777777" w:rsidTr="00421933">
        <w:trPr>
          <w:trHeight w:val="431"/>
        </w:trPr>
        <w:tc>
          <w:tcPr>
            <w:tcW w:w="706" w:type="pct"/>
            <w:vAlign w:val="center"/>
          </w:tcPr>
          <w:p w14:paraId="6FDAA163" w14:textId="77777777" w:rsidR="00F55655" w:rsidRPr="00421933" w:rsidRDefault="00F55655" w:rsidP="00F55655">
            <w:pPr>
              <w:widowControl/>
              <w:jc w:val="center"/>
              <w:textAlignment w:val="center"/>
              <w:rPr>
                <w:kern w:val="0"/>
                <w:sz w:val="20"/>
                <w:lang w:bidi="ar"/>
              </w:rPr>
            </w:pPr>
            <w:r w:rsidRPr="00421933">
              <w:rPr>
                <w:rFonts w:hint="eastAsia"/>
                <w:kern w:val="0"/>
                <w:sz w:val="20"/>
                <w:lang w:bidi="ar"/>
              </w:rPr>
              <w:t>17</w:t>
            </w:r>
          </w:p>
        </w:tc>
        <w:tc>
          <w:tcPr>
            <w:tcW w:w="2873" w:type="pct"/>
            <w:vAlign w:val="center"/>
          </w:tcPr>
          <w:p w14:paraId="316E49CD" w14:textId="77777777" w:rsidR="00F55655" w:rsidRPr="00421933" w:rsidRDefault="00F55655" w:rsidP="00F55655">
            <w:pPr>
              <w:widowControl/>
              <w:jc w:val="left"/>
              <w:textAlignment w:val="center"/>
              <w:rPr>
                <w:rFonts w:ascii="宋体" w:hAnsi="宋体" w:cs="宋体"/>
                <w:kern w:val="0"/>
                <w:sz w:val="20"/>
                <w:lang w:bidi="ar"/>
              </w:rPr>
            </w:pPr>
            <w:r w:rsidRPr="00421933">
              <w:rPr>
                <w:rFonts w:ascii="宋体" w:hAnsi="宋体" w:cs="宋体" w:hint="eastAsia"/>
                <w:kern w:val="0"/>
                <w:sz w:val="20"/>
                <w:lang w:bidi="ar"/>
              </w:rPr>
              <w:t>加：境外所得应纳所得税额</w:t>
            </w:r>
          </w:p>
        </w:tc>
        <w:tc>
          <w:tcPr>
            <w:tcW w:w="1421" w:type="pct"/>
            <w:vAlign w:val="center"/>
          </w:tcPr>
          <w:p w14:paraId="6F121A9B" w14:textId="7A90C572" w:rsidR="00F55655" w:rsidRPr="00421933" w:rsidRDefault="00F55655" w:rsidP="00F55655">
            <w:pPr>
              <w:widowControl/>
              <w:jc w:val="right"/>
              <w:textAlignment w:val="center"/>
              <w:rPr>
                <w:color w:val="000000"/>
                <w:kern w:val="0"/>
                <w:sz w:val="20"/>
                <w:lang w:bidi="ar"/>
              </w:rPr>
            </w:pPr>
          </w:p>
        </w:tc>
      </w:tr>
      <w:tr w:rsidR="00F55655" w:rsidRPr="00421933" w14:paraId="1AC66A5C" w14:textId="77777777" w:rsidTr="00421933">
        <w:trPr>
          <w:trHeight w:val="621"/>
        </w:trPr>
        <w:tc>
          <w:tcPr>
            <w:tcW w:w="706" w:type="pct"/>
            <w:vAlign w:val="center"/>
          </w:tcPr>
          <w:p w14:paraId="4F091E06" w14:textId="77777777" w:rsidR="00F55655" w:rsidRPr="00421933" w:rsidRDefault="00F55655" w:rsidP="00F55655">
            <w:pPr>
              <w:widowControl/>
              <w:jc w:val="center"/>
              <w:textAlignment w:val="center"/>
              <w:rPr>
                <w:kern w:val="0"/>
                <w:sz w:val="20"/>
                <w:lang w:bidi="ar"/>
              </w:rPr>
            </w:pPr>
            <w:r w:rsidRPr="00421933">
              <w:rPr>
                <w:rFonts w:hint="eastAsia"/>
                <w:kern w:val="0"/>
                <w:sz w:val="20"/>
                <w:lang w:bidi="ar"/>
              </w:rPr>
              <w:t>18</w:t>
            </w:r>
          </w:p>
        </w:tc>
        <w:tc>
          <w:tcPr>
            <w:tcW w:w="2873" w:type="pct"/>
            <w:vAlign w:val="center"/>
          </w:tcPr>
          <w:p w14:paraId="2BD1B8D4" w14:textId="77777777" w:rsidR="00F55655" w:rsidRPr="00421933" w:rsidRDefault="00F55655" w:rsidP="00F55655">
            <w:pPr>
              <w:widowControl/>
              <w:jc w:val="left"/>
              <w:textAlignment w:val="center"/>
              <w:rPr>
                <w:rFonts w:ascii="宋体" w:hAnsi="宋体" w:cs="宋体"/>
                <w:kern w:val="0"/>
                <w:sz w:val="20"/>
                <w:lang w:bidi="ar"/>
              </w:rPr>
            </w:pPr>
            <w:r w:rsidRPr="00421933">
              <w:rPr>
                <w:rFonts w:ascii="宋体" w:hAnsi="宋体" w:cs="宋体" w:hint="eastAsia"/>
                <w:kern w:val="0"/>
                <w:sz w:val="20"/>
                <w:lang w:bidi="ar"/>
              </w:rPr>
              <w:t>减：境外所得抵免所得税额</w:t>
            </w:r>
          </w:p>
        </w:tc>
        <w:tc>
          <w:tcPr>
            <w:tcW w:w="1421" w:type="pct"/>
            <w:vAlign w:val="center"/>
          </w:tcPr>
          <w:p w14:paraId="27AC5F07" w14:textId="1EF38D25" w:rsidR="00F55655" w:rsidRPr="00421933" w:rsidRDefault="00F55655" w:rsidP="00F55655">
            <w:pPr>
              <w:widowControl/>
              <w:jc w:val="right"/>
              <w:textAlignment w:val="center"/>
              <w:rPr>
                <w:color w:val="000000"/>
                <w:kern w:val="0"/>
                <w:sz w:val="20"/>
                <w:lang w:bidi="ar"/>
              </w:rPr>
            </w:pPr>
          </w:p>
        </w:tc>
      </w:tr>
      <w:tr w:rsidR="00F55655" w:rsidRPr="00421933" w14:paraId="3421B594" w14:textId="77777777" w:rsidTr="00421933">
        <w:trPr>
          <w:trHeight w:val="621"/>
        </w:trPr>
        <w:tc>
          <w:tcPr>
            <w:tcW w:w="706" w:type="pct"/>
            <w:vAlign w:val="center"/>
          </w:tcPr>
          <w:p w14:paraId="48EB0498" w14:textId="77777777" w:rsidR="00F55655" w:rsidRPr="00421933" w:rsidRDefault="00F55655" w:rsidP="00F55655">
            <w:pPr>
              <w:widowControl/>
              <w:jc w:val="center"/>
              <w:textAlignment w:val="center"/>
              <w:rPr>
                <w:kern w:val="0"/>
                <w:sz w:val="20"/>
                <w:lang w:bidi="ar"/>
              </w:rPr>
            </w:pPr>
            <w:r w:rsidRPr="00421933">
              <w:rPr>
                <w:rFonts w:hint="eastAsia"/>
                <w:kern w:val="0"/>
                <w:sz w:val="20"/>
                <w:lang w:bidi="ar"/>
              </w:rPr>
              <w:t>19</w:t>
            </w:r>
          </w:p>
        </w:tc>
        <w:tc>
          <w:tcPr>
            <w:tcW w:w="2873" w:type="pct"/>
            <w:vAlign w:val="center"/>
          </w:tcPr>
          <w:p w14:paraId="7B1C0565" w14:textId="77777777" w:rsidR="00F55655" w:rsidRPr="00421933" w:rsidRDefault="00F55655" w:rsidP="00F55655">
            <w:pPr>
              <w:widowControl/>
              <w:jc w:val="left"/>
              <w:textAlignment w:val="center"/>
              <w:rPr>
                <w:rFonts w:ascii="宋体" w:hAnsi="宋体" w:cs="宋体"/>
                <w:kern w:val="0"/>
                <w:sz w:val="20"/>
                <w:lang w:bidi="ar"/>
              </w:rPr>
            </w:pPr>
            <w:r w:rsidRPr="00421933">
              <w:rPr>
                <w:rFonts w:ascii="宋体" w:hAnsi="宋体" w:cs="宋体" w:hint="eastAsia"/>
                <w:kern w:val="0"/>
                <w:sz w:val="20"/>
                <w:lang w:bidi="ar"/>
              </w:rPr>
              <w:t>实际应纳所得税额</w:t>
            </w:r>
          </w:p>
        </w:tc>
        <w:tc>
          <w:tcPr>
            <w:tcW w:w="1421" w:type="pct"/>
            <w:vAlign w:val="center"/>
          </w:tcPr>
          <w:p w14:paraId="7D07ED26" w14:textId="007A791F" w:rsidR="00F55655" w:rsidRPr="00421933" w:rsidRDefault="00F55655" w:rsidP="00F55655">
            <w:pPr>
              <w:widowControl/>
              <w:jc w:val="right"/>
              <w:textAlignment w:val="center"/>
              <w:rPr>
                <w:color w:val="000000"/>
                <w:kern w:val="0"/>
                <w:sz w:val="20"/>
                <w:lang w:bidi="ar"/>
              </w:rPr>
            </w:pPr>
          </w:p>
        </w:tc>
      </w:tr>
      <w:tr w:rsidR="00F55655" w:rsidRPr="00421933" w14:paraId="75748DFF" w14:textId="77777777" w:rsidTr="00421933">
        <w:trPr>
          <w:trHeight w:val="581"/>
        </w:trPr>
        <w:tc>
          <w:tcPr>
            <w:tcW w:w="706" w:type="pct"/>
            <w:vAlign w:val="center"/>
          </w:tcPr>
          <w:p w14:paraId="0C3FC277" w14:textId="77777777" w:rsidR="00F55655" w:rsidRPr="00421933" w:rsidRDefault="00F55655" w:rsidP="00F55655">
            <w:pPr>
              <w:widowControl/>
              <w:jc w:val="center"/>
              <w:textAlignment w:val="center"/>
              <w:rPr>
                <w:kern w:val="0"/>
                <w:sz w:val="20"/>
                <w:lang w:bidi="ar"/>
              </w:rPr>
            </w:pPr>
            <w:r w:rsidRPr="00421933">
              <w:rPr>
                <w:rFonts w:hint="eastAsia"/>
                <w:kern w:val="0"/>
                <w:sz w:val="20"/>
                <w:lang w:bidi="ar"/>
              </w:rPr>
              <w:t>20</w:t>
            </w:r>
          </w:p>
        </w:tc>
        <w:tc>
          <w:tcPr>
            <w:tcW w:w="2873" w:type="pct"/>
            <w:vAlign w:val="center"/>
          </w:tcPr>
          <w:p w14:paraId="0513FE97" w14:textId="77777777" w:rsidR="00F55655" w:rsidRPr="00421933" w:rsidRDefault="00F55655" w:rsidP="00F55655">
            <w:pPr>
              <w:widowControl/>
              <w:jc w:val="left"/>
              <w:textAlignment w:val="center"/>
              <w:rPr>
                <w:rFonts w:ascii="宋体" w:hAnsi="宋体" w:cs="宋体"/>
                <w:kern w:val="0"/>
                <w:sz w:val="20"/>
                <w:lang w:bidi="ar"/>
              </w:rPr>
            </w:pPr>
            <w:r w:rsidRPr="00421933">
              <w:rPr>
                <w:rFonts w:ascii="宋体" w:hAnsi="宋体" w:cs="宋体" w:hint="eastAsia"/>
                <w:kern w:val="0"/>
                <w:sz w:val="20"/>
                <w:lang w:bidi="ar"/>
              </w:rPr>
              <w:t>减：本年累计实际已缴纳的所得税额</w:t>
            </w:r>
          </w:p>
        </w:tc>
        <w:tc>
          <w:tcPr>
            <w:tcW w:w="1421" w:type="pct"/>
            <w:vAlign w:val="center"/>
          </w:tcPr>
          <w:p w14:paraId="6B1A9289" w14:textId="758541F9" w:rsidR="00F55655" w:rsidRPr="00421933" w:rsidRDefault="00F55655" w:rsidP="00F55655">
            <w:pPr>
              <w:widowControl/>
              <w:jc w:val="right"/>
              <w:textAlignment w:val="center"/>
              <w:rPr>
                <w:color w:val="000000"/>
                <w:kern w:val="0"/>
                <w:sz w:val="20"/>
                <w:lang w:bidi="ar"/>
              </w:rPr>
            </w:pPr>
          </w:p>
        </w:tc>
      </w:tr>
      <w:tr w:rsidR="00F55655" w:rsidRPr="00421933" w14:paraId="146D1DBA" w14:textId="77777777" w:rsidTr="00421933">
        <w:trPr>
          <w:trHeight w:val="531"/>
        </w:trPr>
        <w:tc>
          <w:tcPr>
            <w:tcW w:w="706" w:type="pct"/>
            <w:vAlign w:val="center"/>
          </w:tcPr>
          <w:p w14:paraId="13787623" w14:textId="77777777" w:rsidR="00F55655" w:rsidRPr="00421933" w:rsidRDefault="00F55655" w:rsidP="00F55655">
            <w:pPr>
              <w:widowControl/>
              <w:jc w:val="center"/>
              <w:textAlignment w:val="center"/>
              <w:rPr>
                <w:kern w:val="0"/>
                <w:sz w:val="20"/>
                <w:lang w:bidi="ar"/>
              </w:rPr>
            </w:pPr>
            <w:r w:rsidRPr="00421933">
              <w:rPr>
                <w:rFonts w:hint="eastAsia"/>
                <w:kern w:val="0"/>
                <w:sz w:val="20"/>
                <w:lang w:bidi="ar"/>
              </w:rPr>
              <w:t>21</w:t>
            </w:r>
          </w:p>
        </w:tc>
        <w:tc>
          <w:tcPr>
            <w:tcW w:w="2873" w:type="pct"/>
            <w:vAlign w:val="center"/>
          </w:tcPr>
          <w:p w14:paraId="0F58D1FE" w14:textId="77777777" w:rsidR="00F55655" w:rsidRPr="00421933" w:rsidRDefault="00F55655" w:rsidP="00F55655">
            <w:pPr>
              <w:widowControl/>
              <w:jc w:val="left"/>
              <w:textAlignment w:val="center"/>
              <w:rPr>
                <w:rFonts w:ascii="宋体" w:hAnsi="宋体" w:cs="宋体"/>
                <w:kern w:val="0"/>
                <w:sz w:val="20"/>
                <w:lang w:bidi="ar"/>
              </w:rPr>
            </w:pPr>
            <w:r w:rsidRPr="00421933">
              <w:rPr>
                <w:rFonts w:ascii="宋体" w:hAnsi="宋体" w:cs="宋体" w:hint="eastAsia"/>
                <w:kern w:val="0"/>
                <w:sz w:val="20"/>
                <w:lang w:bidi="ar"/>
              </w:rPr>
              <w:t>本年应补（退）所得税额</w:t>
            </w:r>
          </w:p>
        </w:tc>
        <w:tc>
          <w:tcPr>
            <w:tcW w:w="1421" w:type="pct"/>
            <w:vAlign w:val="center"/>
          </w:tcPr>
          <w:p w14:paraId="5D7CB65E" w14:textId="1440D1A4" w:rsidR="00F55655" w:rsidRPr="00421933" w:rsidRDefault="00F55655" w:rsidP="00F55655">
            <w:pPr>
              <w:widowControl/>
              <w:jc w:val="right"/>
              <w:textAlignment w:val="center"/>
              <w:rPr>
                <w:color w:val="000000"/>
                <w:kern w:val="0"/>
                <w:sz w:val="20"/>
                <w:lang w:bidi="ar"/>
              </w:rPr>
            </w:pPr>
          </w:p>
        </w:tc>
      </w:tr>
    </w:tbl>
    <w:p w14:paraId="391A196D" w14:textId="77777777" w:rsidR="00DE2AC1" w:rsidRPr="00421933" w:rsidRDefault="00DE2AC1" w:rsidP="00DE2AC1">
      <w:pPr>
        <w:spacing w:line="360" w:lineRule="auto"/>
        <w:rPr>
          <w:kern w:val="0"/>
          <w:sz w:val="24"/>
        </w:rPr>
      </w:pPr>
    </w:p>
    <w:p w14:paraId="394E2E8F" w14:textId="24055DB8" w:rsidR="002D0638" w:rsidRDefault="00DE2AC1" w:rsidP="00DE2AC1">
      <w:pPr>
        <w:spacing w:line="360" w:lineRule="auto"/>
        <w:ind w:firstLineChars="200" w:firstLine="480"/>
        <w:rPr>
          <w:kern w:val="0"/>
          <w:sz w:val="24"/>
        </w:rPr>
      </w:pPr>
      <w:r w:rsidRPr="00421933">
        <w:rPr>
          <w:kern w:val="0"/>
          <w:sz w:val="24"/>
        </w:rPr>
        <w:t>具体纳税调整项目及说明详见附件《企业所得税年度纳税申报审计报告说明》。</w:t>
      </w:r>
      <w:r w:rsidR="002D0638">
        <w:rPr>
          <w:kern w:val="0"/>
          <w:sz w:val="24"/>
        </w:rPr>
        <w:br w:type="page"/>
      </w:r>
    </w:p>
    <w:p w14:paraId="660E0288" w14:textId="72D215E8" w:rsidR="00DE2AC1" w:rsidRPr="00421933" w:rsidRDefault="00DE2AC1" w:rsidP="00DE2AC1">
      <w:pPr>
        <w:spacing w:line="480" w:lineRule="auto"/>
        <w:ind w:firstLineChars="200" w:firstLine="480"/>
        <w:rPr>
          <w:rFonts w:ascii="宋体" w:hAnsi="宋体" w:cs="宋体"/>
          <w:color w:val="000000"/>
          <w:sz w:val="24"/>
          <w:szCs w:val="24"/>
        </w:rPr>
      </w:pPr>
      <w:r w:rsidRPr="00421933">
        <w:rPr>
          <w:kern w:val="0"/>
          <w:sz w:val="24"/>
        </w:rPr>
        <w:lastRenderedPageBreak/>
        <w:t>本报告仅供贵公司向主管税务机关办理企业所得税</w:t>
      </w:r>
      <w:r w:rsidRPr="00421933">
        <w:rPr>
          <w:rFonts w:hint="eastAsia"/>
          <w:kern w:val="0"/>
          <w:sz w:val="24"/>
        </w:rPr>
        <w:t>20</w:t>
      </w:r>
      <w:r w:rsidR="00F72CA9" w:rsidRPr="00421933">
        <w:rPr>
          <w:kern w:val="0"/>
          <w:sz w:val="24"/>
        </w:rPr>
        <w:t>2</w:t>
      </w:r>
      <w:r w:rsidR="00705E18" w:rsidRPr="00421933">
        <w:rPr>
          <w:kern w:val="0"/>
          <w:sz w:val="24"/>
        </w:rPr>
        <w:t>1</w:t>
      </w:r>
      <w:r w:rsidRPr="00421933">
        <w:rPr>
          <w:rFonts w:hint="eastAsia"/>
          <w:kern w:val="0"/>
          <w:sz w:val="24"/>
        </w:rPr>
        <w:t>年度</w:t>
      </w:r>
      <w:r w:rsidRPr="00421933">
        <w:rPr>
          <w:kern w:val="0"/>
          <w:sz w:val="24"/>
        </w:rPr>
        <w:t>纳税申报时使用，不作其他用途。因使用不当造成的后果，与执行本审计业务的事务所及其注册</w:t>
      </w:r>
      <w:r w:rsidRPr="00421933">
        <w:rPr>
          <w:rFonts w:hint="eastAsia"/>
          <w:kern w:val="0"/>
          <w:sz w:val="24"/>
        </w:rPr>
        <w:t>会计师</w:t>
      </w:r>
      <w:r w:rsidRPr="00421933">
        <w:rPr>
          <w:kern w:val="0"/>
          <w:sz w:val="24"/>
        </w:rPr>
        <w:t>无关。</w:t>
      </w:r>
    </w:p>
    <w:p w14:paraId="4F95B575" w14:textId="77777777" w:rsidR="00611348" w:rsidRPr="00421933" w:rsidRDefault="00611348" w:rsidP="00211D4D">
      <w:pPr>
        <w:spacing w:line="520" w:lineRule="exact"/>
        <w:rPr>
          <w:rFonts w:ascii="宋体" w:hAnsi="Calibri" w:cs="宋体"/>
          <w:sz w:val="24"/>
          <w:szCs w:val="24"/>
        </w:rPr>
      </w:pPr>
    </w:p>
    <w:p w14:paraId="32A7A679" w14:textId="77777777" w:rsidR="00CB515E" w:rsidRPr="00421933" w:rsidRDefault="00CB515E" w:rsidP="00557C3B">
      <w:pPr>
        <w:spacing w:line="480" w:lineRule="auto"/>
        <w:rPr>
          <w:rFonts w:ascii="宋体" w:hAnsi="Calibri" w:cs="宋体"/>
          <w:sz w:val="24"/>
          <w:szCs w:val="24"/>
        </w:rPr>
      </w:pPr>
    </w:p>
    <w:p w14:paraId="64AA3530" w14:textId="778A4218" w:rsidR="00211D4D" w:rsidRPr="00421933" w:rsidRDefault="00987003" w:rsidP="00557C3B">
      <w:pPr>
        <w:spacing w:line="480" w:lineRule="auto"/>
        <w:ind w:firstLineChars="100" w:firstLine="240"/>
        <w:rPr>
          <w:rFonts w:ascii="宋体" w:hAnsi="Calibri"/>
          <w:sz w:val="24"/>
          <w:szCs w:val="24"/>
        </w:rPr>
      </w:pPr>
      <w:r>
        <w:rPr>
          <w:rFonts w:ascii="宋体" w:hAnsi="宋体" w:cs="宋体" w:hint="eastAsia"/>
          <w:sz w:val="24"/>
          <w:szCs w:val="24"/>
        </w:rPr>
        <w:t xml:space="preserve">税务师事务所有限公司 </w:t>
      </w:r>
      <w:r>
        <w:rPr>
          <w:rFonts w:ascii="宋体" w:hAnsi="宋体" w:cs="宋体"/>
          <w:sz w:val="24"/>
          <w:szCs w:val="24"/>
        </w:rPr>
        <w:t xml:space="preserve">   </w:t>
      </w:r>
      <w:r w:rsidR="00211D4D" w:rsidRPr="00421933">
        <w:rPr>
          <w:rFonts w:ascii="宋体" w:hAnsi="宋体" w:cs="宋体" w:hint="eastAsia"/>
          <w:sz w:val="24"/>
          <w:szCs w:val="24"/>
        </w:rPr>
        <w:t xml:space="preserve">         </w:t>
      </w:r>
      <w:r w:rsidR="00A012AC">
        <w:rPr>
          <w:rFonts w:ascii="宋体" w:hAnsi="宋体" w:cs="宋体"/>
          <w:sz w:val="24"/>
          <w:szCs w:val="24"/>
        </w:rPr>
        <w:t xml:space="preserve">        </w:t>
      </w:r>
      <w:r w:rsidR="00211D4D" w:rsidRPr="00421933">
        <w:rPr>
          <w:rFonts w:ascii="宋体" w:hAnsi="宋体" w:cs="宋体" w:hint="eastAsia"/>
          <w:sz w:val="24"/>
          <w:szCs w:val="24"/>
        </w:rPr>
        <w:t xml:space="preserve">  </w:t>
      </w:r>
      <w:r w:rsidR="002D0638" w:rsidRPr="002D0638">
        <w:rPr>
          <w:rFonts w:ascii="宋体" w:hAnsi="宋体" w:cs="宋体" w:hint="eastAsia"/>
          <w:sz w:val="24"/>
          <w:szCs w:val="24"/>
        </w:rPr>
        <w:t>税务师</w:t>
      </w:r>
      <w:r w:rsidR="00211D4D" w:rsidRPr="00421933">
        <w:rPr>
          <w:rFonts w:ascii="宋体" w:hAnsi="宋体" w:cs="宋体" w:hint="eastAsia"/>
          <w:sz w:val="24"/>
          <w:szCs w:val="24"/>
        </w:rPr>
        <w:t>：</w:t>
      </w:r>
    </w:p>
    <w:p w14:paraId="70C76C58" w14:textId="13C10F4B" w:rsidR="00211D4D" w:rsidRPr="00421933" w:rsidRDefault="00211D4D" w:rsidP="00557C3B">
      <w:pPr>
        <w:spacing w:line="480" w:lineRule="auto"/>
        <w:ind w:firstLineChars="350" w:firstLine="840"/>
        <w:rPr>
          <w:rFonts w:ascii="宋体" w:hAnsi="宋体" w:cs="宋体"/>
          <w:sz w:val="24"/>
          <w:szCs w:val="24"/>
        </w:rPr>
      </w:pPr>
    </w:p>
    <w:p w14:paraId="2D945A1D" w14:textId="448F7C7D" w:rsidR="00211D4D" w:rsidRPr="00421933" w:rsidRDefault="00211D4D" w:rsidP="00557C3B">
      <w:pPr>
        <w:spacing w:line="480" w:lineRule="auto"/>
        <w:ind w:firstLineChars="450" w:firstLine="1080"/>
        <w:rPr>
          <w:rFonts w:ascii="宋体" w:hAnsi="宋体" w:cs="宋体"/>
          <w:sz w:val="24"/>
          <w:szCs w:val="24"/>
        </w:rPr>
      </w:pPr>
      <w:r w:rsidRPr="00421933">
        <w:rPr>
          <w:rFonts w:ascii="宋体" w:hAnsi="宋体" w:cs="宋体" w:hint="eastAsia"/>
          <w:sz w:val="24"/>
          <w:szCs w:val="24"/>
        </w:rPr>
        <w:t>中国·</w:t>
      </w:r>
      <w:r w:rsidR="00763725">
        <w:rPr>
          <w:rFonts w:ascii="宋体" w:hAnsi="宋体" w:cs="宋体" w:hint="eastAsia"/>
          <w:sz w:val="24"/>
          <w:szCs w:val="24"/>
        </w:rPr>
        <w:t>北京</w:t>
      </w:r>
      <w:r w:rsidRPr="00421933">
        <w:rPr>
          <w:rFonts w:ascii="宋体" w:hAnsi="宋体" w:cs="宋体" w:hint="eastAsia"/>
          <w:sz w:val="24"/>
          <w:szCs w:val="24"/>
        </w:rPr>
        <w:t xml:space="preserve">                  </w:t>
      </w:r>
      <w:r w:rsidR="002E5867" w:rsidRPr="00421933">
        <w:rPr>
          <w:rFonts w:ascii="宋体" w:hAnsi="宋体" w:cs="宋体"/>
          <w:sz w:val="24"/>
          <w:szCs w:val="24"/>
        </w:rPr>
        <w:t xml:space="preserve">  </w:t>
      </w:r>
      <w:r w:rsidRPr="00421933">
        <w:rPr>
          <w:rFonts w:ascii="宋体" w:hAnsi="宋体" w:cs="宋体" w:hint="eastAsia"/>
          <w:sz w:val="24"/>
          <w:szCs w:val="24"/>
        </w:rPr>
        <w:t xml:space="preserve">      </w:t>
      </w:r>
      <w:r w:rsidR="002D0638" w:rsidRPr="002D0638">
        <w:rPr>
          <w:rFonts w:ascii="宋体" w:hAnsi="宋体" w:cs="宋体" w:hint="eastAsia"/>
          <w:sz w:val="24"/>
          <w:szCs w:val="24"/>
        </w:rPr>
        <w:t>税务师</w:t>
      </w:r>
      <w:r w:rsidRPr="00421933">
        <w:rPr>
          <w:rFonts w:ascii="宋体" w:hAnsi="宋体" w:cs="宋体" w:hint="eastAsia"/>
          <w:sz w:val="24"/>
          <w:szCs w:val="24"/>
        </w:rPr>
        <w:t>：</w:t>
      </w:r>
    </w:p>
    <w:p w14:paraId="4E606926" w14:textId="77777777" w:rsidR="001C2CBE" w:rsidRPr="00421933" w:rsidRDefault="001C2CBE" w:rsidP="00557C3B">
      <w:pPr>
        <w:spacing w:beforeLines="50" w:before="163" w:afterLines="50" w:after="163" w:line="480" w:lineRule="auto"/>
        <w:ind w:firstLineChars="2550" w:firstLine="6120"/>
        <w:rPr>
          <w:rFonts w:ascii="宋体" w:hAnsi="宋体" w:cs="宋体"/>
          <w:color w:val="000000"/>
          <w:sz w:val="24"/>
          <w:szCs w:val="24"/>
        </w:rPr>
      </w:pPr>
    </w:p>
    <w:p w14:paraId="73CA0782" w14:textId="1BBB990C" w:rsidR="00CF7DC0" w:rsidRPr="0065794E" w:rsidRDefault="00211D4D" w:rsidP="00557C3B">
      <w:pPr>
        <w:spacing w:beforeLines="50" w:before="163" w:afterLines="50" w:after="163" w:line="480" w:lineRule="auto"/>
        <w:ind w:firstLineChars="2550" w:firstLine="6120"/>
        <w:rPr>
          <w:rFonts w:ascii="宋体" w:hAnsi="宋体" w:cs="宋体"/>
          <w:sz w:val="24"/>
          <w:szCs w:val="24"/>
        </w:rPr>
      </w:pPr>
      <w:r w:rsidRPr="00421933">
        <w:rPr>
          <w:rFonts w:ascii="宋体" w:hAnsi="宋体" w:cs="宋体" w:hint="eastAsia"/>
          <w:color w:val="000000"/>
          <w:sz w:val="24"/>
          <w:szCs w:val="24"/>
        </w:rPr>
        <w:t>二○</w:t>
      </w:r>
      <w:r w:rsidR="00D84D25" w:rsidRPr="00421933">
        <w:rPr>
          <w:rFonts w:ascii="宋体" w:hAnsi="宋体" w:cs="宋体" w:hint="eastAsia"/>
          <w:color w:val="000000"/>
          <w:sz w:val="24"/>
          <w:szCs w:val="24"/>
        </w:rPr>
        <w:t>二</w:t>
      </w:r>
      <w:r w:rsidR="004D747B" w:rsidRPr="00421933">
        <w:rPr>
          <w:rFonts w:ascii="宋体" w:hAnsi="宋体" w:cs="宋体" w:hint="eastAsia"/>
          <w:color w:val="000000"/>
          <w:sz w:val="24"/>
          <w:szCs w:val="24"/>
        </w:rPr>
        <w:t>二</w:t>
      </w:r>
      <w:r w:rsidRPr="00421933">
        <w:rPr>
          <w:rFonts w:ascii="宋体" w:hAnsi="宋体" w:cs="宋体" w:hint="eastAsia"/>
          <w:sz w:val="24"/>
          <w:szCs w:val="24"/>
        </w:rPr>
        <w:t>年</w:t>
      </w:r>
      <w:r w:rsidR="004127B3">
        <w:rPr>
          <w:rFonts w:ascii="宋体" w:hAnsi="宋体" w:cs="宋体" w:hint="eastAsia"/>
          <w:sz w:val="24"/>
          <w:szCs w:val="24"/>
        </w:rPr>
        <w:t>六</w:t>
      </w:r>
      <w:r w:rsidRPr="00421933">
        <w:rPr>
          <w:rFonts w:ascii="宋体" w:hAnsi="宋体" w:cs="宋体" w:hint="eastAsia"/>
          <w:sz w:val="24"/>
          <w:szCs w:val="24"/>
        </w:rPr>
        <w:t>月</w:t>
      </w:r>
      <w:r w:rsidR="004127B3">
        <w:rPr>
          <w:rFonts w:ascii="宋体" w:hAnsi="宋体" w:cs="宋体" w:hint="eastAsia"/>
          <w:sz w:val="24"/>
          <w:szCs w:val="24"/>
        </w:rPr>
        <w:t>六</w:t>
      </w:r>
      <w:r w:rsidRPr="00421933">
        <w:rPr>
          <w:rFonts w:ascii="宋体" w:hAnsi="宋体" w:cs="宋体" w:hint="eastAsia"/>
          <w:sz w:val="24"/>
          <w:szCs w:val="24"/>
        </w:rPr>
        <w:t>日</w:t>
      </w:r>
    </w:p>
    <w:sectPr w:rsidR="00CF7DC0" w:rsidRPr="0065794E" w:rsidSect="00817148">
      <w:pgSz w:w="11906" w:h="16838" w:code="9"/>
      <w:pgMar w:top="1418" w:right="1418" w:bottom="1418" w:left="1418" w:header="851" w:footer="567" w:gutter="0"/>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7859D" w14:textId="77777777" w:rsidR="00A45ED8" w:rsidRDefault="00A45ED8" w:rsidP="00211D4D">
      <w:r>
        <w:separator/>
      </w:r>
    </w:p>
  </w:endnote>
  <w:endnote w:type="continuationSeparator" w:id="0">
    <w:p w14:paraId="55D236B7" w14:textId="77777777" w:rsidR="00A45ED8" w:rsidRDefault="00A45ED8" w:rsidP="0021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微软雅黑"/>
    <w:panose1 w:val="00000000000000000000"/>
    <w:charset w:val="86"/>
    <w:family w:val="modern"/>
    <w:notTrueType/>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223"/>
      <w:docPartObj>
        <w:docPartGallery w:val="Page Numbers (Bottom of Page)"/>
        <w:docPartUnique/>
      </w:docPartObj>
    </w:sdtPr>
    <w:sdtEndPr/>
    <w:sdtContent>
      <w:p w14:paraId="2A7CAA64" w14:textId="5E56EEEA" w:rsidR="00557C3B" w:rsidRDefault="00557C3B" w:rsidP="008A18EE">
        <w:pPr>
          <w:pStyle w:val="ab"/>
          <w:jc w:val="center"/>
        </w:pPr>
        <w:r>
          <w:fldChar w:fldCharType="begin"/>
        </w:r>
        <w:r>
          <w:instrText>PAGE   \* MERGEFORMAT</w:instrText>
        </w:r>
        <w:r>
          <w:fldChar w:fldCharType="separate"/>
        </w:r>
        <w:r w:rsidR="00986D22" w:rsidRPr="00986D22">
          <w:rPr>
            <w:noProof/>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1CFB6" w14:textId="77777777" w:rsidR="00A45ED8" w:rsidRDefault="00A45ED8" w:rsidP="00211D4D">
      <w:r>
        <w:separator/>
      </w:r>
    </w:p>
  </w:footnote>
  <w:footnote w:type="continuationSeparator" w:id="0">
    <w:p w14:paraId="08083AD4" w14:textId="77777777" w:rsidR="00A45ED8" w:rsidRDefault="00A45ED8" w:rsidP="00211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71776" w14:textId="46DBB725" w:rsidR="006E5AE0" w:rsidRPr="00E31448" w:rsidRDefault="006E5AE0" w:rsidP="00E31448">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1097B"/>
    <w:multiLevelType w:val="hybridMultilevel"/>
    <w:tmpl w:val="C9042846"/>
    <w:lvl w:ilvl="0" w:tplc="00507868">
      <w:start w:val="1"/>
      <w:numFmt w:val="japaneseCounting"/>
      <w:lvlText w:val="%1、"/>
      <w:lvlJc w:val="left"/>
      <w:pPr>
        <w:ind w:left="1215" w:hanging="720"/>
      </w:pPr>
      <w:rPr>
        <w:rFonts w:hint="default"/>
      </w:rPr>
    </w:lvl>
    <w:lvl w:ilvl="1" w:tplc="04090019" w:tentative="1">
      <w:start w:val="1"/>
      <w:numFmt w:val="lowerLetter"/>
      <w:lvlText w:val="%2)"/>
      <w:lvlJc w:val="left"/>
      <w:pPr>
        <w:ind w:left="1335" w:hanging="420"/>
      </w:pPr>
    </w:lvl>
    <w:lvl w:ilvl="2" w:tplc="0409001B" w:tentative="1">
      <w:start w:val="1"/>
      <w:numFmt w:val="lowerRoman"/>
      <w:lvlText w:val="%3."/>
      <w:lvlJc w:val="right"/>
      <w:pPr>
        <w:ind w:left="1755" w:hanging="420"/>
      </w:pPr>
    </w:lvl>
    <w:lvl w:ilvl="3" w:tplc="0409000F" w:tentative="1">
      <w:start w:val="1"/>
      <w:numFmt w:val="decimal"/>
      <w:lvlText w:val="%4."/>
      <w:lvlJc w:val="left"/>
      <w:pPr>
        <w:ind w:left="2175" w:hanging="420"/>
      </w:pPr>
    </w:lvl>
    <w:lvl w:ilvl="4" w:tplc="04090019" w:tentative="1">
      <w:start w:val="1"/>
      <w:numFmt w:val="lowerLetter"/>
      <w:lvlText w:val="%5)"/>
      <w:lvlJc w:val="left"/>
      <w:pPr>
        <w:ind w:left="2595" w:hanging="420"/>
      </w:pPr>
    </w:lvl>
    <w:lvl w:ilvl="5" w:tplc="0409001B" w:tentative="1">
      <w:start w:val="1"/>
      <w:numFmt w:val="lowerRoman"/>
      <w:lvlText w:val="%6."/>
      <w:lvlJc w:val="right"/>
      <w:pPr>
        <w:ind w:left="3015" w:hanging="420"/>
      </w:pPr>
    </w:lvl>
    <w:lvl w:ilvl="6" w:tplc="0409000F" w:tentative="1">
      <w:start w:val="1"/>
      <w:numFmt w:val="decimal"/>
      <w:lvlText w:val="%7."/>
      <w:lvlJc w:val="left"/>
      <w:pPr>
        <w:ind w:left="3435" w:hanging="420"/>
      </w:pPr>
    </w:lvl>
    <w:lvl w:ilvl="7" w:tplc="04090019" w:tentative="1">
      <w:start w:val="1"/>
      <w:numFmt w:val="lowerLetter"/>
      <w:lvlText w:val="%8)"/>
      <w:lvlJc w:val="left"/>
      <w:pPr>
        <w:ind w:left="3855" w:hanging="420"/>
      </w:pPr>
    </w:lvl>
    <w:lvl w:ilvl="8" w:tplc="0409001B" w:tentative="1">
      <w:start w:val="1"/>
      <w:numFmt w:val="lowerRoman"/>
      <w:lvlText w:val="%9."/>
      <w:lvlJc w:val="right"/>
      <w:pPr>
        <w:ind w:left="4275" w:hanging="420"/>
      </w:pPr>
    </w:lvl>
  </w:abstractNum>
  <w:abstractNum w:abstractNumId="1" w15:restartNumberingAfterBreak="0">
    <w:nsid w:val="45C71D97"/>
    <w:multiLevelType w:val="hybridMultilevel"/>
    <w:tmpl w:val="066E2752"/>
    <w:lvl w:ilvl="0" w:tplc="B5282D08">
      <w:start w:val="2"/>
      <w:numFmt w:val="none"/>
      <w:lvlText w:val="二、"/>
      <w:lvlJc w:val="left"/>
      <w:pPr>
        <w:ind w:left="1310" w:hanging="720"/>
      </w:pPr>
      <w:rPr>
        <w:rFonts w:hint="default"/>
      </w:rPr>
    </w:lvl>
    <w:lvl w:ilvl="1" w:tplc="04090019" w:tentative="1">
      <w:start w:val="1"/>
      <w:numFmt w:val="lowerLetter"/>
      <w:lvlText w:val="%2)"/>
      <w:lvlJc w:val="left"/>
      <w:pPr>
        <w:ind w:left="1430" w:hanging="420"/>
      </w:pPr>
    </w:lvl>
    <w:lvl w:ilvl="2" w:tplc="0409001B" w:tentative="1">
      <w:start w:val="1"/>
      <w:numFmt w:val="lowerRoman"/>
      <w:lvlText w:val="%3."/>
      <w:lvlJc w:val="right"/>
      <w:pPr>
        <w:ind w:left="1850" w:hanging="420"/>
      </w:pPr>
    </w:lvl>
    <w:lvl w:ilvl="3" w:tplc="0409000F" w:tentative="1">
      <w:start w:val="1"/>
      <w:numFmt w:val="decimal"/>
      <w:lvlText w:val="%4."/>
      <w:lvlJc w:val="left"/>
      <w:pPr>
        <w:ind w:left="2270" w:hanging="420"/>
      </w:pPr>
    </w:lvl>
    <w:lvl w:ilvl="4" w:tplc="04090019" w:tentative="1">
      <w:start w:val="1"/>
      <w:numFmt w:val="lowerLetter"/>
      <w:lvlText w:val="%5)"/>
      <w:lvlJc w:val="left"/>
      <w:pPr>
        <w:ind w:left="2690" w:hanging="420"/>
      </w:pPr>
    </w:lvl>
    <w:lvl w:ilvl="5" w:tplc="0409001B" w:tentative="1">
      <w:start w:val="1"/>
      <w:numFmt w:val="lowerRoman"/>
      <w:lvlText w:val="%6."/>
      <w:lvlJc w:val="right"/>
      <w:pPr>
        <w:ind w:left="3110" w:hanging="420"/>
      </w:pPr>
    </w:lvl>
    <w:lvl w:ilvl="6" w:tplc="0409000F" w:tentative="1">
      <w:start w:val="1"/>
      <w:numFmt w:val="decimal"/>
      <w:lvlText w:val="%7."/>
      <w:lvlJc w:val="left"/>
      <w:pPr>
        <w:ind w:left="3530" w:hanging="420"/>
      </w:pPr>
    </w:lvl>
    <w:lvl w:ilvl="7" w:tplc="04090019" w:tentative="1">
      <w:start w:val="1"/>
      <w:numFmt w:val="lowerLetter"/>
      <w:lvlText w:val="%8)"/>
      <w:lvlJc w:val="left"/>
      <w:pPr>
        <w:ind w:left="3950" w:hanging="420"/>
      </w:pPr>
    </w:lvl>
    <w:lvl w:ilvl="8" w:tplc="0409001B" w:tentative="1">
      <w:start w:val="1"/>
      <w:numFmt w:val="lowerRoman"/>
      <w:lvlText w:val="%9."/>
      <w:lvlJc w:val="right"/>
      <w:pPr>
        <w:ind w:left="4370" w:hanging="420"/>
      </w:pPr>
    </w:lvl>
  </w:abstractNum>
  <w:abstractNum w:abstractNumId="2" w15:restartNumberingAfterBreak="0">
    <w:nsid w:val="55E038EB"/>
    <w:multiLevelType w:val="hybridMultilevel"/>
    <w:tmpl w:val="25904D04"/>
    <w:lvl w:ilvl="0" w:tplc="545261EC">
      <w:start w:val="1"/>
      <w:numFmt w:val="none"/>
      <w:lvlText w:val="一、"/>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8430FE0"/>
    <w:multiLevelType w:val="hybridMultilevel"/>
    <w:tmpl w:val="BE82265E"/>
    <w:lvl w:ilvl="0" w:tplc="C2E21436">
      <w:start w:val="2"/>
      <w:numFmt w:val="japaneseCounting"/>
      <w:lvlText w:val="%1、"/>
      <w:lvlJc w:val="left"/>
      <w:pPr>
        <w:ind w:left="1192" w:hanging="72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4" w15:restartNumberingAfterBreak="0">
    <w:nsid w:val="70F40A59"/>
    <w:multiLevelType w:val="hybridMultilevel"/>
    <w:tmpl w:val="02420D88"/>
    <w:lvl w:ilvl="0" w:tplc="274C079A">
      <w:start w:val="1"/>
      <w:numFmt w:val="decimal"/>
      <w:lvlText w:val="（%1）"/>
      <w:lvlJc w:val="left"/>
      <w:pPr>
        <w:ind w:left="1545" w:hanging="106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2030983847">
    <w:abstractNumId w:val="2"/>
  </w:num>
  <w:num w:numId="2" w16cid:durableId="282394627">
    <w:abstractNumId w:val="0"/>
  </w:num>
  <w:num w:numId="3" w16cid:durableId="447703769">
    <w:abstractNumId w:val="4"/>
  </w:num>
  <w:num w:numId="4" w16cid:durableId="458037693">
    <w:abstractNumId w:val="3"/>
  </w:num>
  <w:num w:numId="5" w16cid:durableId="907543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HorizontalSpacing w:val="105"/>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11D4D"/>
    <w:rsid w:val="00036449"/>
    <w:rsid w:val="0004055F"/>
    <w:rsid w:val="00045755"/>
    <w:rsid w:val="0007099B"/>
    <w:rsid w:val="0008389C"/>
    <w:rsid w:val="000A3065"/>
    <w:rsid w:val="000C7C27"/>
    <w:rsid w:val="000E24DC"/>
    <w:rsid w:val="001005AA"/>
    <w:rsid w:val="00104CB1"/>
    <w:rsid w:val="00107D3B"/>
    <w:rsid w:val="00126131"/>
    <w:rsid w:val="00145F49"/>
    <w:rsid w:val="00153E98"/>
    <w:rsid w:val="001922D9"/>
    <w:rsid w:val="00192ADF"/>
    <w:rsid w:val="001A3822"/>
    <w:rsid w:val="001B1415"/>
    <w:rsid w:val="001C2CBE"/>
    <w:rsid w:val="001D43A4"/>
    <w:rsid w:val="001F58E8"/>
    <w:rsid w:val="001F6761"/>
    <w:rsid w:val="00206898"/>
    <w:rsid w:val="00211D4D"/>
    <w:rsid w:val="0022357E"/>
    <w:rsid w:val="002428DE"/>
    <w:rsid w:val="00257440"/>
    <w:rsid w:val="00270305"/>
    <w:rsid w:val="002753C5"/>
    <w:rsid w:val="0027637F"/>
    <w:rsid w:val="00284910"/>
    <w:rsid w:val="00286A87"/>
    <w:rsid w:val="00291D49"/>
    <w:rsid w:val="00292AA2"/>
    <w:rsid w:val="002A3429"/>
    <w:rsid w:val="002A3EDB"/>
    <w:rsid w:val="002D0638"/>
    <w:rsid w:val="002E0A6B"/>
    <w:rsid w:val="002E5867"/>
    <w:rsid w:val="0030399C"/>
    <w:rsid w:val="00304A62"/>
    <w:rsid w:val="00312B55"/>
    <w:rsid w:val="00320AE2"/>
    <w:rsid w:val="00323DD3"/>
    <w:rsid w:val="003259BD"/>
    <w:rsid w:val="0034724B"/>
    <w:rsid w:val="00352466"/>
    <w:rsid w:val="00355A68"/>
    <w:rsid w:val="0036531E"/>
    <w:rsid w:val="00367003"/>
    <w:rsid w:val="00384A4C"/>
    <w:rsid w:val="003972E7"/>
    <w:rsid w:val="003A5A6F"/>
    <w:rsid w:val="003B2F46"/>
    <w:rsid w:val="003C279C"/>
    <w:rsid w:val="003E76B0"/>
    <w:rsid w:val="003F37AE"/>
    <w:rsid w:val="004127B3"/>
    <w:rsid w:val="004149C3"/>
    <w:rsid w:val="00421933"/>
    <w:rsid w:val="00424F84"/>
    <w:rsid w:val="0042771A"/>
    <w:rsid w:val="00433336"/>
    <w:rsid w:val="00440BA2"/>
    <w:rsid w:val="004425C6"/>
    <w:rsid w:val="00444ABE"/>
    <w:rsid w:val="00461BBB"/>
    <w:rsid w:val="00470578"/>
    <w:rsid w:val="00471B54"/>
    <w:rsid w:val="004819D3"/>
    <w:rsid w:val="00481BCE"/>
    <w:rsid w:val="004A2A49"/>
    <w:rsid w:val="004C2199"/>
    <w:rsid w:val="004C37E2"/>
    <w:rsid w:val="004D021A"/>
    <w:rsid w:val="004D695D"/>
    <w:rsid w:val="004D747B"/>
    <w:rsid w:val="004E43C8"/>
    <w:rsid w:val="004F719A"/>
    <w:rsid w:val="00514C6B"/>
    <w:rsid w:val="00527FD3"/>
    <w:rsid w:val="00536FA0"/>
    <w:rsid w:val="00537A63"/>
    <w:rsid w:val="00553C0A"/>
    <w:rsid w:val="005562AF"/>
    <w:rsid w:val="00557C3B"/>
    <w:rsid w:val="005749B8"/>
    <w:rsid w:val="005963BB"/>
    <w:rsid w:val="005A7506"/>
    <w:rsid w:val="005D7448"/>
    <w:rsid w:val="005D7C4D"/>
    <w:rsid w:val="00600137"/>
    <w:rsid w:val="00611348"/>
    <w:rsid w:val="00640B32"/>
    <w:rsid w:val="0065555D"/>
    <w:rsid w:val="00656FEC"/>
    <w:rsid w:val="0065794E"/>
    <w:rsid w:val="0066282D"/>
    <w:rsid w:val="00662E83"/>
    <w:rsid w:val="00665806"/>
    <w:rsid w:val="00674B53"/>
    <w:rsid w:val="00681AEF"/>
    <w:rsid w:val="006857EE"/>
    <w:rsid w:val="006A6B94"/>
    <w:rsid w:val="006B35DD"/>
    <w:rsid w:val="006C69AA"/>
    <w:rsid w:val="006D2BFF"/>
    <w:rsid w:val="006D3A82"/>
    <w:rsid w:val="006E0AAB"/>
    <w:rsid w:val="006E5AE0"/>
    <w:rsid w:val="00705E18"/>
    <w:rsid w:val="0070712F"/>
    <w:rsid w:val="00713BB5"/>
    <w:rsid w:val="007267C9"/>
    <w:rsid w:val="00727AA4"/>
    <w:rsid w:val="00743ED6"/>
    <w:rsid w:val="0075649D"/>
    <w:rsid w:val="0076319F"/>
    <w:rsid w:val="00763725"/>
    <w:rsid w:val="00781813"/>
    <w:rsid w:val="00784A2E"/>
    <w:rsid w:val="00787BF0"/>
    <w:rsid w:val="007900EB"/>
    <w:rsid w:val="00790BBC"/>
    <w:rsid w:val="007A47D2"/>
    <w:rsid w:val="007D3ACB"/>
    <w:rsid w:val="007E1360"/>
    <w:rsid w:val="007F5AF1"/>
    <w:rsid w:val="007F65FE"/>
    <w:rsid w:val="00817148"/>
    <w:rsid w:val="008218C9"/>
    <w:rsid w:val="00825D75"/>
    <w:rsid w:val="0084133F"/>
    <w:rsid w:val="008449CE"/>
    <w:rsid w:val="00864AB3"/>
    <w:rsid w:val="00884C27"/>
    <w:rsid w:val="00885FCE"/>
    <w:rsid w:val="008A0E35"/>
    <w:rsid w:val="008A18EE"/>
    <w:rsid w:val="008C231A"/>
    <w:rsid w:val="008D51F5"/>
    <w:rsid w:val="008E22C8"/>
    <w:rsid w:val="0091092C"/>
    <w:rsid w:val="00927B3D"/>
    <w:rsid w:val="00964639"/>
    <w:rsid w:val="00980B53"/>
    <w:rsid w:val="00986D22"/>
    <w:rsid w:val="00987003"/>
    <w:rsid w:val="0099455A"/>
    <w:rsid w:val="009A2B02"/>
    <w:rsid w:val="009B1C57"/>
    <w:rsid w:val="009C2DC2"/>
    <w:rsid w:val="009E1839"/>
    <w:rsid w:val="009E363F"/>
    <w:rsid w:val="00A012AC"/>
    <w:rsid w:val="00A026DF"/>
    <w:rsid w:val="00A14481"/>
    <w:rsid w:val="00A15FE4"/>
    <w:rsid w:val="00A312C3"/>
    <w:rsid w:val="00A3774B"/>
    <w:rsid w:val="00A42AC5"/>
    <w:rsid w:val="00A45ED8"/>
    <w:rsid w:val="00A464CA"/>
    <w:rsid w:val="00A46DF6"/>
    <w:rsid w:val="00A515F2"/>
    <w:rsid w:val="00A53A34"/>
    <w:rsid w:val="00A632C3"/>
    <w:rsid w:val="00A76DCF"/>
    <w:rsid w:val="00A81BFA"/>
    <w:rsid w:val="00A92BFA"/>
    <w:rsid w:val="00A93FEA"/>
    <w:rsid w:val="00AB3C56"/>
    <w:rsid w:val="00AB3F44"/>
    <w:rsid w:val="00AD4FDC"/>
    <w:rsid w:val="00AD7FC8"/>
    <w:rsid w:val="00AE7DFA"/>
    <w:rsid w:val="00AF11D2"/>
    <w:rsid w:val="00AF1A1D"/>
    <w:rsid w:val="00B126FC"/>
    <w:rsid w:val="00B2269A"/>
    <w:rsid w:val="00B445B8"/>
    <w:rsid w:val="00B654D7"/>
    <w:rsid w:val="00B71217"/>
    <w:rsid w:val="00B8271E"/>
    <w:rsid w:val="00B839CC"/>
    <w:rsid w:val="00BA41CC"/>
    <w:rsid w:val="00BB7681"/>
    <w:rsid w:val="00BC2CDA"/>
    <w:rsid w:val="00BC518A"/>
    <w:rsid w:val="00BD4671"/>
    <w:rsid w:val="00BD69BC"/>
    <w:rsid w:val="00BE1525"/>
    <w:rsid w:val="00BF1929"/>
    <w:rsid w:val="00C010E0"/>
    <w:rsid w:val="00C0246A"/>
    <w:rsid w:val="00C22B29"/>
    <w:rsid w:val="00C3075E"/>
    <w:rsid w:val="00C3381A"/>
    <w:rsid w:val="00C35AD3"/>
    <w:rsid w:val="00C360C8"/>
    <w:rsid w:val="00C366AA"/>
    <w:rsid w:val="00C41CA3"/>
    <w:rsid w:val="00C43BD4"/>
    <w:rsid w:val="00C60A80"/>
    <w:rsid w:val="00C77FEC"/>
    <w:rsid w:val="00C82E64"/>
    <w:rsid w:val="00C90535"/>
    <w:rsid w:val="00CA0C79"/>
    <w:rsid w:val="00CA6F2C"/>
    <w:rsid w:val="00CB515E"/>
    <w:rsid w:val="00CB56A0"/>
    <w:rsid w:val="00CC370E"/>
    <w:rsid w:val="00CC7D28"/>
    <w:rsid w:val="00CD48C1"/>
    <w:rsid w:val="00CE10AF"/>
    <w:rsid w:val="00CE5205"/>
    <w:rsid w:val="00CF2257"/>
    <w:rsid w:val="00CF7DC0"/>
    <w:rsid w:val="00D14CC6"/>
    <w:rsid w:val="00D21E28"/>
    <w:rsid w:val="00D230AC"/>
    <w:rsid w:val="00D3283A"/>
    <w:rsid w:val="00D84D25"/>
    <w:rsid w:val="00D902D0"/>
    <w:rsid w:val="00D90AC1"/>
    <w:rsid w:val="00DE1409"/>
    <w:rsid w:val="00DE2AC1"/>
    <w:rsid w:val="00DE39CE"/>
    <w:rsid w:val="00DF0590"/>
    <w:rsid w:val="00DF1038"/>
    <w:rsid w:val="00DF1805"/>
    <w:rsid w:val="00E027AC"/>
    <w:rsid w:val="00E06318"/>
    <w:rsid w:val="00E12803"/>
    <w:rsid w:val="00E13F6A"/>
    <w:rsid w:val="00E159A2"/>
    <w:rsid w:val="00E236B6"/>
    <w:rsid w:val="00E31448"/>
    <w:rsid w:val="00E353FE"/>
    <w:rsid w:val="00E65954"/>
    <w:rsid w:val="00E77157"/>
    <w:rsid w:val="00E935B5"/>
    <w:rsid w:val="00EE032A"/>
    <w:rsid w:val="00EE091D"/>
    <w:rsid w:val="00EE64E0"/>
    <w:rsid w:val="00EF3878"/>
    <w:rsid w:val="00F10782"/>
    <w:rsid w:val="00F11499"/>
    <w:rsid w:val="00F33014"/>
    <w:rsid w:val="00F42F34"/>
    <w:rsid w:val="00F55655"/>
    <w:rsid w:val="00F65D5F"/>
    <w:rsid w:val="00F67C3E"/>
    <w:rsid w:val="00F72CA9"/>
    <w:rsid w:val="00F80692"/>
    <w:rsid w:val="00F87A97"/>
    <w:rsid w:val="00FA12FE"/>
    <w:rsid w:val="00FA22C3"/>
    <w:rsid w:val="00FC0B89"/>
    <w:rsid w:val="00FE2B40"/>
    <w:rsid w:val="00FE74EF"/>
    <w:rsid w:val="00FF12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99862"/>
  <w15:docId w15:val="{8BEA7E77-C799-4ECF-99C1-1DD44E677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1D4D"/>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286A87"/>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286A87"/>
    <w:pPr>
      <w:keepNext/>
      <w:keepLines/>
      <w:spacing w:before="260" w:after="260" w:line="416" w:lineRule="auto"/>
      <w:outlineLvl w:val="1"/>
    </w:pPr>
    <w:rPr>
      <w:rFonts w:asciiTheme="majorHAnsi" w:eastAsia="仿宋_GB2312" w:hAnsiTheme="majorHAnsi"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副标题 字符"/>
    <w:link w:val="a4"/>
    <w:rsid w:val="00211D4D"/>
    <w:rPr>
      <w:rFonts w:ascii="Cambria" w:hAnsi="Cambria"/>
      <w:b/>
      <w:bCs/>
      <w:kern w:val="28"/>
      <w:sz w:val="32"/>
      <w:szCs w:val="32"/>
    </w:rPr>
  </w:style>
  <w:style w:type="paragraph" w:styleId="a4">
    <w:name w:val="Subtitle"/>
    <w:basedOn w:val="a"/>
    <w:next w:val="a"/>
    <w:link w:val="a3"/>
    <w:qFormat/>
    <w:rsid w:val="00211D4D"/>
    <w:pPr>
      <w:spacing w:before="240" w:after="60" w:line="312" w:lineRule="auto"/>
      <w:jc w:val="center"/>
      <w:outlineLvl w:val="1"/>
    </w:pPr>
    <w:rPr>
      <w:rFonts w:ascii="Cambria" w:eastAsiaTheme="minorEastAsia" w:hAnsi="Cambria" w:cstheme="minorBidi"/>
      <w:b/>
      <w:bCs/>
      <w:kern w:val="28"/>
      <w:sz w:val="32"/>
      <w:szCs w:val="32"/>
    </w:rPr>
  </w:style>
  <w:style w:type="character" w:customStyle="1" w:styleId="Char1">
    <w:name w:val="副标题 Char1"/>
    <w:basedOn w:val="a0"/>
    <w:uiPriority w:val="11"/>
    <w:rsid w:val="00211D4D"/>
    <w:rPr>
      <w:rFonts w:asciiTheme="majorHAnsi" w:eastAsia="宋体" w:hAnsiTheme="majorHAnsi" w:cstheme="majorBidi"/>
      <w:b/>
      <w:bCs/>
      <w:kern w:val="28"/>
      <w:sz w:val="32"/>
      <w:szCs w:val="32"/>
    </w:rPr>
  </w:style>
  <w:style w:type="paragraph" w:styleId="a5">
    <w:name w:val="header"/>
    <w:basedOn w:val="a"/>
    <w:link w:val="a6"/>
    <w:uiPriority w:val="99"/>
    <w:unhideWhenUsed/>
    <w:rsid w:val="00211D4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11D4D"/>
    <w:rPr>
      <w:rFonts w:ascii="Times New Roman" w:eastAsia="宋体" w:hAnsi="Times New Roman" w:cs="Times New Roman"/>
      <w:sz w:val="18"/>
      <w:szCs w:val="18"/>
    </w:rPr>
  </w:style>
  <w:style w:type="paragraph" w:styleId="a7">
    <w:name w:val="footnote text"/>
    <w:basedOn w:val="a"/>
    <w:link w:val="a8"/>
    <w:uiPriority w:val="99"/>
    <w:semiHidden/>
    <w:unhideWhenUsed/>
    <w:rsid w:val="00211D4D"/>
    <w:pPr>
      <w:snapToGrid w:val="0"/>
      <w:jc w:val="left"/>
    </w:pPr>
    <w:rPr>
      <w:rFonts w:ascii="Calibri" w:hAnsi="Calibri" w:cs="Calibri"/>
      <w:sz w:val="18"/>
      <w:szCs w:val="18"/>
    </w:rPr>
  </w:style>
  <w:style w:type="character" w:customStyle="1" w:styleId="a8">
    <w:name w:val="脚注文本 字符"/>
    <w:basedOn w:val="a0"/>
    <w:link w:val="a7"/>
    <w:uiPriority w:val="99"/>
    <w:semiHidden/>
    <w:rsid w:val="00211D4D"/>
    <w:rPr>
      <w:rFonts w:ascii="Calibri" w:eastAsia="宋体" w:hAnsi="Calibri" w:cs="Calibri"/>
      <w:sz w:val="18"/>
      <w:szCs w:val="18"/>
    </w:rPr>
  </w:style>
  <w:style w:type="character" w:styleId="a9">
    <w:name w:val="footnote reference"/>
    <w:uiPriority w:val="99"/>
    <w:semiHidden/>
    <w:unhideWhenUsed/>
    <w:rsid w:val="00211D4D"/>
    <w:rPr>
      <w:vertAlign w:val="superscript"/>
    </w:rPr>
  </w:style>
  <w:style w:type="paragraph" w:styleId="aa">
    <w:name w:val="List Paragraph"/>
    <w:basedOn w:val="a"/>
    <w:uiPriority w:val="34"/>
    <w:qFormat/>
    <w:rsid w:val="00885FCE"/>
    <w:pPr>
      <w:ind w:firstLineChars="200" w:firstLine="420"/>
    </w:pPr>
  </w:style>
  <w:style w:type="paragraph" w:styleId="ab">
    <w:name w:val="footer"/>
    <w:basedOn w:val="a"/>
    <w:link w:val="ac"/>
    <w:uiPriority w:val="99"/>
    <w:unhideWhenUsed/>
    <w:rsid w:val="00AB3C56"/>
    <w:pPr>
      <w:tabs>
        <w:tab w:val="center" w:pos="4153"/>
        <w:tab w:val="right" w:pos="8306"/>
      </w:tabs>
      <w:snapToGrid w:val="0"/>
      <w:jc w:val="left"/>
    </w:pPr>
    <w:rPr>
      <w:sz w:val="18"/>
      <w:szCs w:val="18"/>
    </w:rPr>
  </w:style>
  <w:style w:type="character" w:customStyle="1" w:styleId="ac">
    <w:name w:val="页脚 字符"/>
    <w:basedOn w:val="a0"/>
    <w:link w:val="ab"/>
    <w:uiPriority w:val="99"/>
    <w:rsid w:val="00AB3C56"/>
    <w:rPr>
      <w:rFonts w:ascii="Times New Roman" w:eastAsia="宋体" w:hAnsi="Times New Roman" w:cs="Times New Roman"/>
      <w:sz w:val="18"/>
      <w:szCs w:val="18"/>
    </w:rPr>
  </w:style>
  <w:style w:type="paragraph" w:styleId="TOC2">
    <w:name w:val="toc 2"/>
    <w:basedOn w:val="a"/>
    <w:next w:val="a"/>
    <w:autoRedefine/>
    <w:uiPriority w:val="39"/>
    <w:unhideWhenUsed/>
    <w:rsid w:val="004E43C8"/>
    <w:pPr>
      <w:ind w:leftChars="200" w:left="420"/>
    </w:pPr>
  </w:style>
  <w:style w:type="character" w:styleId="ad">
    <w:name w:val="Hyperlink"/>
    <w:basedOn w:val="a0"/>
    <w:uiPriority w:val="99"/>
    <w:unhideWhenUsed/>
    <w:rsid w:val="004E43C8"/>
    <w:rPr>
      <w:color w:val="0000FF" w:themeColor="hyperlink"/>
      <w:u w:val="single"/>
    </w:rPr>
  </w:style>
  <w:style w:type="character" w:customStyle="1" w:styleId="10">
    <w:name w:val="标题 1 字符"/>
    <w:basedOn w:val="a0"/>
    <w:link w:val="1"/>
    <w:uiPriority w:val="9"/>
    <w:rsid w:val="00286A87"/>
    <w:rPr>
      <w:rFonts w:ascii="Times New Roman" w:eastAsia="宋体" w:hAnsi="Times New Roman" w:cs="Times New Roman"/>
      <w:b/>
      <w:bCs/>
      <w:kern w:val="44"/>
      <w:sz w:val="44"/>
      <w:szCs w:val="44"/>
    </w:rPr>
  </w:style>
  <w:style w:type="paragraph" w:styleId="TOC">
    <w:name w:val="TOC Heading"/>
    <w:basedOn w:val="1"/>
    <w:next w:val="a"/>
    <w:uiPriority w:val="39"/>
    <w:semiHidden/>
    <w:unhideWhenUsed/>
    <w:qFormat/>
    <w:rsid w:val="00286A87"/>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e">
    <w:name w:val="Balloon Text"/>
    <w:basedOn w:val="a"/>
    <w:link w:val="af"/>
    <w:uiPriority w:val="99"/>
    <w:semiHidden/>
    <w:unhideWhenUsed/>
    <w:rsid w:val="00286A87"/>
    <w:rPr>
      <w:sz w:val="18"/>
      <w:szCs w:val="18"/>
    </w:rPr>
  </w:style>
  <w:style w:type="character" w:customStyle="1" w:styleId="af">
    <w:name w:val="批注框文本 字符"/>
    <w:basedOn w:val="a0"/>
    <w:link w:val="ae"/>
    <w:uiPriority w:val="99"/>
    <w:semiHidden/>
    <w:rsid w:val="00286A87"/>
    <w:rPr>
      <w:rFonts w:ascii="Times New Roman" w:eastAsia="宋体" w:hAnsi="Times New Roman" w:cs="Times New Roman"/>
      <w:sz w:val="18"/>
      <w:szCs w:val="18"/>
    </w:rPr>
  </w:style>
  <w:style w:type="character" w:customStyle="1" w:styleId="20">
    <w:name w:val="标题 2 字符"/>
    <w:basedOn w:val="a0"/>
    <w:link w:val="2"/>
    <w:uiPriority w:val="9"/>
    <w:rsid w:val="00286A87"/>
    <w:rPr>
      <w:rFonts w:asciiTheme="majorHAnsi" w:eastAsia="仿宋_GB2312" w:hAnsiTheme="majorHAnsi" w:cstheme="majorBidi"/>
      <w:b/>
      <w:bCs/>
      <w:sz w:val="28"/>
      <w:szCs w:val="32"/>
    </w:rPr>
  </w:style>
  <w:style w:type="paragraph" w:styleId="TOC1">
    <w:name w:val="toc 1"/>
    <w:basedOn w:val="a"/>
    <w:next w:val="a"/>
    <w:autoRedefine/>
    <w:uiPriority w:val="39"/>
    <w:unhideWhenUsed/>
    <w:rsid w:val="00286A87"/>
  </w:style>
  <w:style w:type="paragraph" w:styleId="af0">
    <w:name w:val="Body Text Indent"/>
    <w:basedOn w:val="a"/>
    <w:link w:val="af1"/>
    <w:semiHidden/>
    <w:rsid w:val="002A3429"/>
    <w:pPr>
      <w:ind w:firstLine="555"/>
    </w:pPr>
    <w:rPr>
      <w:rFonts w:ascii="宋体" w:hAnsi="宋体"/>
      <w:szCs w:val="24"/>
    </w:rPr>
  </w:style>
  <w:style w:type="character" w:customStyle="1" w:styleId="af1">
    <w:name w:val="正文文本缩进 字符"/>
    <w:basedOn w:val="a0"/>
    <w:link w:val="af0"/>
    <w:semiHidden/>
    <w:rsid w:val="002A3429"/>
    <w:rPr>
      <w:rFonts w:ascii="宋体" w:eastAsia="宋体" w:hAnsi="宋体"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6EACA-058A-43DB-9DEA-A55F07BEC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5</Pages>
  <Words>215</Words>
  <Characters>1232</Characters>
  <Application>Microsoft Office Word</Application>
  <DocSecurity>0</DocSecurity>
  <Lines>10</Lines>
  <Paragraphs>2</Paragraphs>
  <ScaleCrop>false</ScaleCrop>
  <Company>微软中国</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wujian</cp:lastModifiedBy>
  <cp:revision>148</cp:revision>
  <cp:lastPrinted>2020-05-06T06:20:00Z</cp:lastPrinted>
  <dcterms:created xsi:type="dcterms:W3CDTF">2017-10-12T06:22:00Z</dcterms:created>
  <dcterms:modified xsi:type="dcterms:W3CDTF">2022-06-21T11:39:00Z</dcterms:modified>
</cp:coreProperties>
</file>