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63AF3" w14:textId="14DCE520" w:rsidR="001F04DB" w:rsidRDefault="001F04DB">
      <w:pPr>
        <w:rPr>
          <w:rFonts w:ascii="宋体" w:eastAsia="宋体" w:hAnsi="宋体"/>
          <w:b/>
          <w:bCs/>
          <w:sz w:val="28"/>
          <w:szCs w:val="28"/>
        </w:rPr>
      </w:pPr>
    </w:p>
    <w:p w14:paraId="475B4E6F" w14:textId="77777777" w:rsidR="001B0199" w:rsidRPr="00A46B83" w:rsidRDefault="001B0199">
      <w:pPr>
        <w:rPr>
          <w:rFonts w:ascii="宋体" w:eastAsia="宋体" w:hAnsi="宋体"/>
          <w:b/>
          <w:bCs/>
          <w:sz w:val="28"/>
          <w:szCs w:val="28"/>
        </w:rPr>
      </w:pPr>
    </w:p>
    <w:p w14:paraId="602C30E1" w14:textId="01BCE051" w:rsidR="001B0199" w:rsidRPr="00A46B83" w:rsidRDefault="001B0199" w:rsidP="001B0199">
      <w:pPr>
        <w:jc w:val="center"/>
        <w:rPr>
          <w:rFonts w:ascii="宋体" w:eastAsia="宋体" w:hAnsi="宋体"/>
          <w:b/>
          <w:bCs/>
          <w:sz w:val="28"/>
          <w:szCs w:val="28"/>
        </w:rPr>
      </w:pPr>
      <w:r w:rsidRPr="00A46B83">
        <w:rPr>
          <w:rFonts w:ascii="宋体" w:eastAsia="宋体" w:hAnsi="宋体" w:hint="eastAsia"/>
          <w:b/>
          <w:bCs/>
          <w:sz w:val="28"/>
          <w:szCs w:val="28"/>
        </w:rPr>
        <w:t>手把手教你做底稿</w:t>
      </w:r>
    </w:p>
    <w:p w14:paraId="4076B078" w14:textId="245CB40D" w:rsidR="00F22AB7" w:rsidRPr="00A46B83" w:rsidRDefault="00F22AB7">
      <w:pPr>
        <w:rPr>
          <w:rFonts w:ascii="宋体" w:eastAsia="宋体" w:hAnsi="宋体"/>
          <w:sz w:val="28"/>
          <w:szCs w:val="28"/>
        </w:rPr>
      </w:pPr>
    </w:p>
    <w:p w14:paraId="42D5AD01" w14:textId="0494CD63" w:rsidR="007D6071" w:rsidRPr="00A46B83" w:rsidRDefault="001D6C00">
      <w:pPr>
        <w:rPr>
          <w:rFonts w:ascii="宋体" w:eastAsia="宋体" w:hAnsi="宋体"/>
          <w:sz w:val="28"/>
          <w:szCs w:val="28"/>
        </w:rPr>
      </w:pPr>
      <w:r w:rsidRPr="00A46B83">
        <w:rPr>
          <w:rFonts w:ascii="宋体" w:eastAsia="宋体" w:hAnsi="宋体" w:hint="eastAsia"/>
          <w:sz w:val="28"/>
          <w:szCs w:val="28"/>
        </w:rPr>
        <w:t>学</w:t>
      </w:r>
      <w:r w:rsidR="00501564" w:rsidRPr="00A46B83">
        <w:rPr>
          <w:rFonts w:ascii="宋体" w:eastAsia="宋体" w:hAnsi="宋体" w:hint="eastAsia"/>
          <w:sz w:val="28"/>
          <w:szCs w:val="28"/>
        </w:rPr>
        <w:t>完</w:t>
      </w:r>
      <w:r w:rsidRPr="00A46B83">
        <w:rPr>
          <w:rFonts w:ascii="宋体" w:eastAsia="宋体" w:hAnsi="宋体" w:hint="eastAsia"/>
          <w:sz w:val="28"/>
          <w:szCs w:val="28"/>
        </w:rPr>
        <w:t>这个课程</w:t>
      </w:r>
      <w:r w:rsidR="000C1C59" w:rsidRPr="00A46B83">
        <w:rPr>
          <w:rFonts w:ascii="宋体" w:eastAsia="宋体" w:hAnsi="宋体" w:hint="eastAsia"/>
          <w:sz w:val="28"/>
          <w:szCs w:val="28"/>
        </w:rPr>
        <w:t>你将掌握以下</w:t>
      </w:r>
      <w:r w:rsidRPr="00A46B83">
        <w:rPr>
          <w:rFonts w:ascii="宋体" w:eastAsia="宋体" w:hAnsi="宋体" w:hint="eastAsia"/>
          <w:sz w:val="28"/>
          <w:szCs w:val="28"/>
        </w:rPr>
        <w:t>技能：</w:t>
      </w:r>
    </w:p>
    <w:p w14:paraId="2B618EF4" w14:textId="5B97F39A" w:rsidR="004A2226" w:rsidRPr="000B411F" w:rsidRDefault="007D6071">
      <w:pPr>
        <w:rPr>
          <w:rFonts w:ascii="宋体" w:eastAsia="宋体" w:hAnsi="宋体"/>
          <w:sz w:val="28"/>
          <w:szCs w:val="28"/>
        </w:rPr>
      </w:pPr>
      <w:r w:rsidRPr="00A46B83">
        <w:rPr>
          <w:rFonts w:ascii="宋体" w:eastAsia="宋体" w:hAnsi="宋体" w:hint="eastAsia"/>
          <w:sz w:val="28"/>
          <w:szCs w:val="28"/>
        </w:rPr>
        <w:t>1、</w:t>
      </w:r>
      <w:r w:rsidR="00BB1BB8" w:rsidRPr="00A46B83">
        <w:rPr>
          <w:rFonts w:ascii="宋体" w:eastAsia="宋体" w:hAnsi="宋体" w:hint="eastAsia"/>
          <w:sz w:val="28"/>
          <w:szCs w:val="28"/>
        </w:rPr>
        <w:t>会做所有科目的底稿</w:t>
      </w:r>
      <w:r w:rsidR="00D2735D" w:rsidRPr="00A46B83">
        <w:rPr>
          <w:rFonts w:ascii="宋体" w:eastAsia="宋体" w:hAnsi="宋体" w:hint="eastAsia"/>
          <w:sz w:val="28"/>
          <w:szCs w:val="28"/>
        </w:rPr>
        <w:t>，并且快速完成</w:t>
      </w:r>
    </w:p>
    <w:p w14:paraId="7A66071B" w14:textId="6F695454" w:rsidR="00956E0D" w:rsidRPr="000B411F" w:rsidRDefault="004A2226">
      <w:pPr>
        <w:rPr>
          <w:rFonts w:ascii="宋体" w:eastAsia="宋体" w:hAnsi="宋体"/>
          <w:sz w:val="28"/>
          <w:szCs w:val="28"/>
        </w:rPr>
      </w:pPr>
      <w:r w:rsidRPr="00A46B83">
        <w:rPr>
          <w:rFonts w:ascii="宋体" w:eastAsia="宋体" w:hAnsi="宋体" w:hint="eastAsia"/>
          <w:sz w:val="28"/>
          <w:szCs w:val="28"/>
        </w:rPr>
        <w:t>2、知道要收集哪些资料，这些资料都是用来证明什么的</w:t>
      </w:r>
    </w:p>
    <w:p w14:paraId="10BFE381" w14:textId="36D4FE3F" w:rsidR="001B0199" w:rsidRPr="00A46B83" w:rsidRDefault="0037058D">
      <w:pPr>
        <w:rPr>
          <w:rFonts w:ascii="宋体" w:eastAsia="宋体" w:hAnsi="宋体"/>
          <w:sz w:val="28"/>
          <w:szCs w:val="28"/>
        </w:rPr>
      </w:pPr>
      <w:r w:rsidRPr="00A46B83">
        <w:rPr>
          <w:rFonts w:ascii="宋体" w:eastAsia="宋体" w:hAnsi="宋体"/>
          <w:sz w:val="28"/>
          <w:szCs w:val="28"/>
        </w:rPr>
        <w:t>3</w:t>
      </w:r>
      <w:r w:rsidR="00956E0D" w:rsidRPr="00A46B83">
        <w:rPr>
          <w:rFonts w:ascii="宋体" w:eastAsia="宋体" w:hAnsi="宋体" w:hint="eastAsia"/>
          <w:sz w:val="28"/>
          <w:szCs w:val="28"/>
        </w:rPr>
        <w:t>、</w:t>
      </w:r>
      <w:r w:rsidR="007F2512" w:rsidRPr="00A46B83">
        <w:rPr>
          <w:rFonts w:ascii="宋体" w:eastAsia="宋体" w:hAnsi="宋体" w:hint="eastAsia"/>
          <w:sz w:val="28"/>
          <w:szCs w:val="28"/>
        </w:rPr>
        <w:t>会填写</w:t>
      </w:r>
      <w:r w:rsidR="000C1C59" w:rsidRPr="00A46B83">
        <w:rPr>
          <w:rFonts w:ascii="宋体" w:eastAsia="宋体" w:hAnsi="宋体" w:hint="eastAsia"/>
          <w:sz w:val="28"/>
          <w:szCs w:val="28"/>
        </w:rPr>
        <w:t>所有科目</w:t>
      </w:r>
      <w:r w:rsidR="007F2512" w:rsidRPr="00A46B83">
        <w:rPr>
          <w:rFonts w:ascii="宋体" w:eastAsia="宋体" w:hAnsi="宋体" w:hint="eastAsia"/>
          <w:sz w:val="28"/>
          <w:szCs w:val="28"/>
        </w:rPr>
        <w:t>附注</w:t>
      </w:r>
    </w:p>
    <w:p w14:paraId="32505838" w14:textId="64541502" w:rsidR="0037058D" w:rsidRPr="00A46B83" w:rsidRDefault="0037058D" w:rsidP="0037058D">
      <w:pPr>
        <w:rPr>
          <w:rFonts w:ascii="宋体" w:eastAsia="宋体" w:hAnsi="宋体"/>
          <w:sz w:val="28"/>
          <w:szCs w:val="28"/>
        </w:rPr>
      </w:pPr>
      <w:r w:rsidRPr="00A46B83">
        <w:rPr>
          <w:rFonts w:ascii="宋体" w:eastAsia="宋体" w:hAnsi="宋体"/>
          <w:sz w:val="28"/>
          <w:szCs w:val="28"/>
        </w:rPr>
        <w:t>4</w:t>
      </w:r>
      <w:r w:rsidRPr="00A46B83">
        <w:rPr>
          <w:rFonts w:ascii="宋体" w:eastAsia="宋体" w:hAnsi="宋体" w:hint="eastAsia"/>
          <w:sz w:val="28"/>
          <w:szCs w:val="28"/>
        </w:rPr>
        <w:t>、能发现企业的问题，</w:t>
      </w:r>
      <w:r w:rsidR="005F3E73" w:rsidRPr="00A46B83">
        <w:rPr>
          <w:rFonts w:ascii="宋体" w:eastAsia="宋体" w:hAnsi="宋体" w:hint="eastAsia"/>
          <w:sz w:val="28"/>
          <w:szCs w:val="28"/>
        </w:rPr>
        <w:t>解决</w:t>
      </w:r>
      <w:r w:rsidRPr="00A46B83">
        <w:rPr>
          <w:rFonts w:ascii="宋体" w:eastAsia="宋体" w:hAnsi="宋体" w:hint="eastAsia"/>
          <w:sz w:val="28"/>
          <w:szCs w:val="28"/>
        </w:rPr>
        <w:t>这些问题，</w:t>
      </w:r>
      <w:r w:rsidR="00B65252" w:rsidRPr="00A46B83">
        <w:rPr>
          <w:rFonts w:ascii="宋体" w:eastAsia="宋体" w:hAnsi="宋体" w:hint="eastAsia"/>
          <w:sz w:val="28"/>
          <w:szCs w:val="28"/>
        </w:rPr>
        <w:t>知道</w:t>
      </w:r>
      <w:r w:rsidR="00EF1D56" w:rsidRPr="00A46B83">
        <w:rPr>
          <w:rFonts w:ascii="宋体" w:eastAsia="宋体" w:hAnsi="宋体" w:hint="eastAsia"/>
          <w:sz w:val="28"/>
          <w:szCs w:val="28"/>
        </w:rPr>
        <w:t>怎样做</w:t>
      </w:r>
      <w:r w:rsidRPr="00A46B83">
        <w:rPr>
          <w:rFonts w:ascii="宋体" w:eastAsia="宋体" w:hAnsi="宋体" w:hint="eastAsia"/>
          <w:sz w:val="28"/>
          <w:szCs w:val="28"/>
        </w:rPr>
        <w:t>审计调整</w:t>
      </w:r>
    </w:p>
    <w:p w14:paraId="4FB07BC9" w14:textId="77777777" w:rsidR="001B0199" w:rsidRPr="000B411F" w:rsidRDefault="001B0199">
      <w:pPr>
        <w:rPr>
          <w:rFonts w:ascii="宋体" w:eastAsia="宋体" w:hAnsi="宋体"/>
          <w:sz w:val="28"/>
          <w:szCs w:val="28"/>
        </w:rPr>
      </w:pPr>
    </w:p>
    <w:p w14:paraId="7CCE2B05" w14:textId="3B7453F6" w:rsidR="006364A6" w:rsidRPr="00A46B83" w:rsidRDefault="006364A6">
      <w:pPr>
        <w:rPr>
          <w:rFonts w:ascii="宋体" w:eastAsia="宋体" w:hAnsi="宋体"/>
          <w:sz w:val="28"/>
          <w:szCs w:val="28"/>
        </w:rPr>
      </w:pPr>
      <w:r w:rsidRPr="00A46B83">
        <w:rPr>
          <w:rFonts w:ascii="宋体" w:eastAsia="宋体" w:hAnsi="宋体"/>
          <w:sz w:val="28"/>
          <w:szCs w:val="28"/>
        </w:rPr>
        <w:br w:type="page"/>
      </w:r>
    </w:p>
    <w:p w14:paraId="1754F0B2" w14:textId="12D2354C" w:rsidR="00627593" w:rsidRPr="00A46B83" w:rsidRDefault="001B0199" w:rsidP="00CF1220">
      <w:pPr>
        <w:pStyle w:val="1"/>
        <w:rPr>
          <w:rFonts w:ascii="宋体" w:eastAsia="宋体" w:hAnsi="宋体"/>
          <w:sz w:val="28"/>
          <w:szCs w:val="28"/>
        </w:rPr>
      </w:pPr>
      <w:bookmarkStart w:id="0" w:name="_Toc123761453"/>
      <w:r w:rsidRPr="00A46B83">
        <w:rPr>
          <w:rFonts w:ascii="宋体" w:eastAsia="宋体" w:hAnsi="宋体" w:hint="eastAsia"/>
          <w:sz w:val="28"/>
          <w:szCs w:val="28"/>
        </w:rPr>
        <w:lastRenderedPageBreak/>
        <w:t>审计是做什么的？</w:t>
      </w:r>
      <w:bookmarkEnd w:id="0"/>
    </w:p>
    <w:p w14:paraId="67BF6A42" w14:textId="355C47D5" w:rsidR="006364A6" w:rsidRPr="00A46B83" w:rsidRDefault="006364A6" w:rsidP="006364A6">
      <w:pPr>
        <w:jc w:val="left"/>
        <w:rPr>
          <w:rFonts w:ascii="宋体" w:eastAsia="宋体" w:hAnsi="宋体"/>
          <w:sz w:val="28"/>
          <w:szCs w:val="28"/>
        </w:rPr>
      </w:pPr>
    </w:p>
    <w:p w14:paraId="303C98C3" w14:textId="237BC265" w:rsidR="006364A6" w:rsidRPr="00A46B83" w:rsidRDefault="00DB37EF" w:rsidP="006364A6">
      <w:pPr>
        <w:jc w:val="left"/>
        <w:rPr>
          <w:rFonts w:ascii="宋体" w:eastAsia="宋体" w:hAnsi="宋体"/>
          <w:sz w:val="28"/>
          <w:szCs w:val="28"/>
        </w:rPr>
      </w:pPr>
      <w:r w:rsidRPr="00A46B83">
        <w:rPr>
          <w:rFonts w:ascii="宋体" w:eastAsia="宋体" w:hAnsi="宋体" w:hint="eastAsia"/>
          <w:sz w:val="28"/>
          <w:szCs w:val="28"/>
        </w:rPr>
        <w:t>通俗点说，审计就是</w:t>
      </w:r>
      <w:r w:rsidR="00D67C8B" w:rsidRPr="00A46B83">
        <w:rPr>
          <w:rFonts w:ascii="宋体" w:eastAsia="宋体" w:hAnsi="宋体" w:hint="eastAsia"/>
          <w:sz w:val="28"/>
          <w:szCs w:val="28"/>
        </w:rPr>
        <w:t>对财务报表发表意见：报表可信，还是不可信</w:t>
      </w:r>
      <w:r w:rsidR="00315DE5" w:rsidRPr="00A46B83">
        <w:rPr>
          <w:rFonts w:ascii="宋体" w:eastAsia="宋体" w:hAnsi="宋体" w:hint="eastAsia"/>
          <w:sz w:val="28"/>
          <w:szCs w:val="28"/>
        </w:rPr>
        <w:t>。</w:t>
      </w:r>
      <w:r w:rsidR="00B21F9D">
        <w:rPr>
          <w:rFonts w:ascii="宋体" w:eastAsia="宋体" w:hAnsi="宋体" w:hint="eastAsia"/>
          <w:sz w:val="28"/>
          <w:szCs w:val="28"/>
        </w:rPr>
        <w:t>审计意见一共有四种：无保留意见、保留意见、否定意见和无法表示意见。</w:t>
      </w:r>
      <w:r w:rsidR="00FC46DE">
        <w:rPr>
          <w:rFonts w:ascii="宋体" w:eastAsia="宋体" w:hAnsi="宋体" w:hint="eastAsia"/>
          <w:sz w:val="28"/>
          <w:szCs w:val="28"/>
        </w:rPr>
        <w:t>无保留意见，说明报表可信；保留意见，说明有一部分不可信，其他的可信；否定意见，说明全都不可信；无法表示意见，说明企业资料都没有，没办法发表意见，当然就不可信。</w:t>
      </w:r>
      <w:r w:rsidR="00E31928" w:rsidRPr="00A46B83">
        <w:rPr>
          <w:rFonts w:ascii="宋体" w:eastAsia="宋体" w:hAnsi="宋体" w:hint="eastAsia"/>
          <w:sz w:val="28"/>
          <w:szCs w:val="28"/>
        </w:rPr>
        <w:t>因为企业自己做出来的报表，很容易黄婆卖瓜，自卖自夸，所以要第三方中介机构</w:t>
      </w:r>
      <w:r w:rsidR="00916BDF" w:rsidRPr="00A46B83">
        <w:rPr>
          <w:rFonts w:ascii="宋体" w:eastAsia="宋体" w:hAnsi="宋体" w:hint="eastAsia"/>
          <w:sz w:val="28"/>
          <w:szCs w:val="28"/>
        </w:rPr>
        <w:t>（</w:t>
      </w:r>
      <w:r w:rsidR="00E31928" w:rsidRPr="00A46B83">
        <w:rPr>
          <w:rFonts w:ascii="宋体" w:eastAsia="宋体" w:hAnsi="宋体" w:hint="eastAsia"/>
          <w:sz w:val="28"/>
          <w:szCs w:val="28"/>
        </w:rPr>
        <w:t>会计师事务所</w:t>
      </w:r>
      <w:r w:rsidR="00916BDF" w:rsidRPr="00A46B83">
        <w:rPr>
          <w:rFonts w:ascii="宋体" w:eastAsia="宋体" w:hAnsi="宋体" w:hint="eastAsia"/>
          <w:sz w:val="28"/>
          <w:szCs w:val="28"/>
        </w:rPr>
        <w:t>）来鉴定它是否可信</w:t>
      </w:r>
      <w:r w:rsidR="00E31928" w:rsidRPr="00A46B83">
        <w:rPr>
          <w:rFonts w:ascii="宋体" w:eastAsia="宋体" w:hAnsi="宋体" w:hint="eastAsia"/>
          <w:sz w:val="28"/>
          <w:szCs w:val="28"/>
        </w:rPr>
        <w:t>。</w:t>
      </w:r>
    </w:p>
    <w:p w14:paraId="253BDDC6" w14:textId="04B7BBE4" w:rsidR="00850A0C" w:rsidRPr="00A46B83" w:rsidRDefault="00850A0C" w:rsidP="006364A6">
      <w:pPr>
        <w:jc w:val="left"/>
        <w:rPr>
          <w:rFonts w:ascii="宋体" w:eastAsia="宋体" w:hAnsi="宋体"/>
          <w:sz w:val="28"/>
          <w:szCs w:val="28"/>
        </w:rPr>
      </w:pPr>
    </w:p>
    <w:p w14:paraId="5D55135C" w14:textId="6B8EB18A" w:rsidR="000F0F6D" w:rsidRDefault="00850A0C" w:rsidP="006364A6">
      <w:pPr>
        <w:jc w:val="left"/>
        <w:rPr>
          <w:rFonts w:ascii="宋体" w:eastAsia="宋体" w:hAnsi="宋体"/>
          <w:sz w:val="28"/>
          <w:szCs w:val="28"/>
        </w:rPr>
      </w:pPr>
      <w:r w:rsidRPr="00A46B83">
        <w:rPr>
          <w:rFonts w:ascii="宋体" w:eastAsia="宋体" w:hAnsi="宋体" w:hint="eastAsia"/>
          <w:sz w:val="28"/>
          <w:szCs w:val="28"/>
        </w:rPr>
        <w:t>万一企业出事了，被发现财务造假</w:t>
      </w:r>
      <w:r w:rsidR="008C682E" w:rsidRPr="00A46B83">
        <w:rPr>
          <w:rFonts w:ascii="宋体" w:eastAsia="宋体" w:hAnsi="宋体" w:hint="eastAsia"/>
          <w:sz w:val="28"/>
          <w:szCs w:val="28"/>
        </w:rPr>
        <w:t>，</w:t>
      </w:r>
      <w:r w:rsidR="00B97CCE" w:rsidRPr="00A46B83">
        <w:rPr>
          <w:rFonts w:ascii="宋体" w:eastAsia="宋体" w:hAnsi="宋体" w:hint="eastAsia"/>
          <w:sz w:val="28"/>
          <w:szCs w:val="28"/>
        </w:rPr>
        <w:t>会计师事务所就要证明自己</w:t>
      </w:r>
      <w:r w:rsidR="00403901" w:rsidRPr="00A46B83">
        <w:rPr>
          <w:rFonts w:ascii="宋体" w:eastAsia="宋体" w:hAnsi="宋体" w:hint="eastAsia"/>
          <w:sz w:val="28"/>
          <w:szCs w:val="28"/>
        </w:rPr>
        <w:t>没有</w:t>
      </w:r>
      <w:r w:rsidR="00FA4E72" w:rsidRPr="00A46B83">
        <w:rPr>
          <w:rFonts w:ascii="宋体" w:eastAsia="宋体" w:hAnsi="宋体" w:hint="eastAsia"/>
          <w:sz w:val="28"/>
          <w:szCs w:val="28"/>
        </w:rPr>
        <w:t>过错</w:t>
      </w:r>
      <w:r w:rsidR="00B97CCE" w:rsidRPr="00A46B83">
        <w:rPr>
          <w:rFonts w:ascii="宋体" w:eastAsia="宋体" w:hAnsi="宋体" w:hint="eastAsia"/>
          <w:sz w:val="28"/>
          <w:szCs w:val="28"/>
        </w:rPr>
        <w:t>，要不然就要</w:t>
      </w:r>
      <w:r w:rsidR="00086BEB" w:rsidRPr="00A46B83">
        <w:rPr>
          <w:rFonts w:ascii="宋体" w:eastAsia="宋体" w:hAnsi="宋体" w:hint="eastAsia"/>
          <w:sz w:val="28"/>
          <w:szCs w:val="28"/>
        </w:rPr>
        <w:t>承担赔偿责任了</w:t>
      </w:r>
      <w:r w:rsidR="00B97CCE" w:rsidRPr="00A46B83">
        <w:rPr>
          <w:rFonts w:ascii="宋体" w:eastAsia="宋体" w:hAnsi="宋体" w:hint="eastAsia"/>
          <w:sz w:val="28"/>
          <w:szCs w:val="28"/>
        </w:rPr>
        <w:t>。</w:t>
      </w:r>
      <w:r w:rsidR="00BE7F06" w:rsidRPr="00A46B83">
        <w:rPr>
          <w:rFonts w:ascii="宋体" w:eastAsia="宋体" w:hAnsi="宋体" w:hint="eastAsia"/>
          <w:sz w:val="28"/>
          <w:szCs w:val="28"/>
        </w:rPr>
        <w:t>审计底稿</w:t>
      </w:r>
      <w:r w:rsidR="008C2926" w:rsidRPr="00A46B83">
        <w:rPr>
          <w:rFonts w:ascii="宋体" w:eastAsia="宋体" w:hAnsi="宋体" w:hint="eastAsia"/>
          <w:sz w:val="28"/>
          <w:szCs w:val="28"/>
        </w:rPr>
        <w:t>，就是用来证明自己</w:t>
      </w:r>
      <w:r w:rsidR="00A05BEB" w:rsidRPr="00A46B83">
        <w:rPr>
          <w:rFonts w:ascii="宋体" w:eastAsia="宋体" w:hAnsi="宋体" w:hint="eastAsia"/>
          <w:sz w:val="28"/>
          <w:szCs w:val="28"/>
        </w:rPr>
        <w:t>到底有没有过错</w:t>
      </w:r>
      <w:r w:rsidR="008C2926" w:rsidRPr="00A46B83">
        <w:rPr>
          <w:rFonts w:ascii="宋体" w:eastAsia="宋体" w:hAnsi="宋体" w:hint="eastAsia"/>
          <w:sz w:val="28"/>
          <w:szCs w:val="28"/>
        </w:rPr>
        <w:t>的资料。</w:t>
      </w:r>
      <w:r w:rsidR="00566FB2" w:rsidRPr="00A46B83">
        <w:rPr>
          <w:rFonts w:ascii="宋体" w:eastAsia="宋体" w:hAnsi="宋体" w:hint="eastAsia"/>
          <w:sz w:val="28"/>
          <w:szCs w:val="28"/>
        </w:rPr>
        <w:t>如果我们有充足的底稿证明我们的工作</w:t>
      </w:r>
      <w:r w:rsidR="007E7E2D" w:rsidRPr="00A46B83">
        <w:rPr>
          <w:rFonts w:ascii="宋体" w:eastAsia="宋体" w:hAnsi="宋体" w:hint="eastAsia"/>
          <w:sz w:val="28"/>
          <w:szCs w:val="28"/>
        </w:rPr>
        <w:t>没有过错</w:t>
      </w:r>
      <w:r w:rsidR="00566FB2" w:rsidRPr="00A46B83">
        <w:rPr>
          <w:rFonts w:ascii="宋体" w:eastAsia="宋体" w:hAnsi="宋体" w:hint="eastAsia"/>
          <w:sz w:val="28"/>
          <w:szCs w:val="28"/>
        </w:rPr>
        <w:t>，那就</w:t>
      </w:r>
      <w:r w:rsidR="00980891" w:rsidRPr="00A46B83">
        <w:rPr>
          <w:rFonts w:ascii="宋体" w:eastAsia="宋体" w:hAnsi="宋体" w:hint="eastAsia"/>
          <w:sz w:val="28"/>
          <w:szCs w:val="28"/>
        </w:rPr>
        <w:t>不用赔偿</w:t>
      </w:r>
      <w:r w:rsidR="00566FB2" w:rsidRPr="00A46B83">
        <w:rPr>
          <w:rFonts w:ascii="宋体" w:eastAsia="宋体" w:hAnsi="宋体" w:hint="eastAsia"/>
          <w:sz w:val="28"/>
          <w:szCs w:val="28"/>
        </w:rPr>
        <w:t>。要是我们啥底稿都没有，该做的工作没做，随便就签了审计报告，那就惨了。</w:t>
      </w:r>
    </w:p>
    <w:p w14:paraId="5C3DEDC6" w14:textId="77777777" w:rsidR="00371DCA" w:rsidRDefault="00371DCA" w:rsidP="006364A6">
      <w:pPr>
        <w:jc w:val="left"/>
        <w:rPr>
          <w:rFonts w:ascii="宋体" w:eastAsia="宋体" w:hAnsi="宋体"/>
          <w:sz w:val="28"/>
          <w:szCs w:val="28"/>
        </w:rPr>
      </w:pPr>
    </w:p>
    <w:p w14:paraId="0B0A9AD2" w14:textId="77777777" w:rsidR="00371DCA" w:rsidRPr="00A46B83" w:rsidRDefault="00371DCA" w:rsidP="00371DCA">
      <w:pPr>
        <w:jc w:val="left"/>
        <w:rPr>
          <w:rFonts w:ascii="宋体" w:eastAsia="宋体" w:hAnsi="宋体"/>
          <w:sz w:val="28"/>
          <w:szCs w:val="28"/>
        </w:rPr>
      </w:pPr>
      <w:r w:rsidRPr="00A46B83">
        <w:rPr>
          <w:rFonts w:ascii="宋体" w:eastAsia="宋体" w:hAnsi="宋体" w:hint="eastAsia"/>
          <w:sz w:val="28"/>
          <w:szCs w:val="28"/>
        </w:rPr>
        <w:t>理论上，编制财务报表是管理层的责任。财务报表包括：资产负债表、利润表、现金流量表、所有者权益变动表和附注（也就是“四表一注”）。审计要做的工作就是检查一下这四表一注有没有问题，然后写个2页纸的审计报告就可以了。</w:t>
      </w:r>
    </w:p>
    <w:p w14:paraId="30E2100E" w14:textId="77229DCA" w:rsidR="00371DCA" w:rsidRPr="00A46B83" w:rsidRDefault="00371DCA" w:rsidP="00371DCA">
      <w:pPr>
        <w:jc w:val="left"/>
        <w:rPr>
          <w:rFonts w:ascii="宋体" w:eastAsia="宋体" w:hAnsi="宋体"/>
          <w:sz w:val="28"/>
          <w:szCs w:val="28"/>
        </w:rPr>
      </w:pPr>
      <w:r w:rsidRPr="00A46B83">
        <w:rPr>
          <w:rFonts w:ascii="宋体" w:eastAsia="宋体" w:hAnsi="宋体" w:hint="eastAsia"/>
          <w:sz w:val="28"/>
          <w:szCs w:val="28"/>
        </w:rPr>
        <w:lastRenderedPageBreak/>
        <w:t>实际上，四表一注都是审计做的。有同学可能会疑惑，那不是代行管理层职责了吗？确实是。但现实只能这样，准则的要求</w:t>
      </w:r>
      <w:r w:rsidR="00ED0C83">
        <w:rPr>
          <w:rFonts w:ascii="宋体" w:eastAsia="宋体" w:hAnsi="宋体" w:hint="eastAsia"/>
          <w:sz w:val="28"/>
          <w:szCs w:val="28"/>
        </w:rPr>
        <w:t>比较高</w:t>
      </w:r>
      <w:r w:rsidRPr="00A46B83">
        <w:rPr>
          <w:rFonts w:ascii="宋体" w:eastAsia="宋体" w:hAnsi="宋体" w:hint="eastAsia"/>
          <w:sz w:val="28"/>
          <w:szCs w:val="28"/>
        </w:rPr>
        <w:t>，以企业的财务人员的专业能力，很难按照上市公司的披露标准把四表一注给做出来，而且企业的财务人员有各种日常工作要做，如果让他们把四表一注做出来，他们的日常工作就不用做了。所以，实务中，四表一注是审计做的。</w:t>
      </w:r>
      <w:r w:rsidR="002E21BE">
        <w:rPr>
          <w:rFonts w:ascii="宋体" w:eastAsia="宋体" w:hAnsi="宋体" w:hint="eastAsia"/>
          <w:sz w:val="28"/>
          <w:szCs w:val="28"/>
        </w:rPr>
        <w:t>这是实务中的瑕疵：由审计编报表和填附注。</w:t>
      </w:r>
      <w:r w:rsidR="00A1367D">
        <w:rPr>
          <w:rFonts w:ascii="宋体" w:eastAsia="宋体" w:hAnsi="宋体" w:hint="eastAsia"/>
          <w:sz w:val="28"/>
          <w:szCs w:val="28"/>
        </w:rPr>
        <w:t>但我们要知：编制财务报表是管理层的责任，审计的责任是检查。</w:t>
      </w:r>
    </w:p>
    <w:p w14:paraId="3D0BDC2E" w14:textId="77777777" w:rsidR="00371DCA" w:rsidRPr="00A46B83" w:rsidRDefault="00371DCA" w:rsidP="006364A6">
      <w:pPr>
        <w:jc w:val="left"/>
        <w:rPr>
          <w:rFonts w:ascii="宋体" w:eastAsia="宋体" w:hAnsi="宋体"/>
          <w:sz w:val="28"/>
          <w:szCs w:val="28"/>
        </w:rPr>
      </w:pPr>
    </w:p>
    <w:p w14:paraId="33A591B1" w14:textId="71D3068B" w:rsidR="00215E83" w:rsidRPr="00A46B83" w:rsidRDefault="00215E83" w:rsidP="006364A6">
      <w:pPr>
        <w:jc w:val="left"/>
        <w:rPr>
          <w:rFonts w:ascii="宋体" w:eastAsia="宋体" w:hAnsi="宋体"/>
          <w:sz w:val="28"/>
          <w:szCs w:val="28"/>
        </w:rPr>
      </w:pPr>
    </w:p>
    <w:p w14:paraId="76177A33" w14:textId="6B82C6AE" w:rsidR="0060482E" w:rsidRPr="00A46B83" w:rsidRDefault="0065088F" w:rsidP="00252C10">
      <w:pPr>
        <w:pStyle w:val="2"/>
      </w:pPr>
      <w:bookmarkStart w:id="1" w:name="_Toc123761454"/>
      <w:r w:rsidRPr="00A46B83">
        <w:rPr>
          <w:rFonts w:hint="eastAsia"/>
        </w:rPr>
        <w:t>审计</w:t>
      </w:r>
      <w:r w:rsidR="00B352FE" w:rsidRPr="00A46B83">
        <w:rPr>
          <w:rFonts w:hint="eastAsia"/>
        </w:rPr>
        <w:t>的整个流程是什么？</w:t>
      </w:r>
      <w:bookmarkEnd w:id="1"/>
    </w:p>
    <w:p w14:paraId="180F804E" w14:textId="220731E2" w:rsidR="00BB7B85" w:rsidRPr="00A46B83" w:rsidRDefault="00671C27" w:rsidP="006364A6">
      <w:pPr>
        <w:jc w:val="left"/>
        <w:rPr>
          <w:rFonts w:ascii="宋体" w:eastAsia="宋体" w:hAnsi="宋体"/>
          <w:sz w:val="28"/>
          <w:szCs w:val="28"/>
        </w:rPr>
      </w:pPr>
      <w:r w:rsidRPr="00A46B83">
        <w:rPr>
          <w:rFonts w:ascii="宋体" w:eastAsia="宋体" w:hAnsi="宋体" w:hint="eastAsia"/>
          <w:sz w:val="28"/>
          <w:szCs w:val="28"/>
        </w:rPr>
        <w:t>1、收集资料。</w:t>
      </w:r>
    </w:p>
    <w:p w14:paraId="2536CBFD" w14:textId="0AF15C8C" w:rsidR="00671C27" w:rsidRPr="00A46B83" w:rsidRDefault="0050749B" w:rsidP="006364A6">
      <w:pPr>
        <w:jc w:val="left"/>
        <w:rPr>
          <w:rFonts w:ascii="宋体" w:eastAsia="宋体" w:hAnsi="宋体"/>
          <w:sz w:val="28"/>
          <w:szCs w:val="28"/>
        </w:rPr>
      </w:pPr>
      <w:r w:rsidRPr="00A46B83">
        <w:rPr>
          <w:rFonts w:ascii="宋体" w:eastAsia="宋体" w:hAnsi="宋体" w:hint="eastAsia"/>
          <w:sz w:val="28"/>
          <w:szCs w:val="28"/>
        </w:rPr>
        <w:t>进场之后，我们会给</w:t>
      </w:r>
      <w:r w:rsidR="00E13B6B" w:rsidRPr="00A46B83">
        <w:rPr>
          <w:rFonts w:ascii="宋体" w:eastAsia="宋体" w:hAnsi="宋体" w:hint="eastAsia"/>
          <w:sz w:val="28"/>
          <w:szCs w:val="28"/>
        </w:rPr>
        <w:t>企业列一个</w:t>
      </w:r>
      <w:r w:rsidR="00E13B6B" w:rsidRPr="00A46B83">
        <w:rPr>
          <w:rFonts w:ascii="宋体" w:eastAsia="宋体" w:hAnsi="宋体" w:hint="eastAsia"/>
          <w:sz w:val="28"/>
          <w:szCs w:val="28"/>
          <w:highlight w:val="yellow"/>
        </w:rPr>
        <w:t>资料清单</w:t>
      </w:r>
      <w:r w:rsidR="00E13B6B" w:rsidRPr="00A46B83">
        <w:rPr>
          <w:rFonts w:ascii="宋体" w:eastAsia="宋体" w:hAnsi="宋体" w:hint="eastAsia"/>
          <w:sz w:val="28"/>
          <w:szCs w:val="28"/>
        </w:rPr>
        <w:t>，叫他们把资料给到我们。</w:t>
      </w:r>
    </w:p>
    <w:p w14:paraId="68781F94" w14:textId="61AA8084" w:rsidR="00E13B6B" w:rsidRPr="00A46B83" w:rsidRDefault="00E13B6B" w:rsidP="006364A6">
      <w:pPr>
        <w:jc w:val="left"/>
        <w:rPr>
          <w:rFonts w:ascii="宋体" w:eastAsia="宋体" w:hAnsi="宋体"/>
          <w:sz w:val="28"/>
          <w:szCs w:val="28"/>
        </w:rPr>
      </w:pPr>
    </w:p>
    <w:p w14:paraId="65114010" w14:textId="29189DE2" w:rsidR="00C439DC" w:rsidRPr="00A46B83" w:rsidRDefault="00C439DC" w:rsidP="006364A6">
      <w:pPr>
        <w:jc w:val="left"/>
        <w:rPr>
          <w:rFonts w:ascii="宋体" w:eastAsia="宋体" w:hAnsi="宋体"/>
          <w:sz w:val="28"/>
          <w:szCs w:val="28"/>
        </w:rPr>
      </w:pPr>
      <w:r w:rsidRPr="00A46B83">
        <w:rPr>
          <w:rFonts w:ascii="宋体" w:eastAsia="宋体" w:hAnsi="宋体" w:hint="eastAsia"/>
          <w:sz w:val="28"/>
          <w:szCs w:val="28"/>
        </w:rPr>
        <w:t>2、</w:t>
      </w:r>
      <w:r w:rsidR="00D820C5" w:rsidRPr="00A46B83">
        <w:rPr>
          <w:rFonts w:ascii="宋体" w:eastAsia="宋体" w:hAnsi="宋体" w:hint="eastAsia"/>
          <w:sz w:val="28"/>
          <w:szCs w:val="28"/>
        </w:rPr>
        <w:t>分配任务</w:t>
      </w:r>
      <w:r w:rsidR="00126318" w:rsidRPr="00A46B83">
        <w:rPr>
          <w:rFonts w:ascii="宋体" w:eastAsia="宋体" w:hAnsi="宋体" w:hint="eastAsia"/>
          <w:sz w:val="28"/>
          <w:szCs w:val="28"/>
        </w:rPr>
        <w:t>，填写试算平衡表</w:t>
      </w:r>
    </w:p>
    <w:p w14:paraId="306DC1D7" w14:textId="7DB22DAB" w:rsidR="004673D3" w:rsidRPr="00A46B83" w:rsidRDefault="004673D3" w:rsidP="006364A6">
      <w:pPr>
        <w:jc w:val="left"/>
        <w:rPr>
          <w:rFonts w:ascii="宋体" w:eastAsia="宋体" w:hAnsi="宋体"/>
          <w:sz w:val="28"/>
          <w:szCs w:val="28"/>
        </w:rPr>
      </w:pPr>
    </w:p>
    <w:p w14:paraId="378EEDC9" w14:textId="051854ED" w:rsidR="004673D3" w:rsidRPr="00A46B83" w:rsidRDefault="004673D3" w:rsidP="006364A6">
      <w:pPr>
        <w:jc w:val="left"/>
        <w:rPr>
          <w:rFonts w:ascii="宋体" w:eastAsia="宋体" w:hAnsi="宋体"/>
          <w:sz w:val="28"/>
          <w:szCs w:val="28"/>
        </w:rPr>
      </w:pPr>
      <w:r w:rsidRPr="00A46B83">
        <w:rPr>
          <w:rFonts w:ascii="宋体" w:eastAsia="宋体" w:hAnsi="宋体" w:hint="eastAsia"/>
          <w:sz w:val="28"/>
          <w:szCs w:val="28"/>
        </w:rPr>
        <w:t>项目经理根据审计组成员的能力，给大家分配</w:t>
      </w:r>
      <w:r w:rsidR="000E0408" w:rsidRPr="00A46B83">
        <w:rPr>
          <w:rFonts w:ascii="宋体" w:eastAsia="宋体" w:hAnsi="宋体" w:hint="eastAsia"/>
          <w:sz w:val="28"/>
          <w:szCs w:val="28"/>
        </w:rPr>
        <w:t>底稿。</w:t>
      </w:r>
    </w:p>
    <w:p w14:paraId="50BCC2C0" w14:textId="77777777" w:rsidR="004673D3" w:rsidRPr="00A46B83" w:rsidRDefault="004673D3" w:rsidP="006364A6">
      <w:pPr>
        <w:jc w:val="left"/>
        <w:rPr>
          <w:rFonts w:ascii="宋体" w:eastAsia="宋体" w:hAnsi="宋体"/>
          <w:sz w:val="28"/>
          <w:szCs w:val="28"/>
        </w:rPr>
      </w:pPr>
    </w:p>
    <w:p w14:paraId="2A99268D" w14:textId="2ECC5BB5" w:rsidR="00126318" w:rsidRPr="00A46B83" w:rsidRDefault="009A37AA" w:rsidP="006364A6">
      <w:pPr>
        <w:jc w:val="left"/>
        <w:rPr>
          <w:rFonts w:ascii="宋体" w:eastAsia="宋体" w:hAnsi="宋体"/>
          <w:sz w:val="28"/>
          <w:szCs w:val="28"/>
        </w:rPr>
      </w:pPr>
      <w:r w:rsidRPr="00A46B83">
        <w:rPr>
          <w:rFonts w:ascii="宋体" w:eastAsia="宋体" w:hAnsi="宋体" w:hint="eastAsia"/>
          <w:sz w:val="28"/>
          <w:szCs w:val="28"/>
          <w:highlight w:val="yellow"/>
        </w:rPr>
        <w:t>试算平衡表</w:t>
      </w:r>
      <w:r w:rsidR="00482D10" w:rsidRPr="00A46B83">
        <w:rPr>
          <w:rFonts w:ascii="宋体" w:eastAsia="宋体" w:hAnsi="宋体" w:hint="eastAsia"/>
          <w:sz w:val="28"/>
          <w:szCs w:val="28"/>
          <w:highlight w:val="yellow"/>
        </w:rPr>
        <w:t>（T</w:t>
      </w:r>
      <w:r w:rsidR="00482D10" w:rsidRPr="00A46B83">
        <w:rPr>
          <w:rFonts w:ascii="宋体" w:eastAsia="宋体" w:hAnsi="宋体"/>
          <w:sz w:val="28"/>
          <w:szCs w:val="28"/>
          <w:highlight w:val="yellow"/>
        </w:rPr>
        <w:t>B</w:t>
      </w:r>
      <w:r w:rsidR="00482D10" w:rsidRPr="00A46B83">
        <w:rPr>
          <w:rFonts w:ascii="宋体" w:eastAsia="宋体" w:hAnsi="宋体" w:hint="eastAsia"/>
          <w:sz w:val="28"/>
          <w:szCs w:val="28"/>
          <w:highlight w:val="yellow"/>
        </w:rPr>
        <w:t>）</w:t>
      </w:r>
      <w:r w:rsidRPr="00A46B83">
        <w:rPr>
          <w:rFonts w:ascii="宋体" w:eastAsia="宋体" w:hAnsi="宋体" w:hint="eastAsia"/>
          <w:sz w:val="28"/>
          <w:szCs w:val="28"/>
        </w:rPr>
        <w:t>，是一个模板，把资产负债表、利润表放在同一个excel表格中。它的作用有两个，</w:t>
      </w:r>
      <w:r w:rsidR="00FE0826" w:rsidRPr="00A46B83">
        <w:rPr>
          <w:rFonts w:ascii="宋体" w:eastAsia="宋体" w:hAnsi="宋体" w:hint="eastAsia"/>
          <w:sz w:val="28"/>
          <w:szCs w:val="28"/>
        </w:rPr>
        <w:t>一是验证报表的平衡，资产负债</w:t>
      </w:r>
      <w:r w:rsidR="00FE0826" w:rsidRPr="00A46B83">
        <w:rPr>
          <w:rFonts w:ascii="宋体" w:eastAsia="宋体" w:hAnsi="宋体" w:hint="eastAsia"/>
          <w:sz w:val="28"/>
          <w:szCs w:val="28"/>
        </w:rPr>
        <w:lastRenderedPageBreak/>
        <w:t>表与利润表之间的关系</w:t>
      </w:r>
      <w:r w:rsidR="00680B7B" w:rsidRPr="00A46B83">
        <w:rPr>
          <w:rFonts w:ascii="宋体" w:eastAsia="宋体" w:hAnsi="宋体" w:hint="eastAsia"/>
          <w:sz w:val="28"/>
          <w:szCs w:val="28"/>
        </w:rPr>
        <w:t>；二是调整功能，</w:t>
      </w:r>
      <w:r w:rsidR="00BC0BA4" w:rsidRPr="00A46B83">
        <w:rPr>
          <w:rFonts w:ascii="宋体" w:eastAsia="宋体" w:hAnsi="宋体" w:hint="eastAsia"/>
          <w:sz w:val="28"/>
          <w:szCs w:val="28"/>
        </w:rPr>
        <w:t>我们发现企业的数据有问题，需要对它进行调整的，就可以在试算平衡表中调整。</w:t>
      </w:r>
      <w:r w:rsidR="00635F9F" w:rsidRPr="00A46B83">
        <w:rPr>
          <w:rFonts w:ascii="宋体" w:eastAsia="宋体" w:hAnsi="宋体" w:hint="eastAsia"/>
          <w:sz w:val="28"/>
          <w:szCs w:val="28"/>
        </w:rPr>
        <w:t>试算平衡表一般由项目经理来填，</w:t>
      </w:r>
      <w:r w:rsidR="001D58FF" w:rsidRPr="00A46B83">
        <w:rPr>
          <w:rFonts w:ascii="宋体" w:eastAsia="宋体" w:hAnsi="宋体" w:hint="eastAsia"/>
          <w:sz w:val="28"/>
          <w:szCs w:val="28"/>
        </w:rPr>
        <w:t>因为项目经理是老司机了，轻车熟路，</w:t>
      </w:r>
      <w:r w:rsidR="000C7ABE" w:rsidRPr="00A46B83">
        <w:rPr>
          <w:rFonts w:ascii="宋体" w:eastAsia="宋体" w:hAnsi="宋体" w:hint="eastAsia"/>
          <w:sz w:val="28"/>
          <w:szCs w:val="28"/>
        </w:rPr>
        <w:t>换几个链接就能搞定了，</w:t>
      </w:r>
      <w:r w:rsidR="001D58FF" w:rsidRPr="00A46B83">
        <w:rPr>
          <w:rFonts w:ascii="宋体" w:eastAsia="宋体" w:hAnsi="宋体" w:hint="eastAsia"/>
          <w:sz w:val="28"/>
          <w:szCs w:val="28"/>
        </w:rPr>
        <w:t>即使有上百家公司，最多半天就能搞定，如果</w:t>
      </w:r>
      <w:r w:rsidR="00AC6438" w:rsidRPr="00A46B83">
        <w:rPr>
          <w:rFonts w:ascii="宋体" w:eastAsia="宋体" w:hAnsi="宋体" w:hint="eastAsia"/>
          <w:sz w:val="28"/>
          <w:szCs w:val="28"/>
        </w:rPr>
        <w:t>让</w:t>
      </w:r>
      <w:r w:rsidR="001D58FF" w:rsidRPr="00A46B83">
        <w:rPr>
          <w:rFonts w:ascii="宋体" w:eastAsia="宋体" w:hAnsi="宋体" w:hint="eastAsia"/>
          <w:sz w:val="28"/>
          <w:szCs w:val="28"/>
        </w:rPr>
        <w:t>小朋友做，估计得做好久，还不一定能填对。</w:t>
      </w:r>
    </w:p>
    <w:p w14:paraId="30053514" w14:textId="77777777" w:rsidR="00FA49A1" w:rsidRPr="00A46B83" w:rsidRDefault="00FA49A1" w:rsidP="006364A6">
      <w:pPr>
        <w:jc w:val="left"/>
        <w:rPr>
          <w:rFonts w:ascii="宋体" w:eastAsia="宋体" w:hAnsi="宋体"/>
          <w:sz w:val="28"/>
          <w:szCs w:val="28"/>
        </w:rPr>
      </w:pPr>
    </w:p>
    <w:p w14:paraId="02FDACBF" w14:textId="5F49461C" w:rsidR="00E13B6B" w:rsidRPr="00A46B83" w:rsidRDefault="00FA49A1" w:rsidP="006364A6">
      <w:pPr>
        <w:jc w:val="left"/>
        <w:rPr>
          <w:rFonts w:ascii="宋体" w:eastAsia="宋体" w:hAnsi="宋体"/>
          <w:sz w:val="28"/>
          <w:szCs w:val="28"/>
        </w:rPr>
      </w:pPr>
      <w:r w:rsidRPr="00A46B83">
        <w:rPr>
          <w:rFonts w:ascii="宋体" w:eastAsia="宋体" w:hAnsi="宋体"/>
          <w:sz w:val="28"/>
          <w:szCs w:val="28"/>
        </w:rPr>
        <w:t>3</w:t>
      </w:r>
      <w:r w:rsidR="00E13B6B" w:rsidRPr="00A46B83">
        <w:rPr>
          <w:rFonts w:ascii="宋体" w:eastAsia="宋体" w:hAnsi="宋体" w:hint="eastAsia"/>
          <w:sz w:val="28"/>
          <w:szCs w:val="28"/>
        </w:rPr>
        <w:t>、</w:t>
      </w:r>
      <w:r w:rsidR="008C13F8" w:rsidRPr="00A46B83">
        <w:rPr>
          <w:rFonts w:ascii="宋体" w:eastAsia="宋体" w:hAnsi="宋体" w:hint="eastAsia"/>
          <w:sz w:val="28"/>
          <w:szCs w:val="28"/>
        </w:rPr>
        <w:t>做底稿</w:t>
      </w:r>
    </w:p>
    <w:p w14:paraId="53349ED8" w14:textId="3E610D1B" w:rsidR="008C13F8" w:rsidRPr="00A46B83" w:rsidRDefault="00124659" w:rsidP="006364A6">
      <w:pPr>
        <w:jc w:val="left"/>
        <w:rPr>
          <w:rFonts w:ascii="宋体" w:eastAsia="宋体" w:hAnsi="宋体"/>
          <w:sz w:val="28"/>
          <w:szCs w:val="28"/>
        </w:rPr>
      </w:pPr>
      <w:r w:rsidRPr="00A46B83">
        <w:rPr>
          <w:rFonts w:ascii="宋体" w:eastAsia="宋体" w:hAnsi="宋体" w:hint="eastAsia"/>
          <w:sz w:val="28"/>
          <w:szCs w:val="28"/>
        </w:rPr>
        <w:t>根据企业给的资料，我们开始做审计底稿，执行各种审计程序，如发现企业的</w:t>
      </w:r>
      <w:r w:rsidR="002A4388">
        <w:rPr>
          <w:rFonts w:ascii="宋体" w:eastAsia="宋体" w:hAnsi="宋体" w:hint="eastAsia"/>
          <w:sz w:val="28"/>
          <w:szCs w:val="28"/>
        </w:rPr>
        <w:t>某些账务处理有</w:t>
      </w:r>
      <w:r w:rsidRPr="00A46B83">
        <w:rPr>
          <w:rFonts w:ascii="宋体" w:eastAsia="宋体" w:hAnsi="宋体" w:hint="eastAsia"/>
          <w:sz w:val="28"/>
          <w:szCs w:val="28"/>
        </w:rPr>
        <w:t>问题，</w:t>
      </w:r>
      <w:r w:rsidR="002A4388">
        <w:rPr>
          <w:rFonts w:ascii="宋体" w:eastAsia="宋体" w:hAnsi="宋体" w:hint="eastAsia"/>
          <w:sz w:val="28"/>
          <w:szCs w:val="28"/>
        </w:rPr>
        <w:t>我们就给他做审计调整</w:t>
      </w:r>
      <w:r w:rsidRPr="00A46B83">
        <w:rPr>
          <w:rFonts w:ascii="宋体" w:eastAsia="宋体" w:hAnsi="宋体" w:hint="eastAsia"/>
          <w:sz w:val="28"/>
          <w:szCs w:val="28"/>
        </w:rPr>
        <w:t>。</w:t>
      </w:r>
    </w:p>
    <w:p w14:paraId="138AA4FB" w14:textId="48E7DF6A" w:rsidR="009D4AFA" w:rsidRPr="00A46B83" w:rsidRDefault="009D4AFA" w:rsidP="006364A6">
      <w:pPr>
        <w:jc w:val="left"/>
        <w:rPr>
          <w:rFonts w:ascii="宋体" w:eastAsia="宋体" w:hAnsi="宋体"/>
          <w:sz w:val="28"/>
          <w:szCs w:val="28"/>
        </w:rPr>
      </w:pPr>
    </w:p>
    <w:p w14:paraId="0272C220" w14:textId="2B101E37" w:rsidR="009D4AFA" w:rsidRPr="00A46B83" w:rsidRDefault="008B51D0" w:rsidP="006364A6">
      <w:pPr>
        <w:jc w:val="left"/>
        <w:rPr>
          <w:rFonts w:ascii="宋体" w:eastAsia="宋体" w:hAnsi="宋体"/>
          <w:sz w:val="28"/>
          <w:szCs w:val="28"/>
        </w:rPr>
      </w:pPr>
      <w:r w:rsidRPr="00A46B83">
        <w:rPr>
          <w:rFonts w:ascii="宋体" w:eastAsia="宋体" w:hAnsi="宋体"/>
          <w:sz w:val="28"/>
          <w:szCs w:val="28"/>
        </w:rPr>
        <w:t>4</w:t>
      </w:r>
      <w:r w:rsidR="009D4AFA" w:rsidRPr="00A46B83">
        <w:rPr>
          <w:rFonts w:ascii="宋体" w:eastAsia="宋体" w:hAnsi="宋体" w:hint="eastAsia"/>
          <w:sz w:val="28"/>
          <w:szCs w:val="28"/>
        </w:rPr>
        <w:t>、</w:t>
      </w:r>
      <w:r w:rsidR="000B4424" w:rsidRPr="00A46B83">
        <w:rPr>
          <w:rFonts w:ascii="宋体" w:eastAsia="宋体" w:hAnsi="宋体" w:hint="eastAsia"/>
          <w:sz w:val="28"/>
          <w:szCs w:val="28"/>
        </w:rPr>
        <w:t>填附注</w:t>
      </w:r>
    </w:p>
    <w:p w14:paraId="27E60689" w14:textId="77777777" w:rsidR="00BB227F" w:rsidRDefault="00FA49A1" w:rsidP="006364A6">
      <w:pPr>
        <w:jc w:val="left"/>
        <w:rPr>
          <w:rFonts w:ascii="宋体" w:eastAsia="宋体" w:hAnsi="宋体"/>
          <w:sz w:val="28"/>
          <w:szCs w:val="28"/>
        </w:rPr>
      </w:pPr>
      <w:r w:rsidRPr="00A46B83">
        <w:rPr>
          <w:rFonts w:ascii="宋体" w:eastAsia="宋体" w:hAnsi="宋体" w:hint="eastAsia"/>
          <w:sz w:val="28"/>
          <w:szCs w:val="28"/>
        </w:rPr>
        <w:t>根据底稿填附注。</w:t>
      </w:r>
      <w:r w:rsidR="00205708">
        <w:rPr>
          <w:rFonts w:ascii="宋体" w:eastAsia="宋体" w:hAnsi="宋体" w:hint="eastAsia"/>
          <w:sz w:val="28"/>
          <w:szCs w:val="28"/>
        </w:rPr>
        <w:t>项目经理根据单体附注进行合并附注</w:t>
      </w:r>
      <w:r w:rsidR="00BB227F">
        <w:rPr>
          <w:rFonts w:ascii="宋体" w:eastAsia="宋体" w:hAnsi="宋体" w:hint="eastAsia"/>
          <w:sz w:val="28"/>
          <w:szCs w:val="28"/>
        </w:rPr>
        <w:t>。</w:t>
      </w:r>
    </w:p>
    <w:p w14:paraId="083DA1AB" w14:textId="77777777" w:rsidR="00BB227F" w:rsidRDefault="00BB227F" w:rsidP="006364A6">
      <w:pPr>
        <w:jc w:val="left"/>
        <w:rPr>
          <w:rFonts w:ascii="宋体" w:eastAsia="宋体" w:hAnsi="宋体"/>
          <w:sz w:val="28"/>
          <w:szCs w:val="28"/>
        </w:rPr>
      </w:pPr>
    </w:p>
    <w:p w14:paraId="43B13D2C" w14:textId="60C5037B" w:rsidR="00E279A9" w:rsidRDefault="00BB227F" w:rsidP="006364A6">
      <w:pPr>
        <w:jc w:val="left"/>
        <w:rPr>
          <w:rFonts w:ascii="宋体" w:eastAsia="宋体" w:hAnsi="宋体"/>
          <w:sz w:val="28"/>
          <w:szCs w:val="28"/>
        </w:rPr>
      </w:pPr>
      <w:r>
        <w:rPr>
          <w:rFonts w:ascii="宋体" w:eastAsia="宋体" w:hAnsi="宋体" w:hint="eastAsia"/>
          <w:sz w:val="28"/>
          <w:szCs w:val="28"/>
        </w:rPr>
        <w:t>5、</w:t>
      </w:r>
      <w:r w:rsidR="00E279A9">
        <w:rPr>
          <w:rFonts w:ascii="宋体" w:eastAsia="宋体" w:hAnsi="宋体" w:hint="eastAsia"/>
          <w:sz w:val="28"/>
          <w:szCs w:val="28"/>
        </w:rPr>
        <w:t>合并现金流量表</w:t>
      </w:r>
    </w:p>
    <w:p w14:paraId="06FC422D" w14:textId="08B5DB78" w:rsidR="000B4424" w:rsidRPr="00A46B83" w:rsidRDefault="00BB227F" w:rsidP="006364A6">
      <w:pPr>
        <w:jc w:val="left"/>
        <w:rPr>
          <w:rFonts w:ascii="宋体" w:eastAsia="宋体" w:hAnsi="宋体"/>
          <w:sz w:val="28"/>
          <w:szCs w:val="28"/>
        </w:rPr>
      </w:pPr>
      <w:r>
        <w:rPr>
          <w:rFonts w:ascii="宋体" w:eastAsia="宋体" w:hAnsi="宋体" w:hint="eastAsia"/>
          <w:sz w:val="28"/>
          <w:szCs w:val="28"/>
        </w:rPr>
        <w:t>项目经理</w:t>
      </w:r>
      <w:r w:rsidR="00205708">
        <w:rPr>
          <w:rFonts w:ascii="宋体" w:eastAsia="宋体" w:hAnsi="宋体" w:hint="eastAsia"/>
          <w:sz w:val="28"/>
          <w:szCs w:val="28"/>
        </w:rPr>
        <w:t>根据</w:t>
      </w:r>
      <w:r>
        <w:rPr>
          <w:rFonts w:ascii="宋体" w:eastAsia="宋体" w:hAnsi="宋体" w:hint="eastAsia"/>
          <w:sz w:val="28"/>
          <w:szCs w:val="28"/>
        </w:rPr>
        <w:t>合并资产负债表、合并利润表、和</w:t>
      </w:r>
      <w:r w:rsidR="00205708">
        <w:rPr>
          <w:rFonts w:ascii="宋体" w:eastAsia="宋体" w:hAnsi="宋体" w:hint="eastAsia"/>
          <w:sz w:val="28"/>
          <w:szCs w:val="28"/>
        </w:rPr>
        <w:t>合并附注编合并现金流。</w:t>
      </w:r>
    </w:p>
    <w:p w14:paraId="23578D92" w14:textId="70DEE198" w:rsidR="005B5D06" w:rsidRPr="00A46B83" w:rsidRDefault="005B5D06" w:rsidP="006364A6">
      <w:pPr>
        <w:jc w:val="left"/>
        <w:rPr>
          <w:rFonts w:ascii="宋体" w:eastAsia="宋体" w:hAnsi="宋体"/>
          <w:sz w:val="28"/>
          <w:szCs w:val="28"/>
        </w:rPr>
      </w:pPr>
    </w:p>
    <w:p w14:paraId="31816FF8" w14:textId="3215DF2A" w:rsidR="005B5D06" w:rsidRPr="00A46B83" w:rsidRDefault="00CE3F87" w:rsidP="006364A6">
      <w:pPr>
        <w:jc w:val="left"/>
        <w:rPr>
          <w:rFonts w:ascii="宋体" w:eastAsia="宋体" w:hAnsi="宋体"/>
          <w:sz w:val="28"/>
          <w:szCs w:val="28"/>
        </w:rPr>
      </w:pPr>
      <w:r>
        <w:rPr>
          <w:rFonts w:ascii="宋体" w:eastAsia="宋体" w:hAnsi="宋体"/>
          <w:sz w:val="28"/>
          <w:szCs w:val="28"/>
        </w:rPr>
        <w:t>6</w:t>
      </w:r>
      <w:r w:rsidR="005B5D06" w:rsidRPr="00A46B83">
        <w:rPr>
          <w:rFonts w:ascii="宋体" w:eastAsia="宋体" w:hAnsi="宋体" w:hint="eastAsia"/>
          <w:sz w:val="28"/>
          <w:szCs w:val="28"/>
        </w:rPr>
        <w:t>、</w:t>
      </w:r>
      <w:r w:rsidR="00A43FF5" w:rsidRPr="00A46B83">
        <w:rPr>
          <w:rFonts w:ascii="宋体" w:eastAsia="宋体" w:hAnsi="宋体" w:hint="eastAsia"/>
          <w:sz w:val="28"/>
          <w:szCs w:val="28"/>
        </w:rPr>
        <w:t>跟企业沟通审计调整</w:t>
      </w:r>
      <w:r w:rsidR="00D34EF6" w:rsidRPr="00A46B83">
        <w:rPr>
          <w:rFonts w:ascii="宋体" w:eastAsia="宋体" w:hAnsi="宋体" w:hint="eastAsia"/>
          <w:sz w:val="28"/>
          <w:szCs w:val="28"/>
        </w:rPr>
        <w:t>。</w:t>
      </w:r>
    </w:p>
    <w:p w14:paraId="42416638" w14:textId="1504E457" w:rsidR="00A43FF5" w:rsidRPr="00A46B83" w:rsidRDefault="00D34EF6" w:rsidP="006364A6">
      <w:pPr>
        <w:jc w:val="left"/>
        <w:rPr>
          <w:rFonts w:ascii="宋体" w:eastAsia="宋体" w:hAnsi="宋体"/>
          <w:sz w:val="28"/>
          <w:szCs w:val="28"/>
        </w:rPr>
      </w:pPr>
      <w:r w:rsidRPr="00A46B83">
        <w:rPr>
          <w:rFonts w:ascii="宋体" w:eastAsia="宋体" w:hAnsi="宋体" w:hint="eastAsia"/>
          <w:sz w:val="28"/>
          <w:szCs w:val="28"/>
        </w:rPr>
        <w:t>填好附注之后，报表就算完成了。因为我们在审计过程中多多少少都会有一些调整，跟企业沟通那些重大的调整，企业同意调整之后，就可以交给质控了。</w:t>
      </w:r>
    </w:p>
    <w:p w14:paraId="77B89CB1" w14:textId="00603042" w:rsidR="00D34EF6" w:rsidRPr="00A46B83" w:rsidRDefault="00D34EF6" w:rsidP="006364A6">
      <w:pPr>
        <w:jc w:val="left"/>
        <w:rPr>
          <w:rFonts w:ascii="宋体" w:eastAsia="宋体" w:hAnsi="宋体"/>
          <w:sz w:val="28"/>
          <w:szCs w:val="28"/>
        </w:rPr>
      </w:pPr>
    </w:p>
    <w:p w14:paraId="0528147E" w14:textId="1F49FBAD" w:rsidR="00D34EF6" w:rsidRPr="00A46B83" w:rsidRDefault="00CE3F87" w:rsidP="006364A6">
      <w:pPr>
        <w:jc w:val="left"/>
        <w:rPr>
          <w:rFonts w:ascii="宋体" w:eastAsia="宋体" w:hAnsi="宋体"/>
          <w:sz w:val="28"/>
          <w:szCs w:val="28"/>
        </w:rPr>
      </w:pPr>
      <w:r>
        <w:rPr>
          <w:rFonts w:ascii="宋体" w:eastAsia="宋体" w:hAnsi="宋体"/>
          <w:sz w:val="28"/>
          <w:szCs w:val="28"/>
        </w:rPr>
        <w:t>7</w:t>
      </w:r>
      <w:r w:rsidR="00D34EF6" w:rsidRPr="00A46B83">
        <w:rPr>
          <w:rFonts w:ascii="宋体" w:eastAsia="宋体" w:hAnsi="宋体" w:hint="eastAsia"/>
          <w:sz w:val="28"/>
          <w:szCs w:val="28"/>
        </w:rPr>
        <w:t>、答质控</w:t>
      </w:r>
      <w:r w:rsidR="00BE3468" w:rsidRPr="00A46B83">
        <w:rPr>
          <w:rFonts w:ascii="宋体" w:eastAsia="宋体" w:hAnsi="宋体" w:hint="eastAsia"/>
          <w:sz w:val="28"/>
          <w:szCs w:val="28"/>
        </w:rPr>
        <w:t>复核</w:t>
      </w:r>
      <w:r w:rsidR="00D34EF6" w:rsidRPr="00A46B83">
        <w:rPr>
          <w:rFonts w:ascii="宋体" w:eastAsia="宋体" w:hAnsi="宋体" w:hint="eastAsia"/>
          <w:sz w:val="28"/>
          <w:szCs w:val="28"/>
        </w:rPr>
        <w:t>意见</w:t>
      </w:r>
    </w:p>
    <w:p w14:paraId="64DF53AF" w14:textId="05079986" w:rsidR="00550538" w:rsidRPr="00A46B83" w:rsidRDefault="00550538" w:rsidP="006364A6">
      <w:pPr>
        <w:jc w:val="left"/>
        <w:rPr>
          <w:rFonts w:ascii="宋体" w:eastAsia="宋体" w:hAnsi="宋体"/>
          <w:sz w:val="28"/>
          <w:szCs w:val="28"/>
        </w:rPr>
      </w:pPr>
      <w:r w:rsidRPr="00A46B83">
        <w:rPr>
          <w:rFonts w:ascii="宋体" w:eastAsia="宋体" w:hAnsi="宋体" w:hint="eastAsia"/>
          <w:sz w:val="28"/>
          <w:szCs w:val="28"/>
        </w:rPr>
        <w:t>质控，也就是事务所的质量控制，就是检查我们底稿、报告的老师，是审计的最后一道防线，如果质控老师都发现不了问题，企业造假就能蒙混过关了。</w:t>
      </w:r>
      <w:r w:rsidR="008C450F" w:rsidRPr="00A46B83">
        <w:rPr>
          <w:rFonts w:ascii="宋体" w:eastAsia="宋体" w:hAnsi="宋体" w:hint="eastAsia"/>
          <w:sz w:val="28"/>
          <w:szCs w:val="28"/>
        </w:rPr>
        <w:t>有</w:t>
      </w:r>
      <w:r w:rsidR="009F4470" w:rsidRPr="00A46B83">
        <w:rPr>
          <w:rFonts w:ascii="宋体" w:eastAsia="宋体" w:hAnsi="宋体" w:hint="eastAsia"/>
          <w:sz w:val="28"/>
          <w:szCs w:val="28"/>
        </w:rPr>
        <w:t>证券</w:t>
      </w:r>
      <w:r w:rsidR="00482D10" w:rsidRPr="00A46B83">
        <w:rPr>
          <w:rFonts w:ascii="宋体" w:eastAsia="宋体" w:hAnsi="宋体" w:hint="eastAsia"/>
          <w:sz w:val="28"/>
          <w:szCs w:val="28"/>
        </w:rPr>
        <w:t>资质的</w:t>
      </w:r>
      <w:r w:rsidR="009F4470" w:rsidRPr="00A46B83">
        <w:rPr>
          <w:rFonts w:ascii="宋体" w:eastAsia="宋体" w:hAnsi="宋体" w:hint="eastAsia"/>
          <w:sz w:val="28"/>
          <w:szCs w:val="28"/>
        </w:rPr>
        <w:t>事务所都有质控</w:t>
      </w:r>
      <w:r w:rsidR="008C450F" w:rsidRPr="00A46B83">
        <w:rPr>
          <w:rFonts w:ascii="宋体" w:eastAsia="宋体" w:hAnsi="宋体" w:hint="eastAsia"/>
          <w:sz w:val="28"/>
          <w:szCs w:val="28"/>
        </w:rPr>
        <w:t>老师</w:t>
      </w:r>
      <w:r w:rsidR="009F4470" w:rsidRPr="00A46B83">
        <w:rPr>
          <w:rFonts w:ascii="宋体" w:eastAsia="宋体" w:hAnsi="宋体" w:hint="eastAsia"/>
          <w:sz w:val="28"/>
          <w:szCs w:val="28"/>
        </w:rPr>
        <w:t>把关。</w:t>
      </w:r>
    </w:p>
    <w:p w14:paraId="6A81A7A9" w14:textId="77777777" w:rsidR="00067BEC" w:rsidRPr="00A46B83" w:rsidRDefault="00067BEC" w:rsidP="006364A6">
      <w:pPr>
        <w:jc w:val="left"/>
        <w:rPr>
          <w:rFonts w:ascii="宋体" w:eastAsia="宋体" w:hAnsi="宋体"/>
          <w:sz w:val="28"/>
          <w:szCs w:val="28"/>
        </w:rPr>
      </w:pPr>
    </w:p>
    <w:p w14:paraId="297EFF8F" w14:textId="4AF8A0E9" w:rsidR="00D34EF6" w:rsidRPr="00A46B83" w:rsidRDefault="00A37F91" w:rsidP="006364A6">
      <w:pPr>
        <w:jc w:val="left"/>
        <w:rPr>
          <w:rFonts w:ascii="宋体" w:eastAsia="宋体" w:hAnsi="宋体"/>
          <w:sz w:val="28"/>
          <w:szCs w:val="28"/>
        </w:rPr>
      </w:pPr>
      <w:r w:rsidRPr="00A46B83">
        <w:rPr>
          <w:rFonts w:ascii="宋体" w:eastAsia="宋体" w:hAnsi="宋体" w:hint="eastAsia"/>
          <w:sz w:val="28"/>
          <w:szCs w:val="28"/>
        </w:rPr>
        <w:t>质控</w:t>
      </w:r>
      <w:r w:rsidR="007D5CC6" w:rsidRPr="00A46B83">
        <w:rPr>
          <w:rFonts w:ascii="宋体" w:eastAsia="宋体" w:hAnsi="宋体" w:hint="eastAsia"/>
          <w:sz w:val="28"/>
          <w:szCs w:val="28"/>
        </w:rPr>
        <w:t>复核意见有两种，一是问原因，我们把原因解释清楚就可以了，如果我们做底稿的时候是按逻辑做的，那就很容易解释原因，如果我们是随便做的底稿，那就很难解释原因了，所以，我们做底稿的时候，一定要有逻辑。</w:t>
      </w:r>
      <w:r w:rsidR="00EB1A94" w:rsidRPr="00A46B83">
        <w:rPr>
          <w:rFonts w:ascii="宋体" w:eastAsia="宋体" w:hAnsi="宋体" w:hint="eastAsia"/>
          <w:sz w:val="28"/>
          <w:szCs w:val="28"/>
        </w:rPr>
        <w:t>二是叫我们补充程序，</w:t>
      </w:r>
      <w:r w:rsidR="00D55F1E" w:rsidRPr="00A46B83">
        <w:rPr>
          <w:rFonts w:ascii="宋体" w:eastAsia="宋体" w:hAnsi="宋体" w:hint="eastAsia"/>
          <w:sz w:val="28"/>
          <w:szCs w:val="28"/>
        </w:rPr>
        <w:t>其他程序还好，如果我们的监盘、函证、走访</w:t>
      </w:r>
      <w:r w:rsidRPr="00A46B83">
        <w:rPr>
          <w:rFonts w:ascii="宋体" w:eastAsia="宋体" w:hAnsi="宋体" w:hint="eastAsia"/>
          <w:sz w:val="28"/>
          <w:szCs w:val="28"/>
        </w:rPr>
        <w:t>程序</w:t>
      </w:r>
      <w:r w:rsidR="00D55F1E" w:rsidRPr="00A46B83">
        <w:rPr>
          <w:rFonts w:ascii="宋体" w:eastAsia="宋体" w:hAnsi="宋体" w:hint="eastAsia"/>
          <w:sz w:val="28"/>
          <w:szCs w:val="28"/>
        </w:rPr>
        <w:t>没做到位，</w:t>
      </w:r>
      <w:r w:rsidRPr="00A46B83">
        <w:rPr>
          <w:rFonts w:ascii="宋体" w:eastAsia="宋体" w:hAnsi="宋体" w:hint="eastAsia"/>
          <w:sz w:val="28"/>
          <w:szCs w:val="28"/>
        </w:rPr>
        <w:t>那就很难补充了</w:t>
      </w:r>
      <w:r w:rsidR="00D55F1E" w:rsidRPr="00A46B83">
        <w:rPr>
          <w:rFonts w:ascii="宋体" w:eastAsia="宋体" w:hAnsi="宋体" w:hint="eastAsia"/>
          <w:sz w:val="28"/>
          <w:szCs w:val="28"/>
        </w:rPr>
        <w:t>，</w:t>
      </w:r>
      <w:r w:rsidR="00EE5E6A" w:rsidRPr="00A46B83">
        <w:rPr>
          <w:rFonts w:ascii="宋体" w:eastAsia="宋体" w:hAnsi="宋体" w:hint="eastAsia"/>
          <w:sz w:val="28"/>
          <w:szCs w:val="28"/>
        </w:rPr>
        <w:t>我们都撤场了，还要飞回去做！</w:t>
      </w:r>
      <w:r w:rsidR="00D55F1E" w:rsidRPr="00A46B83">
        <w:rPr>
          <w:rFonts w:ascii="宋体" w:eastAsia="宋体" w:hAnsi="宋体" w:hint="eastAsia"/>
          <w:sz w:val="28"/>
          <w:szCs w:val="28"/>
        </w:rPr>
        <w:t>所以，我们在做监盘、函证、走访的时候，一定要想着，</w:t>
      </w:r>
      <w:r w:rsidR="004C486C" w:rsidRPr="00A46B83">
        <w:rPr>
          <w:rFonts w:ascii="宋体" w:eastAsia="宋体" w:hAnsi="宋体" w:hint="eastAsia"/>
          <w:sz w:val="28"/>
          <w:szCs w:val="28"/>
        </w:rPr>
        <w:t>我们做的工作是否</w:t>
      </w:r>
      <w:r w:rsidR="00C755CF">
        <w:rPr>
          <w:rFonts w:ascii="宋体" w:eastAsia="宋体" w:hAnsi="宋体" w:hint="eastAsia"/>
          <w:sz w:val="28"/>
          <w:szCs w:val="28"/>
        </w:rPr>
        <w:t>能够证明报表上的数字</w:t>
      </w:r>
      <w:r w:rsidR="00D55F1E" w:rsidRPr="00A46B83">
        <w:rPr>
          <w:rFonts w:ascii="宋体" w:eastAsia="宋体" w:hAnsi="宋体" w:hint="eastAsia"/>
          <w:sz w:val="28"/>
          <w:szCs w:val="28"/>
        </w:rPr>
        <w:t>。</w:t>
      </w:r>
    </w:p>
    <w:p w14:paraId="6084CD27" w14:textId="61BF2D1A" w:rsidR="00472FEF" w:rsidRPr="00A46B83" w:rsidRDefault="00472FEF" w:rsidP="006364A6">
      <w:pPr>
        <w:jc w:val="left"/>
        <w:rPr>
          <w:rFonts w:ascii="宋体" w:eastAsia="宋体" w:hAnsi="宋体"/>
          <w:sz w:val="28"/>
          <w:szCs w:val="28"/>
        </w:rPr>
      </w:pPr>
    </w:p>
    <w:p w14:paraId="7E3239C6" w14:textId="283AF558" w:rsidR="00472FEF" w:rsidRPr="00A46B83" w:rsidRDefault="00CE3F87" w:rsidP="006364A6">
      <w:pPr>
        <w:jc w:val="left"/>
        <w:rPr>
          <w:rFonts w:ascii="宋体" w:eastAsia="宋体" w:hAnsi="宋体"/>
          <w:sz w:val="28"/>
          <w:szCs w:val="28"/>
        </w:rPr>
      </w:pPr>
      <w:r>
        <w:rPr>
          <w:rFonts w:ascii="宋体" w:eastAsia="宋体" w:hAnsi="宋体"/>
          <w:sz w:val="28"/>
          <w:szCs w:val="28"/>
        </w:rPr>
        <w:t>8</w:t>
      </w:r>
      <w:r w:rsidR="00472FEF" w:rsidRPr="00A46B83">
        <w:rPr>
          <w:rFonts w:ascii="宋体" w:eastAsia="宋体" w:hAnsi="宋体" w:hint="eastAsia"/>
          <w:sz w:val="28"/>
          <w:szCs w:val="28"/>
        </w:rPr>
        <w:t>、出审计报告</w:t>
      </w:r>
    </w:p>
    <w:p w14:paraId="57D68D40" w14:textId="0E5F75CB" w:rsidR="00472FEF" w:rsidRPr="00A46B83" w:rsidRDefault="000F0CC6" w:rsidP="006364A6">
      <w:pPr>
        <w:jc w:val="left"/>
        <w:rPr>
          <w:rFonts w:ascii="宋体" w:eastAsia="宋体" w:hAnsi="宋体"/>
          <w:sz w:val="28"/>
          <w:szCs w:val="28"/>
        </w:rPr>
      </w:pPr>
      <w:r w:rsidRPr="00A46B83">
        <w:rPr>
          <w:rFonts w:ascii="宋体" w:eastAsia="宋体" w:hAnsi="宋体" w:hint="eastAsia"/>
          <w:sz w:val="28"/>
          <w:szCs w:val="28"/>
        </w:rPr>
        <w:t>过了质控之后，就可以出报告</w:t>
      </w:r>
      <w:r w:rsidR="0095390C" w:rsidRPr="00A46B83">
        <w:rPr>
          <w:rFonts w:ascii="宋体" w:eastAsia="宋体" w:hAnsi="宋体" w:hint="eastAsia"/>
          <w:sz w:val="28"/>
          <w:szCs w:val="28"/>
        </w:rPr>
        <w:t>了</w:t>
      </w:r>
      <w:r w:rsidRPr="00A46B83">
        <w:rPr>
          <w:rFonts w:ascii="宋体" w:eastAsia="宋体" w:hAnsi="宋体" w:hint="eastAsia"/>
          <w:sz w:val="28"/>
          <w:szCs w:val="28"/>
        </w:rPr>
        <w:t>。</w:t>
      </w:r>
    </w:p>
    <w:p w14:paraId="7F36B07A" w14:textId="701D4050" w:rsidR="00CC4FAB" w:rsidRPr="00A46B83" w:rsidRDefault="00CC4FAB" w:rsidP="006364A6">
      <w:pPr>
        <w:jc w:val="left"/>
        <w:rPr>
          <w:rFonts w:ascii="宋体" w:eastAsia="宋体" w:hAnsi="宋体"/>
          <w:sz w:val="28"/>
          <w:szCs w:val="28"/>
        </w:rPr>
      </w:pPr>
    </w:p>
    <w:p w14:paraId="2D3930FA" w14:textId="35CF9F27" w:rsidR="00CC4FAB" w:rsidRPr="00A46B83" w:rsidRDefault="00CE3F87" w:rsidP="006364A6">
      <w:pPr>
        <w:jc w:val="left"/>
        <w:rPr>
          <w:rFonts w:ascii="宋体" w:eastAsia="宋体" w:hAnsi="宋体"/>
          <w:sz w:val="28"/>
          <w:szCs w:val="28"/>
        </w:rPr>
      </w:pPr>
      <w:r>
        <w:rPr>
          <w:rFonts w:ascii="宋体" w:eastAsia="宋体" w:hAnsi="宋体"/>
          <w:sz w:val="28"/>
          <w:szCs w:val="28"/>
        </w:rPr>
        <w:t>9</w:t>
      </w:r>
      <w:r w:rsidR="00CC4FAB" w:rsidRPr="00A46B83">
        <w:rPr>
          <w:rFonts w:ascii="宋体" w:eastAsia="宋体" w:hAnsi="宋体" w:hint="eastAsia"/>
          <w:sz w:val="28"/>
          <w:szCs w:val="28"/>
        </w:rPr>
        <w:t>、归档</w:t>
      </w:r>
    </w:p>
    <w:p w14:paraId="2595D980" w14:textId="0889317A" w:rsidR="00085FF0" w:rsidRPr="00A46B83" w:rsidRDefault="00085FF0" w:rsidP="006364A6">
      <w:pPr>
        <w:jc w:val="left"/>
        <w:rPr>
          <w:rFonts w:ascii="宋体" w:eastAsia="宋体" w:hAnsi="宋体"/>
          <w:sz w:val="28"/>
          <w:szCs w:val="28"/>
        </w:rPr>
      </w:pPr>
      <w:r w:rsidRPr="00A46B83">
        <w:rPr>
          <w:rFonts w:ascii="宋体" w:eastAsia="宋体" w:hAnsi="宋体" w:hint="eastAsia"/>
          <w:sz w:val="28"/>
          <w:szCs w:val="28"/>
        </w:rPr>
        <w:t>无纸化</w:t>
      </w:r>
      <w:r w:rsidR="00D577C1">
        <w:rPr>
          <w:rFonts w:ascii="宋体" w:eastAsia="宋体" w:hAnsi="宋体" w:hint="eastAsia"/>
          <w:sz w:val="28"/>
          <w:szCs w:val="28"/>
        </w:rPr>
        <w:t>是趋势</w:t>
      </w:r>
      <w:r w:rsidRPr="00A46B83">
        <w:rPr>
          <w:rFonts w:ascii="宋体" w:eastAsia="宋体" w:hAnsi="宋体" w:hint="eastAsia"/>
          <w:sz w:val="28"/>
          <w:szCs w:val="28"/>
        </w:rPr>
        <w:t>。</w:t>
      </w:r>
    </w:p>
    <w:p w14:paraId="5029E8E2" w14:textId="72D80D0D" w:rsidR="007255A1" w:rsidRPr="00A46B83" w:rsidRDefault="007255A1" w:rsidP="006364A6">
      <w:pPr>
        <w:jc w:val="left"/>
        <w:rPr>
          <w:rFonts w:ascii="宋体" w:eastAsia="宋体" w:hAnsi="宋体"/>
          <w:sz w:val="28"/>
          <w:szCs w:val="28"/>
        </w:rPr>
      </w:pPr>
    </w:p>
    <w:p w14:paraId="65799B97" w14:textId="1358BC31" w:rsidR="007255A1" w:rsidRPr="00A46B83" w:rsidRDefault="007255A1" w:rsidP="007255A1">
      <w:pPr>
        <w:pStyle w:val="2"/>
        <w:rPr>
          <w:rFonts w:ascii="宋体" w:eastAsia="宋体" w:hAnsi="宋体"/>
          <w:sz w:val="28"/>
          <w:szCs w:val="28"/>
        </w:rPr>
      </w:pPr>
      <w:bookmarkStart w:id="2" w:name="_Toc123761455"/>
      <w:r w:rsidRPr="00A46B83">
        <w:rPr>
          <w:rFonts w:ascii="宋体" w:eastAsia="宋体" w:hAnsi="宋体" w:hint="eastAsia"/>
          <w:sz w:val="28"/>
          <w:szCs w:val="28"/>
        </w:rPr>
        <w:lastRenderedPageBreak/>
        <w:t>项目经理</w:t>
      </w:r>
      <w:r w:rsidR="00890A94">
        <w:rPr>
          <w:rFonts w:ascii="宋体" w:eastAsia="宋体" w:hAnsi="宋体" w:hint="eastAsia"/>
          <w:sz w:val="28"/>
          <w:szCs w:val="28"/>
        </w:rPr>
        <w:t>怎样带项目</w:t>
      </w:r>
      <w:r w:rsidRPr="00A46B83">
        <w:rPr>
          <w:rFonts w:ascii="宋体" w:eastAsia="宋体" w:hAnsi="宋体" w:hint="eastAsia"/>
          <w:sz w:val="28"/>
          <w:szCs w:val="28"/>
        </w:rPr>
        <w:t>？</w:t>
      </w:r>
      <w:bookmarkEnd w:id="2"/>
    </w:p>
    <w:p w14:paraId="7FEB01A7" w14:textId="307B8AC6" w:rsidR="000F0CC6" w:rsidRDefault="00B01DEC" w:rsidP="006364A6">
      <w:pPr>
        <w:jc w:val="left"/>
        <w:rPr>
          <w:rFonts w:ascii="宋体" w:eastAsia="宋体" w:hAnsi="宋体"/>
          <w:sz w:val="28"/>
          <w:szCs w:val="28"/>
        </w:rPr>
      </w:pPr>
      <w:r>
        <w:rPr>
          <w:rFonts w:ascii="宋体" w:eastAsia="宋体" w:hAnsi="宋体" w:hint="eastAsia"/>
          <w:sz w:val="28"/>
          <w:szCs w:val="28"/>
        </w:rPr>
        <w:t>1、合并报表抓在自己手上。</w:t>
      </w:r>
    </w:p>
    <w:p w14:paraId="01DD3297" w14:textId="0E879DBB" w:rsidR="00B01DEC" w:rsidRDefault="00B01DEC" w:rsidP="006364A6">
      <w:pPr>
        <w:jc w:val="left"/>
        <w:rPr>
          <w:rFonts w:ascii="宋体" w:eastAsia="宋体" w:hAnsi="宋体"/>
          <w:sz w:val="28"/>
          <w:szCs w:val="28"/>
        </w:rPr>
      </w:pPr>
      <w:r>
        <w:rPr>
          <w:rFonts w:ascii="宋体" w:eastAsia="宋体" w:hAnsi="宋体" w:hint="eastAsia"/>
          <w:sz w:val="28"/>
          <w:szCs w:val="28"/>
        </w:rPr>
        <w:t>2、</w:t>
      </w:r>
      <w:r w:rsidR="00B95E83">
        <w:rPr>
          <w:rFonts w:ascii="宋体" w:eastAsia="宋体" w:hAnsi="宋体" w:hint="eastAsia"/>
          <w:sz w:val="28"/>
          <w:szCs w:val="28"/>
        </w:rPr>
        <w:t>不做任何一张底稿，指导下面的人做就可以了。</w:t>
      </w:r>
      <w:r w:rsidR="00974CFC">
        <w:rPr>
          <w:rFonts w:ascii="宋体" w:eastAsia="宋体" w:hAnsi="宋体" w:hint="eastAsia"/>
          <w:sz w:val="28"/>
          <w:szCs w:val="28"/>
        </w:rPr>
        <w:t>关注重大科目的风险，指导相关科目底稿的审计员如何应对这些问题。</w:t>
      </w:r>
    </w:p>
    <w:p w14:paraId="21E83CC8" w14:textId="77777777" w:rsidR="00B01DEC" w:rsidRPr="00A46B83" w:rsidRDefault="00B01DEC" w:rsidP="006364A6">
      <w:pPr>
        <w:jc w:val="left"/>
        <w:rPr>
          <w:rFonts w:ascii="宋体" w:eastAsia="宋体" w:hAnsi="宋体"/>
          <w:sz w:val="28"/>
          <w:szCs w:val="28"/>
        </w:rPr>
      </w:pPr>
    </w:p>
    <w:p w14:paraId="20BAFA41" w14:textId="12932630" w:rsidR="007255A1" w:rsidRPr="00A46B83" w:rsidRDefault="007255A1" w:rsidP="007255A1">
      <w:pPr>
        <w:pStyle w:val="2"/>
        <w:rPr>
          <w:rFonts w:ascii="宋体" w:eastAsia="宋体" w:hAnsi="宋体"/>
          <w:sz w:val="28"/>
          <w:szCs w:val="28"/>
        </w:rPr>
      </w:pPr>
      <w:bookmarkStart w:id="3" w:name="_Toc123761456"/>
      <w:r w:rsidRPr="00A46B83">
        <w:rPr>
          <w:rFonts w:ascii="宋体" w:eastAsia="宋体" w:hAnsi="宋体" w:hint="eastAsia"/>
          <w:sz w:val="28"/>
          <w:szCs w:val="28"/>
        </w:rPr>
        <w:t>审计员应该怎么做？</w:t>
      </w:r>
      <w:bookmarkEnd w:id="3"/>
    </w:p>
    <w:p w14:paraId="1ECA9ACC" w14:textId="6FCC49D0" w:rsidR="00C16060" w:rsidRDefault="001A1354" w:rsidP="006364A6">
      <w:pPr>
        <w:jc w:val="left"/>
        <w:rPr>
          <w:rFonts w:ascii="宋体" w:eastAsia="宋体" w:hAnsi="宋体"/>
          <w:sz w:val="28"/>
          <w:szCs w:val="28"/>
        </w:rPr>
      </w:pPr>
      <w:r>
        <w:rPr>
          <w:rFonts w:ascii="宋体" w:eastAsia="宋体" w:hAnsi="宋体" w:hint="eastAsia"/>
          <w:sz w:val="28"/>
          <w:szCs w:val="28"/>
        </w:rPr>
        <w:t>1、</w:t>
      </w:r>
      <w:r w:rsidR="001E6FE5">
        <w:rPr>
          <w:rFonts w:ascii="宋体" w:eastAsia="宋体" w:hAnsi="宋体" w:hint="eastAsia"/>
          <w:sz w:val="28"/>
          <w:szCs w:val="28"/>
        </w:rPr>
        <w:t>按所里的</w:t>
      </w:r>
      <w:r w:rsidR="00FD1C65">
        <w:rPr>
          <w:rFonts w:ascii="宋体" w:eastAsia="宋体" w:hAnsi="宋体" w:hint="eastAsia"/>
          <w:sz w:val="28"/>
          <w:szCs w:val="28"/>
        </w:rPr>
        <w:t>质量</w:t>
      </w:r>
      <w:r w:rsidR="001E6FE5">
        <w:rPr>
          <w:rFonts w:ascii="宋体" w:eastAsia="宋体" w:hAnsi="宋体" w:hint="eastAsia"/>
          <w:sz w:val="28"/>
          <w:szCs w:val="28"/>
        </w:rPr>
        <w:t>标准</w:t>
      </w:r>
      <w:r>
        <w:rPr>
          <w:rFonts w:ascii="宋体" w:eastAsia="宋体" w:hAnsi="宋体" w:hint="eastAsia"/>
          <w:sz w:val="28"/>
          <w:szCs w:val="28"/>
        </w:rPr>
        <w:t>做底稿、收集资料。</w:t>
      </w:r>
    </w:p>
    <w:p w14:paraId="2BD45611" w14:textId="664F1786" w:rsidR="001A1354" w:rsidRPr="00A46B83" w:rsidRDefault="001A1354" w:rsidP="006364A6">
      <w:pPr>
        <w:jc w:val="left"/>
        <w:rPr>
          <w:rFonts w:ascii="宋体" w:eastAsia="宋体" w:hAnsi="宋体"/>
          <w:sz w:val="28"/>
          <w:szCs w:val="28"/>
        </w:rPr>
      </w:pPr>
      <w:r>
        <w:rPr>
          <w:rFonts w:ascii="宋体" w:eastAsia="宋体" w:hAnsi="宋体" w:hint="eastAsia"/>
          <w:sz w:val="28"/>
          <w:szCs w:val="28"/>
        </w:rPr>
        <w:t>2、</w:t>
      </w:r>
      <w:r w:rsidR="0001048A">
        <w:rPr>
          <w:rFonts w:ascii="宋体" w:eastAsia="宋体" w:hAnsi="宋体" w:hint="eastAsia"/>
          <w:sz w:val="28"/>
          <w:szCs w:val="28"/>
        </w:rPr>
        <w:t>发现企业的问题，降低审计风险。</w:t>
      </w:r>
    </w:p>
    <w:p w14:paraId="67C01F19" w14:textId="2277F15D" w:rsidR="004447B4" w:rsidRPr="00A46B83" w:rsidRDefault="00A239C4" w:rsidP="00EE09EE">
      <w:pPr>
        <w:pStyle w:val="2"/>
        <w:rPr>
          <w:rFonts w:ascii="宋体" w:eastAsia="宋体" w:hAnsi="宋体"/>
          <w:sz w:val="28"/>
          <w:szCs w:val="28"/>
        </w:rPr>
      </w:pPr>
      <w:bookmarkStart w:id="4" w:name="_Toc123761457"/>
      <w:r w:rsidRPr="00A46B83">
        <w:rPr>
          <w:rFonts w:ascii="宋体" w:eastAsia="宋体" w:hAnsi="宋体" w:hint="eastAsia"/>
          <w:sz w:val="28"/>
          <w:szCs w:val="28"/>
        </w:rPr>
        <w:t>底稿要做到什么样的标准</w:t>
      </w:r>
      <w:r w:rsidR="00134BFD" w:rsidRPr="00A46B83">
        <w:rPr>
          <w:rFonts w:ascii="宋体" w:eastAsia="宋体" w:hAnsi="宋体" w:hint="eastAsia"/>
          <w:sz w:val="28"/>
          <w:szCs w:val="28"/>
        </w:rPr>
        <w:t>？</w:t>
      </w:r>
      <w:bookmarkEnd w:id="4"/>
    </w:p>
    <w:p w14:paraId="496887AD" w14:textId="1B8AB067" w:rsidR="000F0CC6" w:rsidRPr="00A46B83" w:rsidRDefault="00F35E8D" w:rsidP="006364A6">
      <w:pPr>
        <w:jc w:val="left"/>
        <w:rPr>
          <w:rFonts w:ascii="宋体" w:eastAsia="宋体" w:hAnsi="宋体"/>
          <w:sz w:val="28"/>
          <w:szCs w:val="28"/>
        </w:rPr>
      </w:pPr>
      <w:r>
        <w:rPr>
          <w:rFonts w:ascii="宋体" w:eastAsia="宋体" w:hAnsi="宋体" w:hint="eastAsia"/>
          <w:sz w:val="28"/>
          <w:szCs w:val="28"/>
        </w:rPr>
        <w:t>做</w:t>
      </w:r>
      <w:r w:rsidR="00041078" w:rsidRPr="00A46B83">
        <w:rPr>
          <w:rFonts w:ascii="宋体" w:eastAsia="宋体" w:hAnsi="宋体" w:hint="eastAsia"/>
          <w:sz w:val="28"/>
          <w:szCs w:val="28"/>
        </w:rPr>
        <w:t>底稿</w:t>
      </w:r>
      <w:r w:rsidR="002762AB" w:rsidRPr="00A46B83">
        <w:rPr>
          <w:rFonts w:ascii="宋体" w:eastAsia="宋体" w:hAnsi="宋体" w:hint="eastAsia"/>
          <w:sz w:val="28"/>
          <w:szCs w:val="28"/>
        </w:rPr>
        <w:t>的目标有</w:t>
      </w:r>
      <w:r w:rsidR="00EC1333">
        <w:rPr>
          <w:rFonts w:ascii="宋体" w:eastAsia="宋体" w:hAnsi="宋体"/>
          <w:sz w:val="28"/>
          <w:szCs w:val="28"/>
        </w:rPr>
        <w:t>2</w:t>
      </w:r>
      <w:r w:rsidR="002762AB" w:rsidRPr="00A46B83">
        <w:rPr>
          <w:rFonts w:ascii="宋体" w:eastAsia="宋体" w:hAnsi="宋体" w:hint="eastAsia"/>
          <w:sz w:val="28"/>
          <w:szCs w:val="28"/>
        </w:rPr>
        <w:t>个</w:t>
      </w:r>
      <w:r w:rsidR="00041078" w:rsidRPr="00A46B83">
        <w:rPr>
          <w:rFonts w:ascii="宋体" w:eastAsia="宋体" w:hAnsi="宋体" w:hint="eastAsia"/>
          <w:sz w:val="28"/>
          <w:szCs w:val="28"/>
        </w:rPr>
        <w:t>：</w:t>
      </w:r>
      <w:r>
        <w:rPr>
          <w:rFonts w:ascii="宋体" w:eastAsia="宋体" w:hAnsi="宋体" w:hint="eastAsia"/>
          <w:sz w:val="28"/>
          <w:szCs w:val="28"/>
        </w:rPr>
        <w:t>控制风险</w:t>
      </w:r>
      <w:r w:rsidR="00AA24BF">
        <w:rPr>
          <w:rFonts w:ascii="宋体" w:eastAsia="宋体" w:hAnsi="宋体" w:hint="eastAsia"/>
          <w:sz w:val="28"/>
          <w:szCs w:val="28"/>
        </w:rPr>
        <w:t>；</w:t>
      </w:r>
      <w:r w:rsidR="00F4212C">
        <w:rPr>
          <w:rFonts w:ascii="宋体" w:eastAsia="宋体" w:hAnsi="宋体" w:hint="eastAsia"/>
          <w:sz w:val="28"/>
          <w:szCs w:val="28"/>
        </w:rPr>
        <w:t>顺利通过质控的检查</w:t>
      </w:r>
      <w:r w:rsidR="00775171" w:rsidRPr="00A46B83">
        <w:rPr>
          <w:rFonts w:ascii="宋体" w:eastAsia="宋体" w:hAnsi="宋体" w:hint="eastAsia"/>
          <w:sz w:val="28"/>
          <w:szCs w:val="28"/>
        </w:rPr>
        <w:t>。</w:t>
      </w:r>
    </w:p>
    <w:p w14:paraId="4FE9B3EA" w14:textId="5EB290B9" w:rsidR="00274DAA" w:rsidRPr="00A46B83" w:rsidRDefault="00274DAA" w:rsidP="006364A6">
      <w:pPr>
        <w:jc w:val="left"/>
        <w:rPr>
          <w:rFonts w:ascii="宋体" w:eastAsia="宋体" w:hAnsi="宋体"/>
          <w:sz w:val="28"/>
          <w:szCs w:val="28"/>
        </w:rPr>
      </w:pPr>
    </w:p>
    <w:p w14:paraId="5805293B" w14:textId="0063AFF4" w:rsidR="00237C30" w:rsidRPr="00A46B83" w:rsidRDefault="007A0F4F" w:rsidP="006364A6">
      <w:pPr>
        <w:jc w:val="left"/>
        <w:rPr>
          <w:rFonts w:ascii="宋体" w:eastAsia="宋体" w:hAnsi="宋体"/>
          <w:sz w:val="28"/>
          <w:szCs w:val="28"/>
        </w:rPr>
      </w:pPr>
      <w:r>
        <w:rPr>
          <w:rFonts w:ascii="宋体" w:eastAsia="宋体" w:hAnsi="宋体" w:hint="eastAsia"/>
          <w:sz w:val="28"/>
          <w:szCs w:val="28"/>
        </w:rPr>
        <w:t>把控风险是最重要的，如果企业有问题，我们</w:t>
      </w:r>
      <w:r w:rsidR="00215166">
        <w:rPr>
          <w:rFonts w:ascii="宋体" w:eastAsia="宋体" w:hAnsi="宋体" w:hint="eastAsia"/>
          <w:sz w:val="28"/>
          <w:szCs w:val="28"/>
        </w:rPr>
        <w:t>要</w:t>
      </w:r>
      <w:r>
        <w:rPr>
          <w:rFonts w:ascii="宋体" w:eastAsia="宋体" w:hAnsi="宋体" w:hint="eastAsia"/>
          <w:sz w:val="28"/>
          <w:szCs w:val="28"/>
        </w:rPr>
        <w:t>及时发现。如果企业没问题，我们</w:t>
      </w:r>
      <w:r w:rsidR="00215166">
        <w:rPr>
          <w:rFonts w:ascii="宋体" w:eastAsia="宋体" w:hAnsi="宋体" w:hint="eastAsia"/>
          <w:sz w:val="28"/>
          <w:szCs w:val="28"/>
        </w:rPr>
        <w:t>要</w:t>
      </w:r>
      <w:r>
        <w:rPr>
          <w:rFonts w:ascii="宋体" w:eastAsia="宋体" w:hAnsi="宋体" w:hint="eastAsia"/>
          <w:sz w:val="28"/>
          <w:szCs w:val="28"/>
        </w:rPr>
        <w:t>有足够的证据证明它没问题。该做的程序做到位了，风险控制住了，少做几个程序无所谓</w:t>
      </w:r>
      <w:r w:rsidR="005726B3">
        <w:rPr>
          <w:rFonts w:ascii="宋体" w:eastAsia="宋体" w:hAnsi="宋体" w:hint="eastAsia"/>
          <w:sz w:val="28"/>
          <w:szCs w:val="28"/>
        </w:rPr>
        <w:t>。</w:t>
      </w:r>
      <w:r w:rsidR="006930FF" w:rsidRPr="00A46B83">
        <w:rPr>
          <w:rFonts w:ascii="宋体" w:eastAsia="宋体" w:hAnsi="宋体" w:hint="eastAsia"/>
          <w:sz w:val="28"/>
          <w:szCs w:val="28"/>
        </w:rPr>
        <w:t>有些程序没必要做的，但我们却做了，效率就不高了。</w:t>
      </w:r>
      <w:r w:rsidR="008B1EC4" w:rsidRPr="00A46B83">
        <w:rPr>
          <w:rFonts w:ascii="宋体" w:eastAsia="宋体" w:hAnsi="宋体" w:hint="eastAsia"/>
          <w:sz w:val="28"/>
          <w:szCs w:val="28"/>
        </w:rPr>
        <w:t>比如有些子公司的财务费用</w:t>
      </w:r>
      <w:r w:rsidR="00B86BC5" w:rsidRPr="00A46B83">
        <w:rPr>
          <w:rFonts w:ascii="宋体" w:eastAsia="宋体" w:hAnsi="宋体" w:hint="eastAsia"/>
          <w:sz w:val="28"/>
          <w:szCs w:val="28"/>
        </w:rPr>
        <w:t>、营业外支出、营业外收入，</w:t>
      </w:r>
      <w:r w:rsidR="008B1EC4" w:rsidRPr="00A46B83">
        <w:rPr>
          <w:rFonts w:ascii="宋体" w:eastAsia="宋体" w:hAnsi="宋体" w:hint="eastAsia"/>
          <w:sz w:val="28"/>
          <w:szCs w:val="28"/>
        </w:rPr>
        <w:t>就几千块钱，连明显微小错报都达不到，就没必要开底稿了，直接填附注就得了。</w:t>
      </w:r>
      <w:r w:rsidR="002F0A91" w:rsidRPr="00A46B83">
        <w:rPr>
          <w:rFonts w:ascii="宋体" w:eastAsia="宋体" w:hAnsi="宋体" w:hint="eastAsia"/>
          <w:sz w:val="28"/>
          <w:szCs w:val="28"/>
        </w:rPr>
        <w:t>再比如，有些比较小的错报，也没必要做审计调整，比如折旧测算，差了1万块钱，</w:t>
      </w:r>
      <w:r w:rsidR="00D16A9F" w:rsidRPr="00A46B83">
        <w:rPr>
          <w:rFonts w:ascii="宋体" w:eastAsia="宋体" w:hAnsi="宋体" w:hint="eastAsia"/>
          <w:sz w:val="28"/>
          <w:szCs w:val="28"/>
        </w:rPr>
        <w:t>相对于固定</w:t>
      </w:r>
      <w:r w:rsidR="00D16A9F" w:rsidRPr="00A46B83">
        <w:rPr>
          <w:rFonts w:ascii="宋体" w:eastAsia="宋体" w:hAnsi="宋体" w:hint="eastAsia"/>
          <w:sz w:val="28"/>
          <w:szCs w:val="28"/>
        </w:rPr>
        <w:lastRenderedPageBreak/>
        <w:t>资产原值</w:t>
      </w:r>
      <w:r w:rsidR="002F0A91" w:rsidRPr="00A46B83">
        <w:rPr>
          <w:rFonts w:ascii="宋体" w:eastAsia="宋体" w:hAnsi="宋体" w:hint="eastAsia"/>
          <w:sz w:val="28"/>
          <w:szCs w:val="28"/>
        </w:rPr>
        <w:t>，比例</w:t>
      </w:r>
      <w:r w:rsidR="00CD05AF" w:rsidRPr="00A46B83">
        <w:rPr>
          <w:rFonts w:ascii="宋体" w:eastAsia="宋体" w:hAnsi="宋体" w:hint="eastAsia"/>
          <w:sz w:val="28"/>
          <w:szCs w:val="28"/>
        </w:rPr>
        <w:t>非常</w:t>
      </w:r>
      <w:r w:rsidR="002F0A91" w:rsidRPr="00A46B83">
        <w:rPr>
          <w:rFonts w:ascii="宋体" w:eastAsia="宋体" w:hAnsi="宋体" w:hint="eastAsia"/>
          <w:sz w:val="28"/>
          <w:szCs w:val="28"/>
        </w:rPr>
        <w:t>小，</w:t>
      </w:r>
      <w:r w:rsidR="005105D7" w:rsidRPr="00A46B83">
        <w:rPr>
          <w:rFonts w:ascii="宋体" w:eastAsia="宋体" w:hAnsi="宋体" w:hint="eastAsia"/>
          <w:sz w:val="28"/>
          <w:szCs w:val="28"/>
        </w:rPr>
        <w:t>就</w:t>
      </w:r>
      <w:r w:rsidR="002F0A91" w:rsidRPr="00A46B83">
        <w:rPr>
          <w:rFonts w:ascii="宋体" w:eastAsia="宋体" w:hAnsi="宋体" w:hint="eastAsia"/>
          <w:sz w:val="28"/>
          <w:szCs w:val="28"/>
        </w:rPr>
        <w:t>没必要调。</w:t>
      </w:r>
      <w:r w:rsidR="004505C9" w:rsidRPr="00A46B83">
        <w:rPr>
          <w:rFonts w:ascii="宋体" w:eastAsia="宋体" w:hAnsi="宋体" w:hint="eastAsia"/>
          <w:sz w:val="28"/>
          <w:szCs w:val="28"/>
        </w:rPr>
        <w:t>因为一旦调了这些小东西，它会影响好几个科目，</w:t>
      </w:r>
      <w:r w:rsidR="005105D7" w:rsidRPr="00A46B83">
        <w:rPr>
          <w:rFonts w:ascii="宋体" w:eastAsia="宋体" w:hAnsi="宋体" w:hint="eastAsia"/>
          <w:sz w:val="28"/>
          <w:szCs w:val="28"/>
        </w:rPr>
        <w:t>下一年审计的时候，还得再调一次期初数，很麻烦的。</w:t>
      </w:r>
    </w:p>
    <w:p w14:paraId="77FC2812" w14:textId="1F9A211E" w:rsidR="00237C30" w:rsidRPr="00A46B83" w:rsidRDefault="00237C30" w:rsidP="006364A6">
      <w:pPr>
        <w:jc w:val="left"/>
        <w:rPr>
          <w:rFonts w:ascii="宋体" w:eastAsia="宋体" w:hAnsi="宋体"/>
          <w:sz w:val="28"/>
          <w:szCs w:val="28"/>
        </w:rPr>
      </w:pPr>
    </w:p>
    <w:p w14:paraId="566E3FA8" w14:textId="6961EB00" w:rsidR="00C62C55" w:rsidRPr="00A46B83" w:rsidRDefault="00237C30" w:rsidP="006364A6">
      <w:pPr>
        <w:jc w:val="left"/>
        <w:rPr>
          <w:rFonts w:ascii="宋体" w:eastAsia="宋体" w:hAnsi="宋体"/>
          <w:sz w:val="28"/>
          <w:szCs w:val="28"/>
        </w:rPr>
      </w:pPr>
      <w:r w:rsidRPr="00A46B83">
        <w:rPr>
          <w:rFonts w:ascii="宋体" w:eastAsia="宋体" w:hAnsi="宋体" w:hint="eastAsia"/>
          <w:sz w:val="28"/>
          <w:szCs w:val="28"/>
        </w:rPr>
        <w:t>所以，我们在做底稿的时候，要抓住重要方面，把重要科目的程序做足，抓大放小，这样才能</w:t>
      </w:r>
      <w:r w:rsidR="00706F12">
        <w:rPr>
          <w:rFonts w:ascii="宋体" w:eastAsia="宋体" w:hAnsi="宋体" w:hint="eastAsia"/>
          <w:sz w:val="28"/>
          <w:szCs w:val="28"/>
        </w:rPr>
        <w:t>提高效率</w:t>
      </w:r>
      <w:r w:rsidRPr="00A46B83">
        <w:rPr>
          <w:rFonts w:ascii="宋体" w:eastAsia="宋体" w:hAnsi="宋体" w:hint="eastAsia"/>
          <w:sz w:val="28"/>
          <w:szCs w:val="28"/>
        </w:rPr>
        <w:t>。</w:t>
      </w:r>
      <w:r w:rsidR="00C62C55">
        <w:rPr>
          <w:rFonts w:ascii="宋体" w:eastAsia="宋体" w:hAnsi="宋体" w:hint="eastAsia"/>
          <w:sz w:val="28"/>
          <w:szCs w:val="28"/>
        </w:rPr>
        <w:t>因为</w:t>
      </w:r>
      <w:r w:rsidR="00F82AC4">
        <w:rPr>
          <w:rFonts w:ascii="宋体" w:eastAsia="宋体" w:hAnsi="宋体" w:hint="eastAsia"/>
          <w:sz w:val="28"/>
          <w:szCs w:val="28"/>
        </w:rPr>
        <w:t>我们的审计时间是固定的，上市公司年审，4月3</w:t>
      </w:r>
      <w:r w:rsidR="00F82AC4">
        <w:rPr>
          <w:rFonts w:ascii="宋体" w:eastAsia="宋体" w:hAnsi="宋体"/>
          <w:sz w:val="28"/>
          <w:szCs w:val="28"/>
        </w:rPr>
        <w:t>0</w:t>
      </w:r>
      <w:r w:rsidR="00215166">
        <w:rPr>
          <w:rFonts w:ascii="宋体" w:eastAsia="宋体" w:hAnsi="宋体" w:hint="eastAsia"/>
          <w:sz w:val="28"/>
          <w:szCs w:val="28"/>
        </w:rPr>
        <w:t>日</w:t>
      </w:r>
      <w:r w:rsidR="00F82AC4">
        <w:rPr>
          <w:rFonts w:ascii="宋体" w:eastAsia="宋体" w:hAnsi="宋体" w:hint="eastAsia"/>
          <w:sz w:val="28"/>
          <w:szCs w:val="28"/>
        </w:rPr>
        <w:t>之前就要出审计报告。如果</w:t>
      </w:r>
      <w:r w:rsidR="0049743A">
        <w:rPr>
          <w:rFonts w:ascii="宋体" w:eastAsia="宋体" w:hAnsi="宋体" w:hint="eastAsia"/>
          <w:sz w:val="28"/>
          <w:szCs w:val="28"/>
        </w:rPr>
        <w:t>我们纠结于那些小的方面，重大方面我们就没有那么多时间关注</w:t>
      </w:r>
      <w:r w:rsidR="00215166">
        <w:rPr>
          <w:rFonts w:ascii="宋体" w:eastAsia="宋体" w:hAnsi="宋体" w:hint="eastAsia"/>
          <w:sz w:val="28"/>
          <w:szCs w:val="28"/>
        </w:rPr>
        <w:t>了</w:t>
      </w:r>
      <w:r w:rsidR="0049743A">
        <w:rPr>
          <w:rFonts w:ascii="宋体" w:eastAsia="宋体" w:hAnsi="宋体" w:hint="eastAsia"/>
          <w:sz w:val="28"/>
          <w:szCs w:val="28"/>
        </w:rPr>
        <w:t>。</w:t>
      </w:r>
    </w:p>
    <w:p w14:paraId="3C95E5AD" w14:textId="5D98EE18" w:rsidR="0074526D" w:rsidRPr="00A46B83" w:rsidRDefault="0074526D" w:rsidP="006364A6">
      <w:pPr>
        <w:jc w:val="left"/>
        <w:rPr>
          <w:rFonts w:ascii="宋体" w:eastAsia="宋体" w:hAnsi="宋体"/>
          <w:sz w:val="28"/>
          <w:szCs w:val="28"/>
        </w:rPr>
      </w:pPr>
    </w:p>
    <w:p w14:paraId="57009D60" w14:textId="5CB2132E" w:rsidR="001F636B" w:rsidRPr="00A46B83" w:rsidRDefault="00215166" w:rsidP="006364A6">
      <w:pPr>
        <w:jc w:val="left"/>
        <w:rPr>
          <w:rFonts w:ascii="宋体" w:eastAsia="宋体" w:hAnsi="宋体"/>
          <w:sz w:val="28"/>
          <w:szCs w:val="28"/>
        </w:rPr>
      </w:pPr>
      <w:r>
        <w:rPr>
          <w:rFonts w:ascii="宋体" w:eastAsia="宋体" w:hAnsi="宋体" w:hint="eastAsia"/>
          <w:sz w:val="28"/>
          <w:szCs w:val="28"/>
        </w:rPr>
        <w:t>总的来说，</w:t>
      </w:r>
      <w:r w:rsidR="00502AEC">
        <w:rPr>
          <w:rFonts w:ascii="宋体" w:eastAsia="宋体" w:hAnsi="宋体" w:hint="eastAsia"/>
          <w:sz w:val="28"/>
          <w:szCs w:val="28"/>
        </w:rPr>
        <w:t>做底稿的核心有两个</w:t>
      </w:r>
      <w:r w:rsidR="0074526D" w:rsidRPr="00A46B83">
        <w:rPr>
          <w:rFonts w:ascii="宋体" w:eastAsia="宋体" w:hAnsi="宋体" w:hint="eastAsia"/>
          <w:sz w:val="28"/>
          <w:szCs w:val="28"/>
        </w:rPr>
        <w:t>：快，准。</w:t>
      </w:r>
    </w:p>
    <w:p w14:paraId="5AB580FC" w14:textId="3696B882" w:rsidR="001F636B" w:rsidRDefault="001F636B" w:rsidP="006364A6">
      <w:pPr>
        <w:jc w:val="left"/>
        <w:rPr>
          <w:rFonts w:ascii="宋体" w:eastAsia="宋体" w:hAnsi="宋体"/>
          <w:sz w:val="28"/>
          <w:szCs w:val="28"/>
        </w:rPr>
      </w:pPr>
      <w:r w:rsidRPr="00A46B83">
        <w:rPr>
          <w:rFonts w:ascii="宋体" w:eastAsia="宋体" w:hAnsi="宋体" w:hint="eastAsia"/>
          <w:sz w:val="28"/>
          <w:szCs w:val="28"/>
        </w:rPr>
        <w:t>快的意思是，快速贴明细表，快速找差异</w:t>
      </w:r>
      <w:r w:rsidR="00554417" w:rsidRPr="00A46B83">
        <w:rPr>
          <w:rFonts w:ascii="宋体" w:eastAsia="宋体" w:hAnsi="宋体" w:hint="eastAsia"/>
          <w:sz w:val="28"/>
          <w:szCs w:val="28"/>
        </w:rPr>
        <w:t>，快速执行各种程序</w:t>
      </w:r>
      <w:r w:rsidRPr="00A46B83">
        <w:rPr>
          <w:rFonts w:ascii="宋体" w:eastAsia="宋体" w:hAnsi="宋体" w:hint="eastAsia"/>
          <w:sz w:val="28"/>
          <w:szCs w:val="28"/>
        </w:rPr>
        <w:t>。</w:t>
      </w:r>
    </w:p>
    <w:p w14:paraId="4F31232D" w14:textId="77777777" w:rsidR="00EE4965" w:rsidRPr="00F12083" w:rsidRDefault="00EE4965" w:rsidP="006364A6">
      <w:pPr>
        <w:jc w:val="left"/>
        <w:rPr>
          <w:rFonts w:ascii="宋体" w:eastAsia="宋体" w:hAnsi="宋体"/>
          <w:sz w:val="28"/>
          <w:szCs w:val="28"/>
        </w:rPr>
      </w:pPr>
    </w:p>
    <w:p w14:paraId="3BD90214" w14:textId="0A0003B8" w:rsidR="001F636B" w:rsidRPr="00A46B83" w:rsidRDefault="00052143" w:rsidP="006364A6">
      <w:pPr>
        <w:jc w:val="left"/>
        <w:rPr>
          <w:rFonts w:ascii="宋体" w:eastAsia="宋体" w:hAnsi="宋体"/>
          <w:sz w:val="28"/>
          <w:szCs w:val="28"/>
        </w:rPr>
      </w:pPr>
      <w:r w:rsidRPr="00A46B83">
        <w:rPr>
          <w:rFonts w:ascii="宋体" w:eastAsia="宋体" w:hAnsi="宋体" w:hint="eastAsia"/>
          <w:sz w:val="28"/>
          <w:szCs w:val="28"/>
        </w:rPr>
        <w:t>准的意思是，</w:t>
      </w:r>
      <w:r w:rsidR="00B844D9" w:rsidRPr="00A46B83">
        <w:rPr>
          <w:rFonts w:ascii="宋体" w:eastAsia="宋体" w:hAnsi="宋体" w:hint="eastAsia"/>
          <w:sz w:val="28"/>
          <w:szCs w:val="28"/>
        </w:rPr>
        <w:t>每一个审计程序都有背后的逻辑，</w:t>
      </w:r>
      <w:r w:rsidR="00E66200">
        <w:rPr>
          <w:rFonts w:ascii="宋体" w:eastAsia="宋体" w:hAnsi="宋体" w:hint="eastAsia"/>
          <w:sz w:val="28"/>
          <w:szCs w:val="28"/>
        </w:rPr>
        <w:t>无论是注协检查、证监会检查、</w:t>
      </w:r>
      <w:r w:rsidR="00141C10">
        <w:rPr>
          <w:rFonts w:ascii="宋体" w:eastAsia="宋体" w:hAnsi="宋体" w:hint="eastAsia"/>
          <w:sz w:val="28"/>
          <w:szCs w:val="28"/>
        </w:rPr>
        <w:t>还是在法庭上，</w:t>
      </w:r>
      <w:r w:rsidR="009026D7">
        <w:rPr>
          <w:rFonts w:ascii="宋体" w:eastAsia="宋体" w:hAnsi="宋体" w:hint="eastAsia"/>
          <w:sz w:val="28"/>
          <w:szCs w:val="28"/>
        </w:rPr>
        <w:t>都能让我们立于不败之地。</w:t>
      </w:r>
    </w:p>
    <w:p w14:paraId="27EC30D3" w14:textId="2B1F47EC" w:rsidR="00B844D9" w:rsidRPr="00A46B83" w:rsidRDefault="002F699D" w:rsidP="006364A6">
      <w:pPr>
        <w:jc w:val="left"/>
        <w:rPr>
          <w:rFonts w:ascii="宋体" w:eastAsia="宋体" w:hAnsi="宋体"/>
          <w:sz w:val="28"/>
          <w:szCs w:val="28"/>
        </w:rPr>
      </w:pPr>
      <w:r w:rsidRPr="00A46B83">
        <w:rPr>
          <w:rFonts w:ascii="宋体" w:eastAsia="宋体" w:hAnsi="宋体"/>
          <w:sz w:val="28"/>
          <w:szCs w:val="28"/>
        </w:rPr>
        <w:br w:type="page"/>
      </w:r>
    </w:p>
    <w:p w14:paraId="7C882F84" w14:textId="57CCFB33" w:rsidR="008D0DCB" w:rsidRPr="00A46B83" w:rsidRDefault="008D0DCB" w:rsidP="006F21E0">
      <w:pPr>
        <w:pStyle w:val="2"/>
        <w:rPr>
          <w:rFonts w:ascii="宋体" w:eastAsia="宋体" w:hAnsi="宋体"/>
          <w:sz w:val="28"/>
          <w:szCs w:val="28"/>
        </w:rPr>
      </w:pPr>
      <w:bookmarkStart w:id="5" w:name="_Toc123761458"/>
      <w:r w:rsidRPr="00A46B83">
        <w:rPr>
          <w:rFonts w:ascii="宋体" w:eastAsia="宋体" w:hAnsi="宋体" w:hint="eastAsia"/>
          <w:sz w:val="28"/>
          <w:szCs w:val="28"/>
        </w:rPr>
        <w:lastRenderedPageBreak/>
        <w:t>审计</w:t>
      </w:r>
      <w:r w:rsidR="00C56D04" w:rsidRPr="00A46B83">
        <w:rPr>
          <w:rFonts w:ascii="宋体" w:eastAsia="宋体" w:hAnsi="宋体" w:hint="eastAsia"/>
          <w:sz w:val="28"/>
          <w:szCs w:val="28"/>
        </w:rPr>
        <w:t>能做的业务有哪些</w:t>
      </w:r>
      <w:r w:rsidRPr="00A46B83">
        <w:rPr>
          <w:rFonts w:ascii="宋体" w:eastAsia="宋体" w:hAnsi="宋体" w:hint="eastAsia"/>
          <w:sz w:val="28"/>
          <w:szCs w:val="28"/>
        </w:rPr>
        <w:t>？</w:t>
      </w:r>
      <w:bookmarkEnd w:id="5"/>
    </w:p>
    <w:p w14:paraId="33AB5E88" w14:textId="2DACC780" w:rsidR="008D0DCB" w:rsidRPr="00A46B83" w:rsidRDefault="008D0DCB" w:rsidP="006364A6">
      <w:pPr>
        <w:jc w:val="left"/>
        <w:rPr>
          <w:rFonts w:ascii="宋体" w:eastAsia="宋体" w:hAnsi="宋体"/>
          <w:sz w:val="28"/>
          <w:szCs w:val="28"/>
        </w:rPr>
      </w:pPr>
    </w:p>
    <w:p w14:paraId="586E51D7" w14:textId="072388C5" w:rsidR="00C56D04" w:rsidRPr="00A46B83" w:rsidRDefault="00C56D04" w:rsidP="006364A6">
      <w:pPr>
        <w:jc w:val="left"/>
        <w:rPr>
          <w:rFonts w:ascii="宋体" w:eastAsia="宋体" w:hAnsi="宋体"/>
          <w:sz w:val="28"/>
          <w:szCs w:val="28"/>
        </w:rPr>
      </w:pPr>
      <w:r w:rsidRPr="00A46B83">
        <w:rPr>
          <w:rFonts w:ascii="宋体" w:eastAsia="宋体" w:hAnsi="宋体" w:hint="eastAsia"/>
          <w:sz w:val="28"/>
          <w:szCs w:val="28"/>
        </w:rPr>
        <w:t>1、</w:t>
      </w:r>
      <w:r w:rsidR="004654E2" w:rsidRPr="00A46B83">
        <w:rPr>
          <w:rFonts w:ascii="宋体" w:eastAsia="宋体" w:hAnsi="宋体" w:hint="eastAsia"/>
          <w:sz w:val="28"/>
          <w:szCs w:val="28"/>
        </w:rPr>
        <w:t>年审</w:t>
      </w:r>
    </w:p>
    <w:p w14:paraId="515D96F6" w14:textId="416E5DF8" w:rsidR="00FF049C" w:rsidRPr="00A46B83" w:rsidRDefault="004654E2" w:rsidP="006364A6">
      <w:pPr>
        <w:jc w:val="left"/>
        <w:rPr>
          <w:rFonts w:ascii="宋体" w:eastAsia="宋体" w:hAnsi="宋体"/>
          <w:sz w:val="28"/>
          <w:szCs w:val="28"/>
        </w:rPr>
      </w:pPr>
      <w:r w:rsidRPr="00A46B83">
        <w:rPr>
          <w:rFonts w:ascii="宋体" w:eastAsia="宋体" w:hAnsi="宋体" w:hint="eastAsia"/>
          <w:sz w:val="28"/>
          <w:szCs w:val="28"/>
        </w:rPr>
        <w:t>年审是最核心的审计业务，包罗万象，把年审学会了，其他审计业务都能迎刃而解。</w:t>
      </w:r>
    </w:p>
    <w:p w14:paraId="423C1BC7" w14:textId="058060DE" w:rsidR="00FF049C" w:rsidRPr="00A46B83" w:rsidRDefault="00FF049C" w:rsidP="006364A6">
      <w:pPr>
        <w:jc w:val="left"/>
        <w:rPr>
          <w:rFonts w:ascii="宋体" w:eastAsia="宋体" w:hAnsi="宋体"/>
          <w:sz w:val="28"/>
          <w:szCs w:val="28"/>
        </w:rPr>
      </w:pPr>
      <w:r w:rsidRPr="00A46B83">
        <w:rPr>
          <w:rFonts w:ascii="宋体" w:eastAsia="宋体" w:hAnsi="宋体" w:hint="eastAsia"/>
          <w:sz w:val="28"/>
          <w:szCs w:val="28"/>
        </w:rPr>
        <w:t>最锻炼人的：I</w:t>
      </w:r>
      <w:r w:rsidRPr="00A46B83">
        <w:rPr>
          <w:rFonts w:ascii="宋体" w:eastAsia="宋体" w:hAnsi="宋体"/>
          <w:sz w:val="28"/>
          <w:szCs w:val="28"/>
        </w:rPr>
        <w:t>PO</w:t>
      </w:r>
      <w:r w:rsidRPr="00A46B83">
        <w:rPr>
          <w:rFonts w:ascii="宋体" w:eastAsia="宋体" w:hAnsi="宋体" w:hint="eastAsia"/>
          <w:sz w:val="28"/>
          <w:szCs w:val="28"/>
        </w:rPr>
        <w:t>和上市公司</w:t>
      </w:r>
      <w:r w:rsidR="008E309F">
        <w:rPr>
          <w:rFonts w:ascii="宋体" w:eastAsia="宋体" w:hAnsi="宋体" w:hint="eastAsia"/>
          <w:sz w:val="28"/>
          <w:szCs w:val="28"/>
        </w:rPr>
        <w:t>的年审</w:t>
      </w:r>
      <w:r w:rsidRPr="00A46B83">
        <w:rPr>
          <w:rFonts w:ascii="宋体" w:eastAsia="宋体" w:hAnsi="宋体" w:hint="eastAsia"/>
          <w:sz w:val="28"/>
          <w:szCs w:val="28"/>
        </w:rPr>
        <w:t>、其次是新三板、其次是大型国企</w:t>
      </w:r>
      <w:r w:rsidR="002F699D" w:rsidRPr="00A46B83">
        <w:rPr>
          <w:rFonts w:ascii="宋体" w:eastAsia="宋体" w:hAnsi="宋体" w:hint="eastAsia"/>
          <w:sz w:val="28"/>
          <w:szCs w:val="28"/>
        </w:rPr>
        <w:t>的年审</w:t>
      </w:r>
      <w:r w:rsidRPr="00A46B83">
        <w:rPr>
          <w:rFonts w:ascii="宋体" w:eastAsia="宋体" w:hAnsi="宋体" w:hint="eastAsia"/>
          <w:sz w:val="28"/>
          <w:szCs w:val="28"/>
        </w:rPr>
        <w:t>。</w:t>
      </w:r>
      <w:r w:rsidR="003F00FA" w:rsidRPr="00A46B83">
        <w:rPr>
          <w:rFonts w:ascii="宋体" w:eastAsia="宋体" w:hAnsi="宋体" w:hint="eastAsia"/>
          <w:sz w:val="28"/>
          <w:szCs w:val="28"/>
        </w:rPr>
        <w:t>初入审计行业的同学，建议去有这些业务的部门。</w:t>
      </w:r>
    </w:p>
    <w:p w14:paraId="2150E206" w14:textId="36FBC6B0" w:rsidR="001B2C11" w:rsidRPr="00A46B83" w:rsidRDefault="001B2C11" w:rsidP="006364A6">
      <w:pPr>
        <w:jc w:val="left"/>
        <w:rPr>
          <w:rFonts w:ascii="宋体" w:eastAsia="宋体" w:hAnsi="宋体"/>
          <w:sz w:val="28"/>
          <w:szCs w:val="28"/>
        </w:rPr>
      </w:pPr>
    </w:p>
    <w:p w14:paraId="740224DA" w14:textId="528ADDF9" w:rsidR="001B2C11" w:rsidRPr="00A46B83" w:rsidRDefault="001B2C11" w:rsidP="006364A6">
      <w:pPr>
        <w:jc w:val="left"/>
        <w:rPr>
          <w:rFonts w:ascii="宋体" w:eastAsia="宋体" w:hAnsi="宋体"/>
          <w:sz w:val="28"/>
          <w:szCs w:val="28"/>
        </w:rPr>
      </w:pPr>
      <w:r w:rsidRPr="00A46B83">
        <w:rPr>
          <w:rFonts w:ascii="宋体" w:eastAsia="宋体" w:hAnsi="宋体" w:hint="eastAsia"/>
          <w:sz w:val="28"/>
          <w:szCs w:val="28"/>
        </w:rPr>
        <w:t>2、经济责任审计</w:t>
      </w:r>
    </w:p>
    <w:p w14:paraId="326B1664" w14:textId="77777777" w:rsidR="00AC616F" w:rsidRDefault="00B93CDA" w:rsidP="006364A6">
      <w:pPr>
        <w:jc w:val="left"/>
        <w:rPr>
          <w:rFonts w:ascii="宋体" w:eastAsia="宋体" w:hAnsi="宋体"/>
          <w:sz w:val="28"/>
          <w:szCs w:val="28"/>
        </w:rPr>
      </w:pPr>
      <w:r w:rsidRPr="00A46B83">
        <w:rPr>
          <w:rFonts w:ascii="宋体" w:eastAsia="宋体" w:hAnsi="宋体" w:hint="eastAsia"/>
          <w:sz w:val="28"/>
          <w:szCs w:val="28"/>
        </w:rPr>
        <w:t>一般是国企的董事长、总经理离</w:t>
      </w:r>
      <w:r w:rsidR="009670DF" w:rsidRPr="00A46B83">
        <w:rPr>
          <w:rFonts w:ascii="宋体" w:eastAsia="宋体" w:hAnsi="宋体" w:hint="eastAsia"/>
          <w:sz w:val="28"/>
          <w:szCs w:val="28"/>
        </w:rPr>
        <w:t>职</w:t>
      </w:r>
      <w:r w:rsidRPr="00A46B83">
        <w:rPr>
          <w:rFonts w:ascii="宋体" w:eastAsia="宋体" w:hAnsi="宋体" w:hint="eastAsia"/>
          <w:sz w:val="28"/>
          <w:szCs w:val="28"/>
        </w:rPr>
        <w:t>之后做的。</w:t>
      </w:r>
    </w:p>
    <w:p w14:paraId="2550F854" w14:textId="77777777" w:rsidR="00AC616F" w:rsidRDefault="00AC616F" w:rsidP="006364A6">
      <w:pPr>
        <w:jc w:val="left"/>
        <w:rPr>
          <w:rFonts w:ascii="宋体" w:eastAsia="宋体" w:hAnsi="宋体"/>
          <w:sz w:val="28"/>
          <w:szCs w:val="28"/>
        </w:rPr>
      </w:pPr>
      <w:r>
        <w:rPr>
          <w:rFonts w:ascii="宋体" w:eastAsia="宋体" w:hAnsi="宋体" w:hint="eastAsia"/>
          <w:sz w:val="28"/>
          <w:szCs w:val="28"/>
        </w:rPr>
        <w:t>（1）定数。</w:t>
      </w:r>
      <w:r w:rsidR="00B96170" w:rsidRPr="00A46B83">
        <w:rPr>
          <w:rFonts w:ascii="宋体" w:eastAsia="宋体" w:hAnsi="宋体" w:hint="eastAsia"/>
          <w:sz w:val="28"/>
          <w:szCs w:val="28"/>
        </w:rPr>
        <w:t>把资产负债表、利润表</w:t>
      </w:r>
      <w:r w:rsidR="00F443D4">
        <w:rPr>
          <w:rFonts w:ascii="宋体" w:eastAsia="宋体" w:hAnsi="宋体" w:hint="eastAsia"/>
          <w:sz w:val="28"/>
          <w:szCs w:val="28"/>
        </w:rPr>
        <w:t>以及经济责任审计模板中所需要的</w:t>
      </w:r>
      <w:r w:rsidR="00B96170" w:rsidRPr="00A46B83">
        <w:rPr>
          <w:rFonts w:ascii="宋体" w:eastAsia="宋体" w:hAnsi="宋体" w:hint="eastAsia"/>
          <w:sz w:val="28"/>
          <w:szCs w:val="28"/>
        </w:rPr>
        <w:t>数据给定下来</w:t>
      </w:r>
      <w:r>
        <w:rPr>
          <w:rFonts w:ascii="宋体" w:eastAsia="宋体" w:hAnsi="宋体" w:hint="eastAsia"/>
          <w:sz w:val="28"/>
          <w:szCs w:val="28"/>
        </w:rPr>
        <w:t>。</w:t>
      </w:r>
    </w:p>
    <w:p w14:paraId="6819A94D" w14:textId="25A48012" w:rsidR="00017C19" w:rsidRDefault="00AC616F" w:rsidP="006364A6">
      <w:pPr>
        <w:jc w:val="left"/>
        <w:rPr>
          <w:rFonts w:ascii="宋体" w:eastAsia="宋体" w:hAnsi="宋体"/>
          <w:sz w:val="28"/>
          <w:szCs w:val="28"/>
        </w:rPr>
      </w:pPr>
      <w:r>
        <w:rPr>
          <w:rFonts w:ascii="宋体" w:eastAsia="宋体" w:hAnsi="宋体" w:hint="eastAsia"/>
          <w:sz w:val="28"/>
          <w:szCs w:val="28"/>
        </w:rPr>
        <w:t>（2）</w:t>
      </w:r>
      <w:r w:rsidR="00B96170" w:rsidRPr="00A46B83">
        <w:rPr>
          <w:rFonts w:ascii="宋体" w:eastAsia="宋体" w:hAnsi="宋体" w:hint="eastAsia"/>
          <w:sz w:val="28"/>
          <w:szCs w:val="28"/>
        </w:rPr>
        <w:t>找问题，</w:t>
      </w:r>
      <w:r>
        <w:rPr>
          <w:rFonts w:ascii="宋体" w:eastAsia="宋体" w:hAnsi="宋体" w:hint="eastAsia"/>
          <w:sz w:val="28"/>
          <w:szCs w:val="28"/>
        </w:rPr>
        <w:t>写建议。</w:t>
      </w:r>
      <w:r w:rsidR="00B96170" w:rsidRPr="00A46B83">
        <w:rPr>
          <w:rFonts w:ascii="宋体" w:eastAsia="宋体" w:hAnsi="宋体" w:hint="eastAsia"/>
          <w:sz w:val="28"/>
          <w:szCs w:val="28"/>
        </w:rPr>
        <w:t>把他任期存在的问题写出来，包括财务问题和内控问题</w:t>
      </w:r>
      <w:r w:rsidR="00017C19">
        <w:rPr>
          <w:rFonts w:ascii="宋体" w:eastAsia="宋体" w:hAnsi="宋体" w:hint="eastAsia"/>
          <w:sz w:val="28"/>
          <w:szCs w:val="28"/>
        </w:rPr>
        <w:t>，然后写审计建议</w:t>
      </w:r>
      <w:r w:rsidR="00B96170" w:rsidRPr="00A46B83">
        <w:rPr>
          <w:rFonts w:ascii="宋体" w:eastAsia="宋体" w:hAnsi="宋体" w:hint="eastAsia"/>
          <w:sz w:val="28"/>
          <w:szCs w:val="28"/>
        </w:rPr>
        <w:t>。</w:t>
      </w:r>
    </w:p>
    <w:p w14:paraId="34728A60" w14:textId="4EE7E5D3" w:rsidR="001B2C11" w:rsidRPr="00A46B83" w:rsidRDefault="00EA6B9C" w:rsidP="006364A6">
      <w:pPr>
        <w:jc w:val="left"/>
        <w:rPr>
          <w:rFonts w:ascii="宋体" w:eastAsia="宋体" w:hAnsi="宋体"/>
          <w:sz w:val="28"/>
          <w:szCs w:val="28"/>
        </w:rPr>
      </w:pPr>
      <w:r>
        <w:rPr>
          <w:rFonts w:ascii="宋体" w:eastAsia="宋体" w:hAnsi="宋体" w:hint="eastAsia"/>
          <w:sz w:val="28"/>
          <w:szCs w:val="28"/>
        </w:rPr>
        <w:t>用年审的逻辑去找问题就可以了</w:t>
      </w:r>
      <w:r w:rsidR="00C37868" w:rsidRPr="00A46B83">
        <w:rPr>
          <w:rFonts w:ascii="宋体" w:eastAsia="宋体" w:hAnsi="宋体" w:hint="eastAsia"/>
          <w:sz w:val="28"/>
          <w:szCs w:val="28"/>
        </w:rPr>
        <w:t>。</w:t>
      </w:r>
    </w:p>
    <w:p w14:paraId="5AF9D968" w14:textId="3E1641EC" w:rsidR="005C2545" w:rsidRPr="00A46B83" w:rsidRDefault="005C2545" w:rsidP="006364A6">
      <w:pPr>
        <w:jc w:val="left"/>
        <w:rPr>
          <w:rFonts w:ascii="宋体" w:eastAsia="宋体" w:hAnsi="宋体"/>
          <w:sz w:val="28"/>
          <w:szCs w:val="28"/>
        </w:rPr>
      </w:pPr>
    </w:p>
    <w:p w14:paraId="76EBDE16" w14:textId="3576F085" w:rsidR="005C2545" w:rsidRPr="00A46B83" w:rsidRDefault="005C2545" w:rsidP="006364A6">
      <w:pPr>
        <w:jc w:val="left"/>
        <w:rPr>
          <w:rFonts w:ascii="宋体" w:eastAsia="宋体" w:hAnsi="宋体"/>
          <w:sz w:val="28"/>
          <w:szCs w:val="28"/>
        </w:rPr>
      </w:pPr>
      <w:r w:rsidRPr="00A46B83">
        <w:rPr>
          <w:rFonts w:ascii="宋体" w:eastAsia="宋体" w:hAnsi="宋体" w:hint="eastAsia"/>
          <w:sz w:val="28"/>
          <w:szCs w:val="28"/>
        </w:rPr>
        <w:t>3、清产核资</w:t>
      </w:r>
    </w:p>
    <w:p w14:paraId="265CFBA7" w14:textId="3B6EBE2E" w:rsidR="00B93CDA" w:rsidRPr="00A46B83" w:rsidRDefault="00684B6B" w:rsidP="006364A6">
      <w:pPr>
        <w:jc w:val="left"/>
        <w:rPr>
          <w:rFonts w:ascii="宋体" w:eastAsia="宋体" w:hAnsi="宋体"/>
          <w:sz w:val="28"/>
          <w:szCs w:val="28"/>
        </w:rPr>
      </w:pPr>
      <w:r w:rsidRPr="00A46B83">
        <w:rPr>
          <w:rFonts w:ascii="宋体" w:eastAsia="宋体" w:hAnsi="宋体" w:hint="eastAsia"/>
          <w:sz w:val="28"/>
          <w:szCs w:val="28"/>
        </w:rPr>
        <w:t>清产核资，可以看作年审的一部分，只要审资产负债表，利润表、现金流量表都不要。</w:t>
      </w:r>
    </w:p>
    <w:p w14:paraId="0647B5CF" w14:textId="31236BA5" w:rsidR="00172C2F" w:rsidRPr="00A46B83" w:rsidRDefault="00172C2F" w:rsidP="006364A6">
      <w:pPr>
        <w:jc w:val="left"/>
        <w:rPr>
          <w:rFonts w:ascii="宋体" w:eastAsia="宋体" w:hAnsi="宋体"/>
          <w:sz w:val="28"/>
          <w:szCs w:val="28"/>
        </w:rPr>
      </w:pPr>
      <w:r w:rsidRPr="00A46B83">
        <w:rPr>
          <w:rFonts w:ascii="宋体" w:eastAsia="宋体" w:hAnsi="宋体" w:hint="eastAsia"/>
          <w:sz w:val="28"/>
          <w:szCs w:val="28"/>
        </w:rPr>
        <w:t>国企对民企进行收购，</w:t>
      </w:r>
      <w:r w:rsidR="00682BE8" w:rsidRPr="00A46B83">
        <w:rPr>
          <w:rFonts w:ascii="宋体" w:eastAsia="宋体" w:hAnsi="宋体" w:hint="eastAsia"/>
          <w:sz w:val="28"/>
          <w:szCs w:val="28"/>
        </w:rPr>
        <w:t>支付对价</w:t>
      </w:r>
      <w:r w:rsidR="00356543" w:rsidRPr="00A46B83">
        <w:rPr>
          <w:rFonts w:ascii="宋体" w:eastAsia="宋体" w:hAnsi="宋体" w:hint="eastAsia"/>
          <w:sz w:val="28"/>
          <w:szCs w:val="28"/>
        </w:rPr>
        <w:t>是以清产核资报告的净资产为</w:t>
      </w:r>
      <w:r w:rsidR="005B74E6" w:rsidRPr="00A46B83">
        <w:rPr>
          <w:rFonts w:ascii="宋体" w:eastAsia="宋体" w:hAnsi="宋体" w:hint="eastAsia"/>
          <w:sz w:val="28"/>
          <w:szCs w:val="28"/>
        </w:rPr>
        <w:t>基础</w:t>
      </w:r>
      <w:r w:rsidRPr="00A46B83">
        <w:rPr>
          <w:rFonts w:ascii="宋体" w:eastAsia="宋体" w:hAnsi="宋体" w:hint="eastAsia"/>
          <w:sz w:val="28"/>
          <w:szCs w:val="28"/>
        </w:rPr>
        <w:t>。</w:t>
      </w:r>
      <w:r w:rsidRPr="00A46B83">
        <w:rPr>
          <w:rFonts w:ascii="宋体" w:eastAsia="宋体" w:hAnsi="宋体" w:hint="eastAsia"/>
          <w:sz w:val="28"/>
          <w:szCs w:val="28"/>
        </w:rPr>
        <w:lastRenderedPageBreak/>
        <w:t>所以，我们只要把</w:t>
      </w:r>
      <w:r w:rsidR="00096E92" w:rsidRPr="00A46B83">
        <w:rPr>
          <w:rFonts w:ascii="宋体" w:eastAsia="宋体" w:hAnsi="宋体" w:hint="eastAsia"/>
          <w:sz w:val="28"/>
          <w:szCs w:val="28"/>
        </w:rPr>
        <w:t>资产、负债给整明白就行了，利润表和现金流量表都不用管</w:t>
      </w:r>
      <w:r w:rsidR="004D5A40" w:rsidRPr="00A46B83">
        <w:rPr>
          <w:rFonts w:ascii="宋体" w:eastAsia="宋体" w:hAnsi="宋体" w:hint="eastAsia"/>
          <w:sz w:val="28"/>
          <w:szCs w:val="28"/>
        </w:rPr>
        <w:t>。</w:t>
      </w:r>
    </w:p>
    <w:p w14:paraId="5D8C1E79" w14:textId="2CD7D864" w:rsidR="004D5A40" w:rsidRPr="00A46B83" w:rsidRDefault="00C75728" w:rsidP="006364A6">
      <w:pPr>
        <w:jc w:val="left"/>
        <w:rPr>
          <w:rFonts w:ascii="宋体" w:eastAsia="宋体" w:hAnsi="宋体"/>
          <w:sz w:val="28"/>
          <w:szCs w:val="28"/>
        </w:rPr>
      </w:pPr>
      <w:r w:rsidRPr="00A46B83">
        <w:rPr>
          <w:rFonts w:ascii="宋体" w:eastAsia="宋体" w:hAnsi="宋体" w:hint="eastAsia"/>
          <w:sz w:val="28"/>
          <w:szCs w:val="28"/>
        </w:rPr>
        <w:t>清产核资的底稿，用年审的底稿就可以。</w:t>
      </w:r>
    </w:p>
    <w:p w14:paraId="1CC4DC19" w14:textId="77777777" w:rsidR="00684B6B" w:rsidRPr="00A46B83" w:rsidRDefault="00684B6B" w:rsidP="006364A6">
      <w:pPr>
        <w:jc w:val="left"/>
        <w:rPr>
          <w:rFonts w:ascii="宋体" w:eastAsia="宋体" w:hAnsi="宋体"/>
          <w:sz w:val="28"/>
          <w:szCs w:val="28"/>
        </w:rPr>
      </w:pPr>
    </w:p>
    <w:p w14:paraId="35433B48" w14:textId="668CA071" w:rsidR="007333A7" w:rsidRPr="00A46B83" w:rsidRDefault="005C2545" w:rsidP="006364A6">
      <w:pPr>
        <w:jc w:val="left"/>
        <w:rPr>
          <w:rFonts w:ascii="宋体" w:eastAsia="宋体" w:hAnsi="宋体"/>
          <w:sz w:val="28"/>
          <w:szCs w:val="28"/>
        </w:rPr>
      </w:pPr>
      <w:r w:rsidRPr="00A46B83">
        <w:rPr>
          <w:rFonts w:ascii="宋体" w:eastAsia="宋体" w:hAnsi="宋体"/>
          <w:sz w:val="28"/>
          <w:szCs w:val="28"/>
        </w:rPr>
        <w:t>4</w:t>
      </w:r>
      <w:r w:rsidR="007333A7" w:rsidRPr="00A46B83">
        <w:rPr>
          <w:rFonts w:ascii="宋体" w:eastAsia="宋体" w:hAnsi="宋体" w:hint="eastAsia"/>
          <w:sz w:val="28"/>
          <w:szCs w:val="28"/>
        </w:rPr>
        <w:t>、内控审计</w:t>
      </w:r>
      <w:r w:rsidR="002E4FBB">
        <w:rPr>
          <w:rFonts w:ascii="宋体" w:eastAsia="宋体" w:hAnsi="宋体" w:hint="eastAsia"/>
          <w:sz w:val="28"/>
          <w:szCs w:val="28"/>
        </w:rPr>
        <w:t>、管理审计</w:t>
      </w:r>
    </w:p>
    <w:p w14:paraId="7C2A4E07" w14:textId="3132BF48" w:rsidR="006349EF" w:rsidRDefault="005779E8" w:rsidP="006364A6">
      <w:pPr>
        <w:jc w:val="left"/>
        <w:rPr>
          <w:rFonts w:ascii="宋体" w:eastAsia="宋体" w:hAnsi="宋体"/>
          <w:sz w:val="28"/>
          <w:szCs w:val="28"/>
        </w:rPr>
      </w:pPr>
      <w:r w:rsidRPr="00A46B83">
        <w:rPr>
          <w:rFonts w:ascii="宋体" w:eastAsia="宋体" w:hAnsi="宋体" w:hint="eastAsia"/>
          <w:sz w:val="28"/>
          <w:szCs w:val="28"/>
        </w:rPr>
        <w:t>内控审计</w:t>
      </w:r>
      <w:r w:rsidR="002E4FBB">
        <w:rPr>
          <w:rFonts w:ascii="宋体" w:eastAsia="宋体" w:hAnsi="宋体" w:hint="eastAsia"/>
          <w:sz w:val="28"/>
          <w:szCs w:val="28"/>
        </w:rPr>
        <w:t>，</w:t>
      </w:r>
      <w:r w:rsidR="00183C6C" w:rsidRPr="00A46B83">
        <w:rPr>
          <w:rFonts w:ascii="宋体" w:eastAsia="宋体" w:hAnsi="宋体" w:hint="eastAsia"/>
          <w:sz w:val="28"/>
          <w:szCs w:val="28"/>
        </w:rPr>
        <w:t>主要看企业有哪些内控，这些内控设计得是否合理，内控是否得到执行</w:t>
      </w:r>
      <w:r w:rsidR="00214C61">
        <w:rPr>
          <w:rFonts w:ascii="宋体" w:eastAsia="宋体" w:hAnsi="宋体" w:hint="eastAsia"/>
          <w:sz w:val="28"/>
          <w:szCs w:val="28"/>
        </w:rPr>
        <w:t>，内控是否有效。</w:t>
      </w:r>
      <w:r w:rsidR="00824D54">
        <w:rPr>
          <w:rFonts w:ascii="宋体" w:eastAsia="宋体" w:hAnsi="宋体" w:hint="eastAsia"/>
          <w:sz w:val="28"/>
          <w:szCs w:val="28"/>
        </w:rPr>
        <w:t>相当于年审中的内控底稿。内控审计报告跟年审差不多，也是2页纸。</w:t>
      </w:r>
    </w:p>
    <w:p w14:paraId="300259B1" w14:textId="6537ADCB" w:rsidR="00824D54" w:rsidRDefault="00824D54" w:rsidP="006364A6">
      <w:pPr>
        <w:jc w:val="left"/>
        <w:rPr>
          <w:rFonts w:ascii="宋体" w:eastAsia="宋体" w:hAnsi="宋体"/>
          <w:sz w:val="28"/>
          <w:szCs w:val="28"/>
        </w:rPr>
      </w:pPr>
    </w:p>
    <w:p w14:paraId="2413446D" w14:textId="25AA5FA7" w:rsidR="00824D54" w:rsidRDefault="00824D54" w:rsidP="006364A6">
      <w:pPr>
        <w:jc w:val="left"/>
        <w:rPr>
          <w:rFonts w:ascii="宋体" w:eastAsia="宋体" w:hAnsi="宋体"/>
          <w:sz w:val="28"/>
          <w:szCs w:val="28"/>
        </w:rPr>
      </w:pPr>
      <w:r>
        <w:rPr>
          <w:rFonts w:ascii="宋体" w:eastAsia="宋体" w:hAnsi="宋体" w:hint="eastAsia"/>
          <w:sz w:val="28"/>
          <w:szCs w:val="28"/>
        </w:rPr>
        <w:t>管理审计，执行的程序跟内控审计是一样的，只是报告的形式不一样</w:t>
      </w:r>
      <w:r w:rsidR="008A3527">
        <w:rPr>
          <w:rFonts w:ascii="宋体" w:eastAsia="宋体" w:hAnsi="宋体" w:hint="eastAsia"/>
          <w:sz w:val="28"/>
          <w:szCs w:val="28"/>
        </w:rPr>
        <w:t>。管理审计的报告，要把企业的内控展现出来，把没做到的部分写出来，然后写建议。</w:t>
      </w:r>
    </w:p>
    <w:p w14:paraId="7A7C2B2C" w14:textId="77777777" w:rsidR="00E95F88" w:rsidRDefault="00E95F88" w:rsidP="006364A6">
      <w:pPr>
        <w:jc w:val="left"/>
        <w:rPr>
          <w:rFonts w:ascii="宋体" w:eastAsia="宋体" w:hAnsi="宋体"/>
          <w:sz w:val="28"/>
          <w:szCs w:val="28"/>
        </w:rPr>
      </w:pPr>
    </w:p>
    <w:p w14:paraId="308B95FE" w14:textId="32C2E948" w:rsidR="007333A7" w:rsidRPr="00A46B83" w:rsidRDefault="005C2545" w:rsidP="006364A6">
      <w:pPr>
        <w:jc w:val="left"/>
        <w:rPr>
          <w:rFonts w:ascii="宋体" w:eastAsia="宋体" w:hAnsi="宋体"/>
          <w:sz w:val="28"/>
          <w:szCs w:val="28"/>
        </w:rPr>
      </w:pPr>
      <w:r w:rsidRPr="00A46B83">
        <w:rPr>
          <w:rFonts w:ascii="宋体" w:eastAsia="宋体" w:hAnsi="宋体"/>
          <w:sz w:val="28"/>
          <w:szCs w:val="28"/>
        </w:rPr>
        <w:t>5</w:t>
      </w:r>
      <w:r w:rsidR="007333A7" w:rsidRPr="00A46B83">
        <w:rPr>
          <w:rFonts w:ascii="宋体" w:eastAsia="宋体" w:hAnsi="宋体" w:hint="eastAsia"/>
          <w:sz w:val="28"/>
          <w:szCs w:val="28"/>
        </w:rPr>
        <w:t>、</w:t>
      </w:r>
      <w:r w:rsidR="009A6ECF" w:rsidRPr="00A46B83">
        <w:rPr>
          <w:rFonts w:ascii="宋体" w:eastAsia="宋体" w:hAnsi="宋体" w:hint="eastAsia"/>
          <w:sz w:val="28"/>
          <w:szCs w:val="28"/>
        </w:rPr>
        <w:t>税审</w:t>
      </w:r>
    </w:p>
    <w:p w14:paraId="701FB81C" w14:textId="2884D274" w:rsidR="009A6ECF" w:rsidRPr="00A46B83" w:rsidRDefault="00FD7434" w:rsidP="006364A6">
      <w:pPr>
        <w:jc w:val="left"/>
        <w:rPr>
          <w:rFonts w:ascii="宋体" w:eastAsia="宋体" w:hAnsi="宋体"/>
          <w:sz w:val="28"/>
          <w:szCs w:val="28"/>
        </w:rPr>
      </w:pPr>
      <w:r w:rsidRPr="00A46B83">
        <w:rPr>
          <w:rFonts w:ascii="宋体" w:eastAsia="宋体" w:hAnsi="宋体" w:hint="eastAsia"/>
          <w:sz w:val="28"/>
          <w:szCs w:val="28"/>
        </w:rPr>
        <w:t>税审，其实就是年审中的当期所得税测算，</w:t>
      </w:r>
      <w:r w:rsidR="00A050B2" w:rsidRPr="00A46B83">
        <w:rPr>
          <w:rFonts w:ascii="宋体" w:eastAsia="宋体" w:hAnsi="宋体" w:hint="eastAsia"/>
          <w:sz w:val="28"/>
          <w:szCs w:val="28"/>
        </w:rPr>
        <w:t>把所得税测算表，按照税审报告的模板填进去。</w:t>
      </w:r>
      <w:r w:rsidR="002B0A6F" w:rsidRPr="00A46B83">
        <w:rPr>
          <w:rFonts w:ascii="宋体" w:eastAsia="宋体" w:hAnsi="宋体" w:hint="eastAsia"/>
          <w:sz w:val="28"/>
          <w:szCs w:val="28"/>
        </w:rPr>
        <w:t>税审报告是由税务师事务所出的。</w:t>
      </w:r>
    </w:p>
    <w:p w14:paraId="72223F10" w14:textId="26DA47AB" w:rsidR="002B0A6F" w:rsidRPr="00A46B83" w:rsidRDefault="002B0A6F" w:rsidP="006364A6">
      <w:pPr>
        <w:jc w:val="left"/>
        <w:rPr>
          <w:rFonts w:ascii="宋体" w:eastAsia="宋体" w:hAnsi="宋体"/>
          <w:sz w:val="28"/>
          <w:szCs w:val="28"/>
        </w:rPr>
      </w:pPr>
    </w:p>
    <w:p w14:paraId="1EFC3288" w14:textId="788734B6" w:rsidR="002B0A6F" w:rsidRPr="00A46B83" w:rsidRDefault="005C2545" w:rsidP="006364A6">
      <w:pPr>
        <w:jc w:val="left"/>
        <w:rPr>
          <w:rFonts w:ascii="宋体" w:eastAsia="宋体" w:hAnsi="宋体"/>
          <w:sz w:val="28"/>
          <w:szCs w:val="28"/>
        </w:rPr>
      </w:pPr>
      <w:r w:rsidRPr="00A46B83">
        <w:rPr>
          <w:rFonts w:ascii="宋体" w:eastAsia="宋体" w:hAnsi="宋体"/>
          <w:sz w:val="28"/>
          <w:szCs w:val="28"/>
        </w:rPr>
        <w:t>6</w:t>
      </w:r>
      <w:r w:rsidR="000D1135" w:rsidRPr="00A46B83">
        <w:rPr>
          <w:rFonts w:ascii="宋体" w:eastAsia="宋体" w:hAnsi="宋体" w:hint="eastAsia"/>
          <w:sz w:val="28"/>
          <w:szCs w:val="28"/>
        </w:rPr>
        <w:t>、</w:t>
      </w:r>
      <w:r w:rsidR="00466370" w:rsidRPr="00A46B83">
        <w:rPr>
          <w:rFonts w:ascii="宋体" w:eastAsia="宋体" w:hAnsi="宋体" w:hint="eastAsia"/>
          <w:sz w:val="28"/>
          <w:szCs w:val="28"/>
        </w:rPr>
        <w:t>尽调</w:t>
      </w:r>
    </w:p>
    <w:p w14:paraId="1FDE1474" w14:textId="223246F8" w:rsidR="0082225E" w:rsidRPr="00A46B83" w:rsidRDefault="0082225E" w:rsidP="006364A6">
      <w:pPr>
        <w:jc w:val="left"/>
        <w:rPr>
          <w:rFonts w:ascii="宋体" w:eastAsia="宋体" w:hAnsi="宋体"/>
          <w:sz w:val="28"/>
          <w:szCs w:val="28"/>
        </w:rPr>
      </w:pPr>
      <w:r w:rsidRPr="00A46B83">
        <w:rPr>
          <w:rFonts w:ascii="宋体" w:eastAsia="宋体" w:hAnsi="宋体" w:hint="eastAsia"/>
          <w:sz w:val="28"/>
          <w:szCs w:val="28"/>
        </w:rPr>
        <w:t>尽调一般</w:t>
      </w:r>
      <w:r w:rsidR="00CF4B97" w:rsidRPr="00A46B83">
        <w:rPr>
          <w:rFonts w:ascii="宋体" w:eastAsia="宋体" w:hAnsi="宋体" w:hint="eastAsia"/>
          <w:sz w:val="28"/>
          <w:szCs w:val="28"/>
        </w:rPr>
        <w:t>有</w:t>
      </w:r>
      <w:r w:rsidRPr="00A46B83">
        <w:rPr>
          <w:rFonts w:ascii="宋体" w:eastAsia="宋体" w:hAnsi="宋体" w:hint="eastAsia"/>
          <w:sz w:val="28"/>
          <w:szCs w:val="28"/>
        </w:rPr>
        <w:t>两种，一是I</w:t>
      </w:r>
      <w:r w:rsidRPr="00A46B83">
        <w:rPr>
          <w:rFonts w:ascii="宋体" w:eastAsia="宋体" w:hAnsi="宋体"/>
          <w:sz w:val="28"/>
          <w:szCs w:val="28"/>
        </w:rPr>
        <w:t>PO</w:t>
      </w:r>
      <w:r w:rsidRPr="00A46B83">
        <w:rPr>
          <w:rFonts w:ascii="宋体" w:eastAsia="宋体" w:hAnsi="宋体" w:hint="eastAsia"/>
          <w:sz w:val="28"/>
          <w:szCs w:val="28"/>
        </w:rPr>
        <w:t>尽调，二是投资尽调。</w:t>
      </w:r>
    </w:p>
    <w:p w14:paraId="7C77A84C" w14:textId="77777777" w:rsidR="00922019" w:rsidRDefault="00922019" w:rsidP="006364A6">
      <w:pPr>
        <w:jc w:val="left"/>
        <w:rPr>
          <w:rFonts w:ascii="宋体" w:eastAsia="宋体" w:hAnsi="宋体"/>
          <w:sz w:val="28"/>
          <w:szCs w:val="28"/>
        </w:rPr>
      </w:pPr>
    </w:p>
    <w:p w14:paraId="0727F83B" w14:textId="078D451A" w:rsidR="000E6341" w:rsidRPr="00A46B83" w:rsidRDefault="00D83B59" w:rsidP="006364A6">
      <w:pPr>
        <w:jc w:val="left"/>
        <w:rPr>
          <w:rFonts w:ascii="宋体" w:eastAsia="宋体" w:hAnsi="宋体"/>
          <w:sz w:val="28"/>
          <w:szCs w:val="28"/>
        </w:rPr>
      </w:pPr>
      <w:r w:rsidRPr="00A46B83">
        <w:rPr>
          <w:rFonts w:ascii="宋体" w:eastAsia="宋体" w:hAnsi="宋体" w:hint="eastAsia"/>
          <w:sz w:val="28"/>
          <w:szCs w:val="28"/>
        </w:rPr>
        <w:t>I</w:t>
      </w:r>
      <w:r w:rsidRPr="00A46B83">
        <w:rPr>
          <w:rFonts w:ascii="宋体" w:eastAsia="宋体" w:hAnsi="宋体"/>
          <w:sz w:val="28"/>
          <w:szCs w:val="28"/>
        </w:rPr>
        <w:t>PO</w:t>
      </w:r>
      <w:r w:rsidRPr="00A46B83">
        <w:rPr>
          <w:rFonts w:ascii="宋体" w:eastAsia="宋体" w:hAnsi="宋体" w:hint="eastAsia"/>
          <w:sz w:val="28"/>
          <w:szCs w:val="28"/>
        </w:rPr>
        <w:t>尽调，就是，我们审阅企业的账，跟I</w:t>
      </w:r>
      <w:r w:rsidRPr="00A46B83">
        <w:rPr>
          <w:rFonts w:ascii="宋体" w:eastAsia="宋体" w:hAnsi="宋体"/>
          <w:sz w:val="28"/>
          <w:szCs w:val="28"/>
        </w:rPr>
        <w:t>PO</w:t>
      </w:r>
      <w:r w:rsidRPr="00A46B83">
        <w:rPr>
          <w:rFonts w:ascii="宋体" w:eastAsia="宋体" w:hAnsi="宋体" w:hint="eastAsia"/>
          <w:sz w:val="28"/>
          <w:szCs w:val="28"/>
        </w:rPr>
        <w:t>的标准比较，把企业</w:t>
      </w:r>
      <w:r w:rsidRPr="00A46B83">
        <w:rPr>
          <w:rFonts w:ascii="宋体" w:eastAsia="宋体" w:hAnsi="宋体" w:hint="eastAsia"/>
          <w:sz w:val="28"/>
          <w:szCs w:val="28"/>
        </w:rPr>
        <w:lastRenderedPageBreak/>
        <w:t>没满足I</w:t>
      </w:r>
      <w:r w:rsidRPr="00A46B83">
        <w:rPr>
          <w:rFonts w:ascii="宋体" w:eastAsia="宋体" w:hAnsi="宋体"/>
          <w:sz w:val="28"/>
          <w:szCs w:val="28"/>
        </w:rPr>
        <w:t>PO</w:t>
      </w:r>
      <w:r w:rsidR="005775A4" w:rsidRPr="00A46B83">
        <w:rPr>
          <w:rFonts w:ascii="宋体" w:eastAsia="宋体" w:hAnsi="宋体" w:hint="eastAsia"/>
          <w:sz w:val="28"/>
          <w:szCs w:val="28"/>
        </w:rPr>
        <w:t>标准</w:t>
      </w:r>
      <w:r w:rsidRPr="00A46B83">
        <w:rPr>
          <w:rFonts w:ascii="宋体" w:eastAsia="宋体" w:hAnsi="宋体" w:hint="eastAsia"/>
          <w:sz w:val="28"/>
          <w:szCs w:val="28"/>
        </w:rPr>
        <w:t>的地方全部列出来，</w:t>
      </w:r>
      <w:r w:rsidR="005775A4" w:rsidRPr="00A46B83">
        <w:rPr>
          <w:rFonts w:ascii="宋体" w:eastAsia="宋体" w:hAnsi="宋体" w:hint="eastAsia"/>
          <w:sz w:val="28"/>
          <w:szCs w:val="28"/>
        </w:rPr>
        <w:t>然后</w:t>
      </w:r>
      <w:r w:rsidRPr="00A46B83">
        <w:rPr>
          <w:rFonts w:ascii="宋体" w:eastAsia="宋体" w:hAnsi="宋体" w:hint="eastAsia"/>
          <w:sz w:val="28"/>
          <w:szCs w:val="28"/>
        </w:rPr>
        <w:t>给出改正的建议。</w:t>
      </w:r>
      <w:r w:rsidR="00922019">
        <w:rPr>
          <w:rFonts w:ascii="宋体" w:eastAsia="宋体" w:hAnsi="宋体" w:hint="eastAsia"/>
          <w:sz w:val="28"/>
          <w:szCs w:val="28"/>
        </w:rPr>
        <w:t>底稿不用像年审那样做得</w:t>
      </w:r>
      <w:r w:rsidR="005473A9">
        <w:rPr>
          <w:rFonts w:ascii="宋体" w:eastAsia="宋体" w:hAnsi="宋体" w:hint="eastAsia"/>
          <w:sz w:val="28"/>
          <w:szCs w:val="28"/>
        </w:rPr>
        <w:t>那么规范，</w:t>
      </w:r>
      <w:r w:rsidR="00186C1E">
        <w:rPr>
          <w:rFonts w:ascii="宋体" w:eastAsia="宋体" w:hAnsi="宋体" w:hint="eastAsia"/>
          <w:sz w:val="28"/>
          <w:szCs w:val="28"/>
        </w:rPr>
        <w:t>只要能支撑我们尽调报告的观点就行。</w:t>
      </w:r>
    </w:p>
    <w:p w14:paraId="7D8FFAFF" w14:textId="77777777" w:rsidR="00922019" w:rsidRDefault="00922019" w:rsidP="002D7DFC">
      <w:pPr>
        <w:jc w:val="left"/>
        <w:rPr>
          <w:rFonts w:ascii="宋体" w:eastAsia="宋体" w:hAnsi="宋体"/>
          <w:sz w:val="28"/>
          <w:szCs w:val="28"/>
        </w:rPr>
      </w:pPr>
    </w:p>
    <w:p w14:paraId="003B635A" w14:textId="20ABE57F" w:rsidR="007167B7" w:rsidRPr="00A46B83" w:rsidRDefault="009D11A3" w:rsidP="002D7DFC">
      <w:pPr>
        <w:jc w:val="left"/>
        <w:rPr>
          <w:rFonts w:ascii="宋体" w:eastAsia="宋体" w:hAnsi="宋体"/>
          <w:sz w:val="28"/>
          <w:szCs w:val="28"/>
        </w:rPr>
      </w:pPr>
      <w:r w:rsidRPr="00A46B83">
        <w:rPr>
          <w:rFonts w:ascii="宋体" w:eastAsia="宋体" w:hAnsi="宋体" w:hint="eastAsia"/>
          <w:sz w:val="28"/>
          <w:szCs w:val="28"/>
        </w:rPr>
        <w:t>投资尽调，</w:t>
      </w:r>
      <w:r w:rsidR="00AC43F1" w:rsidRPr="00A46B83">
        <w:rPr>
          <w:rFonts w:ascii="宋体" w:eastAsia="宋体" w:hAnsi="宋体" w:hint="eastAsia"/>
          <w:sz w:val="28"/>
          <w:szCs w:val="28"/>
        </w:rPr>
        <w:t>是投资人想收购或入股某家公司，</w:t>
      </w:r>
      <w:r w:rsidR="00711A96" w:rsidRPr="00A46B83">
        <w:rPr>
          <w:rFonts w:ascii="宋体" w:eastAsia="宋体" w:hAnsi="宋体" w:hint="eastAsia"/>
          <w:sz w:val="28"/>
          <w:szCs w:val="28"/>
        </w:rPr>
        <w:t>想请我们去看看值不值得投资。</w:t>
      </w:r>
      <w:r w:rsidR="00E56248" w:rsidRPr="00A46B83">
        <w:rPr>
          <w:rFonts w:ascii="宋体" w:eastAsia="宋体" w:hAnsi="宋体" w:hint="eastAsia"/>
          <w:sz w:val="28"/>
          <w:szCs w:val="28"/>
        </w:rPr>
        <w:t>站在委托方的立场。</w:t>
      </w:r>
    </w:p>
    <w:p w14:paraId="231B7175" w14:textId="627F5BC2" w:rsidR="005C72D5" w:rsidRPr="00A46B83" w:rsidRDefault="00CA504F" w:rsidP="002D7DFC">
      <w:pPr>
        <w:jc w:val="left"/>
        <w:rPr>
          <w:rFonts w:ascii="宋体" w:eastAsia="宋体" w:hAnsi="宋体"/>
          <w:sz w:val="28"/>
          <w:szCs w:val="28"/>
        </w:rPr>
      </w:pPr>
      <w:r w:rsidRPr="005F5156">
        <w:rPr>
          <w:rFonts w:ascii="宋体" w:eastAsia="宋体" w:hAnsi="宋体" w:hint="eastAsia"/>
          <w:b/>
          <w:bCs/>
          <w:sz w:val="28"/>
          <w:szCs w:val="28"/>
        </w:rPr>
        <w:t>核心是</w:t>
      </w:r>
      <w:r w:rsidR="00E56248" w:rsidRPr="005F5156">
        <w:rPr>
          <w:rFonts w:ascii="宋体" w:eastAsia="宋体" w:hAnsi="宋体" w:hint="eastAsia"/>
          <w:b/>
          <w:bCs/>
          <w:sz w:val="28"/>
          <w:szCs w:val="28"/>
        </w:rPr>
        <w:t>砍数</w:t>
      </w:r>
      <w:r w:rsidR="005C72D5" w:rsidRPr="00A46B83">
        <w:rPr>
          <w:rFonts w:ascii="宋体" w:eastAsia="宋体" w:hAnsi="宋体" w:hint="eastAsia"/>
          <w:sz w:val="28"/>
          <w:szCs w:val="28"/>
        </w:rPr>
        <w:t>：</w:t>
      </w:r>
      <w:r w:rsidR="00DC51DC" w:rsidRPr="00A46B83">
        <w:rPr>
          <w:rFonts w:ascii="宋体" w:eastAsia="宋体" w:hAnsi="宋体" w:hint="eastAsia"/>
          <w:sz w:val="28"/>
          <w:szCs w:val="28"/>
        </w:rPr>
        <w:t>提折旧、</w:t>
      </w:r>
      <w:r w:rsidR="005F5156">
        <w:rPr>
          <w:rFonts w:ascii="宋体" w:eastAsia="宋体" w:hAnsi="宋体" w:hint="eastAsia"/>
          <w:sz w:val="28"/>
          <w:szCs w:val="28"/>
        </w:rPr>
        <w:t>坏账、</w:t>
      </w:r>
      <w:r w:rsidR="00DC51DC" w:rsidRPr="00A46B83">
        <w:rPr>
          <w:rFonts w:ascii="宋体" w:eastAsia="宋体" w:hAnsi="宋体" w:hint="eastAsia"/>
          <w:sz w:val="28"/>
          <w:szCs w:val="28"/>
        </w:rPr>
        <w:t>减值、跌价</w:t>
      </w:r>
      <w:r w:rsidR="00844BB1" w:rsidRPr="00A46B83">
        <w:rPr>
          <w:rFonts w:ascii="宋体" w:eastAsia="宋体" w:hAnsi="宋体" w:hint="eastAsia"/>
          <w:sz w:val="28"/>
          <w:szCs w:val="28"/>
        </w:rPr>
        <w:t>，</w:t>
      </w:r>
      <w:r w:rsidR="00097A24" w:rsidRPr="00A46B83">
        <w:rPr>
          <w:rFonts w:ascii="宋体" w:eastAsia="宋体" w:hAnsi="宋体" w:hint="eastAsia"/>
          <w:sz w:val="28"/>
          <w:szCs w:val="28"/>
        </w:rPr>
        <w:t>把净资产搞清楚，把收入、成本搞清楚，把现金搞清楚</w:t>
      </w:r>
      <w:r w:rsidR="00E56248" w:rsidRPr="00A46B83">
        <w:rPr>
          <w:rFonts w:ascii="宋体" w:eastAsia="宋体" w:hAnsi="宋体" w:hint="eastAsia"/>
          <w:sz w:val="28"/>
          <w:szCs w:val="28"/>
        </w:rPr>
        <w:t>。</w:t>
      </w:r>
    </w:p>
    <w:p w14:paraId="77057F78" w14:textId="6B195604" w:rsidR="00C1205F" w:rsidRDefault="00260659" w:rsidP="002D7DFC">
      <w:pPr>
        <w:jc w:val="left"/>
        <w:rPr>
          <w:rFonts w:ascii="宋体" w:eastAsia="宋体" w:hAnsi="宋体"/>
          <w:sz w:val="28"/>
          <w:szCs w:val="28"/>
        </w:rPr>
      </w:pPr>
      <w:r>
        <w:rPr>
          <w:rFonts w:ascii="宋体" w:eastAsia="宋体" w:hAnsi="宋体" w:hint="eastAsia"/>
          <w:sz w:val="28"/>
          <w:szCs w:val="28"/>
        </w:rPr>
        <w:t>数字砍得越多，就越有成就感。</w:t>
      </w:r>
      <w:r w:rsidR="004C46E1">
        <w:rPr>
          <w:rFonts w:ascii="宋体" w:eastAsia="宋体" w:hAnsi="宋体" w:hint="eastAsia"/>
          <w:sz w:val="28"/>
          <w:szCs w:val="28"/>
        </w:rPr>
        <w:t>但是我们不能乱砍，要</w:t>
      </w:r>
      <w:r w:rsidR="00732E3B">
        <w:rPr>
          <w:rFonts w:ascii="宋体" w:eastAsia="宋体" w:hAnsi="宋体" w:hint="eastAsia"/>
          <w:sz w:val="28"/>
          <w:szCs w:val="28"/>
        </w:rPr>
        <w:t>有证据，</w:t>
      </w:r>
      <w:r w:rsidR="004C46E1">
        <w:rPr>
          <w:rFonts w:ascii="宋体" w:eastAsia="宋体" w:hAnsi="宋体" w:hint="eastAsia"/>
          <w:sz w:val="28"/>
          <w:szCs w:val="28"/>
        </w:rPr>
        <w:t>砍得客户心服口服。比如一大堆存货，都蒙尘了，保质期也快过了，那肯定是要计提跌价准备的，至于计提多少，得看这批存货有什么用，如果存货是月饼，那肯定是全额计提了，因为保质期到了的食品，肯定得扔，不能回炉重造</w:t>
      </w:r>
      <w:r w:rsidR="0041074C">
        <w:rPr>
          <w:rFonts w:ascii="宋体" w:eastAsia="宋体" w:hAnsi="宋体" w:hint="eastAsia"/>
          <w:sz w:val="28"/>
          <w:szCs w:val="28"/>
        </w:rPr>
        <w:t>。</w:t>
      </w:r>
    </w:p>
    <w:p w14:paraId="60BDF139" w14:textId="0B91E4DC" w:rsidR="005C72D5" w:rsidRPr="00A46B83" w:rsidRDefault="009A326E" w:rsidP="002D7DFC">
      <w:pPr>
        <w:jc w:val="left"/>
        <w:rPr>
          <w:rFonts w:ascii="宋体" w:eastAsia="宋体" w:hAnsi="宋体"/>
          <w:sz w:val="28"/>
          <w:szCs w:val="28"/>
        </w:rPr>
      </w:pPr>
      <w:r>
        <w:rPr>
          <w:rFonts w:ascii="宋体" w:eastAsia="宋体" w:hAnsi="宋体" w:hint="eastAsia"/>
          <w:sz w:val="28"/>
          <w:szCs w:val="28"/>
        </w:rPr>
        <w:t>再比如，对王麻子公司的应收账款3</w:t>
      </w:r>
      <w:r>
        <w:rPr>
          <w:rFonts w:ascii="宋体" w:eastAsia="宋体" w:hAnsi="宋体"/>
          <w:sz w:val="28"/>
          <w:szCs w:val="28"/>
        </w:rPr>
        <w:t>00</w:t>
      </w:r>
      <w:r>
        <w:rPr>
          <w:rFonts w:ascii="宋体" w:eastAsia="宋体" w:hAnsi="宋体" w:hint="eastAsia"/>
          <w:sz w:val="28"/>
          <w:szCs w:val="28"/>
        </w:rPr>
        <w:t>万，</w:t>
      </w:r>
      <w:r w:rsidR="00EC1AD2">
        <w:rPr>
          <w:rFonts w:ascii="宋体" w:eastAsia="宋体" w:hAnsi="宋体" w:hint="eastAsia"/>
          <w:sz w:val="28"/>
          <w:szCs w:val="28"/>
        </w:rPr>
        <w:t>账龄已经3年多了，中间既不催款，也不起诉，诉讼时效都过了，那就肯定要全额计提坏账了。</w:t>
      </w:r>
    </w:p>
    <w:p w14:paraId="5828BC54" w14:textId="77777777" w:rsidR="00993DF6" w:rsidRPr="00A46B83" w:rsidRDefault="00993DF6" w:rsidP="006364A6">
      <w:pPr>
        <w:jc w:val="left"/>
        <w:rPr>
          <w:rFonts w:ascii="宋体" w:eastAsia="宋体" w:hAnsi="宋体"/>
          <w:sz w:val="28"/>
          <w:szCs w:val="28"/>
        </w:rPr>
      </w:pPr>
    </w:p>
    <w:p w14:paraId="2DEF5816" w14:textId="2FADBFF0" w:rsidR="00466370" w:rsidRPr="00A46B83" w:rsidRDefault="005C2545" w:rsidP="006364A6">
      <w:pPr>
        <w:jc w:val="left"/>
        <w:rPr>
          <w:rFonts w:ascii="宋体" w:eastAsia="宋体" w:hAnsi="宋体"/>
          <w:sz w:val="28"/>
          <w:szCs w:val="28"/>
        </w:rPr>
      </w:pPr>
      <w:r w:rsidRPr="00A46B83">
        <w:rPr>
          <w:rFonts w:ascii="宋体" w:eastAsia="宋体" w:hAnsi="宋体"/>
          <w:sz w:val="28"/>
          <w:szCs w:val="28"/>
        </w:rPr>
        <w:t>7</w:t>
      </w:r>
      <w:r w:rsidR="00466370" w:rsidRPr="00A46B83">
        <w:rPr>
          <w:rFonts w:ascii="宋体" w:eastAsia="宋体" w:hAnsi="宋体" w:hint="eastAsia"/>
          <w:sz w:val="28"/>
          <w:szCs w:val="28"/>
        </w:rPr>
        <w:t>、理账</w:t>
      </w:r>
    </w:p>
    <w:p w14:paraId="12397ECD" w14:textId="6B8D3FCF" w:rsidR="00466370" w:rsidRDefault="002B01BD" w:rsidP="006364A6">
      <w:pPr>
        <w:jc w:val="left"/>
        <w:rPr>
          <w:rFonts w:ascii="宋体" w:eastAsia="宋体" w:hAnsi="宋体"/>
          <w:sz w:val="28"/>
          <w:szCs w:val="28"/>
        </w:rPr>
      </w:pPr>
      <w:r w:rsidRPr="00A46B83">
        <w:rPr>
          <w:rFonts w:ascii="宋体" w:eastAsia="宋体" w:hAnsi="宋体" w:hint="eastAsia"/>
          <w:sz w:val="28"/>
          <w:szCs w:val="28"/>
        </w:rPr>
        <w:t>理账主要有两块内容，一是两套账合并，二是整理进销存</w:t>
      </w:r>
      <w:r w:rsidR="00141EFF" w:rsidRPr="00A46B83">
        <w:rPr>
          <w:rFonts w:ascii="宋体" w:eastAsia="宋体" w:hAnsi="宋体" w:hint="eastAsia"/>
          <w:sz w:val="28"/>
          <w:szCs w:val="28"/>
        </w:rPr>
        <w:t>和成本核算</w:t>
      </w:r>
      <w:r w:rsidRPr="00A46B83">
        <w:rPr>
          <w:rFonts w:ascii="宋体" w:eastAsia="宋体" w:hAnsi="宋体" w:hint="eastAsia"/>
          <w:sz w:val="28"/>
          <w:szCs w:val="28"/>
        </w:rPr>
        <w:t>。</w:t>
      </w:r>
    </w:p>
    <w:p w14:paraId="05084D6D" w14:textId="64033BBA" w:rsidR="00317549" w:rsidRDefault="00815C9E" w:rsidP="006364A6">
      <w:pPr>
        <w:jc w:val="left"/>
        <w:rPr>
          <w:rFonts w:ascii="宋体" w:eastAsia="宋体" w:hAnsi="宋体"/>
          <w:sz w:val="28"/>
          <w:szCs w:val="28"/>
        </w:rPr>
      </w:pPr>
      <w:r>
        <w:rPr>
          <w:rFonts w:ascii="宋体" w:eastAsia="宋体" w:hAnsi="宋体" w:hint="eastAsia"/>
          <w:sz w:val="28"/>
          <w:szCs w:val="28"/>
        </w:rPr>
        <w:t>对于两套账合并，</w:t>
      </w:r>
      <w:r w:rsidR="00F3642C">
        <w:rPr>
          <w:rFonts w:ascii="宋体" w:eastAsia="宋体" w:hAnsi="宋体" w:hint="eastAsia"/>
          <w:sz w:val="28"/>
          <w:szCs w:val="28"/>
        </w:rPr>
        <w:t>只要把逻辑搞清楚，就很简单了</w:t>
      </w:r>
      <w:r w:rsidR="00317549">
        <w:rPr>
          <w:rFonts w:ascii="宋体" w:eastAsia="宋体" w:hAnsi="宋体" w:hint="eastAsia"/>
          <w:sz w:val="28"/>
          <w:szCs w:val="28"/>
        </w:rPr>
        <w:t>。</w:t>
      </w:r>
      <w:r w:rsidR="00745E94">
        <w:rPr>
          <w:rFonts w:ascii="宋体" w:eastAsia="宋体" w:hAnsi="宋体" w:hint="eastAsia"/>
          <w:sz w:val="28"/>
          <w:szCs w:val="28"/>
        </w:rPr>
        <w:t>首先要看企业并账的目的，是为了看看自己有多少资产负债，还是为了I</w:t>
      </w:r>
      <w:r w:rsidR="00745E94">
        <w:rPr>
          <w:rFonts w:ascii="宋体" w:eastAsia="宋体" w:hAnsi="宋体"/>
          <w:sz w:val="28"/>
          <w:szCs w:val="28"/>
        </w:rPr>
        <w:t>PO</w:t>
      </w:r>
      <w:r w:rsidR="00745E94">
        <w:rPr>
          <w:rFonts w:ascii="宋体" w:eastAsia="宋体" w:hAnsi="宋体" w:hint="eastAsia"/>
          <w:sz w:val="28"/>
          <w:szCs w:val="28"/>
        </w:rPr>
        <w:t>。</w:t>
      </w:r>
      <w:r w:rsidR="007E142B">
        <w:rPr>
          <w:rFonts w:ascii="宋体" w:eastAsia="宋体" w:hAnsi="宋体" w:hint="eastAsia"/>
          <w:sz w:val="28"/>
          <w:szCs w:val="28"/>
        </w:rPr>
        <w:t>如</w:t>
      </w:r>
      <w:r w:rsidR="007E142B">
        <w:rPr>
          <w:rFonts w:ascii="宋体" w:eastAsia="宋体" w:hAnsi="宋体" w:hint="eastAsia"/>
          <w:sz w:val="28"/>
          <w:szCs w:val="28"/>
        </w:rPr>
        <w:lastRenderedPageBreak/>
        <w:t>果是为了I</w:t>
      </w:r>
      <w:r w:rsidR="007E142B">
        <w:rPr>
          <w:rFonts w:ascii="宋体" w:eastAsia="宋体" w:hAnsi="宋体"/>
          <w:sz w:val="28"/>
          <w:szCs w:val="28"/>
        </w:rPr>
        <w:t>PO</w:t>
      </w:r>
      <w:r w:rsidR="007E142B">
        <w:rPr>
          <w:rFonts w:ascii="宋体" w:eastAsia="宋体" w:hAnsi="宋体" w:hint="eastAsia"/>
          <w:sz w:val="28"/>
          <w:szCs w:val="28"/>
        </w:rPr>
        <w:t>，每一项资产都要有合理、合法的凭证来支撑。如果缺少凭证的，可以想办法搞到合法凭证，如果搞不到，就把这项资产从一开始就砍掉。</w:t>
      </w:r>
    </w:p>
    <w:p w14:paraId="17B005F2" w14:textId="6B173705" w:rsidR="00BB3A1C" w:rsidRDefault="00BB3A1C" w:rsidP="006364A6">
      <w:pPr>
        <w:jc w:val="left"/>
        <w:rPr>
          <w:rFonts w:ascii="宋体" w:eastAsia="宋体" w:hAnsi="宋体"/>
          <w:sz w:val="28"/>
          <w:szCs w:val="28"/>
        </w:rPr>
      </w:pPr>
    </w:p>
    <w:p w14:paraId="74A69C98" w14:textId="522CFBA1" w:rsidR="0080699C" w:rsidRPr="0080699C" w:rsidRDefault="0033402A" w:rsidP="006364A6">
      <w:pPr>
        <w:jc w:val="left"/>
        <w:rPr>
          <w:rFonts w:ascii="宋体" w:eastAsia="宋体" w:hAnsi="宋体"/>
          <w:sz w:val="28"/>
          <w:szCs w:val="28"/>
        </w:rPr>
      </w:pPr>
      <w:r>
        <w:rPr>
          <w:rFonts w:ascii="宋体" w:eastAsia="宋体" w:hAnsi="宋体" w:hint="eastAsia"/>
          <w:sz w:val="28"/>
          <w:szCs w:val="28"/>
        </w:rPr>
        <w:t>整理进销存和成本核算，一般是项目经理</w:t>
      </w:r>
      <w:r w:rsidR="00A404E8">
        <w:rPr>
          <w:rFonts w:ascii="宋体" w:eastAsia="宋体" w:hAnsi="宋体" w:hint="eastAsia"/>
          <w:sz w:val="28"/>
          <w:szCs w:val="28"/>
        </w:rPr>
        <w:t>根据企业的实际情况</w:t>
      </w:r>
      <w:r>
        <w:rPr>
          <w:rFonts w:ascii="宋体" w:eastAsia="宋体" w:hAnsi="宋体" w:hint="eastAsia"/>
          <w:sz w:val="28"/>
          <w:szCs w:val="28"/>
        </w:rPr>
        <w:t>把</w:t>
      </w:r>
      <w:r w:rsidR="008251A9">
        <w:rPr>
          <w:rFonts w:ascii="宋体" w:eastAsia="宋体" w:hAnsi="宋体" w:hint="eastAsia"/>
          <w:sz w:val="28"/>
          <w:szCs w:val="28"/>
        </w:rPr>
        <w:t>逻辑理清楚，把模板设计好，</w:t>
      </w:r>
      <w:r w:rsidR="009C2AF5">
        <w:rPr>
          <w:rFonts w:ascii="宋体" w:eastAsia="宋体" w:hAnsi="宋体" w:hint="eastAsia"/>
          <w:sz w:val="28"/>
          <w:szCs w:val="28"/>
        </w:rPr>
        <w:t>然后教审计助理</w:t>
      </w:r>
      <w:r w:rsidR="0046626A">
        <w:rPr>
          <w:rFonts w:ascii="宋体" w:eastAsia="宋体" w:hAnsi="宋体" w:hint="eastAsia"/>
          <w:sz w:val="28"/>
          <w:szCs w:val="28"/>
        </w:rPr>
        <w:t>怎样填数。</w:t>
      </w:r>
      <w:r w:rsidR="005921F7">
        <w:rPr>
          <w:rFonts w:ascii="宋体" w:eastAsia="宋体" w:hAnsi="宋体" w:hint="eastAsia"/>
          <w:sz w:val="28"/>
          <w:szCs w:val="28"/>
        </w:rPr>
        <w:t xml:space="preserve">理账就是体力劳动 </w:t>
      </w:r>
      <w:r w:rsidR="005921F7">
        <w:rPr>
          <w:rFonts w:ascii="宋体" w:eastAsia="宋体" w:hAnsi="宋体"/>
          <w:sz w:val="28"/>
          <w:szCs w:val="28"/>
        </w:rPr>
        <w:t xml:space="preserve">+ </w:t>
      </w:r>
      <w:r w:rsidR="005921F7">
        <w:rPr>
          <w:rFonts w:ascii="宋体" w:eastAsia="宋体" w:hAnsi="宋体" w:hint="eastAsia"/>
          <w:sz w:val="28"/>
          <w:szCs w:val="28"/>
        </w:rPr>
        <w:t>脑力劳动。项目经理把逻辑理清楚，是脑力劳动，</w:t>
      </w:r>
      <w:r w:rsidR="00187098">
        <w:rPr>
          <w:rFonts w:ascii="宋体" w:eastAsia="宋体" w:hAnsi="宋体" w:hint="eastAsia"/>
          <w:sz w:val="28"/>
          <w:szCs w:val="28"/>
        </w:rPr>
        <w:t>如果逻辑搞错了，</w:t>
      </w:r>
      <w:r w:rsidR="00BE7621">
        <w:rPr>
          <w:rFonts w:ascii="宋体" w:eastAsia="宋体" w:hAnsi="宋体" w:hint="eastAsia"/>
          <w:sz w:val="28"/>
          <w:szCs w:val="28"/>
        </w:rPr>
        <w:t>那就杨白劳了。</w:t>
      </w:r>
      <w:r w:rsidR="001C3289">
        <w:rPr>
          <w:rFonts w:ascii="宋体" w:eastAsia="宋体" w:hAnsi="宋体" w:hint="eastAsia"/>
          <w:sz w:val="28"/>
          <w:szCs w:val="28"/>
        </w:rPr>
        <w:t>审计小朋友做的是体力劳动，</w:t>
      </w:r>
      <w:r w:rsidR="00402553">
        <w:rPr>
          <w:rFonts w:ascii="宋体" w:eastAsia="宋体" w:hAnsi="宋体" w:hint="eastAsia"/>
          <w:sz w:val="28"/>
          <w:szCs w:val="28"/>
        </w:rPr>
        <w:t>因为企业只有原始数据，我们还要把一个个原始数据给录入进去，工作量相当大。</w:t>
      </w:r>
      <w:r w:rsidR="005D5C62">
        <w:rPr>
          <w:rFonts w:ascii="宋体" w:eastAsia="宋体" w:hAnsi="宋体" w:hint="eastAsia"/>
          <w:sz w:val="28"/>
          <w:szCs w:val="28"/>
        </w:rPr>
        <w:t>逻辑清楚了，基础数据也有了，在excel上面操作一下，进销存就出来了。</w:t>
      </w:r>
    </w:p>
    <w:p w14:paraId="0BE9CE2C" w14:textId="77777777" w:rsidR="00BB3A1C" w:rsidRPr="00A46B83" w:rsidRDefault="00BB3A1C" w:rsidP="006364A6">
      <w:pPr>
        <w:jc w:val="left"/>
        <w:rPr>
          <w:rFonts w:ascii="宋体" w:eastAsia="宋体" w:hAnsi="宋体"/>
          <w:sz w:val="28"/>
          <w:szCs w:val="28"/>
        </w:rPr>
      </w:pPr>
    </w:p>
    <w:p w14:paraId="3E799128" w14:textId="12929759" w:rsidR="007D59EA" w:rsidRPr="00A46B83" w:rsidRDefault="00B23603" w:rsidP="006364A6">
      <w:pPr>
        <w:jc w:val="left"/>
        <w:rPr>
          <w:rFonts w:ascii="宋体" w:eastAsia="宋体" w:hAnsi="宋体"/>
          <w:sz w:val="28"/>
          <w:szCs w:val="28"/>
        </w:rPr>
      </w:pPr>
      <w:r w:rsidRPr="00A46B83">
        <w:rPr>
          <w:rFonts w:ascii="宋体" w:eastAsia="宋体" w:hAnsi="宋体" w:hint="eastAsia"/>
          <w:sz w:val="28"/>
          <w:szCs w:val="28"/>
        </w:rPr>
        <w:t>我们做年审的时候，审计那些内控比较好的公司，我们</w:t>
      </w:r>
      <w:r w:rsidR="00717DC3" w:rsidRPr="00A46B83">
        <w:rPr>
          <w:rFonts w:ascii="宋体" w:eastAsia="宋体" w:hAnsi="宋体" w:hint="eastAsia"/>
          <w:sz w:val="28"/>
          <w:szCs w:val="28"/>
        </w:rPr>
        <w:t>了解</w:t>
      </w:r>
      <w:r w:rsidRPr="00A46B83">
        <w:rPr>
          <w:rFonts w:ascii="宋体" w:eastAsia="宋体" w:hAnsi="宋体" w:hint="eastAsia"/>
          <w:sz w:val="28"/>
          <w:szCs w:val="28"/>
        </w:rPr>
        <w:t>他们是怎么设置内控的，怎么确认收入的，怎么核算成本的。</w:t>
      </w:r>
      <w:r w:rsidR="006815A7" w:rsidRPr="00A46B83">
        <w:rPr>
          <w:rFonts w:ascii="宋体" w:eastAsia="宋体" w:hAnsi="宋体" w:hint="eastAsia"/>
          <w:sz w:val="28"/>
          <w:szCs w:val="28"/>
        </w:rPr>
        <w:t>等我们理账的时候，再接触到这个行业，我们就可以参照之前审计过的优质上市公司的处理方法。</w:t>
      </w:r>
    </w:p>
    <w:p w14:paraId="5EC802F0" w14:textId="36D27512" w:rsidR="00623804" w:rsidRPr="00A46B83" w:rsidRDefault="00623804" w:rsidP="006364A6">
      <w:pPr>
        <w:jc w:val="left"/>
        <w:rPr>
          <w:rFonts w:ascii="宋体" w:eastAsia="宋体" w:hAnsi="宋体"/>
          <w:sz w:val="28"/>
          <w:szCs w:val="28"/>
        </w:rPr>
      </w:pPr>
      <w:r w:rsidRPr="00A46B83">
        <w:rPr>
          <w:rFonts w:ascii="宋体" w:eastAsia="宋体" w:hAnsi="宋体" w:hint="eastAsia"/>
          <w:sz w:val="28"/>
          <w:szCs w:val="28"/>
        </w:rPr>
        <w:t>人家那些优质的上市公司，在上市之前也是花了好多钱请专业的团队来做内控、规范账务处理。我们审计的时候，可以直接“偷师”</w:t>
      </w:r>
      <w:r w:rsidR="00CD531A" w:rsidRPr="00A46B83">
        <w:rPr>
          <w:rFonts w:ascii="宋体" w:eastAsia="宋体" w:hAnsi="宋体" w:hint="eastAsia"/>
          <w:sz w:val="28"/>
          <w:szCs w:val="28"/>
        </w:rPr>
        <w:t>，</w:t>
      </w:r>
      <w:r w:rsidR="002A3EF7" w:rsidRPr="00A46B83">
        <w:rPr>
          <w:rFonts w:ascii="宋体" w:eastAsia="宋体" w:hAnsi="宋体" w:hint="eastAsia"/>
          <w:sz w:val="28"/>
          <w:szCs w:val="28"/>
        </w:rPr>
        <w:t>要主动去学东西，</w:t>
      </w:r>
      <w:r w:rsidR="00CC6D33" w:rsidRPr="00A46B83">
        <w:rPr>
          <w:rFonts w:ascii="宋体" w:eastAsia="宋体" w:hAnsi="宋体" w:hint="eastAsia"/>
          <w:sz w:val="28"/>
          <w:szCs w:val="28"/>
        </w:rPr>
        <w:t>去学他们的内控，学他们的成本核算，学他们的收入确认方法。</w:t>
      </w:r>
    </w:p>
    <w:p w14:paraId="288ACB9D" w14:textId="77777777" w:rsidR="00392B6D" w:rsidRPr="00A46B83" w:rsidRDefault="00392B6D" w:rsidP="006364A6">
      <w:pPr>
        <w:jc w:val="left"/>
        <w:rPr>
          <w:rFonts w:ascii="宋体" w:eastAsia="宋体" w:hAnsi="宋体"/>
          <w:sz w:val="28"/>
          <w:szCs w:val="28"/>
        </w:rPr>
      </w:pPr>
    </w:p>
    <w:p w14:paraId="2EB28C92" w14:textId="6FC81306" w:rsidR="00466370" w:rsidRPr="00A46B83" w:rsidRDefault="005C2545" w:rsidP="006364A6">
      <w:pPr>
        <w:jc w:val="left"/>
        <w:rPr>
          <w:rFonts w:ascii="宋体" w:eastAsia="宋体" w:hAnsi="宋体"/>
          <w:sz w:val="28"/>
          <w:szCs w:val="28"/>
        </w:rPr>
      </w:pPr>
      <w:r w:rsidRPr="00A46B83">
        <w:rPr>
          <w:rFonts w:ascii="宋体" w:eastAsia="宋体" w:hAnsi="宋体"/>
          <w:sz w:val="28"/>
          <w:szCs w:val="28"/>
        </w:rPr>
        <w:lastRenderedPageBreak/>
        <w:t>8</w:t>
      </w:r>
      <w:r w:rsidR="00466370" w:rsidRPr="00A46B83">
        <w:rPr>
          <w:rFonts w:ascii="宋体" w:eastAsia="宋体" w:hAnsi="宋体" w:hint="eastAsia"/>
          <w:sz w:val="28"/>
          <w:szCs w:val="28"/>
        </w:rPr>
        <w:t>、验资</w:t>
      </w:r>
    </w:p>
    <w:p w14:paraId="7494441E" w14:textId="2E1970D3" w:rsidR="00466370" w:rsidRPr="00A46B83" w:rsidRDefault="00AA35EF" w:rsidP="006364A6">
      <w:pPr>
        <w:jc w:val="left"/>
        <w:rPr>
          <w:rFonts w:ascii="宋体" w:eastAsia="宋体" w:hAnsi="宋体"/>
          <w:sz w:val="28"/>
          <w:szCs w:val="28"/>
        </w:rPr>
      </w:pPr>
      <w:r w:rsidRPr="00A46B83">
        <w:rPr>
          <w:rFonts w:ascii="宋体" w:eastAsia="宋体" w:hAnsi="宋体" w:hint="eastAsia"/>
          <w:sz w:val="28"/>
          <w:szCs w:val="28"/>
        </w:rPr>
        <w:t>验资比较简单，标准的做法是，给银行发个询证函，然后按照验资报告的模板填数就可以了。</w:t>
      </w:r>
    </w:p>
    <w:p w14:paraId="6F29B40E" w14:textId="66F6E8F5" w:rsidR="00F60916" w:rsidRPr="00A46B83" w:rsidRDefault="00ED6FFF" w:rsidP="006364A6">
      <w:pPr>
        <w:jc w:val="left"/>
        <w:rPr>
          <w:rFonts w:ascii="宋体" w:eastAsia="宋体" w:hAnsi="宋体"/>
          <w:sz w:val="28"/>
          <w:szCs w:val="28"/>
        </w:rPr>
      </w:pPr>
      <w:r w:rsidRPr="00A46B83">
        <w:rPr>
          <w:rFonts w:ascii="宋体" w:eastAsia="宋体" w:hAnsi="宋体" w:hint="eastAsia"/>
          <w:sz w:val="28"/>
          <w:szCs w:val="28"/>
        </w:rPr>
        <w:t>验资是不用做底稿的，有询证函回函就可以了，询证函、银行回单，这两张纸就够了。</w:t>
      </w:r>
    </w:p>
    <w:p w14:paraId="2953F731" w14:textId="4148172F" w:rsidR="000753A0" w:rsidRPr="00A46B83" w:rsidRDefault="000753A0" w:rsidP="006364A6">
      <w:pPr>
        <w:jc w:val="left"/>
        <w:rPr>
          <w:rFonts w:ascii="宋体" w:eastAsia="宋体" w:hAnsi="宋体"/>
          <w:sz w:val="28"/>
          <w:szCs w:val="28"/>
        </w:rPr>
      </w:pPr>
      <w:r w:rsidRPr="00A46B83">
        <w:rPr>
          <w:rFonts w:ascii="宋体" w:eastAsia="宋体" w:hAnsi="宋体" w:hint="eastAsia"/>
          <w:sz w:val="28"/>
          <w:szCs w:val="28"/>
        </w:rPr>
        <w:t>有些大胆一点的事务所，连函证都不做，拿张银行回单就出报告。</w:t>
      </w:r>
    </w:p>
    <w:p w14:paraId="08D5A9B0" w14:textId="053333A9" w:rsidR="00F60916" w:rsidRPr="00A46B83" w:rsidRDefault="00630F09" w:rsidP="006364A6">
      <w:pPr>
        <w:jc w:val="left"/>
        <w:rPr>
          <w:rFonts w:ascii="宋体" w:eastAsia="宋体" w:hAnsi="宋体"/>
          <w:sz w:val="28"/>
          <w:szCs w:val="28"/>
        </w:rPr>
      </w:pPr>
      <w:r w:rsidRPr="00A46B83">
        <w:rPr>
          <w:rFonts w:ascii="宋体" w:eastAsia="宋体" w:hAnsi="宋体" w:hint="eastAsia"/>
          <w:sz w:val="28"/>
          <w:szCs w:val="28"/>
        </w:rPr>
        <w:t>一般来说，验资没风险，最主要是应付注协的检查，要是做了银行函证，注协检查的时候就不能说什么了。拿银行回单，可能会被挑毛病，但注协也可能睁一只眼闭一只眼。如果什么资料都没有就出验资报告，被抽查到的时候，肯定是被罚的。</w:t>
      </w:r>
    </w:p>
    <w:p w14:paraId="04ECB2CD" w14:textId="77777777" w:rsidR="00995B1C" w:rsidRPr="00A46B83" w:rsidRDefault="00995B1C" w:rsidP="006364A6">
      <w:pPr>
        <w:jc w:val="left"/>
        <w:rPr>
          <w:rFonts w:ascii="宋体" w:eastAsia="宋体" w:hAnsi="宋体"/>
          <w:sz w:val="28"/>
          <w:szCs w:val="28"/>
        </w:rPr>
      </w:pPr>
    </w:p>
    <w:p w14:paraId="41A4580F" w14:textId="2D5FABA9" w:rsidR="00466370" w:rsidRPr="00A46B83" w:rsidRDefault="005C2545" w:rsidP="006364A6">
      <w:pPr>
        <w:jc w:val="left"/>
        <w:rPr>
          <w:rFonts w:ascii="宋体" w:eastAsia="宋体" w:hAnsi="宋体"/>
          <w:sz w:val="28"/>
          <w:szCs w:val="28"/>
        </w:rPr>
      </w:pPr>
      <w:r w:rsidRPr="00A46B83">
        <w:rPr>
          <w:rFonts w:ascii="宋体" w:eastAsia="宋体" w:hAnsi="宋体"/>
          <w:sz w:val="28"/>
          <w:szCs w:val="28"/>
        </w:rPr>
        <w:t>9</w:t>
      </w:r>
      <w:r w:rsidR="00466370" w:rsidRPr="00A46B83">
        <w:rPr>
          <w:rFonts w:ascii="宋体" w:eastAsia="宋体" w:hAnsi="宋体" w:hint="eastAsia"/>
          <w:sz w:val="28"/>
          <w:szCs w:val="28"/>
        </w:rPr>
        <w:t>、</w:t>
      </w:r>
      <w:r w:rsidR="00CD531A" w:rsidRPr="00A46B83">
        <w:rPr>
          <w:rFonts w:ascii="宋体" w:eastAsia="宋体" w:hAnsi="宋体" w:hint="eastAsia"/>
          <w:sz w:val="28"/>
          <w:szCs w:val="28"/>
        </w:rPr>
        <w:t>其他</w:t>
      </w:r>
      <w:r w:rsidR="00466370" w:rsidRPr="00A46B83">
        <w:rPr>
          <w:rFonts w:ascii="宋体" w:eastAsia="宋体" w:hAnsi="宋体" w:hint="eastAsia"/>
          <w:sz w:val="28"/>
          <w:szCs w:val="28"/>
        </w:rPr>
        <w:t>专项审计</w:t>
      </w:r>
    </w:p>
    <w:p w14:paraId="31E33F35" w14:textId="7562EFA2" w:rsidR="004E0EB3" w:rsidRPr="00A46B83" w:rsidRDefault="00137A5D" w:rsidP="006364A6">
      <w:pPr>
        <w:jc w:val="left"/>
        <w:rPr>
          <w:rFonts w:ascii="宋体" w:eastAsia="宋体" w:hAnsi="宋体"/>
          <w:sz w:val="28"/>
          <w:szCs w:val="28"/>
        </w:rPr>
      </w:pPr>
      <w:r w:rsidRPr="00A46B83">
        <w:rPr>
          <w:rFonts w:ascii="宋体" w:eastAsia="宋体" w:hAnsi="宋体" w:hint="eastAsia"/>
          <w:sz w:val="28"/>
          <w:szCs w:val="28"/>
        </w:rPr>
        <w:t>比如固定资产投资、固定资产更新改造、学校的课题研究验收报告、竣工决算报告（与竣工结算的区别）、</w:t>
      </w:r>
      <w:r w:rsidR="00E67BBC" w:rsidRPr="00A46B83">
        <w:rPr>
          <w:rFonts w:ascii="宋体" w:eastAsia="宋体" w:hAnsi="宋体" w:hint="eastAsia"/>
          <w:sz w:val="28"/>
          <w:szCs w:val="28"/>
        </w:rPr>
        <w:t>合同审计</w:t>
      </w:r>
      <w:r w:rsidR="00A422F4" w:rsidRPr="00A46B83">
        <w:rPr>
          <w:rFonts w:ascii="宋体" w:eastAsia="宋体" w:hAnsi="宋体" w:hint="eastAsia"/>
          <w:sz w:val="28"/>
          <w:szCs w:val="28"/>
        </w:rPr>
        <w:t>等，各种千奇百怪的专项审计。</w:t>
      </w:r>
    </w:p>
    <w:p w14:paraId="18C88B0D" w14:textId="6F8FFDE1" w:rsidR="00A422F4" w:rsidRPr="00A46B83" w:rsidRDefault="00A422F4" w:rsidP="006364A6">
      <w:pPr>
        <w:jc w:val="left"/>
        <w:rPr>
          <w:rFonts w:ascii="宋体" w:eastAsia="宋体" w:hAnsi="宋体"/>
          <w:sz w:val="28"/>
          <w:szCs w:val="28"/>
        </w:rPr>
      </w:pPr>
      <w:r w:rsidRPr="00A46B83">
        <w:rPr>
          <w:rFonts w:ascii="宋体" w:eastAsia="宋体" w:hAnsi="宋体" w:hint="eastAsia"/>
          <w:sz w:val="28"/>
          <w:szCs w:val="28"/>
        </w:rPr>
        <w:t>这种专项审计，没有统一的模板，我们把它称为“非标”报告</w:t>
      </w:r>
      <w:r w:rsidR="000767C5" w:rsidRPr="00A46B83">
        <w:rPr>
          <w:rFonts w:ascii="宋体" w:eastAsia="宋体" w:hAnsi="宋体" w:hint="eastAsia"/>
          <w:sz w:val="28"/>
          <w:szCs w:val="28"/>
        </w:rPr>
        <w:t>。</w:t>
      </w:r>
      <w:r w:rsidR="00017A9A" w:rsidRPr="00A46B83">
        <w:rPr>
          <w:rFonts w:ascii="宋体" w:eastAsia="宋体" w:hAnsi="宋体" w:hint="eastAsia"/>
          <w:sz w:val="28"/>
          <w:szCs w:val="28"/>
        </w:rPr>
        <w:t>我们只能根据客户的需求，参照以往的模板来写报告。</w:t>
      </w:r>
    </w:p>
    <w:p w14:paraId="58F11990" w14:textId="47A4B35C" w:rsidR="007D03D7" w:rsidRPr="00A46B83" w:rsidRDefault="003464C0" w:rsidP="006364A6">
      <w:pPr>
        <w:jc w:val="left"/>
        <w:rPr>
          <w:rFonts w:ascii="宋体" w:eastAsia="宋体" w:hAnsi="宋体"/>
          <w:sz w:val="28"/>
          <w:szCs w:val="28"/>
        </w:rPr>
      </w:pPr>
      <w:r w:rsidRPr="00A46B83">
        <w:rPr>
          <w:rFonts w:ascii="宋体" w:eastAsia="宋体" w:hAnsi="宋体" w:hint="eastAsia"/>
          <w:sz w:val="28"/>
          <w:szCs w:val="28"/>
        </w:rPr>
        <w:t>专项</w:t>
      </w:r>
      <w:r w:rsidR="007D03D7" w:rsidRPr="00A46B83">
        <w:rPr>
          <w:rFonts w:ascii="宋体" w:eastAsia="宋体" w:hAnsi="宋体" w:hint="eastAsia"/>
          <w:sz w:val="28"/>
          <w:szCs w:val="28"/>
        </w:rPr>
        <w:t>审计报告的第一段，一般是审计依据（依据审计准则等），被审计单位责任，注册会计师责任。第二段写被审计单位的基本情况（名称、</w:t>
      </w:r>
      <w:r w:rsidR="00E10ECB" w:rsidRPr="00A46B83">
        <w:rPr>
          <w:rFonts w:ascii="宋体" w:eastAsia="宋体" w:hAnsi="宋体" w:hint="eastAsia"/>
          <w:sz w:val="28"/>
          <w:szCs w:val="28"/>
        </w:rPr>
        <w:t>统一社会信用代码等）。第三段，把这个专项报告的事情写清楚。第四段，写审计结论。</w:t>
      </w:r>
      <w:r w:rsidR="003C2EED" w:rsidRPr="00A46B83">
        <w:rPr>
          <w:rFonts w:ascii="宋体" w:eastAsia="宋体" w:hAnsi="宋体" w:hint="eastAsia"/>
          <w:sz w:val="28"/>
          <w:szCs w:val="28"/>
        </w:rPr>
        <w:t>整个</w:t>
      </w:r>
      <w:r w:rsidR="00F93E2D" w:rsidRPr="00A46B83">
        <w:rPr>
          <w:rFonts w:ascii="宋体" w:eastAsia="宋体" w:hAnsi="宋体" w:hint="eastAsia"/>
          <w:sz w:val="28"/>
          <w:szCs w:val="28"/>
        </w:rPr>
        <w:t>报告也就3页纸左右。</w:t>
      </w:r>
    </w:p>
    <w:p w14:paraId="78A16C8B" w14:textId="01D41691" w:rsidR="004E0EB3" w:rsidRPr="00A46B83" w:rsidRDefault="00CE1958" w:rsidP="006364A6">
      <w:pPr>
        <w:jc w:val="left"/>
        <w:rPr>
          <w:rFonts w:ascii="宋体" w:eastAsia="宋体" w:hAnsi="宋体"/>
          <w:sz w:val="28"/>
          <w:szCs w:val="28"/>
        </w:rPr>
      </w:pPr>
      <w:r w:rsidRPr="00A46B83">
        <w:rPr>
          <w:rFonts w:ascii="宋体" w:eastAsia="宋体" w:hAnsi="宋体" w:hint="eastAsia"/>
          <w:sz w:val="28"/>
          <w:szCs w:val="28"/>
        </w:rPr>
        <w:lastRenderedPageBreak/>
        <w:t>写完之后，发给客户看看行不行，可以的话就出报告了</w:t>
      </w:r>
      <w:r w:rsidR="005C7DB8" w:rsidRPr="00A46B83">
        <w:rPr>
          <w:rFonts w:ascii="宋体" w:eastAsia="宋体" w:hAnsi="宋体" w:hint="eastAsia"/>
          <w:sz w:val="28"/>
          <w:szCs w:val="28"/>
        </w:rPr>
        <w:t>，如果不行，我们再根据客户的要求进行修改</w:t>
      </w:r>
      <w:r w:rsidRPr="00A46B83">
        <w:rPr>
          <w:rFonts w:ascii="宋体" w:eastAsia="宋体" w:hAnsi="宋体" w:hint="eastAsia"/>
          <w:sz w:val="28"/>
          <w:szCs w:val="28"/>
        </w:rPr>
        <w:t>。</w:t>
      </w:r>
    </w:p>
    <w:p w14:paraId="68F2504C" w14:textId="11B528B9" w:rsidR="00906DBC" w:rsidRPr="00A46B83" w:rsidRDefault="00906DBC" w:rsidP="006364A6">
      <w:pPr>
        <w:jc w:val="left"/>
        <w:rPr>
          <w:rFonts w:ascii="宋体" w:eastAsia="宋体" w:hAnsi="宋体"/>
          <w:sz w:val="28"/>
          <w:szCs w:val="28"/>
        </w:rPr>
      </w:pPr>
      <w:r w:rsidRPr="00A46B83">
        <w:rPr>
          <w:rFonts w:ascii="宋体" w:eastAsia="宋体" w:hAnsi="宋体" w:hint="eastAsia"/>
          <w:sz w:val="28"/>
          <w:szCs w:val="28"/>
        </w:rPr>
        <w:t>这些专项审计，也不用做底稿，但是要收集那些能够支撑我们审计结论的资料。</w:t>
      </w:r>
    </w:p>
    <w:p w14:paraId="07E91F57" w14:textId="15640328" w:rsidR="00906DBC" w:rsidRPr="00A46B83" w:rsidRDefault="00906DBC" w:rsidP="006364A6">
      <w:pPr>
        <w:jc w:val="left"/>
        <w:rPr>
          <w:rFonts w:ascii="宋体" w:eastAsia="宋体" w:hAnsi="宋体"/>
          <w:sz w:val="28"/>
          <w:szCs w:val="28"/>
        </w:rPr>
      </w:pPr>
    </w:p>
    <w:p w14:paraId="78FCE250" w14:textId="285B4F10" w:rsidR="00466370" w:rsidRPr="00A46B83" w:rsidRDefault="00D26051" w:rsidP="006364A6">
      <w:pPr>
        <w:jc w:val="left"/>
        <w:rPr>
          <w:rFonts w:ascii="宋体" w:eastAsia="宋体" w:hAnsi="宋体"/>
          <w:sz w:val="28"/>
          <w:szCs w:val="28"/>
        </w:rPr>
      </w:pPr>
      <w:r w:rsidRPr="00A46B83">
        <w:rPr>
          <w:rFonts w:ascii="宋体" w:eastAsia="宋体" w:hAnsi="宋体" w:hint="eastAsia"/>
          <w:sz w:val="28"/>
          <w:szCs w:val="28"/>
        </w:rPr>
        <w:t>从事审计四年多，上面说的9种业务，都做过，都擅长。</w:t>
      </w:r>
      <w:r w:rsidR="004661DB" w:rsidRPr="00A46B83">
        <w:rPr>
          <w:rFonts w:ascii="宋体" w:eastAsia="宋体" w:hAnsi="宋体" w:hint="eastAsia"/>
          <w:sz w:val="28"/>
          <w:szCs w:val="28"/>
        </w:rPr>
        <w:t>我总结出来的经验，</w:t>
      </w:r>
      <w:r w:rsidR="007547D4" w:rsidRPr="00A46B83">
        <w:rPr>
          <w:rFonts w:ascii="宋体" w:eastAsia="宋体" w:hAnsi="宋体" w:hint="eastAsia"/>
          <w:sz w:val="28"/>
          <w:szCs w:val="28"/>
        </w:rPr>
        <w:t>就6个字：</w:t>
      </w:r>
    </w:p>
    <w:p w14:paraId="51F4E89C" w14:textId="77777777" w:rsidR="007547D4" w:rsidRPr="00A46B83" w:rsidRDefault="007547D4" w:rsidP="006364A6">
      <w:pPr>
        <w:jc w:val="left"/>
        <w:rPr>
          <w:rFonts w:ascii="宋体" w:eastAsia="宋体" w:hAnsi="宋体"/>
          <w:sz w:val="28"/>
          <w:szCs w:val="28"/>
        </w:rPr>
      </w:pPr>
    </w:p>
    <w:p w14:paraId="5AE8AC88" w14:textId="6B6DED2A" w:rsidR="00C833C0" w:rsidRPr="00A46B83" w:rsidRDefault="00E02611" w:rsidP="006364A6">
      <w:pPr>
        <w:jc w:val="left"/>
        <w:rPr>
          <w:rFonts w:ascii="宋体" w:eastAsia="宋体" w:hAnsi="宋体"/>
          <w:b/>
          <w:bCs/>
          <w:sz w:val="28"/>
          <w:szCs w:val="28"/>
        </w:rPr>
      </w:pPr>
      <w:r w:rsidRPr="00A46B83">
        <w:rPr>
          <w:rFonts w:ascii="宋体" w:eastAsia="宋体" w:hAnsi="宋体" w:hint="eastAsia"/>
          <w:b/>
          <w:bCs/>
          <w:sz w:val="28"/>
          <w:szCs w:val="28"/>
        </w:rPr>
        <w:t>一招绝，千招会。</w:t>
      </w:r>
    </w:p>
    <w:p w14:paraId="1B09EFA6" w14:textId="77777777" w:rsidR="007547D4" w:rsidRPr="00A46B83" w:rsidRDefault="007547D4" w:rsidP="006364A6">
      <w:pPr>
        <w:jc w:val="left"/>
        <w:rPr>
          <w:rFonts w:ascii="宋体" w:eastAsia="宋体" w:hAnsi="宋体"/>
          <w:sz w:val="28"/>
          <w:szCs w:val="28"/>
        </w:rPr>
      </w:pPr>
    </w:p>
    <w:p w14:paraId="63811BEF" w14:textId="23AAD9D4" w:rsidR="00C833C0" w:rsidRPr="00A46B83" w:rsidRDefault="00FE53C0" w:rsidP="006364A6">
      <w:pPr>
        <w:jc w:val="left"/>
        <w:rPr>
          <w:rFonts w:ascii="宋体" w:eastAsia="宋体" w:hAnsi="宋体"/>
          <w:sz w:val="28"/>
          <w:szCs w:val="28"/>
        </w:rPr>
      </w:pPr>
      <w:r w:rsidRPr="00A46B83">
        <w:rPr>
          <w:rFonts w:ascii="宋体" w:eastAsia="宋体" w:hAnsi="宋体" w:hint="eastAsia"/>
          <w:sz w:val="28"/>
          <w:szCs w:val="28"/>
        </w:rPr>
        <w:t>精通年审</w:t>
      </w:r>
      <w:r w:rsidR="00EA3443" w:rsidRPr="00A46B83">
        <w:rPr>
          <w:rFonts w:ascii="宋体" w:eastAsia="宋体" w:hAnsi="宋体" w:hint="eastAsia"/>
          <w:sz w:val="28"/>
          <w:szCs w:val="28"/>
        </w:rPr>
        <w:t>，其他可以看成是年审分出来的一小块</w:t>
      </w:r>
      <w:r w:rsidR="00A422F4" w:rsidRPr="00A46B83">
        <w:rPr>
          <w:rFonts w:ascii="宋体" w:eastAsia="宋体" w:hAnsi="宋体" w:hint="eastAsia"/>
          <w:sz w:val="28"/>
          <w:szCs w:val="28"/>
        </w:rPr>
        <w:t>，</w:t>
      </w:r>
      <w:r w:rsidR="006C62E8" w:rsidRPr="00A46B83">
        <w:rPr>
          <w:rFonts w:ascii="宋体" w:eastAsia="宋体" w:hAnsi="宋体" w:hint="eastAsia"/>
          <w:sz w:val="28"/>
          <w:szCs w:val="28"/>
        </w:rPr>
        <w:t>用年审的知识体系就能解决。</w:t>
      </w:r>
    </w:p>
    <w:p w14:paraId="6CBA8A9A" w14:textId="77777777" w:rsidR="00993DF6" w:rsidRPr="00A46B83" w:rsidRDefault="00993DF6" w:rsidP="006364A6">
      <w:pPr>
        <w:jc w:val="left"/>
        <w:rPr>
          <w:rFonts w:ascii="宋体" w:eastAsia="宋体" w:hAnsi="宋体"/>
          <w:sz w:val="28"/>
          <w:szCs w:val="28"/>
        </w:rPr>
      </w:pPr>
    </w:p>
    <w:p w14:paraId="6EECB69A" w14:textId="47356803" w:rsidR="0012681B" w:rsidRDefault="0012681B" w:rsidP="006364A6">
      <w:pPr>
        <w:jc w:val="left"/>
        <w:rPr>
          <w:rFonts w:ascii="宋体" w:eastAsia="宋体" w:hAnsi="宋体"/>
          <w:sz w:val="28"/>
          <w:szCs w:val="28"/>
        </w:rPr>
      </w:pPr>
      <w:r w:rsidRPr="00A46B83">
        <w:rPr>
          <w:rFonts w:ascii="宋体" w:eastAsia="宋体" w:hAnsi="宋体" w:hint="eastAsia"/>
          <w:sz w:val="28"/>
          <w:szCs w:val="28"/>
        </w:rPr>
        <w:t>所以说，把年审做好，是非常重要的，它就是一把万能钥匙，能解开各种各样的专项审计。</w:t>
      </w:r>
      <w:r w:rsidR="0082608B" w:rsidRPr="00A46B83">
        <w:rPr>
          <w:rFonts w:ascii="宋体" w:eastAsia="宋体" w:hAnsi="宋体" w:hint="eastAsia"/>
          <w:sz w:val="28"/>
          <w:szCs w:val="28"/>
        </w:rPr>
        <w:t>而底稿，是年审中最重要的一部分，只要大家好好学，把底稿给整明白，就能打开审计的大门了。</w:t>
      </w:r>
    </w:p>
    <w:p w14:paraId="66E41AD9" w14:textId="57E6D5EA" w:rsidR="002E5104" w:rsidRDefault="002E5104" w:rsidP="006364A6">
      <w:pPr>
        <w:jc w:val="left"/>
        <w:rPr>
          <w:rFonts w:ascii="宋体" w:eastAsia="宋体" w:hAnsi="宋体"/>
          <w:sz w:val="28"/>
          <w:szCs w:val="28"/>
        </w:rPr>
      </w:pPr>
    </w:p>
    <w:p w14:paraId="4DA95F1A" w14:textId="7ADEB12C" w:rsidR="002E5104" w:rsidRPr="002E5104" w:rsidRDefault="002E5104" w:rsidP="002E5104">
      <w:pPr>
        <w:pStyle w:val="2"/>
        <w:rPr>
          <w:rFonts w:ascii="宋体" w:eastAsia="宋体" w:hAnsi="宋体"/>
          <w:sz w:val="28"/>
          <w:szCs w:val="28"/>
        </w:rPr>
      </w:pPr>
      <w:bookmarkStart w:id="6" w:name="_Toc123761459"/>
      <w:r w:rsidRPr="002E5104">
        <w:rPr>
          <w:rFonts w:ascii="宋体" w:eastAsia="宋体" w:hAnsi="宋体" w:hint="eastAsia"/>
          <w:sz w:val="28"/>
          <w:szCs w:val="28"/>
        </w:rPr>
        <w:t>审计如何赚钱</w:t>
      </w:r>
      <w:bookmarkEnd w:id="6"/>
    </w:p>
    <w:p w14:paraId="4A996935" w14:textId="5E6CD0F6" w:rsidR="00841B12" w:rsidRDefault="00603A33" w:rsidP="006364A6">
      <w:pPr>
        <w:jc w:val="left"/>
        <w:rPr>
          <w:rFonts w:ascii="宋体" w:eastAsia="宋体" w:hAnsi="宋体"/>
          <w:sz w:val="28"/>
          <w:szCs w:val="28"/>
        </w:rPr>
      </w:pPr>
      <w:r>
        <w:rPr>
          <w:rFonts w:ascii="宋体" w:eastAsia="宋体" w:hAnsi="宋体" w:hint="eastAsia"/>
          <w:sz w:val="28"/>
          <w:szCs w:val="28"/>
        </w:rPr>
        <w:t>1、到达项目经理级别。</w:t>
      </w:r>
    </w:p>
    <w:p w14:paraId="0F994928" w14:textId="06984A91" w:rsidR="00603A33" w:rsidRDefault="00603A33" w:rsidP="006364A6">
      <w:pPr>
        <w:jc w:val="left"/>
        <w:rPr>
          <w:rFonts w:ascii="宋体" w:eastAsia="宋体" w:hAnsi="宋体"/>
          <w:sz w:val="28"/>
          <w:szCs w:val="28"/>
        </w:rPr>
      </w:pPr>
    </w:p>
    <w:p w14:paraId="1B7157A6" w14:textId="1513E67B" w:rsidR="00603A33" w:rsidRDefault="00603A33" w:rsidP="006364A6">
      <w:pPr>
        <w:jc w:val="left"/>
        <w:rPr>
          <w:rFonts w:ascii="宋体" w:eastAsia="宋体" w:hAnsi="宋体"/>
          <w:sz w:val="28"/>
          <w:szCs w:val="28"/>
        </w:rPr>
      </w:pPr>
      <w:r>
        <w:rPr>
          <w:rFonts w:ascii="宋体" w:eastAsia="宋体" w:hAnsi="宋体" w:hint="eastAsia"/>
          <w:sz w:val="28"/>
          <w:szCs w:val="28"/>
        </w:rPr>
        <w:lastRenderedPageBreak/>
        <w:t>2、</w:t>
      </w:r>
      <w:r w:rsidR="00B11C9D">
        <w:rPr>
          <w:rFonts w:ascii="宋体" w:eastAsia="宋体" w:hAnsi="宋体" w:hint="eastAsia"/>
          <w:sz w:val="28"/>
          <w:szCs w:val="28"/>
        </w:rPr>
        <w:t>有点积蓄</w:t>
      </w:r>
      <w:r w:rsidR="006E369F">
        <w:rPr>
          <w:rFonts w:ascii="宋体" w:eastAsia="宋体" w:hAnsi="宋体" w:hint="eastAsia"/>
          <w:sz w:val="28"/>
          <w:szCs w:val="28"/>
        </w:rPr>
        <w:t>，能让你没有任何收入的情况下能坚持一年。</w:t>
      </w:r>
    </w:p>
    <w:p w14:paraId="74C2C110" w14:textId="6E757BBF" w:rsidR="00B11C9D" w:rsidRDefault="00B11C9D" w:rsidP="006364A6">
      <w:pPr>
        <w:jc w:val="left"/>
        <w:rPr>
          <w:rFonts w:ascii="宋体" w:eastAsia="宋体" w:hAnsi="宋体"/>
          <w:sz w:val="28"/>
          <w:szCs w:val="28"/>
        </w:rPr>
      </w:pPr>
    </w:p>
    <w:p w14:paraId="6EFF4DD7" w14:textId="768B129F" w:rsidR="000774E6" w:rsidRDefault="00B11C9D" w:rsidP="006364A6">
      <w:pPr>
        <w:jc w:val="left"/>
        <w:rPr>
          <w:rFonts w:ascii="宋体" w:eastAsia="宋体" w:hAnsi="宋体"/>
          <w:sz w:val="28"/>
          <w:szCs w:val="28"/>
        </w:rPr>
      </w:pPr>
      <w:r>
        <w:rPr>
          <w:rFonts w:ascii="宋体" w:eastAsia="宋体" w:hAnsi="宋体" w:hint="eastAsia"/>
          <w:sz w:val="28"/>
          <w:szCs w:val="28"/>
        </w:rPr>
        <w:t>3、敢于走出第一步</w:t>
      </w:r>
      <w:r w:rsidR="001153FE">
        <w:rPr>
          <w:rFonts w:ascii="宋体" w:eastAsia="宋体" w:hAnsi="宋体" w:hint="eastAsia"/>
          <w:sz w:val="28"/>
          <w:szCs w:val="28"/>
        </w:rPr>
        <w:t>，跟那些创业者一起抱团。</w:t>
      </w:r>
      <w:r w:rsidR="00BC6EE9">
        <w:rPr>
          <w:rFonts w:ascii="宋体" w:eastAsia="宋体" w:hAnsi="宋体" w:hint="eastAsia"/>
          <w:sz w:val="28"/>
          <w:szCs w:val="28"/>
        </w:rPr>
        <w:t>坚持一年，定能有点小成就。</w:t>
      </w:r>
    </w:p>
    <w:p w14:paraId="50566814" w14:textId="1DE3AD18" w:rsidR="00BC6EE9" w:rsidRDefault="00BC6EE9" w:rsidP="006364A6">
      <w:pPr>
        <w:jc w:val="left"/>
        <w:rPr>
          <w:rFonts w:ascii="宋体" w:eastAsia="宋体" w:hAnsi="宋体"/>
          <w:sz w:val="28"/>
          <w:szCs w:val="28"/>
        </w:rPr>
      </w:pPr>
    </w:p>
    <w:p w14:paraId="427445CA" w14:textId="5884DEDB" w:rsidR="00BC6EE9" w:rsidRDefault="00BC6EE9" w:rsidP="006364A6">
      <w:pPr>
        <w:jc w:val="left"/>
        <w:rPr>
          <w:rFonts w:ascii="宋体" w:eastAsia="宋体" w:hAnsi="宋体"/>
          <w:sz w:val="28"/>
          <w:szCs w:val="28"/>
        </w:rPr>
      </w:pPr>
      <w:r>
        <w:rPr>
          <w:rFonts w:ascii="宋体" w:eastAsia="宋体" w:hAnsi="宋体" w:hint="eastAsia"/>
          <w:sz w:val="28"/>
          <w:szCs w:val="28"/>
        </w:rPr>
        <w:t>4、</w:t>
      </w:r>
      <w:r w:rsidR="002D18EA">
        <w:rPr>
          <w:rFonts w:ascii="宋体" w:eastAsia="宋体" w:hAnsi="宋体" w:hint="eastAsia"/>
          <w:sz w:val="28"/>
          <w:szCs w:val="28"/>
        </w:rPr>
        <w:t>若</w:t>
      </w:r>
      <w:r w:rsidR="00EE4965">
        <w:rPr>
          <w:rFonts w:ascii="宋体" w:eastAsia="宋体" w:hAnsi="宋体" w:hint="eastAsia"/>
          <w:sz w:val="28"/>
          <w:szCs w:val="28"/>
        </w:rPr>
        <w:t>一事无成</w:t>
      </w:r>
      <w:r w:rsidR="002D18EA">
        <w:rPr>
          <w:rFonts w:ascii="宋体" w:eastAsia="宋体" w:hAnsi="宋体" w:hint="eastAsia"/>
          <w:sz w:val="28"/>
          <w:szCs w:val="28"/>
        </w:rPr>
        <w:t>，大不了重新回到事务所，项目经理重回事务所是分分钟的事。</w:t>
      </w:r>
    </w:p>
    <w:p w14:paraId="634B348A" w14:textId="572B7CE8" w:rsidR="00763913" w:rsidRDefault="00763913" w:rsidP="006364A6">
      <w:pPr>
        <w:jc w:val="left"/>
        <w:rPr>
          <w:rFonts w:ascii="宋体" w:eastAsia="宋体" w:hAnsi="宋体"/>
          <w:sz w:val="28"/>
          <w:szCs w:val="28"/>
        </w:rPr>
      </w:pPr>
    </w:p>
    <w:p w14:paraId="3A63A3E7" w14:textId="2F57185D" w:rsidR="00763913" w:rsidRDefault="00BC3B23" w:rsidP="006364A6">
      <w:pPr>
        <w:jc w:val="left"/>
        <w:rPr>
          <w:rFonts w:ascii="宋体" w:eastAsia="宋体" w:hAnsi="宋体"/>
          <w:sz w:val="28"/>
          <w:szCs w:val="28"/>
        </w:rPr>
      </w:pPr>
      <w:r w:rsidRPr="00904C7E">
        <w:rPr>
          <w:rFonts w:ascii="宋体" w:eastAsia="宋体" w:hAnsi="宋体" w:hint="eastAsia"/>
          <w:b/>
          <w:bCs/>
          <w:sz w:val="28"/>
          <w:szCs w:val="28"/>
        </w:rPr>
        <w:t>只有自己出来创业，才能赚钱。</w:t>
      </w:r>
      <w:r w:rsidR="00DD3410">
        <w:rPr>
          <w:rFonts w:ascii="宋体" w:eastAsia="宋体" w:hAnsi="宋体" w:hint="eastAsia"/>
          <w:sz w:val="28"/>
          <w:szCs w:val="28"/>
        </w:rPr>
        <w:t>给别人打工</w:t>
      </w:r>
      <w:r w:rsidR="005C4F5C">
        <w:rPr>
          <w:rFonts w:ascii="宋体" w:eastAsia="宋体" w:hAnsi="宋体" w:hint="eastAsia"/>
          <w:sz w:val="28"/>
          <w:szCs w:val="28"/>
        </w:rPr>
        <w:t>，总有跟老板或同事吵架的一天</w:t>
      </w:r>
      <w:r w:rsidR="00B90C49">
        <w:rPr>
          <w:rFonts w:ascii="宋体" w:eastAsia="宋体" w:hAnsi="宋体" w:hint="eastAsia"/>
          <w:sz w:val="28"/>
          <w:szCs w:val="28"/>
        </w:rPr>
        <w:t>，总有失业的一天</w:t>
      </w:r>
      <w:r w:rsidR="005C4F5C">
        <w:rPr>
          <w:rFonts w:ascii="宋体" w:eastAsia="宋体" w:hAnsi="宋体" w:hint="eastAsia"/>
          <w:sz w:val="28"/>
          <w:szCs w:val="28"/>
        </w:rPr>
        <w:t>。</w:t>
      </w:r>
    </w:p>
    <w:p w14:paraId="44434A83" w14:textId="648E4DEB" w:rsidR="00904C7E" w:rsidRDefault="00904C7E" w:rsidP="006364A6">
      <w:pPr>
        <w:jc w:val="left"/>
        <w:rPr>
          <w:rFonts w:ascii="宋体" w:eastAsia="宋体" w:hAnsi="宋体"/>
          <w:sz w:val="28"/>
          <w:szCs w:val="28"/>
        </w:rPr>
      </w:pPr>
    </w:p>
    <w:p w14:paraId="42501167" w14:textId="14B87EE0" w:rsidR="00904C7E" w:rsidRDefault="00904C7E" w:rsidP="006364A6">
      <w:pPr>
        <w:jc w:val="left"/>
        <w:rPr>
          <w:rFonts w:ascii="宋体" w:eastAsia="宋体" w:hAnsi="宋体"/>
          <w:sz w:val="28"/>
          <w:szCs w:val="28"/>
        </w:rPr>
      </w:pPr>
    </w:p>
    <w:p w14:paraId="04E824C8" w14:textId="58D7B21F" w:rsidR="00904C7E" w:rsidRDefault="00904C7E" w:rsidP="006364A6">
      <w:pPr>
        <w:jc w:val="left"/>
        <w:rPr>
          <w:rFonts w:ascii="宋体" w:eastAsia="宋体" w:hAnsi="宋体"/>
          <w:sz w:val="28"/>
          <w:szCs w:val="28"/>
        </w:rPr>
      </w:pPr>
    </w:p>
    <w:p w14:paraId="65D92235" w14:textId="57A2BE62" w:rsidR="00872668" w:rsidRDefault="00872668" w:rsidP="006364A6">
      <w:pPr>
        <w:jc w:val="left"/>
        <w:rPr>
          <w:rFonts w:ascii="宋体" w:eastAsia="宋体" w:hAnsi="宋体"/>
          <w:sz w:val="28"/>
          <w:szCs w:val="28"/>
        </w:rPr>
      </w:pPr>
      <w:r>
        <w:rPr>
          <w:rFonts w:ascii="宋体" w:eastAsia="宋体" w:hAnsi="宋体"/>
          <w:sz w:val="28"/>
          <w:szCs w:val="28"/>
        </w:rPr>
        <w:br w:type="page"/>
      </w:r>
    </w:p>
    <w:p w14:paraId="71D0AB68" w14:textId="1A156773" w:rsidR="009177FA" w:rsidRPr="00A46B83" w:rsidRDefault="009177FA" w:rsidP="00F8643D">
      <w:pPr>
        <w:pStyle w:val="2"/>
        <w:rPr>
          <w:rFonts w:ascii="宋体" w:eastAsia="宋体" w:hAnsi="宋体"/>
          <w:sz w:val="28"/>
          <w:szCs w:val="28"/>
        </w:rPr>
      </w:pPr>
      <w:bookmarkStart w:id="7" w:name="_Toc123761460"/>
      <w:r w:rsidRPr="00A46B83">
        <w:rPr>
          <w:rFonts w:ascii="宋体" w:eastAsia="宋体" w:hAnsi="宋体" w:hint="eastAsia"/>
          <w:sz w:val="28"/>
          <w:szCs w:val="28"/>
        </w:rPr>
        <w:lastRenderedPageBreak/>
        <w:t>预审要做哪些工作？</w:t>
      </w:r>
      <w:bookmarkEnd w:id="7"/>
    </w:p>
    <w:p w14:paraId="3055557D" w14:textId="2B1C3ED0" w:rsidR="009177FA" w:rsidRPr="00A46B83" w:rsidRDefault="00F4635D" w:rsidP="006364A6">
      <w:pPr>
        <w:jc w:val="left"/>
        <w:rPr>
          <w:rFonts w:ascii="宋体" w:eastAsia="宋体" w:hAnsi="宋体"/>
          <w:sz w:val="28"/>
          <w:szCs w:val="28"/>
        </w:rPr>
      </w:pPr>
      <w:r>
        <w:rPr>
          <w:rFonts w:ascii="宋体" w:eastAsia="宋体" w:hAnsi="宋体" w:hint="eastAsia"/>
          <w:sz w:val="28"/>
          <w:szCs w:val="28"/>
        </w:rPr>
        <w:t>1、</w:t>
      </w:r>
      <w:r w:rsidR="00A517B7" w:rsidRPr="00A46B83">
        <w:rPr>
          <w:rFonts w:ascii="宋体" w:eastAsia="宋体" w:hAnsi="宋体" w:hint="eastAsia"/>
          <w:sz w:val="28"/>
          <w:szCs w:val="28"/>
        </w:rPr>
        <w:t>找问题。</w:t>
      </w:r>
    </w:p>
    <w:p w14:paraId="4077D5B0" w14:textId="1891FC48" w:rsidR="00904657" w:rsidRPr="00A46B83" w:rsidRDefault="00E25555" w:rsidP="006364A6">
      <w:pPr>
        <w:jc w:val="left"/>
        <w:rPr>
          <w:rFonts w:ascii="宋体" w:eastAsia="宋体" w:hAnsi="宋体"/>
          <w:sz w:val="28"/>
          <w:szCs w:val="28"/>
        </w:rPr>
      </w:pPr>
      <w:r w:rsidRPr="00A46B83">
        <w:rPr>
          <w:rFonts w:ascii="宋体" w:eastAsia="宋体" w:hAnsi="宋体" w:hint="eastAsia"/>
          <w:sz w:val="28"/>
          <w:szCs w:val="28"/>
        </w:rPr>
        <w:t>找出问题之后，叫企业改正，这样到真正年审进场的时候，就不用做那么多审计调整。</w:t>
      </w:r>
    </w:p>
    <w:p w14:paraId="33880BF5" w14:textId="547F41C4" w:rsidR="00E25555" w:rsidRDefault="00E25555" w:rsidP="006364A6">
      <w:pPr>
        <w:jc w:val="left"/>
        <w:rPr>
          <w:rFonts w:ascii="宋体" w:eastAsia="宋体" w:hAnsi="宋体"/>
          <w:sz w:val="28"/>
          <w:szCs w:val="28"/>
        </w:rPr>
      </w:pPr>
      <w:r w:rsidRPr="00A46B83">
        <w:rPr>
          <w:rFonts w:ascii="宋体" w:eastAsia="宋体" w:hAnsi="宋体" w:hint="eastAsia"/>
          <w:sz w:val="28"/>
          <w:szCs w:val="28"/>
        </w:rPr>
        <w:t>撤场的时候，最好要形成一个预审总结，把遇到的问题以及改进方案全部写出来，年审的时候直接用。</w:t>
      </w:r>
    </w:p>
    <w:p w14:paraId="310AD9A4" w14:textId="084C2F77" w:rsidR="008A7D39" w:rsidRDefault="008A7D39" w:rsidP="006364A6">
      <w:pPr>
        <w:jc w:val="left"/>
        <w:rPr>
          <w:rFonts w:ascii="宋体" w:eastAsia="宋体" w:hAnsi="宋体"/>
          <w:sz w:val="28"/>
          <w:szCs w:val="28"/>
        </w:rPr>
      </w:pPr>
    </w:p>
    <w:p w14:paraId="6DC59543" w14:textId="4A01C87C" w:rsidR="008A7D39" w:rsidRDefault="005C5B1F" w:rsidP="006364A6">
      <w:pPr>
        <w:jc w:val="left"/>
        <w:rPr>
          <w:rFonts w:ascii="宋体" w:eastAsia="宋体" w:hAnsi="宋体"/>
          <w:sz w:val="28"/>
          <w:szCs w:val="28"/>
        </w:rPr>
      </w:pPr>
      <w:r>
        <w:rPr>
          <w:rFonts w:ascii="宋体" w:eastAsia="宋体" w:hAnsi="宋体" w:hint="eastAsia"/>
          <w:sz w:val="28"/>
          <w:szCs w:val="28"/>
        </w:rPr>
        <w:t>如果我们是连续审计，可以叫项目经理给上期的底稿，从上期底稿中，我们可以获得挺多有用信息的，上期存在的问题，本期可能还存在。</w:t>
      </w:r>
      <w:r w:rsidR="003E0A82">
        <w:rPr>
          <w:rFonts w:ascii="宋体" w:eastAsia="宋体" w:hAnsi="宋体" w:hint="eastAsia"/>
          <w:sz w:val="28"/>
          <w:szCs w:val="28"/>
        </w:rPr>
        <w:t>上期收集的资料，对本期可能也有用。</w:t>
      </w:r>
    </w:p>
    <w:p w14:paraId="6C667E34" w14:textId="77777777" w:rsidR="00D01E5F" w:rsidRDefault="00D01E5F" w:rsidP="006364A6">
      <w:pPr>
        <w:jc w:val="left"/>
        <w:rPr>
          <w:rFonts w:ascii="宋体" w:eastAsia="宋体" w:hAnsi="宋体"/>
          <w:sz w:val="28"/>
          <w:szCs w:val="28"/>
        </w:rPr>
      </w:pPr>
    </w:p>
    <w:p w14:paraId="6687D03E" w14:textId="371CF8C8" w:rsidR="00872668" w:rsidRDefault="00872668" w:rsidP="006364A6">
      <w:pPr>
        <w:jc w:val="left"/>
        <w:rPr>
          <w:rFonts w:ascii="宋体" w:eastAsia="宋体" w:hAnsi="宋体"/>
          <w:sz w:val="28"/>
          <w:szCs w:val="28"/>
        </w:rPr>
      </w:pPr>
      <w:r>
        <w:rPr>
          <w:rFonts w:ascii="宋体" w:eastAsia="宋体" w:hAnsi="宋体" w:hint="eastAsia"/>
          <w:sz w:val="28"/>
          <w:szCs w:val="28"/>
        </w:rPr>
        <w:t>下面我们来写写每一个科目需要注意哪些问题：</w:t>
      </w:r>
    </w:p>
    <w:p w14:paraId="6D80D01E" w14:textId="77777777" w:rsidR="004E24F5" w:rsidRDefault="004E24F5" w:rsidP="006364A6">
      <w:pPr>
        <w:jc w:val="left"/>
        <w:rPr>
          <w:rFonts w:ascii="宋体" w:eastAsia="宋体" w:hAnsi="宋体"/>
          <w:sz w:val="28"/>
          <w:szCs w:val="28"/>
        </w:rPr>
      </w:pPr>
    </w:p>
    <w:p w14:paraId="40547BBE" w14:textId="6CF9333F" w:rsidR="004E24F5" w:rsidRPr="004E24F5" w:rsidRDefault="00BD0E56" w:rsidP="004E24F5">
      <w:pPr>
        <w:jc w:val="left"/>
        <w:rPr>
          <w:rFonts w:ascii="宋体" w:eastAsia="宋体" w:hAnsi="宋体"/>
          <w:sz w:val="28"/>
          <w:szCs w:val="28"/>
        </w:rPr>
      </w:pPr>
      <w:r>
        <w:rPr>
          <w:rFonts w:ascii="宋体" w:eastAsia="宋体" w:hAnsi="宋体" w:hint="eastAsia"/>
          <w:sz w:val="28"/>
          <w:szCs w:val="28"/>
        </w:rPr>
        <w:t>（</w:t>
      </w:r>
      <w:r w:rsidR="004E24F5" w:rsidRPr="004E24F5">
        <w:rPr>
          <w:rFonts w:ascii="宋体" w:eastAsia="宋体" w:hAnsi="宋体"/>
          <w:sz w:val="28"/>
          <w:szCs w:val="28"/>
        </w:rPr>
        <w:t>1</w:t>
      </w:r>
      <w:r>
        <w:rPr>
          <w:rFonts w:ascii="宋体" w:eastAsia="宋体" w:hAnsi="宋体" w:hint="eastAsia"/>
          <w:sz w:val="28"/>
          <w:szCs w:val="28"/>
        </w:rPr>
        <w:t>）</w:t>
      </w:r>
      <w:r w:rsidR="004E24F5" w:rsidRPr="004E24F5">
        <w:rPr>
          <w:rFonts w:ascii="宋体" w:eastAsia="宋体" w:hAnsi="宋体"/>
          <w:sz w:val="28"/>
          <w:szCs w:val="28"/>
        </w:rPr>
        <w:t>货币资金</w:t>
      </w:r>
    </w:p>
    <w:p w14:paraId="16F26B4C" w14:textId="47A904AB" w:rsidR="004E24F5" w:rsidRDefault="004E24F5" w:rsidP="004E24F5">
      <w:pPr>
        <w:jc w:val="left"/>
        <w:rPr>
          <w:rFonts w:ascii="宋体" w:eastAsia="宋体" w:hAnsi="宋体"/>
          <w:sz w:val="28"/>
          <w:szCs w:val="28"/>
        </w:rPr>
      </w:pPr>
      <w:r w:rsidRPr="004E24F5">
        <w:rPr>
          <w:rFonts w:ascii="宋体" w:eastAsia="宋体" w:hAnsi="宋体" w:hint="eastAsia"/>
          <w:sz w:val="28"/>
          <w:szCs w:val="28"/>
        </w:rPr>
        <w:t>这个科目主要靠年后做函证程序</w:t>
      </w:r>
      <w:r>
        <w:rPr>
          <w:rFonts w:ascii="宋体" w:eastAsia="宋体" w:hAnsi="宋体" w:hint="eastAsia"/>
          <w:sz w:val="28"/>
          <w:szCs w:val="28"/>
        </w:rPr>
        <w:t>。</w:t>
      </w:r>
    </w:p>
    <w:p w14:paraId="3A24F6CD" w14:textId="77777777" w:rsidR="004E24F5" w:rsidRPr="004E24F5" w:rsidRDefault="004E24F5" w:rsidP="004E24F5">
      <w:pPr>
        <w:jc w:val="left"/>
        <w:rPr>
          <w:rFonts w:ascii="宋体" w:eastAsia="宋体" w:hAnsi="宋体"/>
          <w:sz w:val="28"/>
          <w:szCs w:val="28"/>
        </w:rPr>
      </w:pPr>
    </w:p>
    <w:p w14:paraId="4FD7DFE4" w14:textId="353B7AA3" w:rsidR="004E24F5" w:rsidRPr="004E24F5" w:rsidRDefault="00BD0E56" w:rsidP="004E24F5">
      <w:pPr>
        <w:jc w:val="left"/>
        <w:rPr>
          <w:rFonts w:ascii="宋体" w:eastAsia="宋体" w:hAnsi="宋体"/>
          <w:sz w:val="28"/>
          <w:szCs w:val="28"/>
        </w:rPr>
      </w:pPr>
      <w:r>
        <w:rPr>
          <w:rFonts w:ascii="宋体" w:eastAsia="宋体" w:hAnsi="宋体" w:hint="eastAsia"/>
          <w:sz w:val="28"/>
          <w:szCs w:val="28"/>
        </w:rPr>
        <w:t>（2）</w:t>
      </w:r>
      <w:r w:rsidR="004E24F5" w:rsidRPr="004E24F5">
        <w:rPr>
          <w:rFonts w:ascii="宋体" w:eastAsia="宋体" w:hAnsi="宋体"/>
          <w:sz w:val="28"/>
          <w:szCs w:val="28"/>
        </w:rPr>
        <w:t>应收账款</w:t>
      </w:r>
    </w:p>
    <w:p w14:paraId="5C3818E2" w14:textId="45B2E550" w:rsidR="005A7DED" w:rsidRDefault="00F13375" w:rsidP="004E24F5">
      <w:pPr>
        <w:jc w:val="left"/>
        <w:rPr>
          <w:rFonts w:ascii="宋体" w:eastAsia="宋体" w:hAnsi="宋体"/>
          <w:sz w:val="28"/>
          <w:szCs w:val="28"/>
        </w:rPr>
      </w:pPr>
      <w:r>
        <w:rPr>
          <w:rFonts w:ascii="宋体" w:eastAsia="宋体" w:hAnsi="宋体" w:hint="eastAsia"/>
          <w:sz w:val="28"/>
          <w:szCs w:val="28"/>
        </w:rPr>
        <w:t>①</w:t>
      </w:r>
      <w:r w:rsidR="004E24F5" w:rsidRPr="004E24F5">
        <w:rPr>
          <w:rFonts w:ascii="宋体" w:eastAsia="宋体" w:hAnsi="宋体" w:hint="eastAsia"/>
          <w:sz w:val="28"/>
          <w:szCs w:val="28"/>
        </w:rPr>
        <w:t>对比一下本期和上期的变动，</w:t>
      </w:r>
      <w:r w:rsidR="004233DD">
        <w:rPr>
          <w:rFonts w:ascii="宋体" w:eastAsia="宋体" w:hAnsi="宋体" w:hint="eastAsia"/>
          <w:sz w:val="28"/>
          <w:szCs w:val="28"/>
        </w:rPr>
        <w:t>尤其是</w:t>
      </w:r>
      <w:r w:rsidR="003D2520">
        <w:rPr>
          <w:rFonts w:ascii="宋体" w:eastAsia="宋体" w:hAnsi="宋体" w:hint="eastAsia"/>
          <w:sz w:val="28"/>
          <w:szCs w:val="28"/>
        </w:rPr>
        <w:t>期末-期初约等于净利润</w:t>
      </w:r>
      <w:r w:rsidR="003F5BF1">
        <w:rPr>
          <w:rFonts w:ascii="宋体" w:eastAsia="宋体" w:hAnsi="宋体" w:hint="eastAsia"/>
          <w:sz w:val="28"/>
          <w:szCs w:val="28"/>
        </w:rPr>
        <w:t>，那就</w:t>
      </w:r>
      <w:r w:rsidR="005A7DED">
        <w:rPr>
          <w:rFonts w:ascii="宋体" w:eastAsia="宋体" w:hAnsi="宋体" w:hint="eastAsia"/>
          <w:sz w:val="28"/>
          <w:szCs w:val="28"/>
        </w:rPr>
        <w:t>有故事了，</w:t>
      </w:r>
      <w:r w:rsidR="003F5BF1">
        <w:rPr>
          <w:rFonts w:ascii="宋体" w:eastAsia="宋体" w:hAnsi="宋体" w:hint="eastAsia"/>
          <w:sz w:val="28"/>
          <w:szCs w:val="28"/>
        </w:rPr>
        <w:t>很有可能是造假</w:t>
      </w:r>
      <w:r w:rsidR="006C6783">
        <w:rPr>
          <w:rFonts w:ascii="宋体" w:eastAsia="宋体" w:hAnsi="宋体" w:hint="eastAsia"/>
          <w:sz w:val="28"/>
          <w:szCs w:val="28"/>
        </w:rPr>
        <w:t>，到年审的时候，要执行多点程序，比如走访重要客户，分析客户买这么多产品的合理性，以及</w:t>
      </w:r>
      <w:r w:rsidR="000749BB">
        <w:rPr>
          <w:rFonts w:ascii="宋体" w:eastAsia="宋体" w:hAnsi="宋体" w:hint="eastAsia"/>
          <w:sz w:val="28"/>
          <w:szCs w:val="28"/>
        </w:rPr>
        <w:t>为什么</w:t>
      </w:r>
      <w:r w:rsidR="000749BB">
        <w:rPr>
          <w:rFonts w:ascii="宋体" w:eastAsia="宋体" w:hAnsi="宋体" w:hint="eastAsia"/>
          <w:sz w:val="28"/>
          <w:szCs w:val="28"/>
        </w:rPr>
        <w:lastRenderedPageBreak/>
        <w:t>不回款</w:t>
      </w:r>
      <w:r w:rsidR="004E24F5" w:rsidRPr="004E24F5">
        <w:rPr>
          <w:rFonts w:ascii="宋体" w:eastAsia="宋体" w:hAnsi="宋体" w:hint="eastAsia"/>
          <w:sz w:val="28"/>
          <w:szCs w:val="28"/>
        </w:rPr>
        <w:t>。</w:t>
      </w:r>
    </w:p>
    <w:p w14:paraId="28D62B85" w14:textId="77777777" w:rsidR="005A7DED" w:rsidRDefault="005A7DED" w:rsidP="004E24F5">
      <w:pPr>
        <w:jc w:val="left"/>
        <w:rPr>
          <w:rFonts w:ascii="宋体" w:eastAsia="宋体" w:hAnsi="宋体"/>
          <w:sz w:val="28"/>
          <w:szCs w:val="28"/>
        </w:rPr>
      </w:pPr>
    </w:p>
    <w:p w14:paraId="020256A3" w14:textId="77777777" w:rsidR="00E84A9D" w:rsidRDefault="00F13375" w:rsidP="004E24F5">
      <w:pPr>
        <w:jc w:val="left"/>
        <w:rPr>
          <w:rFonts w:ascii="宋体" w:eastAsia="宋体" w:hAnsi="宋体"/>
          <w:sz w:val="28"/>
          <w:szCs w:val="28"/>
        </w:rPr>
      </w:pPr>
      <w:r>
        <w:rPr>
          <w:rFonts w:ascii="宋体" w:eastAsia="宋体" w:hAnsi="宋体" w:hint="eastAsia"/>
          <w:sz w:val="28"/>
          <w:szCs w:val="28"/>
        </w:rPr>
        <w:t>②</w:t>
      </w:r>
      <w:r w:rsidR="004E24F5" w:rsidRPr="004E24F5">
        <w:rPr>
          <w:rFonts w:ascii="宋体" w:eastAsia="宋体" w:hAnsi="宋体" w:hint="eastAsia"/>
          <w:sz w:val="28"/>
          <w:szCs w:val="28"/>
        </w:rPr>
        <w:t>分一下账龄，账龄长的肯定有故事。看一下坏账政策，坏账政策是否合理，企业是否根据坏账政策计提坏账。</w:t>
      </w:r>
    </w:p>
    <w:p w14:paraId="27B50DD0" w14:textId="2F215FA3" w:rsidR="004E24F5" w:rsidRPr="004E24F5" w:rsidRDefault="00E84A9D" w:rsidP="004E24F5">
      <w:pPr>
        <w:jc w:val="left"/>
        <w:rPr>
          <w:rFonts w:ascii="宋体" w:eastAsia="宋体" w:hAnsi="宋体"/>
          <w:sz w:val="28"/>
          <w:szCs w:val="28"/>
        </w:rPr>
      </w:pPr>
      <w:r>
        <w:rPr>
          <w:rFonts w:ascii="宋体" w:eastAsia="宋体" w:hAnsi="宋体" w:hint="eastAsia"/>
          <w:sz w:val="28"/>
          <w:szCs w:val="28"/>
        </w:rPr>
        <w:t>③</w:t>
      </w:r>
      <w:r w:rsidR="004E24F5" w:rsidRPr="004E24F5">
        <w:rPr>
          <w:rFonts w:ascii="宋体" w:eastAsia="宋体" w:hAnsi="宋体" w:hint="eastAsia"/>
          <w:sz w:val="28"/>
          <w:szCs w:val="28"/>
        </w:rPr>
        <w:t>看一下款项性质，结合主营业务，有没有款项性质为“其他”，金额却特别大的情况。</w:t>
      </w:r>
    </w:p>
    <w:p w14:paraId="0BC3BC2C" w14:textId="3CAE4368" w:rsidR="004E24F5" w:rsidRDefault="004E24F5" w:rsidP="004E24F5">
      <w:pPr>
        <w:jc w:val="left"/>
        <w:rPr>
          <w:rFonts w:ascii="宋体" w:eastAsia="宋体" w:hAnsi="宋体"/>
          <w:sz w:val="28"/>
          <w:szCs w:val="28"/>
        </w:rPr>
      </w:pPr>
    </w:p>
    <w:p w14:paraId="045CB1CB" w14:textId="116B1E32" w:rsidR="00C37932" w:rsidRDefault="00AE6575" w:rsidP="004E24F5">
      <w:pPr>
        <w:jc w:val="left"/>
        <w:rPr>
          <w:rFonts w:ascii="宋体" w:eastAsia="宋体" w:hAnsi="宋体"/>
          <w:sz w:val="28"/>
          <w:szCs w:val="28"/>
        </w:rPr>
      </w:pPr>
      <w:r>
        <w:rPr>
          <w:rFonts w:ascii="宋体" w:eastAsia="宋体" w:hAnsi="宋体" w:hint="eastAsia"/>
          <w:sz w:val="28"/>
          <w:szCs w:val="28"/>
        </w:rPr>
        <w:t>④</w:t>
      </w:r>
      <w:r w:rsidR="0063174B">
        <w:rPr>
          <w:rFonts w:ascii="宋体" w:eastAsia="宋体" w:hAnsi="宋体" w:hint="eastAsia"/>
          <w:sz w:val="28"/>
          <w:szCs w:val="28"/>
        </w:rPr>
        <w:t>检查应收账款的回款，是否存在</w:t>
      </w:r>
      <w:r>
        <w:rPr>
          <w:rFonts w:ascii="宋体" w:eastAsia="宋体" w:hAnsi="宋体" w:hint="eastAsia"/>
          <w:sz w:val="28"/>
          <w:szCs w:val="28"/>
        </w:rPr>
        <w:t>第三方回款。</w:t>
      </w:r>
      <w:r w:rsidR="00231DA9">
        <w:rPr>
          <w:rFonts w:ascii="宋体" w:eastAsia="宋体" w:hAnsi="宋体" w:hint="eastAsia"/>
          <w:sz w:val="28"/>
          <w:szCs w:val="28"/>
        </w:rPr>
        <w:t>第三方回款，是财务造假的迹象之一</w:t>
      </w:r>
      <w:r w:rsidR="00D83872">
        <w:rPr>
          <w:rFonts w:ascii="宋体" w:eastAsia="宋体" w:hAnsi="宋体" w:hint="eastAsia"/>
          <w:sz w:val="28"/>
          <w:szCs w:val="28"/>
        </w:rPr>
        <w:t>。上市公司想虚增利润，</w:t>
      </w:r>
      <w:r w:rsidR="00E83F97">
        <w:rPr>
          <w:rFonts w:ascii="宋体" w:eastAsia="宋体" w:hAnsi="宋体" w:hint="eastAsia"/>
          <w:sz w:val="28"/>
          <w:szCs w:val="28"/>
        </w:rPr>
        <w:t>就要搞虚假的销售，因为合同、发票、印章、发货单等，都可以造假，但回款很难造假，因为要对方打款进来，客户一般不会配合的。</w:t>
      </w:r>
      <w:r w:rsidR="008F2336">
        <w:rPr>
          <w:rFonts w:ascii="宋体" w:eastAsia="宋体" w:hAnsi="宋体" w:hint="eastAsia"/>
          <w:sz w:val="28"/>
          <w:szCs w:val="28"/>
        </w:rPr>
        <w:t>企业只能找一家关联公司把款给打进来</w:t>
      </w:r>
      <w:r w:rsidR="009B6C68">
        <w:rPr>
          <w:rFonts w:ascii="宋体" w:eastAsia="宋体" w:hAnsi="宋体" w:hint="eastAsia"/>
          <w:sz w:val="28"/>
          <w:szCs w:val="28"/>
        </w:rPr>
        <w:t>，这样一来，整个销售过程就造假完成了。</w:t>
      </w:r>
    </w:p>
    <w:p w14:paraId="55720C53" w14:textId="414F2F6E" w:rsidR="00C865DD" w:rsidRPr="004E24F5" w:rsidRDefault="00C865DD" w:rsidP="004E24F5">
      <w:pPr>
        <w:jc w:val="left"/>
        <w:rPr>
          <w:rFonts w:ascii="宋体" w:eastAsia="宋体" w:hAnsi="宋体"/>
          <w:sz w:val="28"/>
          <w:szCs w:val="28"/>
        </w:rPr>
      </w:pPr>
      <w:r>
        <w:rPr>
          <w:rFonts w:ascii="宋体" w:eastAsia="宋体" w:hAnsi="宋体" w:hint="eastAsia"/>
          <w:sz w:val="28"/>
          <w:szCs w:val="28"/>
        </w:rPr>
        <w:t>所以，遇到第三方回款，且金额特别大的时候，</w:t>
      </w:r>
      <w:r w:rsidR="00D51458">
        <w:rPr>
          <w:rFonts w:ascii="宋体" w:eastAsia="宋体" w:hAnsi="宋体" w:hint="eastAsia"/>
          <w:sz w:val="28"/>
          <w:szCs w:val="28"/>
        </w:rPr>
        <w:t>先问问企业为什么要搞第三方回款，理由是否充分，然后</w:t>
      </w:r>
      <w:r w:rsidR="00F80E0A">
        <w:rPr>
          <w:rFonts w:ascii="宋体" w:eastAsia="宋体" w:hAnsi="宋体" w:hint="eastAsia"/>
          <w:sz w:val="28"/>
          <w:szCs w:val="28"/>
        </w:rPr>
        <w:t>看看它是否有商业实质，</w:t>
      </w:r>
      <w:r w:rsidR="001A129B">
        <w:rPr>
          <w:rFonts w:ascii="宋体" w:eastAsia="宋体" w:hAnsi="宋体" w:hint="eastAsia"/>
          <w:sz w:val="28"/>
          <w:szCs w:val="28"/>
        </w:rPr>
        <w:t>是否是关联交易，到年审的时候，安排一下走访，现场函证，到客户的车间转转，看看他们的生产是否用到企业的产品，是否能消化这么多产品。</w:t>
      </w:r>
    </w:p>
    <w:p w14:paraId="6F16AA90" w14:textId="251ABF5E" w:rsidR="004E24F5" w:rsidRPr="00D90D02" w:rsidRDefault="00AF71B9" w:rsidP="004E24F5">
      <w:pPr>
        <w:jc w:val="left"/>
        <w:rPr>
          <w:rFonts w:ascii="宋体" w:eastAsia="宋体" w:hAnsi="宋体"/>
          <w:sz w:val="28"/>
          <w:szCs w:val="28"/>
        </w:rPr>
      </w:pPr>
      <w:r>
        <w:rPr>
          <w:rFonts w:ascii="宋体" w:eastAsia="宋体" w:hAnsi="宋体" w:hint="eastAsia"/>
          <w:sz w:val="28"/>
          <w:szCs w:val="28"/>
        </w:rPr>
        <w:t>这一圈程序做下来，是不是造假，一般都水落石出了。</w:t>
      </w:r>
    </w:p>
    <w:p w14:paraId="4902E231" w14:textId="77777777" w:rsidR="00BF1A29" w:rsidRDefault="00BF1A29" w:rsidP="004E24F5">
      <w:pPr>
        <w:jc w:val="left"/>
        <w:rPr>
          <w:rFonts w:ascii="宋体" w:eastAsia="宋体" w:hAnsi="宋体"/>
          <w:sz w:val="28"/>
          <w:szCs w:val="28"/>
        </w:rPr>
      </w:pPr>
    </w:p>
    <w:p w14:paraId="2AF36105" w14:textId="4989B4EF" w:rsidR="004E24F5" w:rsidRPr="004E24F5" w:rsidRDefault="001023E3" w:rsidP="004E24F5">
      <w:pPr>
        <w:jc w:val="left"/>
        <w:rPr>
          <w:rFonts w:ascii="宋体" w:eastAsia="宋体" w:hAnsi="宋体"/>
          <w:sz w:val="28"/>
          <w:szCs w:val="28"/>
        </w:rPr>
      </w:pPr>
      <w:r>
        <w:rPr>
          <w:rFonts w:ascii="宋体" w:eastAsia="宋体" w:hAnsi="宋体" w:hint="eastAsia"/>
          <w:sz w:val="28"/>
          <w:szCs w:val="28"/>
        </w:rPr>
        <w:t>（3）</w:t>
      </w:r>
      <w:r w:rsidR="004E24F5" w:rsidRPr="004E24F5">
        <w:rPr>
          <w:rFonts w:ascii="宋体" w:eastAsia="宋体" w:hAnsi="宋体"/>
          <w:sz w:val="28"/>
          <w:szCs w:val="28"/>
        </w:rPr>
        <w:t>预付</w:t>
      </w:r>
      <w:r w:rsidR="00A05884">
        <w:rPr>
          <w:rFonts w:ascii="宋体" w:eastAsia="宋体" w:hAnsi="宋体" w:hint="eastAsia"/>
          <w:sz w:val="28"/>
          <w:szCs w:val="28"/>
        </w:rPr>
        <w:t>款项</w:t>
      </w:r>
    </w:p>
    <w:p w14:paraId="55DDCA97" w14:textId="77777777" w:rsidR="004E24F5" w:rsidRPr="004E24F5" w:rsidRDefault="004E24F5" w:rsidP="004E24F5">
      <w:pPr>
        <w:jc w:val="left"/>
        <w:rPr>
          <w:rFonts w:ascii="宋体" w:eastAsia="宋体" w:hAnsi="宋体"/>
          <w:sz w:val="28"/>
          <w:szCs w:val="28"/>
        </w:rPr>
      </w:pPr>
      <w:r w:rsidRPr="004E24F5">
        <w:rPr>
          <w:rFonts w:ascii="宋体" w:eastAsia="宋体" w:hAnsi="宋体" w:hint="eastAsia"/>
          <w:sz w:val="28"/>
          <w:szCs w:val="28"/>
        </w:rPr>
        <w:t>根据常识，这个科目的期末余额要非常小才对，只有一种情况能挂</w:t>
      </w:r>
      <w:r w:rsidRPr="004E24F5">
        <w:rPr>
          <w:rFonts w:ascii="宋体" w:eastAsia="宋体" w:hAnsi="宋体" w:hint="eastAsia"/>
          <w:sz w:val="28"/>
          <w:szCs w:val="28"/>
        </w:rPr>
        <w:lastRenderedPageBreak/>
        <w:t>在报表中：预付给供应商的货款，截止财务报表日还没收到货。</w:t>
      </w:r>
    </w:p>
    <w:p w14:paraId="38B1F186" w14:textId="77777777" w:rsidR="004E24F5" w:rsidRPr="004E24F5" w:rsidRDefault="004E24F5" w:rsidP="004E24F5">
      <w:pPr>
        <w:jc w:val="left"/>
        <w:rPr>
          <w:rFonts w:ascii="宋体" w:eastAsia="宋体" w:hAnsi="宋体"/>
          <w:sz w:val="28"/>
          <w:szCs w:val="28"/>
        </w:rPr>
      </w:pPr>
    </w:p>
    <w:p w14:paraId="1D8B8663" w14:textId="77777777" w:rsidR="004E24F5" w:rsidRPr="004E24F5" w:rsidRDefault="004E24F5" w:rsidP="004E24F5">
      <w:pPr>
        <w:jc w:val="left"/>
        <w:rPr>
          <w:rFonts w:ascii="宋体" w:eastAsia="宋体" w:hAnsi="宋体"/>
          <w:sz w:val="28"/>
          <w:szCs w:val="28"/>
        </w:rPr>
      </w:pPr>
      <w:r w:rsidRPr="004E24F5">
        <w:rPr>
          <w:rFonts w:ascii="宋体" w:eastAsia="宋体" w:hAnsi="宋体"/>
          <w:sz w:val="28"/>
          <w:szCs w:val="28"/>
        </w:rPr>
        <w:t xml:space="preserve"> </w:t>
      </w:r>
    </w:p>
    <w:p w14:paraId="0CAF3C3D" w14:textId="77777777" w:rsidR="004E24F5" w:rsidRPr="004E24F5" w:rsidRDefault="004E24F5" w:rsidP="004E24F5">
      <w:pPr>
        <w:jc w:val="left"/>
        <w:rPr>
          <w:rFonts w:ascii="宋体" w:eastAsia="宋体" w:hAnsi="宋体"/>
          <w:sz w:val="28"/>
          <w:szCs w:val="28"/>
        </w:rPr>
      </w:pPr>
    </w:p>
    <w:p w14:paraId="55BF51D0" w14:textId="77777777" w:rsidR="00BF1A29" w:rsidRDefault="004E24F5" w:rsidP="004E24F5">
      <w:pPr>
        <w:jc w:val="left"/>
        <w:rPr>
          <w:rFonts w:ascii="宋体" w:eastAsia="宋体" w:hAnsi="宋体"/>
          <w:sz w:val="28"/>
          <w:szCs w:val="28"/>
        </w:rPr>
      </w:pPr>
      <w:r w:rsidRPr="004E24F5">
        <w:rPr>
          <w:rFonts w:ascii="宋体" w:eastAsia="宋体" w:hAnsi="宋体" w:hint="eastAsia"/>
          <w:sz w:val="28"/>
          <w:szCs w:val="28"/>
        </w:rPr>
        <w:t>已经发货但没开发票的，要暂估入库。预付的设备款，如果设备来了要暂估入库，如果没来，要调整到其他非流动资产。还有一种情况是预付给关联方一笔“货款”，合同什么都有，其实是关联方资金拆借，占用关联方资金，这种情况要把它调整到其他应收，在附注中披露。</w:t>
      </w:r>
    </w:p>
    <w:p w14:paraId="06EC67CA" w14:textId="77777777" w:rsidR="00BF1A29" w:rsidRDefault="00BF1A29" w:rsidP="004E24F5">
      <w:pPr>
        <w:jc w:val="left"/>
        <w:rPr>
          <w:rFonts w:ascii="宋体" w:eastAsia="宋体" w:hAnsi="宋体"/>
          <w:sz w:val="28"/>
          <w:szCs w:val="28"/>
        </w:rPr>
      </w:pPr>
    </w:p>
    <w:p w14:paraId="4B3EFA99" w14:textId="59776BB0" w:rsidR="004E24F5" w:rsidRDefault="00B618CB" w:rsidP="004E24F5">
      <w:pPr>
        <w:jc w:val="left"/>
        <w:rPr>
          <w:rFonts w:ascii="宋体" w:eastAsia="宋体" w:hAnsi="宋体"/>
          <w:sz w:val="28"/>
          <w:szCs w:val="28"/>
        </w:rPr>
      </w:pPr>
      <w:r>
        <w:rPr>
          <w:rFonts w:ascii="宋体" w:eastAsia="宋体" w:hAnsi="宋体" w:hint="eastAsia"/>
          <w:sz w:val="28"/>
          <w:szCs w:val="28"/>
        </w:rPr>
        <w:t>最近这几年，预付账款这个科目比较容易出问题。比如上市公司的控股股东想搞钱，</w:t>
      </w:r>
      <w:r w:rsidR="0041357E">
        <w:rPr>
          <w:rFonts w:ascii="宋体" w:eastAsia="宋体" w:hAnsi="宋体" w:hint="eastAsia"/>
          <w:sz w:val="28"/>
          <w:szCs w:val="28"/>
        </w:rPr>
        <w:t>通过</w:t>
      </w:r>
      <w:r w:rsidR="003901A4">
        <w:rPr>
          <w:rFonts w:ascii="宋体" w:eastAsia="宋体" w:hAnsi="宋体" w:hint="eastAsia"/>
          <w:sz w:val="28"/>
          <w:szCs w:val="28"/>
        </w:rPr>
        <w:t>设立一个新公司，这个新公司开展的是</w:t>
      </w:r>
      <w:r w:rsidR="00C054E4">
        <w:rPr>
          <w:rFonts w:ascii="宋体" w:eastAsia="宋体" w:hAnsi="宋体" w:hint="eastAsia"/>
          <w:sz w:val="28"/>
          <w:szCs w:val="28"/>
        </w:rPr>
        <w:t>与母公司不同的业务</w:t>
      </w:r>
      <w:r w:rsidR="003901A4">
        <w:rPr>
          <w:rFonts w:ascii="宋体" w:eastAsia="宋体" w:hAnsi="宋体" w:hint="eastAsia"/>
          <w:sz w:val="28"/>
          <w:szCs w:val="28"/>
        </w:rPr>
        <w:t>，然后</w:t>
      </w:r>
      <w:r w:rsidR="00A4606F">
        <w:rPr>
          <w:rFonts w:ascii="宋体" w:eastAsia="宋体" w:hAnsi="宋体" w:hint="eastAsia"/>
          <w:sz w:val="28"/>
          <w:szCs w:val="28"/>
        </w:rPr>
        <w:t>跟关联公司</w:t>
      </w:r>
      <w:r w:rsidR="00F926DB">
        <w:rPr>
          <w:rFonts w:ascii="宋体" w:eastAsia="宋体" w:hAnsi="宋体" w:hint="eastAsia"/>
          <w:sz w:val="28"/>
          <w:szCs w:val="28"/>
        </w:rPr>
        <w:t>（或者潜在的关联方，从天眼查查不到）</w:t>
      </w:r>
      <w:r w:rsidR="003901A4">
        <w:rPr>
          <w:rFonts w:ascii="宋体" w:eastAsia="宋体" w:hAnsi="宋体" w:hint="eastAsia"/>
          <w:sz w:val="28"/>
          <w:szCs w:val="28"/>
        </w:rPr>
        <w:t>签几个购买设备的合同，</w:t>
      </w:r>
      <w:r w:rsidR="000344A3">
        <w:rPr>
          <w:rFonts w:ascii="宋体" w:eastAsia="宋体" w:hAnsi="宋体" w:hint="eastAsia"/>
          <w:sz w:val="28"/>
          <w:szCs w:val="28"/>
        </w:rPr>
        <w:t>几个亿的预付款就</w:t>
      </w:r>
      <w:r w:rsidR="00A15A43">
        <w:rPr>
          <w:rFonts w:ascii="宋体" w:eastAsia="宋体" w:hAnsi="宋体" w:hint="eastAsia"/>
          <w:sz w:val="28"/>
          <w:szCs w:val="28"/>
        </w:rPr>
        <w:t>搞</w:t>
      </w:r>
      <w:r w:rsidR="000344A3">
        <w:rPr>
          <w:rFonts w:ascii="宋体" w:eastAsia="宋体" w:hAnsi="宋体" w:hint="eastAsia"/>
          <w:sz w:val="28"/>
          <w:szCs w:val="28"/>
        </w:rPr>
        <w:t>出去了。</w:t>
      </w:r>
      <w:r w:rsidR="00746B59">
        <w:rPr>
          <w:rFonts w:ascii="宋体" w:eastAsia="宋体" w:hAnsi="宋体" w:hint="eastAsia"/>
          <w:sz w:val="28"/>
          <w:szCs w:val="28"/>
        </w:rPr>
        <w:t>如果到了年审进场的时候，设备还没回来，新公司还是个空客，我们又要放大招了</w:t>
      </w:r>
      <w:r w:rsidR="00C95233">
        <w:rPr>
          <w:rFonts w:ascii="宋体" w:eastAsia="宋体" w:hAnsi="宋体" w:hint="eastAsia"/>
          <w:sz w:val="28"/>
          <w:szCs w:val="28"/>
        </w:rPr>
        <w:t>：走访</w:t>
      </w:r>
      <w:r w:rsidR="0005198D">
        <w:rPr>
          <w:rFonts w:ascii="宋体" w:eastAsia="宋体" w:hAnsi="宋体" w:hint="eastAsia"/>
          <w:sz w:val="28"/>
          <w:szCs w:val="28"/>
        </w:rPr>
        <w:t>供应商</w:t>
      </w:r>
      <w:r w:rsidR="00C95233">
        <w:rPr>
          <w:rFonts w:ascii="宋体" w:eastAsia="宋体" w:hAnsi="宋体" w:hint="eastAsia"/>
          <w:sz w:val="28"/>
          <w:szCs w:val="28"/>
        </w:rPr>
        <w:t>。</w:t>
      </w:r>
      <w:r w:rsidR="00E03795">
        <w:rPr>
          <w:rFonts w:ascii="宋体" w:eastAsia="宋体" w:hAnsi="宋体" w:hint="eastAsia"/>
          <w:sz w:val="28"/>
          <w:szCs w:val="28"/>
        </w:rPr>
        <w:t>看看供应商的财务系统中是否有相应的应收账款，看看他们的生产线是不是正在生产企业要购买的设备等，然后做个访谈录，让对方签字盖章。</w:t>
      </w:r>
    </w:p>
    <w:p w14:paraId="556B1A33" w14:textId="08D8F983" w:rsidR="002C5B96" w:rsidRDefault="002C5B96" w:rsidP="004E24F5">
      <w:pPr>
        <w:jc w:val="left"/>
        <w:rPr>
          <w:rFonts w:ascii="宋体" w:eastAsia="宋体" w:hAnsi="宋体"/>
          <w:sz w:val="28"/>
          <w:szCs w:val="28"/>
        </w:rPr>
      </w:pPr>
    </w:p>
    <w:p w14:paraId="06E8C80C" w14:textId="025D94A1" w:rsidR="002C5B96" w:rsidRDefault="00941EB2" w:rsidP="004E24F5">
      <w:pPr>
        <w:jc w:val="left"/>
        <w:rPr>
          <w:rFonts w:ascii="宋体" w:eastAsia="宋体" w:hAnsi="宋体"/>
          <w:sz w:val="28"/>
          <w:szCs w:val="28"/>
        </w:rPr>
      </w:pPr>
      <w:r>
        <w:rPr>
          <w:rFonts w:ascii="宋体" w:eastAsia="宋体" w:hAnsi="宋体" w:hint="eastAsia"/>
          <w:sz w:val="28"/>
          <w:szCs w:val="28"/>
        </w:rPr>
        <w:t>为什么函证不可以？</w:t>
      </w:r>
      <w:r w:rsidR="006B42B7">
        <w:rPr>
          <w:rFonts w:ascii="宋体" w:eastAsia="宋体" w:hAnsi="宋体" w:hint="eastAsia"/>
          <w:sz w:val="28"/>
          <w:szCs w:val="28"/>
        </w:rPr>
        <w:t>因为涉及的金额太大了，而且函证很可能被拦截。</w:t>
      </w:r>
      <w:r w:rsidR="008E2B88">
        <w:rPr>
          <w:rFonts w:ascii="宋体" w:eastAsia="宋体" w:hAnsi="宋体" w:hint="eastAsia"/>
          <w:sz w:val="28"/>
          <w:szCs w:val="28"/>
        </w:rPr>
        <w:t>比如企业提供的收件人和电话是他们</w:t>
      </w:r>
      <w:r w:rsidR="009F399E">
        <w:rPr>
          <w:rFonts w:ascii="宋体" w:eastAsia="宋体" w:hAnsi="宋体" w:hint="eastAsia"/>
          <w:sz w:val="28"/>
          <w:szCs w:val="28"/>
        </w:rPr>
        <w:t>企业的司机</w:t>
      </w:r>
      <w:r w:rsidR="008E2B88">
        <w:rPr>
          <w:rFonts w:ascii="宋体" w:eastAsia="宋体" w:hAnsi="宋体" w:hint="eastAsia"/>
          <w:sz w:val="28"/>
          <w:szCs w:val="28"/>
        </w:rPr>
        <w:t>，</w:t>
      </w:r>
      <w:r w:rsidR="009F399E">
        <w:rPr>
          <w:rFonts w:ascii="宋体" w:eastAsia="宋体" w:hAnsi="宋体" w:hint="eastAsia"/>
          <w:sz w:val="28"/>
          <w:szCs w:val="28"/>
        </w:rPr>
        <w:t>而不是供应</w:t>
      </w:r>
      <w:r w:rsidR="009F399E">
        <w:rPr>
          <w:rFonts w:ascii="宋体" w:eastAsia="宋体" w:hAnsi="宋体" w:hint="eastAsia"/>
          <w:sz w:val="28"/>
          <w:szCs w:val="28"/>
        </w:rPr>
        <w:lastRenderedPageBreak/>
        <w:t>商的财务人员，司机</w:t>
      </w:r>
      <w:r w:rsidR="00AF32F2">
        <w:rPr>
          <w:rFonts w:ascii="宋体" w:eastAsia="宋体" w:hAnsi="宋体" w:hint="eastAsia"/>
          <w:sz w:val="28"/>
          <w:szCs w:val="28"/>
        </w:rPr>
        <w:t>在</w:t>
      </w:r>
      <w:r w:rsidR="005834B1">
        <w:rPr>
          <w:rFonts w:ascii="宋体" w:eastAsia="宋体" w:hAnsi="宋体" w:hint="eastAsia"/>
          <w:sz w:val="28"/>
          <w:szCs w:val="28"/>
        </w:rPr>
        <w:t>供应商</w:t>
      </w:r>
      <w:r w:rsidR="00AF32F2">
        <w:rPr>
          <w:rFonts w:ascii="宋体" w:eastAsia="宋体" w:hAnsi="宋体" w:hint="eastAsia"/>
          <w:sz w:val="28"/>
          <w:szCs w:val="28"/>
        </w:rPr>
        <w:t>的门口守株待兔，把</w:t>
      </w:r>
      <w:r w:rsidR="005610BB">
        <w:rPr>
          <w:rFonts w:ascii="宋体" w:eastAsia="宋体" w:hAnsi="宋体" w:hint="eastAsia"/>
          <w:sz w:val="28"/>
          <w:szCs w:val="28"/>
        </w:rPr>
        <w:t>我们的函证拦截下来，然后盖个萝卜章，我们就上当了。</w:t>
      </w:r>
      <w:r w:rsidR="00A62DC9">
        <w:rPr>
          <w:rFonts w:ascii="宋体" w:eastAsia="宋体" w:hAnsi="宋体" w:hint="eastAsia"/>
          <w:sz w:val="28"/>
          <w:szCs w:val="28"/>
        </w:rPr>
        <w:t>因为我们函证的时候，收件人和联系电话都是企业提供给我们的，我们很难保证这个收件人和联系电话就是供应商的财务人员。</w:t>
      </w:r>
    </w:p>
    <w:p w14:paraId="4A20A5C9" w14:textId="0480CCCD" w:rsidR="004E24F5" w:rsidRPr="002D04BF" w:rsidRDefault="00FE1497" w:rsidP="004E24F5">
      <w:pPr>
        <w:jc w:val="left"/>
        <w:rPr>
          <w:rFonts w:ascii="宋体" w:eastAsia="宋体" w:hAnsi="宋体"/>
          <w:sz w:val="28"/>
          <w:szCs w:val="28"/>
        </w:rPr>
      </w:pPr>
      <w:r>
        <w:rPr>
          <w:rFonts w:ascii="宋体" w:eastAsia="宋体" w:hAnsi="宋体" w:hint="eastAsia"/>
          <w:sz w:val="28"/>
          <w:szCs w:val="28"/>
        </w:rPr>
        <w:t>还有一点，账龄超过一年的预付款项都有问题，因为几乎没有一种</w:t>
      </w:r>
      <w:r w:rsidR="00707D26">
        <w:rPr>
          <w:rFonts w:ascii="宋体" w:eastAsia="宋体" w:hAnsi="宋体" w:hint="eastAsia"/>
          <w:sz w:val="28"/>
          <w:szCs w:val="28"/>
        </w:rPr>
        <w:t>产品</w:t>
      </w:r>
      <w:r>
        <w:rPr>
          <w:rFonts w:ascii="宋体" w:eastAsia="宋体" w:hAnsi="宋体" w:hint="eastAsia"/>
          <w:sz w:val="28"/>
          <w:szCs w:val="28"/>
        </w:rPr>
        <w:t>是一年之间还没做好的。</w:t>
      </w:r>
    </w:p>
    <w:p w14:paraId="3A54D71D" w14:textId="77777777" w:rsidR="00BF1A29" w:rsidRPr="004E24F5" w:rsidRDefault="00BF1A29" w:rsidP="004E24F5">
      <w:pPr>
        <w:jc w:val="left"/>
        <w:rPr>
          <w:rFonts w:ascii="宋体" w:eastAsia="宋体" w:hAnsi="宋体"/>
          <w:sz w:val="28"/>
          <w:szCs w:val="28"/>
        </w:rPr>
      </w:pPr>
    </w:p>
    <w:p w14:paraId="6184E091" w14:textId="77777777" w:rsidR="004E24F5" w:rsidRPr="004E24F5" w:rsidRDefault="004E24F5" w:rsidP="004E24F5">
      <w:pPr>
        <w:jc w:val="left"/>
        <w:rPr>
          <w:rFonts w:ascii="宋体" w:eastAsia="宋体" w:hAnsi="宋体"/>
          <w:sz w:val="28"/>
          <w:szCs w:val="28"/>
        </w:rPr>
      </w:pPr>
    </w:p>
    <w:p w14:paraId="41A7FEA1" w14:textId="29254167" w:rsidR="004E24F5" w:rsidRPr="004E24F5" w:rsidRDefault="001023E3" w:rsidP="004E24F5">
      <w:pPr>
        <w:jc w:val="left"/>
        <w:rPr>
          <w:rFonts w:ascii="宋体" w:eastAsia="宋体" w:hAnsi="宋体"/>
          <w:sz w:val="28"/>
          <w:szCs w:val="28"/>
        </w:rPr>
      </w:pPr>
      <w:r>
        <w:rPr>
          <w:rFonts w:ascii="宋体" w:eastAsia="宋体" w:hAnsi="宋体" w:hint="eastAsia"/>
          <w:sz w:val="28"/>
          <w:szCs w:val="28"/>
        </w:rPr>
        <w:t>（4）</w:t>
      </w:r>
      <w:r w:rsidR="004E24F5" w:rsidRPr="004E24F5">
        <w:rPr>
          <w:rFonts w:ascii="宋体" w:eastAsia="宋体" w:hAnsi="宋体"/>
          <w:sz w:val="28"/>
          <w:szCs w:val="28"/>
        </w:rPr>
        <w:t>其他应收款</w:t>
      </w:r>
    </w:p>
    <w:p w14:paraId="4B866D8D" w14:textId="24564970" w:rsidR="004E24F5" w:rsidRPr="004E24F5" w:rsidRDefault="004E24F5" w:rsidP="004E24F5">
      <w:pPr>
        <w:jc w:val="left"/>
        <w:rPr>
          <w:rFonts w:ascii="宋体" w:eastAsia="宋体" w:hAnsi="宋体"/>
          <w:sz w:val="28"/>
          <w:szCs w:val="28"/>
        </w:rPr>
      </w:pPr>
    </w:p>
    <w:p w14:paraId="7F259D46" w14:textId="77777777" w:rsidR="004E24F5" w:rsidRPr="004E24F5" w:rsidRDefault="004E24F5" w:rsidP="004E24F5">
      <w:pPr>
        <w:jc w:val="left"/>
        <w:rPr>
          <w:rFonts w:ascii="宋体" w:eastAsia="宋体" w:hAnsi="宋体"/>
          <w:sz w:val="28"/>
          <w:szCs w:val="28"/>
        </w:rPr>
      </w:pPr>
      <w:r w:rsidRPr="004E24F5">
        <w:rPr>
          <w:rFonts w:ascii="宋体" w:eastAsia="宋体" w:hAnsi="宋体" w:hint="eastAsia"/>
          <w:sz w:val="28"/>
          <w:szCs w:val="28"/>
        </w:rPr>
        <w:t>主要看款项性质、账龄；分析大额或长账龄款项的合理性。坏账计提是否充分。</w:t>
      </w:r>
    </w:p>
    <w:p w14:paraId="0C7308BA" w14:textId="09F1E19F" w:rsidR="004E24F5" w:rsidRPr="004E24F5" w:rsidRDefault="004E24F5" w:rsidP="004E24F5">
      <w:pPr>
        <w:jc w:val="left"/>
        <w:rPr>
          <w:rFonts w:ascii="宋体" w:eastAsia="宋体" w:hAnsi="宋体"/>
          <w:sz w:val="28"/>
          <w:szCs w:val="28"/>
        </w:rPr>
      </w:pPr>
    </w:p>
    <w:p w14:paraId="3422840A" w14:textId="20E9E064" w:rsidR="004E24F5" w:rsidRPr="004E24F5" w:rsidRDefault="001023E3" w:rsidP="004E24F5">
      <w:pPr>
        <w:jc w:val="left"/>
        <w:rPr>
          <w:rFonts w:ascii="宋体" w:eastAsia="宋体" w:hAnsi="宋体"/>
          <w:sz w:val="28"/>
          <w:szCs w:val="28"/>
        </w:rPr>
      </w:pPr>
      <w:r>
        <w:rPr>
          <w:rFonts w:ascii="宋体" w:eastAsia="宋体" w:hAnsi="宋体" w:hint="eastAsia"/>
          <w:sz w:val="28"/>
          <w:szCs w:val="28"/>
        </w:rPr>
        <w:t>（5）</w:t>
      </w:r>
      <w:r w:rsidR="004E24F5" w:rsidRPr="004E24F5">
        <w:rPr>
          <w:rFonts w:ascii="宋体" w:eastAsia="宋体" w:hAnsi="宋体"/>
          <w:sz w:val="28"/>
          <w:szCs w:val="28"/>
        </w:rPr>
        <w:t>存货</w:t>
      </w:r>
    </w:p>
    <w:p w14:paraId="51A49B2A" w14:textId="233AF78B" w:rsidR="004E24F5" w:rsidRPr="004E24F5" w:rsidRDefault="004E24F5" w:rsidP="004E24F5">
      <w:pPr>
        <w:jc w:val="left"/>
        <w:rPr>
          <w:rFonts w:ascii="宋体" w:eastAsia="宋体" w:hAnsi="宋体"/>
          <w:sz w:val="28"/>
          <w:szCs w:val="28"/>
        </w:rPr>
      </w:pPr>
    </w:p>
    <w:p w14:paraId="32E18BC6" w14:textId="0287D9C9" w:rsidR="004E24F5" w:rsidRDefault="004E24F5" w:rsidP="004E24F5">
      <w:pPr>
        <w:jc w:val="left"/>
        <w:rPr>
          <w:rFonts w:ascii="宋体" w:eastAsia="宋体" w:hAnsi="宋体"/>
          <w:sz w:val="28"/>
          <w:szCs w:val="28"/>
        </w:rPr>
      </w:pPr>
      <w:r w:rsidRPr="004E24F5">
        <w:rPr>
          <w:rFonts w:ascii="宋体" w:eastAsia="宋体" w:hAnsi="宋体" w:hint="eastAsia"/>
          <w:sz w:val="28"/>
          <w:szCs w:val="28"/>
        </w:rPr>
        <w:t>存货可能存在问题的主要体现在三个方面：①</w:t>
      </w:r>
      <w:r w:rsidR="0080426A">
        <w:rPr>
          <w:rFonts w:ascii="宋体" w:eastAsia="宋体" w:hAnsi="宋体" w:hint="eastAsia"/>
          <w:sz w:val="28"/>
          <w:szCs w:val="28"/>
        </w:rPr>
        <w:t>收发存</w:t>
      </w:r>
      <w:r w:rsidRPr="004E24F5">
        <w:rPr>
          <w:rFonts w:ascii="宋体" w:eastAsia="宋体" w:hAnsi="宋体" w:hint="eastAsia"/>
          <w:sz w:val="28"/>
          <w:szCs w:val="28"/>
        </w:rPr>
        <w:t>、②成本核算、③跌价计提。</w:t>
      </w:r>
    </w:p>
    <w:p w14:paraId="446CF35E" w14:textId="77777777" w:rsidR="00DA0697" w:rsidRPr="004E24F5" w:rsidRDefault="00DA0697" w:rsidP="004E24F5">
      <w:pPr>
        <w:jc w:val="left"/>
        <w:rPr>
          <w:rFonts w:ascii="宋体" w:eastAsia="宋体" w:hAnsi="宋体"/>
          <w:sz w:val="28"/>
          <w:szCs w:val="28"/>
        </w:rPr>
      </w:pPr>
    </w:p>
    <w:p w14:paraId="26EA6974" w14:textId="25C81DB7" w:rsidR="004C320E" w:rsidRDefault="00111BAD" w:rsidP="004E24F5">
      <w:pPr>
        <w:jc w:val="left"/>
        <w:rPr>
          <w:rFonts w:ascii="宋体" w:eastAsia="宋体" w:hAnsi="宋体"/>
          <w:sz w:val="28"/>
          <w:szCs w:val="28"/>
        </w:rPr>
      </w:pPr>
      <w:r>
        <w:rPr>
          <w:rFonts w:ascii="宋体" w:eastAsia="宋体" w:hAnsi="宋体" w:hint="eastAsia"/>
          <w:sz w:val="28"/>
          <w:szCs w:val="28"/>
        </w:rPr>
        <w:t>我</w:t>
      </w:r>
      <w:r w:rsidR="004E24F5" w:rsidRPr="004E24F5">
        <w:rPr>
          <w:rFonts w:ascii="宋体" w:eastAsia="宋体" w:hAnsi="宋体" w:hint="eastAsia"/>
          <w:sz w:val="28"/>
          <w:szCs w:val="28"/>
        </w:rPr>
        <w:t>接触过的企业中，大多数的</w:t>
      </w:r>
      <w:r w:rsidR="003F0F05">
        <w:rPr>
          <w:rFonts w:ascii="宋体" w:eastAsia="宋体" w:hAnsi="宋体" w:hint="eastAsia"/>
          <w:sz w:val="28"/>
          <w:szCs w:val="28"/>
        </w:rPr>
        <w:t>收发存</w:t>
      </w:r>
      <w:r w:rsidR="004E24F5" w:rsidRPr="004E24F5">
        <w:rPr>
          <w:rFonts w:ascii="宋体" w:eastAsia="宋体" w:hAnsi="宋体" w:hint="eastAsia"/>
          <w:sz w:val="28"/>
          <w:szCs w:val="28"/>
        </w:rPr>
        <w:t>都有问题，进销存乱七八糟的企业多了去了，</w:t>
      </w:r>
      <w:r w:rsidR="00E924DE">
        <w:rPr>
          <w:rFonts w:ascii="宋体" w:eastAsia="宋体" w:hAnsi="宋体" w:hint="eastAsia"/>
          <w:sz w:val="28"/>
          <w:szCs w:val="28"/>
        </w:rPr>
        <w:t>收发存</w:t>
      </w:r>
      <w:r w:rsidR="004E24F5" w:rsidRPr="004E24F5">
        <w:rPr>
          <w:rFonts w:ascii="宋体" w:eastAsia="宋体" w:hAnsi="宋体" w:hint="eastAsia"/>
          <w:sz w:val="28"/>
          <w:szCs w:val="28"/>
        </w:rPr>
        <w:t>不靠谱，存货就是个假货。</w:t>
      </w:r>
    </w:p>
    <w:p w14:paraId="64060B6F" w14:textId="77777777" w:rsidR="004C320E" w:rsidRDefault="004C320E" w:rsidP="004E24F5">
      <w:pPr>
        <w:jc w:val="left"/>
        <w:rPr>
          <w:rFonts w:ascii="宋体" w:eastAsia="宋体" w:hAnsi="宋体"/>
          <w:sz w:val="28"/>
          <w:szCs w:val="28"/>
        </w:rPr>
      </w:pPr>
    </w:p>
    <w:p w14:paraId="7643FEB5" w14:textId="4104E855" w:rsidR="004E24F5" w:rsidRPr="004E24F5" w:rsidRDefault="004E24F5" w:rsidP="004E24F5">
      <w:pPr>
        <w:jc w:val="left"/>
        <w:rPr>
          <w:rFonts w:ascii="宋体" w:eastAsia="宋体" w:hAnsi="宋体"/>
          <w:sz w:val="28"/>
          <w:szCs w:val="28"/>
        </w:rPr>
      </w:pPr>
      <w:r w:rsidRPr="004E24F5">
        <w:rPr>
          <w:rFonts w:ascii="宋体" w:eastAsia="宋体" w:hAnsi="宋体" w:hint="eastAsia"/>
          <w:sz w:val="28"/>
          <w:szCs w:val="28"/>
        </w:rPr>
        <w:lastRenderedPageBreak/>
        <w:t>其次是了解企业如何归集生产成本，如何将直接人工、制造费用分配到</w:t>
      </w:r>
      <w:r w:rsidR="009F26D7">
        <w:rPr>
          <w:rFonts w:ascii="宋体" w:eastAsia="宋体" w:hAnsi="宋体" w:hint="eastAsia"/>
          <w:sz w:val="28"/>
          <w:szCs w:val="28"/>
        </w:rPr>
        <w:t>完工产品和在产品</w:t>
      </w:r>
      <w:r w:rsidRPr="004E24F5">
        <w:rPr>
          <w:rFonts w:ascii="宋体" w:eastAsia="宋体" w:hAnsi="宋体" w:hint="eastAsia"/>
          <w:sz w:val="28"/>
          <w:szCs w:val="28"/>
        </w:rPr>
        <w:t>，也就是了解企业的成本核算，大多数企业的成本核算做得一塌糊涂。只要朝着这个方向去了解，肯定能发现问题。</w:t>
      </w:r>
      <w:r w:rsidR="002B3295">
        <w:rPr>
          <w:rFonts w:ascii="宋体" w:eastAsia="宋体" w:hAnsi="宋体" w:hint="eastAsia"/>
          <w:sz w:val="28"/>
          <w:szCs w:val="28"/>
        </w:rPr>
        <w:t>关于成本核算，注会财管课程有详细讲解。</w:t>
      </w:r>
    </w:p>
    <w:p w14:paraId="4E219DE6" w14:textId="6D39034C" w:rsidR="004E24F5" w:rsidRPr="004E24F5" w:rsidRDefault="004E24F5" w:rsidP="004E24F5">
      <w:pPr>
        <w:jc w:val="left"/>
        <w:rPr>
          <w:rFonts w:ascii="宋体" w:eastAsia="宋体" w:hAnsi="宋体"/>
          <w:sz w:val="28"/>
          <w:szCs w:val="28"/>
        </w:rPr>
      </w:pPr>
    </w:p>
    <w:p w14:paraId="7AB35C30" w14:textId="41D9E00F" w:rsidR="004E24F5" w:rsidRDefault="004E24F5" w:rsidP="004E24F5">
      <w:pPr>
        <w:jc w:val="left"/>
        <w:rPr>
          <w:rFonts w:ascii="宋体" w:eastAsia="宋体" w:hAnsi="宋体"/>
          <w:sz w:val="28"/>
          <w:szCs w:val="28"/>
        </w:rPr>
      </w:pPr>
      <w:r w:rsidRPr="004E24F5">
        <w:rPr>
          <w:rFonts w:ascii="宋体" w:eastAsia="宋体" w:hAnsi="宋体" w:hint="eastAsia"/>
          <w:sz w:val="28"/>
          <w:szCs w:val="28"/>
        </w:rPr>
        <w:t>存货跌价准备的计提也是比较常见的问题，大多数企业是根据“库龄”来计提跌价的，搞得跟计提坏账一样。这明显违反了会计准则，准则规定，存货要按照成本和可变现净值孰低计量，期末的时候，要比较存货成本和可变现净值。区分有合同存货的和没合同的。总之，存货跌价是最难解决的问题之一。向企业财务人员了解了解，肯定能发现问题，小编接触过的企业，就没有一家跌价准备计提是根据准则来的，都是“乱来”。之前同事做</w:t>
      </w:r>
      <w:r w:rsidRPr="004E24F5">
        <w:rPr>
          <w:rFonts w:ascii="宋体" w:eastAsia="宋体" w:hAnsi="宋体"/>
          <w:sz w:val="28"/>
          <w:szCs w:val="28"/>
        </w:rPr>
        <w:t>IPO存货底稿，企业的存货核算就不准确，分析跌价准备时发现，本来赚钱的产品却需要计提跌价，原因是成本倒挂，把实际1块钱成本的</w:t>
      </w:r>
      <w:r w:rsidRPr="004E24F5">
        <w:rPr>
          <w:rFonts w:ascii="宋体" w:eastAsia="宋体" w:hAnsi="宋体" w:hint="eastAsia"/>
          <w:sz w:val="28"/>
          <w:szCs w:val="28"/>
        </w:rPr>
        <w:t>产品，经过错误的成本核算之后变成了</w:t>
      </w:r>
      <w:r w:rsidRPr="004E24F5">
        <w:rPr>
          <w:rFonts w:ascii="宋体" w:eastAsia="宋体" w:hAnsi="宋体"/>
          <w:sz w:val="28"/>
          <w:szCs w:val="28"/>
        </w:rPr>
        <w:t>10块，实际10块钱的产品，账上却是1块，这就是成本倒挂。</w:t>
      </w:r>
    </w:p>
    <w:p w14:paraId="288E2E98" w14:textId="77777777" w:rsidR="00140FB5" w:rsidRPr="004E24F5" w:rsidRDefault="00140FB5" w:rsidP="004E24F5">
      <w:pPr>
        <w:jc w:val="left"/>
        <w:rPr>
          <w:rFonts w:ascii="宋体" w:eastAsia="宋体" w:hAnsi="宋体"/>
          <w:sz w:val="28"/>
          <w:szCs w:val="28"/>
        </w:rPr>
      </w:pPr>
    </w:p>
    <w:p w14:paraId="1563E1A2" w14:textId="776C89CA" w:rsidR="004E24F5" w:rsidRPr="004E24F5" w:rsidRDefault="001023E3" w:rsidP="004E24F5">
      <w:pPr>
        <w:jc w:val="left"/>
        <w:rPr>
          <w:rFonts w:ascii="宋体" w:eastAsia="宋体" w:hAnsi="宋体"/>
          <w:sz w:val="28"/>
          <w:szCs w:val="28"/>
        </w:rPr>
      </w:pPr>
      <w:r>
        <w:rPr>
          <w:rFonts w:ascii="宋体" w:eastAsia="宋体" w:hAnsi="宋体" w:hint="eastAsia"/>
          <w:sz w:val="28"/>
          <w:szCs w:val="28"/>
        </w:rPr>
        <w:t>（6）</w:t>
      </w:r>
      <w:r w:rsidR="004E24F5" w:rsidRPr="004E24F5">
        <w:rPr>
          <w:rFonts w:ascii="宋体" w:eastAsia="宋体" w:hAnsi="宋体"/>
          <w:sz w:val="28"/>
          <w:szCs w:val="28"/>
        </w:rPr>
        <w:t>固定资产</w:t>
      </w:r>
    </w:p>
    <w:p w14:paraId="33D3B947" w14:textId="01CD3C23" w:rsidR="004E24F5" w:rsidRDefault="001D7CEC" w:rsidP="004E24F5">
      <w:pPr>
        <w:jc w:val="left"/>
        <w:rPr>
          <w:rFonts w:ascii="宋体" w:eastAsia="宋体" w:hAnsi="宋体"/>
          <w:sz w:val="28"/>
          <w:szCs w:val="28"/>
        </w:rPr>
      </w:pPr>
      <w:r>
        <w:rPr>
          <w:rFonts w:ascii="宋体" w:eastAsia="宋体" w:hAnsi="宋体" w:hint="eastAsia"/>
          <w:sz w:val="28"/>
          <w:szCs w:val="28"/>
        </w:rPr>
        <w:t>①是否及时转固</w:t>
      </w:r>
      <w:r w:rsidR="00DC5C84">
        <w:rPr>
          <w:rFonts w:ascii="宋体" w:eastAsia="宋体" w:hAnsi="宋体" w:hint="eastAsia"/>
          <w:sz w:val="28"/>
          <w:szCs w:val="28"/>
        </w:rPr>
        <w:t>。</w:t>
      </w:r>
      <w:r w:rsidR="00FF7714">
        <w:rPr>
          <w:rFonts w:ascii="宋体" w:eastAsia="宋体" w:hAnsi="宋体" w:hint="eastAsia"/>
          <w:sz w:val="28"/>
          <w:szCs w:val="28"/>
        </w:rPr>
        <w:t>有些企业当年业绩不好，想少提一点折旧，本来应该转固的在建工程，一直挂在在建工程。</w:t>
      </w:r>
    </w:p>
    <w:p w14:paraId="7581FF65" w14:textId="2A4CFDC3" w:rsidR="001D7CEC" w:rsidRPr="004E24F5" w:rsidRDefault="001D7CEC" w:rsidP="004E24F5">
      <w:pPr>
        <w:jc w:val="left"/>
        <w:rPr>
          <w:rFonts w:ascii="宋体" w:eastAsia="宋体" w:hAnsi="宋体"/>
          <w:sz w:val="28"/>
          <w:szCs w:val="28"/>
        </w:rPr>
      </w:pPr>
      <w:r>
        <w:rPr>
          <w:rFonts w:ascii="宋体" w:eastAsia="宋体" w:hAnsi="宋体" w:hint="eastAsia"/>
          <w:sz w:val="28"/>
          <w:szCs w:val="28"/>
        </w:rPr>
        <w:t>②</w:t>
      </w:r>
      <w:r w:rsidR="00FA494E">
        <w:rPr>
          <w:rFonts w:ascii="宋体" w:eastAsia="宋体" w:hAnsi="宋体" w:hint="eastAsia"/>
          <w:sz w:val="28"/>
          <w:szCs w:val="28"/>
        </w:rPr>
        <w:t>检查新增固定资产凭证，也就是抽凭，后面年审的时候就可以直</w:t>
      </w:r>
      <w:r w:rsidR="00FA494E">
        <w:rPr>
          <w:rFonts w:ascii="宋体" w:eastAsia="宋体" w:hAnsi="宋体" w:hint="eastAsia"/>
          <w:sz w:val="28"/>
          <w:szCs w:val="28"/>
        </w:rPr>
        <w:lastRenderedPageBreak/>
        <w:t>接用了。</w:t>
      </w:r>
    </w:p>
    <w:p w14:paraId="5C779FD3" w14:textId="77777777" w:rsidR="004E24F5" w:rsidRPr="004E24F5" w:rsidRDefault="004E24F5" w:rsidP="004E24F5">
      <w:pPr>
        <w:jc w:val="left"/>
        <w:rPr>
          <w:rFonts w:ascii="宋体" w:eastAsia="宋体" w:hAnsi="宋体"/>
          <w:sz w:val="28"/>
          <w:szCs w:val="28"/>
        </w:rPr>
      </w:pPr>
    </w:p>
    <w:p w14:paraId="20859584" w14:textId="77777777" w:rsidR="004E24F5" w:rsidRPr="004E24F5" w:rsidRDefault="004E24F5" w:rsidP="004E24F5">
      <w:pPr>
        <w:jc w:val="left"/>
        <w:rPr>
          <w:rFonts w:ascii="宋体" w:eastAsia="宋体" w:hAnsi="宋体"/>
          <w:sz w:val="28"/>
          <w:szCs w:val="28"/>
        </w:rPr>
      </w:pPr>
    </w:p>
    <w:p w14:paraId="3FC5A605" w14:textId="18875B59" w:rsidR="004E24F5" w:rsidRPr="004E24F5" w:rsidRDefault="001023E3" w:rsidP="004E24F5">
      <w:pPr>
        <w:jc w:val="left"/>
        <w:rPr>
          <w:rFonts w:ascii="宋体" w:eastAsia="宋体" w:hAnsi="宋体"/>
          <w:sz w:val="28"/>
          <w:szCs w:val="28"/>
        </w:rPr>
      </w:pPr>
      <w:r>
        <w:rPr>
          <w:rFonts w:ascii="宋体" w:eastAsia="宋体" w:hAnsi="宋体" w:hint="eastAsia"/>
          <w:sz w:val="28"/>
          <w:szCs w:val="28"/>
        </w:rPr>
        <w:t>（7）</w:t>
      </w:r>
      <w:r w:rsidR="004E24F5" w:rsidRPr="004E24F5">
        <w:rPr>
          <w:rFonts w:ascii="宋体" w:eastAsia="宋体" w:hAnsi="宋体"/>
          <w:sz w:val="28"/>
          <w:szCs w:val="28"/>
        </w:rPr>
        <w:t>无形资产</w:t>
      </w:r>
    </w:p>
    <w:p w14:paraId="17C4F5BD" w14:textId="77777777" w:rsidR="004E24F5" w:rsidRPr="004E24F5" w:rsidRDefault="004E24F5" w:rsidP="004E24F5">
      <w:pPr>
        <w:jc w:val="left"/>
        <w:rPr>
          <w:rFonts w:ascii="宋体" w:eastAsia="宋体" w:hAnsi="宋体"/>
          <w:sz w:val="28"/>
          <w:szCs w:val="28"/>
        </w:rPr>
      </w:pPr>
      <w:r w:rsidRPr="004E24F5">
        <w:rPr>
          <w:rFonts w:ascii="宋体" w:eastAsia="宋体" w:hAnsi="宋体" w:hint="eastAsia"/>
          <w:sz w:val="28"/>
          <w:szCs w:val="28"/>
        </w:rPr>
        <w:t>跟固定资产一样，一般没什么问题。</w:t>
      </w:r>
    </w:p>
    <w:p w14:paraId="577AF2B7" w14:textId="77777777" w:rsidR="004E24F5" w:rsidRPr="004E24F5" w:rsidRDefault="004E24F5" w:rsidP="004E24F5">
      <w:pPr>
        <w:jc w:val="left"/>
        <w:rPr>
          <w:rFonts w:ascii="宋体" w:eastAsia="宋体" w:hAnsi="宋体"/>
          <w:sz w:val="28"/>
          <w:szCs w:val="28"/>
        </w:rPr>
      </w:pPr>
    </w:p>
    <w:p w14:paraId="3F17D3DA" w14:textId="5ABF4223" w:rsidR="0026741F" w:rsidRDefault="001023E3" w:rsidP="004E24F5">
      <w:pPr>
        <w:jc w:val="left"/>
        <w:rPr>
          <w:rFonts w:ascii="宋体" w:eastAsia="宋体" w:hAnsi="宋体"/>
          <w:sz w:val="28"/>
          <w:szCs w:val="28"/>
        </w:rPr>
      </w:pPr>
      <w:r>
        <w:rPr>
          <w:rFonts w:ascii="宋体" w:eastAsia="宋体" w:hAnsi="宋体" w:hint="eastAsia"/>
          <w:sz w:val="28"/>
          <w:szCs w:val="28"/>
        </w:rPr>
        <w:t>（8）</w:t>
      </w:r>
      <w:r w:rsidR="004E24F5" w:rsidRPr="004E24F5">
        <w:rPr>
          <w:rFonts w:ascii="宋体" w:eastAsia="宋体" w:hAnsi="宋体" w:hint="eastAsia"/>
          <w:sz w:val="28"/>
          <w:szCs w:val="28"/>
        </w:rPr>
        <w:t>长期待摊费用</w:t>
      </w:r>
    </w:p>
    <w:p w14:paraId="22BE4886" w14:textId="11DBFA23" w:rsidR="004E24F5" w:rsidRPr="004E24F5" w:rsidRDefault="004E24F5" w:rsidP="004E24F5">
      <w:pPr>
        <w:jc w:val="left"/>
        <w:rPr>
          <w:rFonts w:ascii="宋体" w:eastAsia="宋体" w:hAnsi="宋体"/>
          <w:sz w:val="28"/>
          <w:szCs w:val="28"/>
        </w:rPr>
      </w:pPr>
      <w:r w:rsidRPr="004E24F5">
        <w:rPr>
          <w:rFonts w:ascii="宋体" w:eastAsia="宋体" w:hAnsi="宋体" w:hint="eastAsia"/>
          <w:sz w:val="28"/>
          <w:szCs w:val="28"/>
        </w:rPr>
        <w:t>了解它的具体内容，是否符合长摊的定义，有些企业就是把乱七八糟的费用放到长摊里。</w:t>
      </w:r>
    </w:p>
    <w:p w14:paraId="6E836EB1" w14:textId="7BD34C31" w:rsidR="004E24F5" w:rsidRPr="004E24F5" w:rsidRDefault="004E24F5" w:rsidP="004E24F5">
      <w:pPr>
        <w:jc w:val="left"/>
        <w:rPr>
          <w:rFonts w:ascii="宋体" w:eastAsia="宋体" w:hAnsi="宋体"/>
          <w:sz w:val="28"/>
          <w:szCs w:val="28"/>
        </w:rPr>
      </w:pPr>
    </w:p>
    <w:p w14:paraId="433A7BD4" w14:textId="6431048D" w:rsidR="004E24F5" w:rsidRPr="004E24F5" w:rsidRDefault="001023E3" w:rsidP="004E24F5">
      <w:pPr>
        <w:jc w:val="left"/>
        <w:rPr>
          <w:rFonts w:ascii="宋体" w:eastAsia="宋体" w:hAnsi="宋体"/>
          <w:sz w:val="28"/>
          <w:szCs w:val="28"/>
        </w:rPr>
      </w:pPr>
      <w:r>
        <w:rPr>
          <w:rFonts w:ascii="宋体" w:eastAsia="宋体" w:hAnsi="宋体" w:hint="eastAsia"/>
          <w:sz w:val="28"/>
          <w:szCs w:val="28"/>
        </w:rPr>
        <w:t>（9）</w:t>
      </w:r>
      <w:r w:rsidR="004E24F5" w:rsidRPr="004E24F5">
        <w:rPr>
          <w:rFonts w:ascii="宋体" w:eastAsia="宋体" w:hAnsi="宋体"/>
          <w:sz w:val="28"/>
          <w:szCs w:val="28"/>
        </w:rPr>
        <w:t>长期股权投资</w:t>
      </w:r>
    </w:p>
    <w:p w14:paraId="537BD6CE" w14:textId="45F7C72B" w:rsidR="00A829DE" w:rsidRPr="004E24F5" w:rsidRDefault="00A829DE" w:rsidP="004E24F5">
      <w:pPr>
        <w:jc w:val="left"/>
        <w:rPr>
          <w:rFonts w:ascii="宋体" w:eastAsia="宋体" w:hAnsi="宋体"/>
          <w:sz w:val="28"/>
          <w:szCs w:val="28"/>
        </w:rPr>
      </w:pPr>
    </w:p>
    <w:p w14:paraId="26449F24" w14:textId="4DA09509" w:rsidR="004E24F5" w:rsidRDefault="004E24F5" w:rsidP="004E24F5">
      <w:pPr>
        <w:jc w:val="left"/>
        <w:rPr>
          <w:rFonts w:ascii="宋体" w:eastAsia="宋体" w:hAnsi="宋体"/>
          <w:sz w:val="28"/>
          <w:szCs w:val="28"/>
        </w:rPr>
      </w:pPr>
      <w:r w:rsidRPr="004E24F5">
        <w:rPr>
          <w:rFonts w:ascii="宋体" w:eastAsia="宋体" w:hAnsi="宋体" w:hint="eastAsia"/>
          <w:sz w:val="28"/>
          <w:szCs w:val="28"/>
        </w:rPr>
        <w:t>增加子公司</w:t>
      </w:r>
      <w:r w:rsidR="00A829DE">
        <w:rPr>
          <w:rFonts w:ascii="宋体" w:eastAsia="宋体" w:hAnsi="宋体" w:hint="eastAsia"/>
          <w:sz w:val="28"/>
          <w:szCs w:val="28"/>
        </w:rPr>
        <w:t>。</w:t>
      </w:r>
      <w:r w:rsidRPr="004E24F5">
        <w:rPr>
          <w:rFonts w:ascii="宋体" w:eastAsia="宋体" w:hAnsi="宋体" w:hint="eastAsia"/>
          <w:sz w:val="28"/>
          <w:szCs w:val="28"/>
        </w:rPr>
        <w:t>如果是增加子公司，是同一控制还是非同一控制</w:t>
      </w:r>
      <w:r w:rsidR="0086027D">
        <w:rPr>
          <w:rFonts w:ascii="宋体" w:eastAsia="宋体" w:hAnsi="宋体" w:hint="eastAsia"/>
          <w:sz w:val="28"/>
          <w:szCs w:val="28"/>
        </w:rPr>
        <w:t>，</w:t>
      </w:r>
      <w:r w:rsidRPr="004E24F5">
        <w:rPr>
          <w:rFonts w:ascii="宋体" w:eastAsia="宋体" w:hAnsi="宋体" w:hint="eastAsia"/>
          <w:sz w:val="28"/>
          <w:szCs w:val="28"/>
        </w:rPr>
        <w:t>收集</w:t>
      </w:r>
      <w:r w:rsidR="0086027D">
        <w:rPr>
          <w:rFonts w:ascii="宋体" w:eastAsia="宋体" w:hAnsi="宋体" w:hint="eastAsia"/>
          <w:sz w:val="28"/>
          <w:szCs w:val="28"/>
        </w:rPr>
        <w:t>购买日（合并日）的相关资料，</w:t>
      </w:r>
      <w:r w:rsidR="00F05AD7">
        <w:rPr>
          <w:rFonts w:ascii="宋体" w:eastAsia="宋体" w:hAnsi="宋体" w:hint="eastAsia"/>
          <w:sz w:val="28"/>
          <w:szCs w:val="28"/>
        </w:rPr>
        <w:t>确定好购买日的抵消分录，</w:t>
      </w:r>
      <w:r w:rsidR="00C07514">
        <w:rPr>
          <w:rFonts w:ascii="宋体" w:eastAsia="宋体" w:hAnsi="宋体" w:hint="eastAsia"/>
          <w:sz w:val="28"/>
          <w:szCs w:val="28"/>
        </w:rPr>
        <w:t>年审开始的时候，就可以直接用了。</w:t>
      </w:r>
    </w:p>
    <w:p w14:paraId="115FAD49" w14:textId="77777777" w:rsidR="00D735BA" w:rsidRPr="004E24F5" w:rsidRDefault="00D735BA" w:rsidP="004E24F5">
      <w:pPr>
        <w:jc w:val="left"/>
        <w:rPr>
          <w:rFonts w:ascii="宋体" w:eastAsia="宋体" w:hAnsi="宋体"/>
          <w:sz w:val="28"/>
          <w:szCs w:val="28"/>
        </w:rPr>
      </w:pPr>
    </w:p>
    <w:p w14:paraId="3199EF09" w14:textId="030DD9C9" w:rsidR="004E24F5" w:rsidRPr="004E24F5" w:rsidRDefault="001023E3" w:rsidP="004E24F5">
      <w:pPr>
        <w:jc w:val="left"/>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0</w:t>
      </w:r>
      <w:r>
        <w:rPr>
          <w:rFonts w:ascii="宋体" w:eastAsia="宋体" w:hAnsi="宋体" w:hint="eastAsia"/>
          <w:sz w:val="28"/>
          <w:szCs w:val="28"/>
        </w:rPr>
        <w:t>）</w:t>
      </w:r>
      <w:r w:rsidR="004E24F5" w:rsidRPr="004E24F5">
        <w:rPr>
          <w:rFonts w:ascii="宋体" w:eastAsia="宋体" w:hAnsi="宋体"/>
          <w:sz w:val="28"/>
          <w:szCs w:val="28"/>
        </w:rPr>
        <w:t>应付账款</w:t>
      </w:r>
    </w:p>
    <w:p w14:paraId="4A644B83" w14:textId="381F567D" w:rsidR="004E24F5" w:rsidRPr="004E24F5" w:rsidRDefault="00C87291" w:rsidP="004E24F5">
      <w:pPr>
        <w:jc w:val="left"/>
        <w:rPr>
          <w:rFonts w:ascii="宋体" w:eastAsia="宋体" w:hAnsi="宋体"/>
          <w:sz w:val="28"/>
          <w:szCs w:val="28"/>
        </w:rPr>
      </w:pPr>
      <w:r>
        <w:rPr>
          <w:rFonts w:ascii="宋体" w:eastAsia="宋体" w:hAnsi="宋体" w:hint="eastAsia"/>
          <w:sz w:val="28"/>
          <w:szCs w:val="28"/>
        </w:rPr>
        <w:t>一般是抽点凭证，收集一点合同。</w:t>
      </w:r>
    </w:p>
    <w:p w14:paraId="1F6F3387" w14:textId="593B3BE7" w:rsidR="004E24F5" w:rsidRPr="004E24F5" w:rsidRDefault="004E24F5" w:rsidP="004E24F5">
      <w:pPr>
        <w:jc w:val="left"/>
        <w:rPr>
          <w:rFonts w:ascii="宋体" w:eastAsia="宋体" w:hAnsi="宋体"/>
          <w:sz w:val="28"/>
          <w:szCs w:val="28"/>
        </w:rPr>
      </w:pPr>
    </w:p>
    <w:p w14:paraId="081876A5" w14:textId="44357E3A" w:rsidR="004E24F5" w:rsidRPr="004E24F5" w:rsidRDefault="001023E3" w:rsidP="004E24F5">
      <w:pPr>
        <w:jc w:val="left"/>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1</w:t>
      </w:r>
      <w:r>
        <w:rPr>
          <w:rFonts w:ascii="宋体" w:eastAsia="宋体" w:hAnsi="宋体" w:hint="eastAsia"/>
          <w:sz w:val="28"/>
          <w:szCs w:val="28"/>
        </w:rPr>
        <w:t>）</w:t>
      </w:r>
      <w:r w:rsidR="004E24F5" w:rsidRPr="004E24F5">
        <w:rPr>
          <w:rFonts w:ascii="宋体" w:eastAsia="宋体" w:hAnsi="宋体"/>
          <w:sz w:val="28"/>
          <w:szCs w:val="28"/>
        </w:rPr>
        <w:t>预收</w:t>
      </w:r>
      <w:r w:rsidR="00A829DE">
        <w:rPr>
          <w:rFonts w:ascii="宋体" w:eastAsia="宋体" w:hAnsi="宋体" w:hint="eastAsia"/>
          <w:sz w:val="28"/>
          <w:szCs w:val="28"/>
        </w:rPr>
        <w:t>款项</w:t>
      </w:r>
    </w:p>
    <w:p w14:paraId="648F223D" w14:textId="7621E97E" w:rsidR="004E24F5" w:rsidRPr="004E24F5" w:rsidRDefault="0051067B" w:rsidP="004E24F5">
      <w:pPr>
        <w:jc w:val="left"/>
        <w:rPr>
          <w:rFonts w:ascii="宋体" w:eastAsia="宋体" w:hAnsi="宋体"/>
          <w:sz w:val="28"/>
          <w:szCs w:val="28"/>
        </w:rPr>
      </w:pPr>
      <w:r>
        <w:rPr>
          <w:rFonts w:ascii="宋体" w:eastAsia="宋体" w:hAnsi="宋体" w:hint="eastAsia"/>
          <w:sz w:val="28"/>
          <w:szCs w:val="28"/>
        </w:rPr>
        <w:t>新准则下，用合同负债。</w:t>
      </w:r>
    </w:p>
    <w:p w14:paraId="622161E3" w14:textId="26FFCE6E" w:rsidR="004E24F5" w:rsidRPr="004E24F5" w:rsidRDefault="004E24F5" w:rsidP="004E24F5">
      <w:pPr>
        <w:jc w:val="left"/>
        <w:rPr>
          <w:rFonts w:ascii="宋体" w:eastAsia="宋体" w:hAnsi="宋体"/>
          <w:sz w:val="28"/>
          <w:szCs w:val="28"/>
        </w:rPr>
      </w:pPr>
      <w:r w:rsidRPr="004E24F5">
        <w:rPr>
          <w:rFonts w:ascii="宋体" w:eastAsia="宋体" w:hAnsi="宋体" w:hint="eastAsia"/>
          <w:sz w:val="28"/>
          <w:szCs w:val="28"/>
        </w:rPr>
        <w:lastRenderedPageBreak/>
        <w:t>了解为什么会存在预收账款，只有企业强势的时候才会出现预收账款，企业真的牛逼到别人先付款？检查合同看看预收账款是否合理</w:t>
      </w:r>
      <w:r w:rsidR="00472B46">
        <w:rPr>
          <w:rFonts w:ascii="宋体" w:eastAsia="宋体" w:hAnsi="宋体" w:hint="eastAsia"/>
          <w:sz w:val="28"/>
          <w:szCs w:val="28"/>
        </w:rPr>
        <w:t>，是否本应该确认收入的，却还在预收款趴着。</w:t>
      </w:r>
    </w:p>
    <w:p w14:paraId="08ED4E5E" w14:textId="77777777" w:rsidR="004E24F5" w:rsidRPr="004E24F5" w:rsidRDefault="004E24F5" w:rsidP="004E24F5">
      <w:pPr>
        <w:jc w:val="left"/>
        <w:rPr>
          <w:rFonts w:ascii="宋体" w:eastAsia="宋体" w:hAnsi="宋体"/>
          <w:sz w:val="28"/>
          <w:szCs w:val="28"/>
        </w:rPr>
      </w:pPr>
    </w:p>
    <w:p w14:paraId="12E43369" w14:textId="7188CF17" w:rsidR="004E24F5" w:rsidRPr="004E24F5" w:rsidRDefault="001023E3" w:rsidP="004E24F5">
      <w:pPr>
        <w:jc w:val="left"/>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2</w:t>
      </w:r>
      <w:r>
        <w:rPr>
          <w:rFonts w:ascii="宋体" w:eastAsia="宋体" w:hAnsi="宋体" w:hint="eastAsia"/>
          <w:sz w:val="28"/>
          <w:szCs w:val="28"/>
        </w:rPr>
        <w:t>）</w:t>
      </w:r>
      <w:r w:rsidR="004E24F5" w:rsidRPr="004E24F5">
        <w:rPr>
          <w:rFonts w:ascii="宋体" w:eastAsia="宋体" w:hAnsi="宋体"/>
          <w:sz w:val="28"/>
          <w:szCs w:val="28"/>
        </w:rPr>
        <w:t>应付职工薪酬</w:t>
      </w:r>
    </w:p>
    <w:p w14:paraId="723A7BA9" w14:textId="75D49E40" w:rsidR="006074FE" w:rsidRDefault="004E24F5" w:rsidP="004E24F5">
      <w:pPr>
        <w:jc w:val="left"/>
        <w:rPr>
          <w:rFonts w:ascii="宋体" w:eastAsia="宋体" w:hAnsi="宋体"/>
          <w:sz w:val="28"/>
          <w:szCs w:val="28"/>
        </w:rPr>
      </w:pPr>
      <w:r w:rsidRPr="004E24F5">
        <w:rPr>
          <w:rFonts w:ascii="宋体" w:eastAsia="宋体" w:hAnsi="宋体" w:hint="eastAsia"/>
          <w:sz w:val="28"/>
          <w:szCs w:val="28"/>
        </w:rPr>
        <w:t>它的主要构成有：工资、奖金、社保、福利费、教育经费。一般情况下，社保、福利费、教育经费在发生时当月计提当月发放，</w:t>
      </w:r>
      <w:r w:rsidR="00E91DAF">
        <w:rPr>
          <w:rFonts w:ascii="宋体" w:eastAsia="宋体" w:hAnsi="宋体" w:hint="eastAsia"/>
          <w:sz w:val="28"/>
          <w:szCs w:val="28"/>
        </w:rPr>
        <w:t>是不会有余额的</w:t>
      </w:r>
      <w:r w:rsidR="00F232F8">
        <w:rPr>
          <w:rFonts w:ascii="宋体" w:eastAsia="宋体" w:hAnsi="宋体" w:hint="eastAsia"/>
          <w:sz w:val="28"/>
          <w:szCs w:val="28"/>
        </w:rPr>
        <w:t>，如果看到这些项目有余额，可以问问企业是什么原因。</w:t>
      </w:r>
    </w:p>
    <w:p w14:paraId="47D3F382" w14:textId="77777777" w:rsidR="006074FE" w:rsidRDefault="006074FE" w:rsidP="004E24F5">
      <w:pPr>
        <w:jc w:val="left"/>
        <w:rPr>
          <w:rFonts w:ascii="宋体" w:eastAsia="宋体" w:hAnsi="宋体"/>
          <w:sz w:val="28"/>
          <w:szCs w:val="28"/>
        </w:rPr>
      </w:pPr>
    </w:p>
    <w:p w14:paraId="252B7676" w14:textId="777061A5" w:rsidR="004E24F5" w:rsidRPr="004E24F5" w:rsidRDefault="00F42439" w:rsidP="004E24F5">
      <w:pPr>
        <w:jc w:val="left"/>
        <w:rPr>
          <w:rFonts w:ascii="宋体" w:eastAsia="宋体" w:hAnsi="宋体"/>
          <w:sz w:val="28"/>
          <w:szCs w:val="28"/>
        </w:rPr>
      </w:pPr>
      <w:r>
        <w:rPr>
          <w:rFonts w:ascii="宋体" w:eastAsia="宋体" w:hAnsi="宋体" w:hint="eastAsia"/>
          <w:sz w:val="28"/>
          <w:szCs w:val="28"/>
        </w:rPr>
        <w:t>只有工资会有余额，</w:t>
      </w:r>
      <w:r w:rsidR="009D0C1A">
        <w:rPr>
          <w:rFonts w:ascii="宋体" w:eastAsia="宋体" w:hAnsi="宋体" w:hint="eastAsia"/>
          <w:sz w:val="28"/>
          <w:szCs w:val="28"/>
        </w:rPr>
        <w:t>企业一般是下个月发上个月的工资。那么，余额约等于一个月的工资。如果</w:t>
      </w:r>
      <w:r w:rsidR="00B9665C">
        <w:rPr>
          <w:rFonts w:ascii="宋体" w:eastAsia="宋体" w:hAnsi="宋体" w:hint="eastAsia"/>
          <w:sz w:val="28"/>
          <w:szCs w:val="28"/>
        </w:rPr>
        <w:t>余额不是一个月的工资，就要找原因了。</w:t>
      </w:r>
    </w:p>
    <w:p w14:paraId="56095EFB" w14:textId="77777777" w:rsidR="004E24F5" w:rsidRPr="004E24F5" w:rsidRDefault="004E24F5" w:rsidP="004E24F5">
      <w:pPr>
        <w:jc w:val="left"/>
        <w:rPr>
          <w:rFonts w:ascii="宋体" w:eastAsia="宋体" w:hAnsi="宋体"/>
          <w:sz w:val="28"/>
          <w:szCs w:val="28"/>
        </w:rPr>
      </w:pPr>
    </w:p>
    <w:p w14:paraId="408DB932" w14:textId="01727724" w:rsidR="004E24F5" w:rsidRPr="004E24F5" w:rsidRDefault="001023E3" w:rsidP="004E24F5">
      <w:pPr>
        <w:jc w:val="left"/>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3</w:t>
      </w:r>
      <w:r>
        <w:rPr>
          <w:rFonts w:ascii="宋体" w:eastAsia="宋体" w:hAnsi="宋体" w:hint="eastAsia"/>
          <w:sz w:val="28"/>
          <w:szCs w:val="28"/>
        </w:rPr>
        <w:t>）</w:t>
      </w:r>
      <w:r w:rsidR="004E24F5" w:rsidRPr="004E24F5">
        <w:rPr>
          <w:rFonts w:ascii="宋体" w:eastAsia="宋体" w:hAnsi="宋体"/>
          <w:sz w:val="28"/>
          <w:szCs w:val="28"/>
        </w:rPr>
        <w:t>应交税费</w:t>
      </w:r>
    </w:p>
    <w:p w14:paraId="1806903A" w14:textId="3A6CC539" w:rsidR="004E24F5" w:rsidRDefault="00082914" w:rsidP="004E24F5">
      <w:pPr>
        <w:jc w:val="left"/>
        <w:rPr>
          <w:rFonts w:ascii="宋体" w:eastAsia="宋体" w:hAnsi="宋体"/>
          <w:sz w:val="28"/>
          <w:szCs w:val="28"/>
        </w:rPr>
      </w:pPr>
      <w:r>
        <w:rPr>
          <w:rFonts w:ascii="宋体" w:eastAsia="宋体" w:hAnsi="宋体" w:hint="eastAsia"/>
          <w:sz w:val="28"/>
          <w:szCs w:val="28"/>
        </w:rPr>
        <w:t>应交税费没啥好做的，一般是留到年审开始的时候再做。</w:t>
      </w:r>
    </w:p>
    <w:p w14:paraId="2BABBBEC" w14:textId="77777777" w:rsidR="003B180A" w:rsidRPr="003B180A" w:rsidRDefault="003B180A" w:rsidP="004E24F5">
      <w:pPr>
        <w:jc w:val="left"/>
        <w:rPr>
          <w:rFonts w:ascii="宋体" w:eastAsia="宋体" w:hAnsi="宋体"/>
          <w:sz w:val="28"/>
          <w:szCs w:val="28"/>
        </w:rPr>
      </w:pPr>
    </w:p>
    <w:p w14:paraId="43C123BE" w14:textId="1E030CA0" w:rsidR="004E24F5" w:rsidRPr="004E24F5" w:rsidRDefault="001023E3" w:rsidP="004E24F5">
      <w:pPr>
        <w:jc w:val="left"/>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4</w:t>
      </w:r>
      <w:r>
        <w:rPr>
          <w:rFonts w:ascii="宋体" w:eastAsia="宋体" w:hAnsi="宋体" w:hint="eastAsia"/>
          <w:sz w:val="28"/>
          <w:szCs w:val="28"/>
        </w:rPr>
        <w:t>）</w:t>
      </w:r>
      <w:r w:rsidR="004E24F5" w:rsidRPr="004E24F5">
        <w:rPr>
          <w:rFonts w:ascii="宋体" w:eastAsia="宋体" w:hAnsi="宋体"/>
          <w:sz w:val="28"/>
          <w:szCs w:val="28"/>
        </w:rPr>
        <w:t>短期、长期借款</w:t>
      </w:r>
    </w:p>
    <w:p w14:paraId="19B33A3D" w14:textId="77777777" w:rsidR="004E24F5" w:rsidRPr="004E24F5" w:rsidRDefault="004E24F5" w:rsidP="004E24F5">
      <w:pPr>
        <w:jc w:val="left"/>
        <w:rPr>
          <w:rFonts w:ascii="宋体" w:eastAsia="宋体" w:hAnsi="宋体"/>
          <w:sz w:val="28"/>
          <w:szCs w:val="28"/>
        </w:rPr>
      </w:pPr>
    </w:p>
    <w:p w14:paraId="0BCDE2AC" w14:textId="77777777" w:rsidR="004E24F5" w:rsidRPr="004E24F5" w:rsidRDefault="004E24F5" w:rsidP="004E24F5">
      <w:pPr>
        <w:jc w:val="left"/>
        <w:rPr>
          <w:rFonts w:ascii="宋体" w:eastAsia="宋体" w:hAnsi="宋体"/>
          <w:sz w:val="28"/>
          <w:szCs w:val="28"/>
        </w:rPr>
      </w:pPr>
      <w:r w:rsidRPr="004E24F5">
        <w:rPr>
          <w:rFonts w:ascii="宋体" w:eastAsia="宋体" w:hAnsi="宋体" w:hint="eastAsia"/>
          <w:sz w:val="28"/>
          <w:szCs w:val="28"/>
        </w:rPr>
        <w:t>预审的时候主要收集一下合同、台账，看看台账是否符合函证、附注披露的要求。过完</w:t>
      </w:r>
      <w:r w:rsidRPr="004E24F5">
        <w:rPr>
          <w:rFonts w:ascii="宋体" w:eastAsia="宋体" w:hAnsi="宋体"/>
          <w:sz w:val="28"/>
          <w:szCs w:val="28"/>
        </w:rPr>
        <w:t>1月1日之后再去打印征信报告，因为征信报告要覆盖整个会计期间。测算下利息。</w:t>
      </w:r>
    </w:p>
    <w:p w14:paraId="15C8FEB2" w14:textId="3A5FE5A5" w:rsidR="004E24F5" w:rsidRPr="004E24F5" w:rsidRDefault="004E24F5" w:rsidP="004E24F5">
      <w:pPr>
        <w:jc w:val="left"/>
        <w:rPr>
          <w:rFonts w:ascii="宋体" w:eastAsia="宋体" w:hAnsi="宋体"/>
          <w:sz w:val="28"/>
          <w:szCs w:val="28"/>
        </w:rPr>
      </w:pPr>
    </w:p>
    <w:p w14:paraId="5ADFC10A" w14:textId="3FF2DA15" w:rsidR="004E24F5" w:rsidRPr="004E24F5" w:rsidRDefault="001023E3" w:rsidP="004E24F5">
      <w:pPr>
        <w:jc w:val="left"/>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5</w:t>
      </w:r>
      <w:r>
        <w:rPr>
          <w:rFonts w:ascii="宋体" w:eastAsia="宋体" w:hAnsi="宋体" w:hint="eastAsia"/>
          <w:sz w:val="28"/>
          <w:szCs w:val="28"/>
        </w:rPr>
        <w:t>）</w:t>
      </w:r>
      <w:r w:rsidR="004E24F5" w:rsidRPr="004E24F5">
        <w:rPr>
          <w:rFonts w:ascii="宋体" w:eastAsia="宋体" w:hAnsi="宋体"/>
          <w:sz w:val="28"/>
          <w:szCs w:val="28"/>
        </w:rPr>
        <w:t>实收资本（股本）</w:t>
      </w:r>
    </w:p>
    <w:p w14:paraId="16081319" w14:textId="05139FF5" w:rsidR="004E24F5" w:rsidRPr="004E24F5" w:rsidRDefault="004E24F5" w:rsidP="004E24F5">
      <w:pPr>
        <w:jc w:val="left"/>
        <w:rPr>
          <w:rFonts w:ascii="宋体" w:eastAsia="宋体" w:hAnsi="宋体"/>
          <w:sz w:val="28"/>
          <w:szCs w:val="28"/>
        </w:rPr>
      </w:pPr>
    </w:p>
    <w:p w14:paraId="4ED1738F" w14:textId="7403500D" w:rsidR="004E24F5" w:rsidRDefault="004E24F5" w:rsidP="004E24F5">
      <w:pPr>
        <w:jc w:val="left"/>
        <w:rPr>
          <w:rFonts w:ascii="宋体" w:eastAsia="宋体" w:hAnsi="宋体"/>
          <w:sz w:val="28"/>
          <w:szCs w:val="28"/>
        </w:rPr>
      </w:pPr>
      <w:r w:rsidRPr="004E24F5">
        <w:rPr>
          <w:rFonts w:ascii="宋体" w:eastAsia="宋体" w:hAnsi="宋体" w:hint="eastAsia"/>
          <w:sz w:val="28"/>
          <w:szCs w:val="28"/>
        </w:rPr>
        <w:t>如果是首次承接，要收集从成立开始到现在的股权变动相关的出资协议、股份转让协议，如果是非货币资产出资，要看评估报告。总之，就是要保证每一块钱股本的真实性。</w:t>
      </w:r>
    </w:p>
    <w:p w14:paraId="3E22E75A" w14:textId="45001362" w:rsidR="00DF0FD4" w:rsidRPr="004E24F5" w:rsidRDefault="00DF0FD4" w:rsidP="004E24F5">
      <w:pPr>
        <w:jc w:val="left"/>
        <w:rPr>
          <w:rFonts w:ascii="宋体" w:eastAsia="宋体" w:hAnsi="宋体"/>
          <w:sz w:val="28"/>
          <w:szCs w:val="28"/>
        </w:rPr>
      </w:pPr>
      <w:r>
        <w:rPr>
          <w:rFonts w:ascii="宋体" w:eastAsia="宋体" w:hAnsi="宋体" w:hint="eastAsia"/>
          <w:sz w:val="28"/>
          <w:szCs w:val="28"/>
        </w:rPr>
        <w:t>如果去年审计过了，本年的实收资本没有变化，就不用管了。</w:t>
      </w:r>
    </w:p>
    <w:p w14:paraId="6B8969C0" w14:textId="1B3DD9E0" w:rsidR="004E24F5" w:rsidRPr="004E24F5" w:rsidRDefault="004E24F5" w:rsidP="004E24F5">
      <w:pPr>
        <w:jc w:val="left"/>
        <w:rPr>
          <w:rFonts w:ascii="宋体" w:eastAsia="宋体" w:hAnsi="宋体"/>
          <w:sz w:val="28"/>
          <w:szCs w:val="28"/>
        </w:rPr>
      </w:pPr>
    </w:p>
    <w:p w14:paraId="11AAE27D" w14:textId="1060771F" w:rsidR="004E24F5" w:rsidRPr="004E24F5" w:rsidRDefault="001023E3" w:rsidP="004E24F5">
      <w:pPr>
        <w:jc w:val="left"/>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6</w:t>
      </w:r>
      <w:r>
        <w:rPr>
          <w:rFonts w:ascii="宋体" w:eastAsia="宋体" w:hAnsi="宋体" w:hint="eastAsia"/>
          <w:sz w:val="28"/>
          <w:szCs w:val="28"/>
        </w:rPr>
        <w:t>）</w:t>
      </w:r>
      <w:r w:rsidR="004E24F5" w:rsidRPr="004E24F5">
        <w:rPr>
          <w:rFonts w:ascii="宋体" w:eastAsia="宋体" w:hAnsi="宋体"/>
          <w:sz w:val="28"/>
          <w:szCs w:val="28"/>
        </w:rPr>
        <w:t>资本公积</w:t>
      </w:r>
    </w:p>
    <w:p w14:paraId="63BF9313" w14:textId="77777777" w:rsidR="004E24F5" w:rsidRPr="004E24F5" w:rsidRDefault="004E24F5" w:rsidP="004E24F5">
      <w:pPr>
        <w:jc w:val="left"/>
        <w:rPr>
          <w:rFonts w:ascii="宋体" w:eastAsia="宋体" w:hAnsi="宋体"/>
          <w:sz w:val="28"/>
          <w:szCs w:val="28"/>
        </w:rPr>
      </w:pPr>
    </w:p>
    <w:p w14:paraId="6DB4EB91" w14:textId="4CECD506" w:rsidR="004E24F5" w:rsidRDefault="004E24F5" w:rsidP="004E24F5">
      <w:pPr>
        <w:jc w:val="left"/>
        <w:rPr>
          <w:rFonts w:ascii="宋体" w:eastAsia="宋体" w:hAnsi="宋体"/>
          <w:sz w:val="28"/>
          <w:szCs w:val="28"/>
        </w:rPr>
      </w:pPr>
      <w:r w:rsidRPr="004E24F5">
        <w:rPr>
          <w:rFonts w:ascii="宋体" w:eastAsia="宋体" w:hAnsi="宋体" w:hint="eastAsia"/>
          <w:sz w:val="28"/>
          <w:szCs w:val="28"/>
        </w:rPr>
        <w:t>跟实收资本一样，每次变动都要找到相关的支撑文件，保证每一块钱的真实性。</w:t>
      </w:r>
    </w:p>
    <w:p w14:paraId="34B528F6" w14:textId="77777777" w:rsidR="0026717A" w:rsidRPr="0026717A" w:rsidRDefault="0026717A" w:rsidP="004E24F5">
      <w:pPr>
        <w:jc w:val="left"/>
        <w:rPr>
          <w:rFonts w:ascii="宋体" w:eastAsia="宋体" w:hAnsi="宋体"/>
          <w:sz w:val="28"/>
          <w:szCs w:val="28"/>
        </w:rPr>
      </w:pPr>
    </w:p>
    <w:p w14:paraId="50BE1250" w14:textId="1E4112D4" w:rsidR="004E24F5" w:rsidRPr="004E24F5" w:rsidRDefault="001023E3" w:rsidP="004E24F5">
      <w:pPr>
        <w:jc w:val="left"/>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7</w:t>
      </w:r>
      <w:r>
        <w:rPr>
          <w:rFonts w:ascii="宋体" w:eastAsia="宋体" w:hAnsi="宋体" w:hint="eastAsia"/>
          <w:sz w:val="28"/>
          <w:szCs w:val="28"/>
        </w:rPr>
        <w:t>）</w:t>
      </w:r>
      <w:r w:rsidR="004E24F5" w:rsidRPr="004E24F5">
        <w:rPr>
          <w:rFonts w:ascii="宋体" w:eastAsia="宋体" w:hAnsi="宋体"/>
          <w:sz w:val="28"/>
          <w:szCs w:val="28"/>
        </w:rPr>
        <w:t>主营业务收入</w:t>
      </w:r>
    </w:p>
    <w:p w14:paraId="2E2A46D7" w14:textId="564F0335" w:rsidR="004E24F5" w:rsidRPr="004E24F5" w:rsidRDefault="004E24F5" w:rsidP="004E24F5">
      <w:pPr>
        <w:jc w:val="left"/>
        <w:rPr>
          <w:rFonts w:ascii="宋体" w:eastAsia="宋体" w:hAnsi="宋体"/>
          <w:sz w:val="28"/>
          <w:szCs w:val="28"/>
        </w:rPr>
      </w:pPr>
    </w:p>
    <w:p w14:paraId="4D280ECD" w14:textId="78BCB53B" w:rsidR="004E24F5" w:rsidRPr="004E24F5" w:rsidRDefault="004E24F5" w:rsidP="004E24F5">
      <w:pPr>
        <w:jc w:val="left"/>
        <w:rPr>
          <w:rFonts w:ascii="宋体" w:eastAsia="宋体" w:hAnsi="宋体"/>
          <w:sz w:val="28"/>
          <w:szCs w:val="28"/>
        </w:rPr>
      </w:pPr>
      <w:r w:rsidRPr="004E24F5">
        <w:rPr>
          <w:rFonts w:ascii="宋体" w:eastAsia="宋体" w:hAnsi="宋体" w:hint="eastAsia"/>
          <w:sz w:val="28"/>
          <w:szCs w:val="28"/>
        </w:rPr>
        <w:t>主要</w:t>
      </w:r>
      <w:r w:rsidR="00910A73">
        <w:rPr>
          <w:rFonts w:ascii="宋体" w:eastAsia="宋体" w:hAnsi="宋体" w:hint="eastAsia"/>
          <w:sz w:val="28"/>
          <w:szCs w:val="28"/>
        </w:rPr>
        <w:t>关注三个方面</w:t>
      </w:r>
      <w:r w:rsidRPr="004E24F5">
        <w:rPr>
          <w:rFonts w:ascii="宋体" w:eastAsia="宋体" w:hAnsi="宋体" w:hint="eastAsia"/>
          <w:sz w:val="28"/>
          <w:szCs w:val="28"/>
        </w:rPr>
        <w:t>：</w:t>
      </w:r>
      <w:r w:rsidR="0007412C">
        <w:rPr>
          <w:rFonts w:ascii="宋体" w:eastAsia="宋体" w:hAnsi="宋体"/>
          <w:sz w:val="28"/>
          <w:szCs w:val="28"/>
        </w:rPr>
        <w:t>1</w:t>
      </w:r>
      <w:r w:rsidRPr="004E24F5">
        <w:rPr>
          <w:rFonts w:ascii="宋体" w:eastAsia="宋体" w:hAnsi="宋体"/>
          <w:sz w:val="28"/>
          <w:szCs w:val="28"/>
        </w:rPr>
        <w:t>、收入确认时点；</w:t>
      </w:r>
      <w:r w:rsidR="0007412C">
        <w:rPr>
          <w:rFonts w:ascii="宋体" w:eastAsia="宋体" w:hAnsi="宋体"/>
          <w:sz w:val="28"/>
          <w:szCs w:val="28"/>
        </w:rPr>
        <w:t>2</w:t>
      </w:r>
      <w:r w:rsidRPr="004E24F5">
        <w:rPr>
          <w:rFonts w:ascii="宋体" w:eastAsia="宋体" w:hAnsi="宋体"/>
          <w:sz w:val="28"/>
          <w:szCs w:val="28"/>
        </w:rPr>
        <w:t>、收入成本匹配表</w:t>
      </w:r>
      <w:r w:rsidR="0007412C">
        <w:rPr>
          <w:rFonts w:ascii="宋体" w:eastAsia="宋体" w:hAnsi="宋体" w:hint="eastAsia"/>
          <w:sz w:val="28"/>
          <w:szCs w:val="28"/>
        </w:rPr>
        <w:t>；</w:t>
      </w:r>
      <w:r w:rsidR="0007412C">
        <w:rPr>
          <w:rFonts w:ascii="宋体" w:eastAsia="宋体" w:hAnsi="宋体"/>
          <w:sz w:val="28"/>
          <w:szCs w:val="28"/>
        </w:rPr>
        <w:t>3</w:t>
      </w:r>
      <w:r w:rsidR="0007412C" w:rsidRPr="004E24F5">
        <w:rPr>
          <w:rFonts w:ascii="宋体" w:eastAsia="宋体" w:hAnsi="宋体"/>
          <w:sz w:val="28"/>
          <w:szCs w:val="28"/>
        </w:rPr>
        <w:t>、按净额确认收入还是全额确认收入</w:t>
      </w:r>
      <w:r w:rsidR="0007412C">
        <w:rPr>
          <w:rFonts w:ascii="宋体" w:eastAsia="宋体" w:hAnsi="宋体" w:hint="eastAsia"/>
          <w:sz w:val="28"/>
          <w:szCs w:val="28"/>
        </w:rPr>
        <w:t>。</w:t>
      </w:r>
    </w:p>
    <w:p w14:paraId="14CCB235" w14:textId="77777777" w:rsidR="004E24F5" w:rsidRPr="004E24F5" w:rsidRDefault="004E24F5" w:rsidP="004E24F5">
      <w:pPr>
        <w:jc w:val="left"/>
        <w:rPr>
          <w:rFonts w:ascii="宋体" w:eastAsia="宋体" w:hAnsi="宋体"/>
          <w:sz w:val="28"/>
          <w:szCs w:val="28"/>
        </w:rPr>
      </w:pPr>
    </w:p>
    <w:p w14:paraId="6CFF0C32" w14:textId="45754E64" w:rsidR="00EA268E" w:rsidRDefault="00594C51" w:rsidP="004E24F5">
      <w:pPr>
        <w:jc w:val="left"/>
        <w:rPr>
          <w:rFonts w:ascii="宋体" w:eastAsia="宋体" w:hAnsi="宋体"/>
          <w:sz w:val="28"/>
          <w:szCs w:val="28"/>
        </w:rPr>
      </w:pPr>
      <w:r>
        <w:rPr>
          <w:rFonts w:ascii="宋体" w:eastAsia="宋体" w:hAnsi="宋体" w:hint="eastAsia"/>
          <w:sz w:val="28"/>
          <w:szCs w:val="28"/>
        </w:rPr>
        <w:t>新收入准则</w:t>
      </w:r>
      <w:r w:rsidR="00CE1D6F">
        <w:rPr>
          <w:rFonts w:ascii="宋体" w:eastAsia="宋体" w:hAnsi="宋体" w:hint="eastAsia"/>
          <w:sz w:val="28"/>
          <w:szCs w:val="28"/>
        </w:rPr>
        <w:t>已经开始实行了，看看企业的收入确认方法是否符合准则。</w:t>
      </w:r>
    </w:p>
    <w:p w14:paraId="4F2987A8" w14:textId="77777777" w:rsidR="00EA268E" w:rsidRPr="004E24F5" w:rsidRDefault="00EA268E" w:rsidP="004E24F5">
      <w:pPr>
        <w:jc w:val="left"/>
        <w:rPr>
          <w:rFonts w:ascii="宋体" w:eastAsia="宋体" w:hAnsi="宋体"/>
          <w:sz w:val="28"/>
          <w:szCs w:val="28"/>
        </w:rPr>
      </w:pPr>
    </w:p>
    <w:p w14:paraId="758906B7" w14:textId="0910A53B" w:rsidR="004E24F5" w:rsidRDefault="004E24F5" w:rsidP="004E24F5">
      <w:pPr>
        <w:jc w:val="left"/>
        <w:rPr>
          <w:rFonts w:ascii="宋体" w:eastAsia="宋体" w:hAnsi="宋体"/>
          <w:sz w:val="28"/>
          <w:szCs w:val="28"/>
        </w:rPr>
      </w:pPr>
      <w:r w:rsidRPr="004E24F5">
        <w:rPr>
          <w:rFonts w:ascii="宋体" w:eastAsia="宋体" w:hAnsi="宋体" w:hint="eastAsia"/>
          <w:sz w:val="28"/>
          <w:szCs w:val="28"/>
        </w:rPr>
        <w:lastRenderedPageBreak/>
        <w:t>最常见的是以开票为收入确认时点，开多少票确认多少收入。</w:t>
      </w:r>
      <w:r w:rsidR="00E4458B">
        <w:rPr>
          <w:rFonts w:ascii="宋体" w:eastAsia="宋体" w:hAnsi="宋体" w:hint="eastAsia"/>
          <w:sz w:val="28"/>
          <w:szCs w:val="28"/>
        </w:rPr>
        <w:t>准则规定，控制权转移才能确认收入，以开票为确认时点肯定是违反准则的</w:t>
      </w:r>
      <w:r w:rsidRPr="004E24F5">
        <w:rPr>
          <w:rFonts w:ascii="宋体" w:eastAsia="宋体" w:hAnsi="宋体" w:hint="eastAsia"/>
          <w:sz w:val="28"/>
          <w:szCs w:val="28"/>
        </w:rPr>
        <w:t>。理论上应当是收到对方验收单时确认收入。现实中，客户懒得签收，生怕把这个东西签了之后，产品有问题企业不管、耍赖；二是觉得麻烦，懒得弄。所以，签收单这东西，没多少人重视，都是按开票来。开票确认收入导致的问题是，企业可以通过开票操纵利润，想要多少利润开多少票，既能提前确认收入，也能延后确认收入。所以，对于生产企业，想找企业的问题，收入确认时点几乎一抓一个准。</w:t>
      </w:r>
    </w:p>
    <w:p w14:paraId="5E9F813A" w14:textId="282D8223" w:rsidR="00E124B6" w:rsidRDefault="00E124B6" w:rsidP="004E24F5">
      <w:pPr>
        <w:jc w:val="left"/>
        <w:rPr>
          <w:rFonts w:ascii="宋体" w:eastAsia="宋体" w:hAnsi="宋体"/>
          <w:sz w:val="28"/>
          <w:szCs w:val="28"/>
        </w:rPr>
      </w:pPr>
    </w:p>
    <w:p w14:paraId="74E63A0D" w14:textId="6F166C7D" w:rsidR="00E124B6" w:rsidRPr="004E24F5" w:rsidRDefault="00E124B6" w:rsidP="004E24F5">
      <w:pPr>
        <w:jc w:val="left"/>
        <w:rPr>
          <w:rFonts w:ascii="宋体" w:eastAsia="宋体" w:hAnsi="宋体"/>
          <w:sz w:val="28"/>
          <w:szCs w:val="28"/>
        </w:rPr>
      </w:pPr>
      <w:r>
        <w:rPr>
          <w:rFonts w:ascii="宋体" w:eastAsia="宋体" w:hAnsi="宋体" w:hint="eastAsia"/>
          <w:sz w:val="28"/>
          <w:szCs w:val="28"/>
        </w:rPr>
        <w:t>收入确认时点，质控检查底稿的时候肯定会问到的。</w:t>
      </w:r>
      <w:r w:rsidR="008558B6">
        <w:rPr>
          <w:rFonts w:ascii="宋体" w:eastAsia="宋体" w:hAnsi="宋体" w:hint="eastAsia"/>
          <w:sz w:val="28"/>
          <w:szCs w:val="28"/>
        </w:rPr>
        <w:t>所以我们在</w:t>
      </w:r>
      <w:r w:rsidR="00556688">
        <w:rPr>
          <w:rFonts w:ascii="宋体" w:eastAsia="宋体" w:hAnsi="宋体" w:hint="eastAsia"/>
          <w:sz w:val="28"/>
          <w:szCs w:val="28"/>
        </w:rPr>
        <w:t>预审的时候就可以</w:t>
      </w:r>
      <w:r w:rsidR="00DA346F">
        <w:rPr>
          <w:rFonts w:ascii="宋体" w:eastAsia="宋体" w:hAnsi="宋体" w:hint="eastAsia"/>
          <w:sz w:val="28"/>
          <w:szCs w:val="28"/>
        </w:rPr>
        <w:t>看看企业的收入确认时点是否符合准则，如果不符合要怎么改正。</w:t>
      </w:r>
      <w:r w:rsidR="00E42306">
        <w:rPr>
          <w:rFonts w:ascii="宋体" w:eastAsia="宋体" w:hAnsi="宋体" w:hint="eastAsia"/>
          <w:sz w:val="28"/>
          <w:szCs w:val="28"/>
        </w:rPr>
        <w:t>预审的时候做这件事，到年审的时候，就不用那么忙了。</w:t>
      </w:r>
    </w:p>
    <w:p w14:paraId="747D7BEB" w14:textId="77777777" w:rsidR="004E24F5" w:rsidRPr="004E24F5" w:rsidRDefault="004E24F5" w:rsidP="004E24F5">
      <w:pPr>
        <w:jc w:val="left"/>
        <w:rPr>
          <w:rFonts w:ascii="宋体" w:eastAsia="宋体" w:hAnsi="宋体"/>
          <w:sz w:val="28"/>
          <w:szCs w:val="28"/>
        </w:rPr>
      </w:pPr>
    </w:p>
    <w:p w14:paraId="0D07DC63" w14:textId="5B32D467" w:rsidR="004E24F5" w:rsidRPr="004E24F5" w:rsidRDefault="004E24F5" w:rsidP="004E24F5">
      <w:pPr>
        <w:jc w:val="left"/>
        <w:rPr>
          <w:rFonts w:ascii="宋体" w:eastAsia="宋体" w:hAnsi="宋体"/>
          <w:sz w:val="28"/>
          <w:szCs w:val="28"/>
        </w:rPr>
      </w:pPr>
      <w:r w:rsidRPr="004E24F5">
        <w:rPr>
          <w:rFonts w:ascii="宋体" w:eastAsia="宋体" w:hAnsi="宋体" w:hint="eastAsia"/>
          <w:sz w:val="28"/>
          <w:szCs w:val="28"/>
        </w:rPr>
        <w:t>收入成本匹配表。这张表用来计算毛利，做各种分析</w:t>
      </w:r>
      <w:r w:rsidR="009C391B">
        <w:rPr>
          <w:rFonts w:ascii="宋体" w:eastAsia="宋体" w:hAnsi="宋体" w:hint="eastAsia"/>
          <w:sz w:val="28"/>
          <w:szCs w:val="28"/>
        </w:rPr>
        <w:t>，没有这张表就没法分析各种产品的毛利</w:t>
      </w:r>
      <w:r w:rsidRPr="004E24F5">
        <w:rPr>
          <w:rFonts w:ascii="宋体" w:eastAsia="宋体" w:hAnsi="宋体" w:hint="eastAsia"/>
          <w:sz w:val="28"/>
          <w:szCs w:val="28"/>
        </w:rPr>
        <w:t>。这里的成本，就是存货进销存表中的“销”，也就是库存商品的贷方。</w:t>
      </w:r>
      <w:r w:rsidR="0014429D">
        <w:rPr>
          <w:rFonts w:ascii="宋体" w:eastAsia="宋体" w:hAnsi="宋体" w:hint="eastAsia"/>
          <w:sz w:val="28"/>
          <w:szCs w:val="28"/>
        </w:rPr>
        <w:t>实务</w:t>
      </w:r>
      <w:r w:rsidRPr="004E24F5">
        <w:rPr>
          <w:rFonts w:ascii="宋体" w:eastAsia="宋体" w:hAnsi="宋体" w:hint="eastAsia"/>
          <w:sz w:val="28"/>
          <w:szCs w:val="28"/>
        </w:rPr>
        <w:t>中，很多企业都没有这张表，成本也不进行核算，所有成本都直接计入主营业务成本。如果不是上市公司、不是</w:t>
      </w:r>
      <w:r w:rsidRPr="004E24F5">
        <w:rPr>
          <w:rFonts w:ascii="宋体" w:eastAsia="宋体" w:hAnsi="宋体"/>
          <w:sz w:val="28"/>
          <w:szCs w:val="28"/>
        </w:rPr>
        <w:t>IPO，就由他们去吧，爱怎么弄怎么弄。如果是上市公司，这些都是要做好的，连毛利都计算不准确，</w:t>
      </w:r>
      <w:r w:rsidR="005C0F5E">
        <w:rPr>
          <w:rFonts w:ascii="宋体" w:eastAsia="宋体" w:hAnsi="宋体" w:hint="eastAsia"/>
          <w:sz w:val="28"/>
          <w:szCs w:val="28"/>
        </w:rPr>
        <w:t>交易所问询的</w:t>
      </w:r>
      <w:r w:rsidR="005C0F5E">
        <w:rPr>
          <w:rFonts w:ascii="宋体" w:eastAsia="宋体" w:hAnsi="宋体" w:hint="eastAsia"/>
          <w:sz w:val="28"/>
          <w:szCs w:val="28"/>
        </w:rPr>
        <w:lastRenderedPageBreak/>
        <w:t>时候</w:t>
      </w:r>
      <w:r w:rsidR="00522B8C">
        <w:rPr>
          <w:rFonts w:ascii="宋体" w:eastAsia="宋体" w:hAnsi="宋体" w:hint="eastAsia"/>
          <w:sz w:val="28"/>
          <w:szCs w:val="28"/>
        </w:rPr>
        <w:t>就没法回答了</w:t>
      </w:r>
      <w:r w:rsidR="005C0F5E">
        <w:rPr>
          <w:rFonts w:ascii="宋体" w:eastAsia="宋体" w:hAnsi="宋体" w:hint="eastAsia"/>
          <w:sz w:val="28"/>
          <w:szCs w:val="28"/>
        </w:rPr>
        <w:t>。</w:t>
      </w:r>
    </w:p>
    <w:p w14:paraId="019E78BE" w14:textId="6285AB23" w:rsidR="004E24F5" w:rsidRDefault="004E24F5" w:rsidP="004E24F5">
      <w:pPr>
        <w:jc w:val="left"/>
        <w:rPr>
          <w:rFonts w:ascii="宋体" w:eastAsia="宋体" w:hAnsi="宋体"/>
          <w:sz w:val="28"/>
          <w:szCs w:val="28"/>
        </w:rPr>
      </w:pPr>
    </w:p>
    <w:p w14:paraId="40C48542" w14:textId="77777777" w:rsidR="00786219" w:rsidRPr="004E24F5" w:rsidRDefault="00786219" w:rsidP="00786219">
      <w:pPr>
        <w:jc w:val="left"/>
        <w:rPr>
          <w:rFonts w:ascii="宋体" w:eastAsia="宋体" w:hAnsi="宋体"/>
          <w:sz w:val="28"/>
          <w:szCs w:val="28"/>
        </w:rPr>
      </w:pPr>
      <w:r w:rsidRPr="004E24F5">
        <w:rPr>
          <w:rFonts w:ascii="宋体" w:eastAsia="宋体" w:hAnsi="宋体" w:hint="eastAsia"/>
          <w:sz w:val="28"/>
          <w:szCs w:val="28"/>
        </w:rPr>
        <w:t>对于某些贸易企业、网络平台等，主要以提供服务为主，不承担商品的主要风险，他们账上却全额确认收入、结转成本。这种情况，应按净额法确认收入。不同的行业，适用的收入政策不一样，首先了解企业的主营业务，再评价它的收入政策是否正确。</w:t>
      </w:r>
    </w:p>
    <w:p w14:paraId="57EF7766" w14:textId="2F7EC300" w:rsidR="004E24F5" w:rsidRDefault="004E24F5" w:rsidP="004E24F5">
      <w:pPr>
        <w:jc w:val="left"/>
        <w:rPr>
          <w:rFonts w:ascii="宋体" w:eastAsia="宋体" w:hAnsi="宋体"/>
          <w:sz w:val="28"/>
          <w:szCs w:val="28"/>
        </w:rPr>
      </w:pPr>
    </w:p>
    <w:p w14:paraId="2D0BA5C0" w14:textId="54A91A38" w:rsidR="008A7D9C" w:rsidRDefault="00D35834" w:rsidP="004E24F5">
      <w:pPr>
        <w:jc w:val="left"/>
        <w:rPr>
          <w:rFonts w:ascii="宋体" w:eastAsia="宋体" w:hAnsi="宋体"/>
          <w:sz w:val="28"/>
          <w:szCs w:val="28"/>
        </w:rPr>
      </w:pPr>
      <w:r>
        <w:rPr>
          <w:rFonts w:ascii="宋体" w:eastAsia="宋体" w:hAnsi="宋体" w:hint="eastAsia"/>
          <w:sz w:val="28"/>
          <w:szCs w:val="28"/>
        </w:rPr>
        <w:t>预审主要关注这些就差不多了，其他程序等到年审的时候在做。</w:t>
      </w:r>
    </w:p>
    <w:p w14:paraId="3844E8DD" w14:textId="77777777" w:rsidR="008A7D9C" w:rsidRPr="004E24F5" w:rsidRDefault="008A7D9C" w:rsidP="004E24F5">
      <w:pPr>
        <w:jc w:val="left"/>
        <w:rPr>
          <w:rFonts w:ascii="宋体" w:eastAsia="宋体" w:hAnsi="宋体"/>
          <w:sz w:val="28"/>
          <w:szCs w:val="28"/>
        </w:rPr>
      </w:pPr>
    </w:p>
    <w:p w14:paraId="18C473C7" w14:textId="6F391B87" w:rsidR="004E24F5" w:rsidRPr="004E24F5" w:rsidRDefault="001023E3" w:rsidP="004E24F5">
      <w:pPr>
        <w:jc w:val="left"/>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8</w:t>
      </w:r>
      <w:r>
        <w:rPr>
          <w:rFonts w:ascii="宋体" w:eastAsia="宋体" w:hAnsi="宋体" w:hint="eastAsia"/>
          <w:sz w:val="28"/>
          <w:szCs w:val="28"/>
        </w:rPr>
        <w:t>）</w:t>
      </w:r>
      <w:r w:rsidR="004E24F5" w:rsidRPr="004E24F5">
        <w:rPr>
          <w:rFonts w:ascii="宋体" w:eastAsia="宋体" w:hAnsi="宋体"/>
          <w:sz w:val="28"/>
          <w:szCs w:val="28"/>
        </w:rPr>
        <w:t>主营业务成本</w:t>
      </w:r>
    </w:p>
    <w:p w14:paraId="1E287448" w14:textId="71805DB5" w:rsidR="004E24F5" w:rsidRPr="004E24F5" w:rsidRDefault="004E24F5" w:rsidP="004E24F5">
      <w:pPr>
        <w:jc w:val="left"/>
        <w:rPr>
          <w:rFonts w:ascii="宋体" w:eastAsia="宋体" w:hAnsi="宋体"/>
          <w:sz w:val="28"/>
          <w:szCs w:val="28"/>
        </w:rPr>
      </w:pPr>
    </w:p>
    <w:p w14:paraId="1101C168" w14:textId="77777777" w:rsidR="004E24F5" w:rsidRPr="004E24F5" w:rsidRDefault="004E24F5" w:rsidP="004E24F5">
      <w:pPr>
        <w:jc w:val="left"/>
        <w:rPr>
          <w:rFonts w:ascii="宋体" w:eastAsia="宋体" w:hAnsi="宋体"/>
          <w:sz w:val="28"/>
          <w:szCs w:val="28"/>
        </w:rPr>
      </w:pPr>
      <w:r w:rsidRPr="004E24F5">
        <w:rPr>
          <w:rFonts w:ascii="宋体" w:eastAsia="宋体" w:hAnsi="宋体" w:hint="eastAsia"/>
          <w:sz w:val="28"/>
          <w:szCs w:val="28"/>
        </w:rPr>
        <w:t>这是个过渡科目，把存货底稿做好，主营业务成本就得到保障了，因为它是从库存商品的贷方结转过来的。如果是其他行业，成本就更简单了。所以，主营业务成本不是困难的科目，存货才是。</w:t>
      </w:r>
    </w:p>
    <w:p w14:paraId="3866C9BD" w14:textId="31D1B575" w:rsidR="004E24F5" w:rsidRDefault="004E24F5" w:rsidP="004E24F5">
      <w:pPr>
        <w:jc w:val="left"/>
        <w:rPr>
          <w:rFonts w:ascii="宋体" w:eastAsia="宋体" w:hAnsi="宋体"/>
          <w:sz w:val="28"/>
          <w:szCs w:val="28"/>
        </w:rPr>
      </w:pPr>
    </w:p>
    <w:p w14:paraId="552B04EC" w14:textId="215D836B" w:rsidR="00EF1A21" w:rsidRPr="00EF1A21" w:rsidRDefault="00EF1A21" w:rsidP="004E24F5">
      <w:pPr>
        <w:jc w:val="left"/>
        <w:rPr>
          <w:rFonts w:ascii="宋体" w:eastAsia="宋体" w:hAnsi="宋体"/>
          <w:b/>
          <w:bCs/>
          <w:sz w:val="28"/>
          <w:szCs w:val="28"/>
        </w:rPr>
      </w:pPr>
      <w:r w:rsidRPr="00EF1A21">
        <w:rPr>
          <w:rFonts w:ascii="宋体" w:eastAsia="宋体" w:hAnsi="宋体" w:hint="eastAsia"/>
          <w:b/>
          <w:bCs/>
          <w:sz w:val="28"/>
          <w:szCs w:val="28"/>
        </w:rPr>
        <w:t>成本倒轧</w:t>
      </w:r>
    </w:p>
    <w:p w14:paraId="5F8F868D" w14:textId="57D989E9" w:rsidR="004E24F5" w:rsidRDefault="00782490" w:rsidP="004E24F5">
      <w:pPr>
        <w:jc w:val="left"/>
        <w:rPr>
          <w:rFonts w:ascii="宋体" w:eastAsia="宋体" w:hAnsi="宋体"/>
          <w:sz w:val="28"/>
          <w:szCs w:val="28"/>
        </w:rPr>
      </w:pPr>
      <w:r>
        <w:rPr>
          <w:rFonts w:ascii="宋体" w:eastAsia="宋体" w:hAnsi="宋体" w:hint="eastAsia"/>
          <w:sz w:val="28"/>
          <w:szCs w:val="28"/>
        </w:rPr>
        <w:t>如果时间充裕，可以练习一下成本倒轧表，预审的时候，用1</w:t>
      </w:r>
      <w:r>
        <w:rPr>
          <w:rFonts w:ascii="宋体" w:eastAsia="宋体" w:hAnsi="宋体"/>
          <w:sz w:val="28"/>
          <w:szCs w:val="28"/>
        </w:rPr>
        <w:t>-10</w:t>
      </w:r>
      <w:r>
        <w:rPr>
          <w:rFonts w:ascii="宋体" w:eastAsia="宋体" w:hAnsi="宋体" w:hint="eastAsia"/>
          <w:sz w:val="28"/>
          <w:szCs w:val="28"/>
        </w:rPr>
        <w:t>月份的数据，把这个倒轧出来，把差异找出来，年审的时候，后面只剩2个月了，肯定很快就能轧出来。</w:t>
      </w:r>
      <w:r w:rsidR="00474670">
        <w:rPr>
          <w:rFonts w:ascii="宋体" w:eastAsia="宋体" w:hAnsi="宋体" w:hint="eastAsia"/>
          <w:sz w:val="28"/>
          <w:szCs w:val="28"/>
        </w:rPr>
        <w:t>在哩哔哩哔上搜索审计小哥，上面有个成本倒轧的案例。</w:t>
      </w:r>
    </w:p>
    <w:p w14:paraId="6DDD4AA8" w14:textId="77777777" w:rsidR="00CC09AB" w:rsidRPr="004E24F5" w:rsidRDefault="00CC09AB" w:rsidP="004E24F5">
      <w:pPr>
        <w:jc w:val="left"/>
        <w:rPr>
          <w:rFonts w:ascii="宋体" w:eastAsia="宋体" w:hAnsi="宋体"/>
          <w:sz w:val="28"/>
          <w:szCs w:val="28"/>
        </w:rPr>
      </w:pPr>
    </w:p>
    <w:p w14:paraId="2029C4F0" w14:textId="78530570" w:rsidR="004E24F5" w:rsidRDefault="001023E3" w:rsidP="004E24F5">
      <w:pPr>
        <w:jc w:val="left"/>
        <w:rPr>
          <w:rFonts w:ascii="宋体" w:eastAsia="宋体" w:hAnsi="宋体"/>
          <w:sz w:val="28"/>
          <w:szCs w:val="28"/>
        </w:rPr>
      </w:pPr>
      <w:r>
        <w:rPr>
          <w:rFonts w:ascii="宋体" w:eastAsia="宋体" w:hAnsi="宋体" w:hint="eastAsia"/>
          <w:sz w:val="28"/>
          <w:szCs w:val="28"/>
        </w:rPr>
        <w:lastRenderedPageBreak/>
        <w:t>（1</w:t>
      </w:r>
      <w:r>
        <w:rPr>
          <w:rFonts w:ascii="宋体" w:eastAsia="宋体" w:hAnsi="宋体"/>
          <w:sz w:val="28"/>
          <w:szCs w:val="28"/>
        </w:rPr>
        <w:t>9</w:t>
      </w:r>
      <w:r>
        <w:rPr>
          <w:rFonts w:ascii="宋体" w:eastAsia="宋体" w:hAnsi="宋体" w:hint="eastAsia"/>
          <w:sz w:val="28"/>
          <w:szCs w:val="28"/>
        </w:rPr>
        <w:t>）</w:t>
      </w:r>
      <w:r w:rsidR="004E24F5" w:rsidRPr="004E24F5">
        <w:rPr>
          <w:rFonts w:ascii="宋体" w:eastAsia="宋体" w:hAnsi="宋体"/>
          <w:sz w:val="28"/>
          <w:szCs w:val="28"/>
        </w:rPr>
        <w:t>销售费用、管理费用</w:t>
      </w:r>
      <w:r w:rsidR="005F381B">
        <w:rPr>
          <w:rFonts w:ascii="宋体" w:eastAsia="宋体" w:hAnsi="宋体" w:hint="eastAsia"/>
          <w:sz w:val="28"/>
          <w:szCs w:val="28"/>
        </w:rPr>
        <w:t>、</w:t>
      </w:r>
      <w:r w:rsidR="00D615E5" w:rsidRPr="004E24F5">
        <w:rPr>
          <w:rFonts w:ascii="宋体" w:eastAsia="宋体" w:hAnsi="宋体"/>
          <w:sz w:val="28"/>
          <w:szCs w:val="28"/>
        </w:rPr>
        <w:t>研发费用</w:t>
      </w:r>
      <w:r w:rsidR="00D615E5">
        <w:rPr>
          <w:rFonts w:ascii="宋体" w:eastAsia="宋体" w:hAnsi="宋体" w:hint="eastAsia"/>
          <w:sz w:val="28"/>
          <w:szCs w:val="28"/>
        </w:rPr>
        <w:t>、</w:t>
      </w:r>
      <w:r w:rsidR="005F381B">
        <w:rPr>
          <w:rFonts w:ascii="宋体" w:eastAsia="宋体" w:hAnsi="宋体" w:hint="eastAsia"/>
          <w:sz w:val="28"/>
          <w:szCs w:val="28"/>
        </w:rPr>
        <w:t>财务费用</w:t>
      </w:r>
    </w:p>
    <w:p w14:paraId="29665653" w14:textId="77777777" w:rsidR="00E3542F" w:rsidRPr="004E24F5" w:rsidRDefault="00E3542F" w:rsidP="004E24F5">
      <w:pPr>
        <w:jc w:val="left"/>
        <w:rPr>
          <w:rFonts w:ascii="宋体" w:eastAsia="宋体" w:hAnsi="宋体"/>
          <w:sz w:val="28"/>
          <w:szCs w:val="28"/>
        </w:rPr>
      </w:pPr>
    </w:p>
    <w:p w14:paraId="596D85C4" w14:textId="0DECBFFD" w:rsidR="004E24F5" w:rsidRDefault="00CC09AB" w:rsidP="00CC09AB">
      <w:pPr>
        <w:jc w:val="left"/>
        <w:rPr>
          <w:rFonts w:ascii="宋体" w:eastAsia="宋体" w:hAnsi="宋体"/>
          <w:sz w:val="28"/>
          <w:szCs w:val="28"/>
        </w:rPr>
      </w:pPr>
      <w:r>
        <w:rPr>
          <w:rFonts w:ascii="宋体" w:eastAsia="宋体" w:hAnsi="宋体" w:hint="eastAsia"/>
          <w:sz w:val="28"/>
          <w:szCs w:val="28"/>
        </w:rPr>
        <w:t>这</w:t>
      </w:r>
      <w:r w:rsidR="005F381B">
        <w:rPr>
          <w:rFonts w:ascii="宋体" w:eastAsia="宋体" w:hAnsi="宋体" w:hint="eastAsia"/>
          <w:sz w:val="28"/>
          <w:szCs w:val="28"/>
        </w:rPr>
        <w:t>些</w:t>
      </w:r>
      <w:r>
        <w:rPr>
          <w:rFonts w:ascii="宋体" w:eastAsia="宋体" w:hAnsi="宋体" w:hint="eastAsia"/>
          <w:sz w:val="28"/>
          <w:szCs w:val="28"/>
        </w:rPr>
        <w:t>科目预审的时候可以先不用管它，年审的时候再统一做。</w:t>
      </w:r>
    </w:p>
    <w:p w14:paraId="68860919" w14:textId="77777777" w:rsidR="00E3542F" w:rsidRPr="004E24F5" w:rsidRDefault="00E3542F" w:rsidP="00CC09AB">
      <w:pPr>
        <w:jc w:val="left"/>
        <w:rPr>
          <w:rFonts w:ascii="宋体" w:eastAsia="宋体" w:hAnsi="宋体"/>
          <w:sz w:val="28"/>
          <w:szCs w:val="28"/>
        </w:rPr>
      </w:pPr>
    </w:p>
    <w:p w14:paraId="12B27AB0" w14:textId="0128A948" w:rsidR="004E24F5" w:rsidRPr="004E24F5" w:rsidRDefault="001023E3" w:rsidP="004E24F5">
      <w:pPr>
        <w:jc w:val="left"/>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w:t>
      </w:r>
      <w:r>
        <w:rPr>
          <w:rFonts w:ascii="宋体" w:eastAsia="宋体" w:hAnsi="宋体" w:hint="eastAsia"/>
          <w:sz w:val="28"/>
          <w:szCs w:val="28"/>
        </w:rPr>
        <w:t>）</w:t>
      </w:r>
      <w:r w:rsidR="004E24F5" w:rsidRPr="004E24F5">
        <w:rPr>
          <w:rFonts w:ascii="宋体" w:eastAsia="宋体" w:hAnsi="宋体"/>
          <w:sz w:val="28"/>
          <w:szCs w:val="28"/>
        </w:rPr>
        <w:t>营业外收入、营业外支出</w:t>
      </w:r>
    </w:p>
    <w:p w14:paraId="4C883004" w14:textId="0F1BB6C5" w:rsidR="004E24F5" w:rsidRDefault="004E24F5" w:rsidP="004E24F5">
      <w:pPr>
        <w:jc w:val="left"/>
        <w:rPr>
          <w:rFonts w:ascii="宋体" w:eastAsia="宋体" w:hAnsi="宋体"/>
          <w:sz w:val="28"/>
          <w:szCs w:val="28"/>
        </w:rPr>
      </w:pPr>
      <w:r w:rsidRPr="004E24F5">
        <w:rPr>
          <w:rFonts w:ascii="宋体" w:eastAsia="宋体" w:hAnsi="宋体" w:hint="eastAsia"/>
          <w:sz w:val="28"/>
          <w:szCs w:val="28"/>
        </w:rPr>
        <w:t>这两个科目，检查大额的凭证，看看会计处理是否正确，是否有资料支撑。</w:t>
      </w:r>
    </w:p>
    <w:p w14:paraId="353F4AAE" w14:textId="77777777" w:rsidR="001A1997" w:rsidRPr="004E24F5" w:rsidRDefault="001A1997" w:rsidP="004E24F5">
      <w:pPr>
        <w:jc w:val="left"/>
        <w:rPr>
          <w:rFonts w:ascii="宋体" w:eastAsia="宋体" w:hAnsi="宋体"/>
          <w:sz w:val="28"/>
          <w:szCs w:val="28"/>
        </w:rPr>
      </w:pPr>
    </w:p>
    <w:p w14:paraId="1FA6E95D" w14:textId="3CDCCE2B" w:rsidR="004E24F5" w:rsidRPr="004E24F5" w:rsidRDefault="001023E3" w:rsidP="004E24F5">
      <w:pPr>
        <w:jc w:val="left"/>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1</w:t>
      </w:r>
      <w:r>
        <w:rPr>
          <w:rFonts w:ascii="宋体" w:eastAsia="宋体" w:hAnsi="宋体" w:hint="eastAsia"/>
          <w:sz w:val="28"/>
          <w:szCs w:val="28"/>
        </w:rPr>
        <w:t>）</w:t>
      </w:r>
      <w:r w:rsidR="004E24F5" w:rsidRPr="004E24F5">
        <w:rPr>
          <w:rFonts w:ascii="宋体" w:eastAsia="宋体" w:hAnsi="宋体"/>
          <w:sz w:val="28"/>
          <w:szCs w:val="28"/>
        </w:rPr>
        <w:t>所得税费用</w:t>
      </w:r>
    </w:p>
    <w:p w14:paraId="4CCB30D1" w14:textId="3A0574C5" w:rsidR="004E24F5" w:rsidRPr="004E24F5" w:rsidRDefault="001A1997" w:rsidP="004E24F5">
      <w:pPr>
        <w:jc w:val="left"/>
        <w:rPr>
          <w:rFonts w:ascii="宋体" w:eastAsia="宋体" w:hAnsi="宋体"/>
          <w:sz w:val="28"/>
          <w:szCs w:val="28"/>
        </w:rPr>
      </w:pPr>
      <w:r>
        <w:rPr>
          <w:rFonts w:ascii="宋体" w:eastAsia="宋体" w:hAnsi="宋体" w:hint="eastAsia"/>
          <w:sz w:val="28"/>
          <w:szCs w:val="28"/>
        </w:rPr>
        <w:t>年审进场的时候再做。</w:t>
      </w:r>
    </w:p>
    <w:p w14:paraId="26932907" w14:textId="7699C443" w:rsidR="00954656" w:rsidRPr="00A46B83" w:rsidRDefault="00954656" w:rsidP="006364A6">
      <w:pPr>
        <w:jc w:val="left"/>
        <w:rPr>
          <w:rFonts w:ascii="宋体" w:eastAsia="宋体" w:hAnsi="宋体"/>
          <w:sz w:val="28"/>
          <w:szCs w:val="28"/>
        </w:rPr>
      </w:pPr>
    </w:p>
    <w:p w14:paraId="040B2C90" w14:textId="7A88B7EC" w:rsidR="00954656" w:rsidRPr="00A46B83" w:rsidRDefault="00954656" w:rsidP="006364A6">
      <w:pPr>
        <w:jc w:val="left"/>
        <w:rPr>
          <w:rFonts w:ascii="宋体" w:eastAsia="宋体" w:hAnsi="宋体"/>
          <w:sz w:val="28"/>
          <w:szCs w:val="28"/>
        </w:rPr>
      </w:pPr>
      <w:r w:rsidRPr="00A46B83">
        <w:rPr>
          <w:rFonts w:ascii="宋体" w:eastAsia="宋体" w:hAnsi="宋体" w:hint="eastAsia"/>
          <w:sz w:val="28"/>
          <w:szCs w:val="28"/>
        </w:rPr>
        <w:t>2、做内控底稿</w:t>
      </w:r>
    </w:p>
    <w:p w14:paraId="6A04C17B" w14:textId="78AF141C" w:rsidR="00B81E2E" w:rsidRPr="00A46B83" w:rsidRDefault="00B9626B" w:rsidP="006364A6">
      <w:pPr>
        <w:jc w:val="left"/>
        <w:rPr>
          <w:rFonts w:ascii="宋体" w:eastAsia="宋体" w:hAnsi="宋体"/>
          <w:sz w:val="28"/>
          <w:szCs w:val="28"/>
        </w:rPr>
      </w:pPr>
      <w:r w:rsidRPr="00A46B83">
        <w:rPr>
          <w:rFonts w:ascii="宋体" w:eastAsia="宋体" w:hAnsi="宋体" w:hint="eastAsia"/>
          <w:sz w:val="28"/>
          <w:szCs w:val="28"/>
        </w:rPr>
        <w:t>可以先做内控，因为内控做完之后，到年审的时候，如果这个过渡期内控没有变化，我们的内控底稿就可以直接用了。</w:t>
      </w:r>
    </w:p>
    <w:p w14:paraId="2863FA1B" w14:textId="77777777" w:rsidR="00EC7898" w:rsidRPr="00A46B83" w:rsidRDefault="00EC7898" w:rsidP="006364A6">
      <w:pPr>
        <w:jc w:val="left"/>
        <w:rPr>
          <w:rFonts w:ascii="宋体" w:eastAsia="宋体" w:hAnsi="宋体"/>
          <w:sz w:val="28"/>
          <w:szCs w:val="28"/>
        </w:rPr>
      </w:pPr>
    </w:p>
    <w:p w14:paraId="153B3137" w14:textId="6CE4F407" w:rsidR="00A517B7" w:rsidRPr="00A46B83" w:rsidRDefault="00954656" w:rsidP="006364A6">
      <w:pPr>
        <w:jc w:val="left"/>
        <w:rPr>
          <w:rFonts w:ascii="宋体" w:eastAsia="宋体" w:hAnsi="宋体"/>
          <w:sz w:val="28"/>
          <w:szCs w:val="28"/>
        </w:rPr>
      </w:pPr>
      <w:r w:rsidRPr="00A46B83">
        <w:rPr>
          <w:rFonts w:ascii="宋体" w:eastAsia="宋体" w:hAnsi="宋体"/>
          <w:sz w:val="28"/>
          <w:szCs w:val="28"/>
        </w:rPr>
        <w:t>3</w:t>
      </w:r>
      <w:r w:rsidR="00A517B7" w:rsidRPr="00A46B83">
        <w:rPr>
          <w:rFonts w:ascii="宋体" w:eastAsia="宋体" w:hAnsi="宋体" w:hint="eastAsia"/>
          <w:sz w:val="28"/>
          <w:szCs w:val="28"/>
        </w:rPr>
        <w:t>、抽凭。</w:t>
      </w:r>
    </w:p>
    <w:p w14:paraId="694A9945" w14:textId="1373F499" w:rsidR="00CF1220" w:rsidRPr="00A46B83" w:rsidRDefault="00BE5AE4" w:rsidP="006364A6">
      <w:pPr>
        <w:jc w:val="left"/>
        <w:rPr>
          <w:rFonts w:ascii="宋体" w:eastAsia="宋体" w:hAnsi="宋体"/>
          <w:sz w:val="28"/>
          <w:szCs w:val="28"/>
        </w:rPr>
      </w:pPr>
      <w:r w:rsidRPr="00A46B83">
        <w:rPr>
          <w:rFonts w:ascii="宋体" w:eastAsia="宋体" w:hAnsi="宋体" w:hint="eastAsia"/>
          <w:sz w:val="28"/>
          <w:szCs w:val="28"/>
        </w:rPr>
        <w:t>把前面1</w:t>
      </w:r>
      <w:r w:rsidRPr="00A46B83">
        <w:rPr>
          <w:rFonts w:ascii="宋体" w:eastAsia="宋体" w:hAnsi="宋体"/>
          <w:sz w:val="28"/>
          <w:szCs w:val="28"/>
        </w:rPr>
        <w:t>0</w:t>
      </w:r>
      <w:r w:rsidRPr="00A46B83">
        <w:rPr>
          <w:rFonts w:ascii="宋体" w:eastAsia="宋体" w:hAnsi="宋体" w:hint="eastAsia"/>
          <w:sz w:val="28"/>
          <w:szCs w:val="28"/>
        </w:rPr>
        <w:t>个月的大额凭证抽了，年审的时候就只要补充一小部分而已了。</w:t>
      </w:r>
    </w:p>
    <w:p w14:paraId="19C0F9E1" w14:textId="77777777" w:rsidR="00BE5AE4" w:rsidRPr="00A46B83" w:rsidRDefault="00BE5AE4" w:rsidP="006364A6">
      <w:pPr>
        <w:jc w:val="left"/>
        <w:rPr>
          <w:rFonts w:ascii="宋体" w:eastAsia="宋体" w:hAnsi="宋体"/>
          <w:sz w:val="28"/>
          <w:szCs w:val="28"/>
        </w:rPr>
      </w:pPr>
    </w:p>
    <w:p w14:paraId="7F879B92" w14:textId="702932A2" w:rsidR="00CA6FB1" w:rsidRPr="00A46B83" w:rsidRDefault="00CA6FB1" w:rsidP="006364A6">
      <w:pPr>
        <w:jc w:val="left"/>
        <w:rPr>
          <w:rFonts w:ascii="宋体" w:eastAsia="宋体" w:hAnsi="宋体"/>
          <w:sz w:val="28"/>
          <w:szCs w:val="28"/>
        </w:rPr>
      </w:pPr>
      <w:r w:rsidRPr="00A46B83">
        <w:rPr>
          <w:rFonts w:ascii="宋体" w:eastAsia="宋体" w:hAnsi="宋体" w:hint="eastAsia"/>
          <w:sz w:val="28"/>
          <w:szCs w:val="28"/>
        </w:rPr>
        <w:t>总之</w:t>
      </w:r>
      <w:r w:rsidR="00BD0775" w:rsidRPr="00A46B83">
        <w:rPr>
          <w:rFonts w:ascii="宋体" w:eastAsia="宋体" w:hAnsi="宋体" w:hint="eastAsia"/>
          <w:sz w:val="28"/>
          <w:szCs w:val="28"/>
        </w:rPr>
        <w:t>：</w:t>
      </w:r>
      <w:r w:rsidR="000C710B" w:rsidRPr="00A46B83">
        <w:rPr>
          <w:rFonts w:ascii="宋体" w:eastAsia="宋体" w:hAnsi="宋体" w:hint="eastAsia"/>
          <w:sz w:val="28"/>
          <w:szCs w:val="28"/>
        </w:rPr>
        <w:t>资产负债表是期末数，利润表和现金流是期间数，预审的时候，这些数都还没出来，做底稿没有意义，即使做了，后面也要重</w:t>
      </w:r>
      <w:r w:rsidR="000C710B" w:rsidRPr="00A46B83">
        <w:rPr>
          <w:rFonts w:ascii="宋体" w:eastAsia="宋体" w:hAnsi="宋体" w:hint="eastAsia"/>
          <w:sz w:val="28"/>
          <w:szCs w:val="28"/>
        </w:rPr>
        <w:lastRenderedPageBreak/>
        <w:t>做。</w:t>
      </w:r>
      <w:r w:rsidR="004B2CFD" w:rsidRPr="00A46B83">
        <w:rPr>
          <w:rFonts w:ascii="宋体" w:eastAsia="宋体" w:hAnsi="宋体" w:hint="eastAsia"/>
          <w:sz w:val="28"/>
          <w:szCs w:val="28"/>
        </w:rPr>
        <w:t>我们要做的，是对接下来的年审有用的工作，不要做重复工作（无用工作）。</w:t>
      </w:r>
    </w:p>
    <w:p w14:paraId="16940229" w14:textId="6AF23D08" w:rsidR="00904657" w:rsidRPr="006132CB" w:rsidRDefault="00904657" w:rsidP="006364A6">
      <w:pPr>
        <w:jc w:val="left"/>
        <w:rPr>
          <w:rFonts w:ascii="宋体" w:eastAsia="宋体" w:hAnsi="宋体"/>
          <w:sz w:val="28"/>
          <w:szCs w:val="28"/>
        </w:rPr>
      </w:pPr>
    </w:p>
    <w:p w14:paraId="6A1C4D92" w14:textId="6CB73152" w:rsidR="006C352E" w:rsidRPr="006132CB" w:rsidRDefault="00BC260F" w:rsidP="006C352E">
      <w:pPr>
        <w:pStyle w:val="2"/>
        <w:rPr>
          <w:rFonts w:ascii="宋体" w:eastAsia="宋体" w:hAnsi="宋体"/>
          <w:sz w:val="28"/>
          <w:szCs w:val="28"/>
        </w:rPr>
      </w:pPr>
      <w:bookmarkStart w:id="8" w:name="_Toc123761461"/>
      <w:r w:rsidRPr="006132CB">
        <w:rPr>
          <w:rFonts w:ascii="宋体" w:eastAsia="宋体" w:hAnsi="宋体" w:hint="eastAsia"/>
          <w:sz w:val="28"/>
          <w:szCs w:val="28"/>
        </w:rPr>
        <w:t>帮忙找工作</w:t>
      </w:r>
      <w:bookmarkEnd w:id="8"/>
    </w:p>
    <w:p w14:paraId="1B0B2CE9" w14:textId="682FCF3B" w:rsidR="00467BA8" w:rsidRDefault="00600CE9" w:rsidP="006364A6">
      <w:pPr>
        <w:jc w:val="left"/>
        <w:rPr>
          <w:rFonts w:ascii="宋体" w:eastAsia="宋体" w:hAnsi="宋体"/>
          <w:sz w:val="28"/>
          <w:szCs w:val="28"/>
        </w:rPr>
      </w:pPr>
      <w:r>
        <w:rPr>
          <w:rFonts w:ascii="宋体" w:eastAsia="宋体" w:hAnsi="宋体" w:hint="eastAsia"/>
          <w:sz w:val="28"/>
          <w:szCs w:val="28"/>
        </w:rPr>
        <w:t>如果</w:t>
      </w:r>
      <w:r w:rsidR="00395A37">
        <w:rPr>
          <w:rFonts w:ascii="宋体" w:eastAsia="宋体" w:hAnsi="宋体" w:hint="eastAsia"/>
          <w:sz w:val="28"/>
          <w:szCs w:val="28"/>
        </w:rPr>
        <w:t>你在小所，或者已经离职了，想找份好一点的工作。小哥可以帮你们找内推。</w:t>
      </w:r>
      <w:r w:rsidR="00530021">
        <w:rPr>
          <w:rFonts w:ascii="宋体" w:eastAsia="宋体" w:hAnsi="宋体" w:hint="eastAsia"/>
          <w:sz w:val="28"/>
          <w:szCs w:val="28"/>
        </w:rPr>
        <w:t>四大、八大都有内推资源。</w:t>
      </w:r>
    </w:p>
    <w:p w14:paraId="785CD75A" w14:textId="751968E6" w:rsidR="00AE2976" w:rsidRDefault="00AE2976" w:rsidP="006364A6">
      <w:pPr>
        <w:jc w:val="left"/>
        <w:rPr>
          <w:rFonts w:ascii="宋体" w:eastAsia="宋体" w:hAnsi="宋体"/>
          <w:sz w:val="28"/>
          <w:szCs w:val="28"/>
        </w:rPr>
      </w:pPr>
      <w:r>
        <w:rPr>
          <w:rFonts w:ascii="宋体" w:eastAsia="宋体" w:hAnsi="宋体" w:hint="eastAsia"/>
          <w:sz w:val="28"/>
          <w:szCs w:val="28"/>
        </w:rPr>
        <w:t>只要好好学技能，与人为善，</w:t>
      </w:r>
      <w:r w:rsidR="00A91366">
        <w:rPr>
          <w:rFonts w:ascii="宋体" w:eastAsia="宋体" w:hAnsi="宋体" w:hint="eastAsia"/>
          <w:sz w:val="28"/>
          <w:szCs w:val="28"/>
        </w:rPr>
        <w:t>多多努力，多多做善事，少点争论，自然会有好运</w:t>
      </w:r>
      <w:r w:rsidR="005E5A94">
        <w:rPr>
          <w:rFonts w:ascii="宋体" w:eastAsia="宋体" w:hAnsi="宋体" w:hint="eastAsia"/>
          <w:sz w:val="28"/>
          <w:szCs w:val="28"/>
        </w:rPr>
        <w:t>相伴。</w:t>
      </w:r>
    </w:p>
    <w:p w14:paraId="7AA09EE3" w14:textId="7EFC65DE" w:rsidR="006132CB" w:rsidRDefault="006132CB" w:rsidP="006364A6">
      <w:pPr>
        <w:jc w:val="left"/>
        <w:rPr>
          <w:rFonts w:ascii="宋体" w:eastAsia="宋体" w:hAnsi="宋体"/>
          <w:sz w:val="28"/>
          <w:szCs w:val="28"/>
        </w:rPr>
      </w:pPr>
    </w:p>
    <w:p w14:paraId="33DCFC25" w14:textId="3FC1F314" w:rsidR="006132CB" w:rsidRDefault="006132CB" w:rsidP="006364A6">
      <w:pPr>
        <w:jc w:val="left"/>
        <w:rPr>
          <w:rFonts w:ascii="宋体" w:eastAsia="宋体" w:hAnsi="宋体"/>
          <w:sz w:val="28"/>
          <w:szCs w:val="28"/>
        </w:rPr>
      </w:pPr>
    </w:p>
    <w:p w14:paraId="0E9725BA" w14:textId="578F13C8" w:rsidR="006132CB" w:rsidRDefault="006132CB" w:rsidP="006364A6">
      <w:pPr>
        <w:jc w:val="left"/>
        <w:rPr>
          <w:rFonts w:ascii="宋体" w:eastAsia="宋体" w:hAnsi="宋体"/>
          <w:sz w:val="28"/>
          <w:szCs w:val="28"/>
        </w:rPr>
      </w:pPr>
    </w:p>
    <w:p w14:paraId="26F6B6E0" w14:textId="61D27355" w:rsidR="006132CB" w:rsidRDefault="006132CB" w:rsidP="006364A6">
      <w:pPr>
        <w:jc w:val="left"/>
        <w:rPr>
          <w:rFonts w:ascii="宋体" w:eastAsia="宋体" w:hAnsi="宋体"/>
          <w:sz w:val="28"/>
          <w:szCs w:val="28"/>
        </w:rPr>
      </w:pPr>
    </w:p>
    <w:p w14:paraId="619F7A6A" w14:textId="3E281BFC" w:rsidR="006132CB" w:rsidRDefault="006132CB" w:rsidP="006364A6">
      <w:pPr>
        <w:jc w:val="left"/>
        <w:rPr>
          <w:rFonts w:ascii="宋体" w:eastAsia="宋体" w:hAnsi="宋体"/>
          <w:sz w:val="28"/>
          <w:szCs w:val="28"/>
        </w:rPr>
      </w:pPr>
    </w:p>
    <w:p w14:paraId="23C66678" w14:textId="0D55CDDB" w:rsidR="006132CB" w:rsidRDefault="006132CB" w:rsidP="006364A6">
      <w:pPr>
        <w:jc w:val="left"/>
        <w:rPr>
          <w:rFonts w:ascii="宋体" w:eastAsia="宋体" w:hAnsi="宋体"/>
          <w:sz w:val="28"/>
          <w:szCs w:val="28"/>
        </w:rPr>
      </w:pPr>
    </w:p>
    <w:p w14:paraId="2FC7103E" w14:textId="77777777" w:rsidR="006132CB" w:rsidRPr="006132CB" w:rsidRDefault="006132CB" w:rsidP="006364A6">
      <w:pPr>
        <w:jc w:val="left"/>
        <w:rPr>
          <w:rFonts w:ascii="宋体" w:eastAsia="宋体" w:hAnsi="宋体"/>
          <w:sz w:val="28"/>
          <w:szCs w:val="28"/>
        </w:rPr>
      </w:pPr>
    </w:p>
    <w:p w14:paraId="39E141A0" w14:textId="2BC370A8" w:rsidR="00904657" w:rsidRPr="00A46B83" w:rsidRDefault="00904657" w:rsidP="006364A6">
      <w:pPr>
        <w:jc w:val="left"/>
        <w:rPr>
          <w:rFonts w:ascii="宋体" w:eastAsia="宋体" w:hAnsi="宋体"/>
          <w:sz w:val="28"/>
          <w:szCs w:val="28"/>
        </w:rPr>
      </w:pPr>
      <w:r w:rsidRPr="00A46B83">
        <w:rPr>
          <w:rFonts w:ascii="宋体" w:eastAsia="宋体" w:hAnsi="宋体"/>
          <w:sz w:val="28"/>
          <w:szCs w:val="28"/>
        </w:rPr>
        <w:br w:type="page"/>
      </w:r>
    </w:p>
    <w:p w14:paraId="29ABC02B" w14:textId="083E75AF" w:rsidR="00CF1220" w:rsidRPr="00A46B83" w:rsidRDefault="00CF1220" w:rsidP="005D76DE">
      <w:pPr>
        <w:pStyle w:val="1"/>
        <w:rPr>
          <w:rFonts w:ascii="宋体" w:eastAsia="宋体" w:hAnsi="宋体"/>
          <w:sz w:val="28"/>
          <w:szCs w:val="28"/>
        </w:rPr>
      </w:pPr>
      <w:r w:rsidRPr="00A46B83">
        <w:rPr>
          <w:rFonts w:ascii="宋体" w:eastAsia="宋体" w:hAnsi="宋体" w:hint="eastAsia"/>
          <w:sz w:val="28"/>
          <w:szCs w:val="28"/>
        </w:rPr>
        <w:lastRenderedPageBreak/>
        <w:t xml:space="preserve"> </w:t>
      </w:r>
      <w:bookmarkStart w:id="9" w:name="_Toc123761462"/>
      <w:r w:rsidRPr="00A46B83">
        <w:rPr>
          <w:rFonts w:ascii="宋体" w:eastAsia="宋体" w:hAnsi="宋体" w:hint="eastAsia"/>
          <w:sz w:val="28"/>
          <w:szCs w:val="28"/>
        </w:rPr>
        <w:t>科目余额表的基本操作</w:t>
      </w:r>
      <w:bookmarkEnd w:id="9"/>
    </w:p>
    <w:p w14:paraId="70A04451" w14:textId="4F69C6B2" w:rsidR="005D76DE" w:rsidRPr="00A46B83" w:rsidRDefault="005D76DE" w:rsidP="005D76DE">
      <w:pPr>
        <w:rPr>
          <w:rFonts w:ascii="宋体" w:eastAsia="宋体" w:hAnsi="宋体"/>
          <w:sz w:val="28"/>
          <w:szCs w:val="28"/>
        </w:rPr>
      </w:pPr>
    </w:p>
    <w:p w14:paraId="27F86A77" w14:textId="5A02DE3E" w:rsidR="005D76DE" w:rsidRPr="00A46B83" w:rsidRDefault="0043768A" w:rsidP="005574ED">
      <w:pPr>
        <w:pStyle w:val="2"/>
      </w:pPr>
      <w:bookmarkStart w:id="10" w:name="_Toc123761463"/>
      <w:r w:rsidRPr="00A46B83">
        <w:rPr>
          <w:rFonts w:hint="eastAsia"/>
        </w:rPr>
        <w:t>筛选一级科目，标颜色</w:t>
      </w:r>
      <w:r w:rsidR="00DA2AE8">
        <w:rPr>
          <w:rFonts w:hint="eastAsia"/>
        </w:rPr>
        <w:t>，冻结表头</w:t>
      </w:r>
      <w:bookmarkEnd w:id="10"/>
    </w:p>
    <w:p w14:paraId="43A48A4E" w14:textId="76816898" w:rsidR="0043768A" w:rsidRDefault="00045449" w:rsidP="005D76DE">
      <w:pPr>
        <w:rPr>
          <w:rFonts w:ascii="宋体" w:eastAsia="宋体" w:hAnsi="宋体"/>
          <w:sz w:val="28"/>
          <w:szCs w:val="28"/>
        </w:rPr>
      </w:pPr>
      <w:r>
        <w:rPr>
          <w:rFonts w:ascii="宋体" w:eastAsia="宋体" w:hAnsi="宋体" w:hint="eastAsia"/>
          <w:sz w:val="28"/>
          <w:szCs w:val="28"/>
        </w:rPr>
        <w:t>筛选：科目代码是文本，就用问号；科目代码是数值，就用区间。</w:t>
      </w:r>
    </w:p>
    <w:p w14:paraId="31EB601E" w14:textId="5D968395" w:rsidR="00045449" w:rsidRDefault="00045449" w:rsidP="005D76DE">
      <w:pPr>
        <w:rPr>
          <w:rFonts w:ascii="宋体" w:eastAsia="宋体" w:hAnsi="宋体"/>
          <w:sz w:val="28"/>
          <w:szCs w:val="28"/>
        </w:rPr>
      </w:pPr>
    </w:p>
    <w:p w14:paraId="7242C869" w14:textId="2514EF4D" w:rsidR="00045449" w:rsidRDefault="00045449" w:rsidP="005D76DE">
      <w:pPr>
        <w:rPr>
          <w:rFonts w:ascii="宋体" w:eastAsia="宋体" w:hAnsi="宋体"/>
          <w:sz w:val="28"/>
          <w:szCs w:val="28"/>
        </w:rPr>
      </w:pPr>
      <w:r>
        <w:rPr>
          <w:rFonts w:ascii="宋体" w:eastAsia="宋体" w:hAnsi="宋体" w:hint="eastAsia"/>
          <w:sz w:val="28"/>
          <w:szCs w:val="28"/>
        </w:rPr>
        <w:t>冻结：</w:t>
      </w:r>
    </w:p>
    <w:p w14:paraId="2F2D1DDD" w14:textId="3C059B83" w:rsidR="00045449" w:rsidRDefault="00045449" w:rsidP="005D76DE">
      <w:pPr>
        <w:rPr>
          <w:rFonts w:ascii="宋体" w:eastAsia="宋体" w:hAnsi="宋体"/>
          <w:sz w:val="28"/>
          <w:szCs w:val="28"/>
        </w:rPr>
      </w:pPr>
      <w:r>
        <w:rPr>
          <w:rFonts w:ascii="宋体" w:eastAsia="宋体" w:hAnsi="宋体" w:hint="eastAsia"/>
          <w:sz w:val="28"/>
          <w:szCs w:val="28"/>
        </w:rPr>
        <w:t>①冻结首行、或前面几行</w:t>
      </w:r>
    </w:p>
    <w:p w14:paraId="3E2BB48D" w14:textId="6AF29214" w:rsidR="00045449" w:rsidRDefault="00045449" w:rsidP="005D76DE">
      <w:pPr>
        <w:rPr>
          <w:rFonts w:ascii="宋体" w:eastAsia="宋体" w:hAnsi="宋体"/>
          <w:sz w:val="28"/>
          <w:szCs w:val="28"/>
        </w:rPr>
      </w:pPr>
      <w:r>
        <w:rPr>
          <w:rFonts w:ascii="宋体" w:eastAsia="宋体" w:hAnsi="宋体" w:hint="eastAsia"/>
          <w:sz w:val="28"/>
          <w:szCs w:val="28"/>
        </w:rPr>
        <w:t>②冻结行和列</w:t>
      </w:r>
    </w:p>
    <w:p w14:paraId="1B73B97D" w14:textId="77777777" w:rsidR="00045449" w:rsidRPr="00A46B83" w:rsidRDefault="00045449" w:rsidP="005D76DE">
      <w:pPr>
        <w:rPr>
          <w:rFonts w:ascii="宋体" w:eastAsia="宋体" w:hAnsi="宋体"/>
          <w:sz w:val="28"/>
          <w:szCs w:val="28"/>
        </w:rPr>
      </w:pPr>
    </w:p>
    <w:p w14:paraId="21F6BE42" w14:textId="2875FA05" w:rsidR="0043768A" w:rsidRPr="00A46B83" w:rsidRDefault="00534CD2" w:rsidP="005574ED">
      <w:pPr>
        <w:pStyle w:val="2"/>
      </w:pPr>
      <w:bookmarkStart w:id="11" w:name="_Toc123761464"/>
      <w:r w:rsidRPr="00A46B83">
        <w:rPr>
          <w:rFonts w:hint="eastAsia"/>
        </w:rPr>
        <w:t>截取一级科目</w:t>
      </w:r>
      <w:bookmarkEnd w:id="11"/>
    </w:p>
    <w:p w14:paraId="203D088B" w14:textId="55B12AB3" w:rsidR="00534CD2" w:rsidRDefault="00EF388F" w:rsidP="005D76DE">
      <w:pPr>
        <w:rPr>
          <w:rFonts w:ascii="宋体" w:eastAsia="宋体" w:hAnsi="宋体"/>
          <w:sz w:val="28"/>
          <w:szCs w:val="28"/>
        </w:rPr>
      </w:pPr>
      <w:r>
        <w:rPr>
          <w:rFonts w:ascii="宋体" w:eastAsia="宋体" w:hAnsi="宋体" w:hint="eastAsia"/>
          <w:sz w:val="28"/>
          <w:szCs w:val="28"/>
        </w:rPr>
        <w:t>一级代码截取：left函数</w:t>
      </w:r>
    </w:p>
    <w:p w14:paraId="08C00B31" w14:textId="4A7A1B6F" w:rsidR="00EF388F" w:rsidRDefault="00EF388F" w:rsidP="005D76DE">
      <w:pPr>
        <w:rPr>
          <w:rFonts w:ascii="宋体" w:eastAsia="宋体" w:hAnsi="宋体"/>
          <w:sz w:val="28"/>
          <w:szCs w:val="28"/>
        </w:rPr>
      </w:pPr>
    </w:p>
    <w:p w14:paraId="497B59D9" w14:textId="77777777" w:rsidR="00EF388F" w:rsidRPr="00A46B83" w:rsidRDefault="00EF388F" w:rsidP="005D76DE">
      <w:pPr>
        <w:rPr>
          <w:rFonts w:ascii="宋体" w:eastAsia="宋体" w:hAnsi="宋体"/>
          <w:sz w:val="28"/>
          <w:szCs w:val="28"/>
        </w:rPr>
      </w:pPr>
    </w:p>
    <w:p w14:paraId="4B8783BA" w14:textId="5317B638" w:rsidR="00534CD2" w:rsidRPr="00A46B83" w:rsidRDefault="00E62725" w:rsidP="005574ED">
      <w:pPr>
        <w:pStyle w:val="2"/>
      </w:pPr>
      <w:bookmarkStart w:id="12" w:name="_Toc123761465"/>
      <w:r w:rsidRPr="00A46B83">
        <w:rPr>
          <w:rFonts w:hint="eastAsia"/>
        </w:rPr>
        <w:t>分列出</w:t>
      </w:r>
      <w:r w:rsidR="00635336">
        <w:rPr>
          <w:rFonts w:hint="eastAsia"/>
        </w:rPr>
        <w:t>末</w:t>
      </w:r>
      <w:r w:rsidRPr="00A46B83">
        <w:rPr>
          <w:rFonts w:hint="eastAsia"/>
        </w:rPr>
        <w:t>级科目</w:t>
      </w:r>
      <w:bookmarkEnd w:id="12"/>
    </w:p>
    <w:p w14:paraId="470D0EB3" w14:textId="5AF9B0F5" w:rsidR="00E62725" w:rsidRPr="00A46B83" w:rsidRDefault="00E62725" w:rsidP="005D76DE">
      <w:pPr>
        <w:rPr>
          <w:rFonts w:ascii="宋体" w:eastAsia="宋体" w:hAnsi="宋体"/>
          <w:sz w:val="28"/>
          <w:szCs w:val="28"/>
        </w:rPr>
      </w:pPr>
    </w:p>
    <w:p w14:paraId="38068F3B" w14:textId="3C1D089F" w:rsidR="00E62725" w:rsidRPr="00A46B83" w:rsidRDefault="00F8323E" w:rsidP="005D76DE">
      <w:pPr>
        <w:rPr>
          <w:rFonts w:ascii="宋体" w:eastAsia="宋体" w:hAnsi="宋体"/>
          <w:sz w:val="28"/>
          <w:szCs w:val="28"/>
        </w:rPr>
      </w:pPr>
      <w:r w:rsidRPr="00A46B83">
        <w:rPr>
          <w:rFonts w:ascii="宋体" w:eastAsia="宋体" w:hAnsi="宋体" w:hint="eastAsia"/>
          <w:sz w:val="28"/>
          <w:szCs w:val="28"/>
        </w:rPr>
        <w:t>4、科目余额表的期初数、年初数、本期发生额、本年累计发生额，代表什么意思？</w:t>
      </w:r>
    </w:p>
    <w:p w14:paraId="40E08617" w14:textId="50ED6F01" w:rsidR="00F8323E" w:rsidRPr="00A46B83" w:rsidRDefault="00F8323E" w:rsidP="005D76DE">
      <w:pPr>
        <w:rPr>
          <w:rFonts w:ascii="宋体" w:eastAsia="宋体" w:hAnsi="宋体"/>
          <w:sz w:val="28"/>
          <w:szCs w:val="28"/>
        </w:rPr>
      </w:pPr>
    </w:p>
    <w:p w14:paraId="3FC85A52" w14:textId="2398698F" w:rsidR="00A02E09" w:rsidRPr="00A46B83" w:rsidRDefault="00A02E09" w:rsidP="005D76DE">
      <w:pPr>
        <w:rPr>
          <w:rFonts w:ascii="宋体" w:eastAsia="宋体" w:hAnsi="宋体"/>
          <w:sz w:val="28"/>
          <w:szCs w:val="28"/>
        </w:rPr>
      </w:pPr>
      <w:r w:rsidRPr="00A46B83">
        <w:rPr>
          <w:rFonts w:ascii="宋体" w:eastAsia="宋体" w:hAnsi="宋体" w:hint="eastAsia"/>
          <w:sz w:val="28"/>
          <w:szCs w:val="28"/>
        </w:rPr>
        <w:t>期初数：当期期初的余额</w:t>
      </w:r>
    </w:p>
    <w:p w14:paraId="0993156D" w14:textId="4A5054BB" w:rsidR="00F8323E" w:rsidRPr="00A46B83" w:rsidRDefault="00B10ECF" w:rsidP="005D76DE">
      <w:pPr>
        <w:rPr>
          <w:rFonts w:ascii="宋体" w:eastAsia="宋体" w:hAnsi="宋体"/>
          <w:sz w:val="28"/>
          <w:szCs w:val="28"/>
        </w:rPr>
      </w:pPr>
      <w:r w:rsidRPr="00A46B83">
        <w:rPr>
          <w:rFonts w:ascii="宋体" w:eastAsia="宋体" w:hAnsi="宋体" w:hint="eastAsia"/>
          <w:sz w:val="28"/>
          <w:szCs w:val="28"/>
        </w:rPr>
        <w:t>年初数：1月1日的余额，等于上年1</w:t>
      </w:r>
      <w:r w:rsidRPr="00A46B83">
        <w:rPr>
          <w:rFonts w:ascii="宋体" w:eastAsia="宋体" w:hAnsi="宋体"/>
          <w:sz w:val="28"/>
          <w:szCs w:val="28"/>
        </w:rPr>
        <w:t>2</w:t>
      </w:r>
      <w:r w:rsidRPr="00A46B83">
        <w:rPr>
          <w:rFonts w:ascii="宋体" w:eastAsia="宋体" w:hAnsi="宋体" w:hint="eastAsia"/>
          <w:sz w:val="28"/>
          <w:szCs w:val="28"/>
        </w:rPr>
        <w:t>月</w:t>
      </w:r>
      <w:r w:rsidRPr="00A46B83">
        <w:rPr>
          <w:rFonts w:ascii="宋体" w:eastAsia="宋体" w:hAnsi="宋体"/>
          <w:sz w:val="28"/>
          <w:szCs w:val="28"/>
        </w:rPr>
        <w:t>31</w:t>
      </w:r>
      <w:r w:rsidRPr="00A46B83">
        <w:rPr>
          <w:rFonts w:ascii="宋体" w:eastAsia="宋体" w:hAnsi="宋体" w:hint="eastAsia"/>
          <w:sz w:val="28"/>
          <w:szCs w:val="28"/>
        </w:rPr>
        <w:t>日的余额</w:t>
      </w:r>
    </w:p>
    <w:p w14:paraId="06CF74A3" w14:textId="29164D65" w:rsidR="00B10ECF" w:rsidRPr="00A46B83" w:rsidRDefault="00B10ECF" w:rsidP="005D76DE">
      <w:pPr>
        <w:rPr>
          <w:rFonts w:ascii="宋体" w:eastAsia="宋体" w:hAnsi="宋体"/>
          <w:sz w:val="28"/>
          <w:szCs w:val="28"/>
        </w:rPr>
      </w:pPr>
    </w:p>
    <w:p w14:paraId="58CD1D9E" w14:textId="77777777" w:rsidR="00300CEF" w:rsidRPr="00A46B83" w:rsidRDefault="00A02E09" w:rsidP="005D76DE">
      <w:pPr>
        <w:rPr>
          <w:rFonts w:ascii="宋体" w:eastAsia="宋体" w:hAnsi="宋体"/>
          <w:sz w:val="28"/>
          <w:szCs w:val="28"/>
        </w:rPr>
      </w:pPr>
      <w:r w:rsidRPr="00A46B83">
        <w:rPr>
          <w:rFonts w:ascii="宋体" w:eastAsia="宋体" w:hAnsi="宋体" w:hint="eastAsia"/>
          <w:sz w:val="28"/>
          <w:szCs w:val="28"/>
        </w:rPr>
        <w:t>期初数和年初数，可能相等，也可能不等，要看我们导出科目余额表的区间。</w:t>
      </w:r>
    </w:p>
    <w:p w14:paraId="2F6C33BA" w14:textId="77777777" w:rsidR="00300CEF" w:rsidRPr="00A46B83" w:rsidRDefault="00300CEF" w:rsidP="005D76DE">
      <w:pPr>
        <w:rPr>
          <w:rFonts w:ascii="宋体" w:eastAsia="宋体" w:hAnsi="宋体"/>
          <w:sz w:val="28"/>
          <w:szCs w:val="28"/>
        </w:rPr>
      </w:pPr>
    </w:p>
    <w:p w14:paraId="57A3E93E" w14:textId="3FC1FF02" w:rsidR="00A02E09" w:rsidRPr="00A46B83" w:rsidRDefault="00300CEF" w:rsidP="005D76DE">
      <w:pPr>
        <w:rPr>
          <w:rFonts w:ascii="宋体" w:eastAsia="宋体" w:hAnsi="宋体"/>
          <w:sz w:val="28"/>
          <w:szCs w:val="28"/>
        </w:rPr>
      </w:pPr>
      <w:r w:rsidRPr="00A46B83">
        <w:rPr>
          <w:rFonts w:ascii="宋体" w:eastAsia="宋体" w:hAnsi="宋体" w:hint="eastAsia"/>
          <w:sz w:val="28"/>
          <w:szCs w:val="28"/>
        </w:rPr>
        <w:t>如果</w:t>
      </w:r>
      <w:r w:rsidR="004F3535" w:rsidRPr="00A46B83">
        <w:rPr>
          <w:rFonts w:ascii="宋体" w:eastAsia="宋体" w:hAnsi="宋体" w:hint="eastAsia"/>
          <w:sz w:val="28"/>
          <w:szCs w:val="28"/>
        </w:rPr>
        <w:t>我们导出的是2</w:t>
      </w:r>
      <w:r w:rsidR="004F3535" w:rsidRPr="00A46B83">
        <w:rPr>
          <w:rFonts w:ascii="宋体" w:eastAsia="宋体" w:hAnsi="宋体"/>
          <w:sz w:val="28"/>
          <w:szCs w:val="28"/>
        </w:rPr>
        <w:t>021</w:t>
      </w:r>
      <w:r w:rsidR="004F3535" w:rsidRPr="00A46B83">
        <w:rPr>
          <w:rFonts w:ascii="宋体" w:eastAsia="宋体" w:hAnsi="宋体" w:hint="eastAsia"/>
          <w:sz w:val="28"/>
          <w:szCs w:val="28"/>
        </w:rPr>
        <w:t>年8月份的科目余额表，那么年初数是2</w:t>
      </w:r>
      <w:r w:rsidR="004F3535" w:rsidRPr="00A46B83">
        <w:rPr>
          <w:rFonts w:ascii="宋体" w:eastAsia="宋体" w:hAnsi="宋体"/>
          <w:sz w:val="28"/>
          <w:szCs w:val="28"/>
        </w:rPr>
        <w:t>021</w:t>
      </w:r>
      <w:r w:rsidR="004F3535" w:rsidRPr="00A46B83">
        <w:rPr>
          <w:rFonts w:ascii="宋体" w:eastAsia="宋体" w:hAnsi="宋体" w:hint="eastAsia"/>
          <w:sz w:val="28"/>
          <w:szCs w:val="28"/>
        </w:rPr>
        <w:t>年1月1日，期初数是</w:t>
      </w:r>
      <w:r w:rsidR="00DB0CDB" w:rsidRPr="00A46B83">
        <w:rPr>
          <w:rFonts w:ascii="宋体" w:eastAsia="宋体" w:hAnsi="宋体" w:hint="eastAsia"/>
          <w:sz w:val="28"/>
          <w:szCs w:val="28"/>
        </w:rPr>
        <w:t>2</w:t>
      </w:r>
      <w:r w:rsidR="00DB0CDB" w:rsidRPr="00A46B83">
        <w:rPr>
          <w:rFonts w:ascii="宋体" w:eastAsia="宋体" w:hAnsi="宋体"/>
          <w:sz w:val="28"/>
          <w:szCs w:val="28"/>
        </w:rPr>
        <w:t>021</w:t>
      </w:r>
      <w:r w:rsidR="00DB0CDB" w:rsidRPr="00A46B83">
        <w:rPr>
          <w:rFonts w:ascii="宋体" w:eastAsia="宋体" w:hAnsi="宋体" w:hint="eastAsia"/>
          <w:sz w:val="28"/>
          <w:szCs w:val="28"/>
        </w:rPr>
        <w:t>年8月1日。</w:t>
      </w:r>
      <w:r w:rsidR="0032099A" w:rsidRPr="00A46B83">
        <w:rPr>
          <w:rFonts w:ascii="宋体" w:eastAsia="宋体" w:hAnsi="宋体" w:hint="eastAsia"/>
          <w:sz w:val="28"/>
          <w:szCs w:val="28"/>
        </w:rPr>
        <w:t>本期发生额是8月份的发生额，本年累计发生额是2</w:t>
      </w:r>
      <w:r w:rsidR="0032099A" w:rsidRPr="00A46B83">
        <w:rPr>
          <w:rFonts w:ascii="宋体" w:eastAsia="宋体" w:hAnsi="宋体"/>
          <w:sz w:val="28"/>
          <w:szCs w:val="28"/>
        </w:rPr>
        <w:t>021</w:t>
      </w:r>
      <w:r w:rsidR="0032099A" w:rsidRPr="00A46B83">
        <w:rPr>
          <w:rFonts w:ascii="宋体" w:eastAsia="宋体" w:hAnsi="宋体" w:hint="eastAsia"/>
          <w:sz w:val="28"/>
          <w:szCs w:val="28"/>
        </w:rPr>
        <w:t>年1月</w:t>
      </w:r>
      <w:r w:rsidR="0032099A" w:rsidRPr="00A46B83">
        <w:rPr>
          <w:rFonts w:ascii="宋体" w:eastAsia="宋体" w:hAnsi="宋体"/>
          <w:sz w:val="28"/>
          <w:szCs w:val="28"/>
        </w:rPr>
        <w:t>1</w:t>
      </w:r>
      <w:r w:rsidR="0032099A" w:rsidRPr="00A46B83">
        <w:rPr>
          <w:rFonts w:ascii="宋体" w:eastAsia="宋体" w:hAnsi="宋体" w:hint="eastAsia"/>
          <w:sz w:val="28"/>
          <w:szCs w:val="28"/>
        </w:rPr>
        <w:t>日-</w:t>
      </w:r>
      <w:r w:rsidR="0032099A" w:rsidRPr="00A46B83">
        <w:rPr>
          <w:rFonts w:ascii="宋体" w:eastAsia="宋体" w:hAnsi="宋体"/>
          <w:sz w:val="28"/>
          <w:szCs w:val="28"/>
        </w:rPr>
        <w:t>2021</w:t>
      </w:r>
      <w:r w:rsidR="0032099A" w:rsidRPr="00A46B83">
        <w:rPr>
          <w:rFonts w:ascii="宋体" w:eastAsia="宋体" w:hAnsi="宋体" w:hint="eastAsia"/>
          <w:sz w:val="28"/>
          <w:szCs w:val="28"/>
        </w:rPr>
        <w:t>年8月3</w:t>
      </w:r>
      <w:r w:rsidR="0032099A" w:rsidRPr="00A46B83">
        <w:rPr>
          <w:rFonts w:ascii="宋体" w:eastAsia="宋体" w:hAnsi="宋体"/>
          <w:sz w:val="28"/>
          <w:szCs w:val="28"/>
        </w:rPr>
        <w:t>1</w:t>
      </w:r>
      <w:r w:rsidR="0032099A" w:rsidRPr="00A46B83">
        <w:rPr>
          <w:rFonts w:ascii="宋体" w:eastAsia="宋体" w:hAnsi="宋体" w:hint="eastAsia"/>
          <w:sz w:val="28"/>
          <w:szCs w:val="28"/>
        </w:rPr>
        <w:t>日的累计发生额。</w:t>
      </w:r>
    </w:p>
    <w:p w14:paraId="5FE6B75E" w14:textId="77777777" w:rsidR="00B10ECF" w:rsidRPr="00A46B83" w:rsidRDefault="00B10ECF" w:rsidP="005D76DE">
      <w:pPr>
        <w:rPr>
          <w:rFonts w:ascii="宋体" w:eastAsia="宋体" w:hAnsi="宋体"/>
          <w:sz w:val="28"/>
          <w:szCs w:val="28"/>
        </w:rPr>
      </w:pPr>
    </w:p>
    <w:p w14:paraId="05F022BD" w14:textId="303DBD0D" w:rsidR="00B10ECF" w:rsidRPr="00A46B83" w:rsidRDefault="00300CEF" w:rsidP="005D76DE">
      <w:pPr>
        <w:rPr>
          <w:rFonts w:ascii="宋体" w:eastAsia="宋体" w:hAnsi="宋体"/>
          <w:sz w:val="28"/>
          <w:szCs w:val="28"/>
        </w:rPr>
      </w:pPr>
      <w:r w:rsidRPr="00A46B83">
        <w:rPr>
          <w:rFonts w:ascii="宋体" w:eastAsia="宋体" w:hAnsi="宋体" w:hint="eastAsia"/>
          <w:sz w:val="28"/>
          <w:szCs w:val="28"/>
        </w:rPr>
        <w:t>如果我们导出的是2</w:t>
      </w:r>
      <w:r w:rsidRPr="00A46B83">
        <w:rPr>
          <w:rFonts w:ascii="宋体" w:eastAsia="宋体" w:hAnsi="宋体"/>
          <w:sz w:val="28"/>
          <w:szCs w:val="28"/>
        </w:rPr>
        <w:t>021</w:t>
      </w:r>
      <w:r w:rsidRPr="00A46B83">
        <w:rPr>
          <w:rFonts w:ascii="宋体" w:eastAsia="宋体" w:hAnsi="宋体" w:hint="eastAsia"/>
          <w:sz w:val="28"/>
          <w:szCs w:val="28"/>
        </w:rPr>
        <w:t>年1月</w:t>
      </w:r>
      <w:r w:rsidRPr="00A46B83">
        <w:rPr>
          <w:rFonts w:ascii="宋体" w:eastAsia="宋体" w:hAnsi="宋体"/>
          <w:sz w:val="28"/>
          <w:szCs w:val="28"/>
        </w:rPr>
        <w:t>-2021</w:t>
      </w:r>
      <w:r w:rsidRPr="00A46B83">
        <w:rPr>
          <w:rFonts w:ascii="宋体" w:eastAsia="宋体" w:hAnsi="宋体" w:hint="eastAsia"/>
          <w:sz w:val="28"/>
          <w:szCs w:val="28"/>
        </w:rPr>
        <w:t>年8月的科目余额表，</w:t>
      </w:r>
      <w:r w:rsidR="009C30FE" w:rsidRPr="00A46B83">
        <w:rPr>
          <w:rFonts w:ascii="宋体" w:eastAsia="宋体" w:hAnsi="宋体" w:hint="eastAsia"/>
          <w:sz w:val="28"/>
          <w:szCs w:val="28"/>
        </w:rPr>
        <w:t>那么年初数是2</w:t>
      </w:r>
      <w:r w:rsidR="009C30FE" w:rsidRPr="00A46B83">
        <w:rPr>
          <w:rFonts w:ascii="宋体" w:eastAsia="宋体" w:hAnsi="宋体"/>
          <w:sz w:val="28"/>
          <w:szCs w:val="28"/>
        </w:rPr>
        <w:t>021</w:t>
      </w:r>
      <w:r w:rsidR="009C30FE" w:rsidRPr="00A46B83">
        <w:rPr>
          <w:rFonts w:ascii="宋体" w:eastAsia="宋体" w:hAnsi="宋体" w:hint="eastAsia"/>
          <w:sz w:val="28"/>
          <w:szCs w:val="28"/>
        </w:rPr>
        <w:t>年1月1日，期初数也是2</w:t>
      </w:r>
      <w:r w:rsidR="009C30FE" w:rsidRPr="00A46B83">
        <w:rPr>
          <w:rFonts w:ascii="宋体" w:eastAsia="宋体" w:hAnsi="宋体"/>
          <w:sz w:val="28"/>
          <w:szCs w:val="28"/>
        </w:rPr>
        <w:t>021</w:t>
      </w:r>
      <w:r w:rsidR="009C30FE" w:rsidRPr="00A46B83">
        <w:rPr>
          <w:rFonts w:ascii="宋体" w:eastAsia="宋体" w:hAnsi="宋体" w:hint="eastAsia"/>
          <w:sz w:val="28"/>
          <w:szCs w:val="28"/>
        </w:rPr>
        <w:t>年</w:t>
      </w:r>
      <w:r w:rsidR="009C30FE" w:rsidRPr="00A46B83">
        <w:rPr>
          <w:rFonts w:ascii="宋体" w:eastAsia="宋体" w:hAnsi="宋体"/>
          <w:sz w:val="28"/>
          <w:szCs w:val="28"/>
        </w:rPr>
        <w:t>1</w:t>
      </w:r>
      <w:r w:rsidR="009C30FE" w:rsidRPr="00A46B83">
        <w:rPr>
          <w:rFonts w:ascii="宋体" w:eastAsia="宋体" w:hAnsi="宋体" w:hint="eastAsia"/>
          <w:sz w:val="28"/>
          <w:szCs w:val="28"/>
        </w:rPr>
        <w:t>月1日。</w:t>
      </w:r>
      <w:r w:rsidR="00975A1D" w:rsidRPr="00A46B83">
        <w:rPr>
          <w:rFonts w:ascii="宋体" w:eastAsia="宋体" w:hAnsi="宋体" w:hint="eastAsia"/>
          <w:sz w:val="28"/>
          <w:szCs w:val="28"/>
        </w:rPr>
        <w:t>本期发生额是1</w:t>
      </w:r>
      <w:r w:rsidR="00975A1D" w:rsidRPr="00A46B83">
        <w:rPr>
          <w:rFonts w:ascii="宋体" w:eastAsia="宋体" w:hAnsi="宋体"/>
          <w:sz w:val="28"/>
          <w:szCs w:val="28"/>
        </w:rPr>
        <w:t>-</w:t>
      </w:r>
      <w:r w:rsidR="00975A1D" w:rsidRPr="00A46B83">
        <w:rPr>
          <w:rFonts w:ascii="宋体" w:eastAsia="宋体" w:hAnsi="宋体" w:hint="eastAsia"/>
          <w:sz w:val="28"/>
          <w:szCs w:val="28"/>
        </w:rPr>
        <w:t>8月份的累计发生额，本年累计发生额也是</w:t>
      </w:r>
      <w:r w:rsidR="00EA1489" w:rsidRPr="00A46B83">
        <w:rPr>
          <w:rFonts w:ascii="宋体" w:eastAsia="宋体" w:hAnsi="宋体"/>
          <w:sz w:val="28"/>
          <w:szCs w:val="28"/>
        </w:rPr>
        <w:t>1-8</w:t>
      </w:r>
      <w:r w:rsidR="00EA1489" w:rsidRPr="00A46B83">
        <w:rPr>
          <w:rFonts w:ascii="宋体" w:eastAsia="宋体" w:hAnsi="宋体" w:hint="eastAsia"/>
          <w:sz w:val="28"/>
          <w:szCs w:val="28"/>
        </w:rPr>
        <w:t>月</w:t>
      </w:r>
      <w:r w:rsidR="00975A1D" w:rsidRPr="00A46B83">
        <w:rPr>
          <w:rFonts w:ascii="宋体" w:eastAsia="宋体" w:hAnsi="宋体" w:hint="eastAsia"/>
          <w:sz w:val="28"/>
          <w:szCs w:val="28"/>
        </w:rPr>
        <w:t>的累计发生额。</w:t>
      </w:r>
    </w:p>
    <w:p w14:paraId="4B8A744A" w14:textId="199C0930" w:rsidR="00085376" w:rsidRPr="00A46B83" w:rsidRDefault="00085376" w:rsidP="005D76DE">
      <w:pPr>
        <w:rPr>
          <w:rFonts w:ascii="宋体" w:eastAsia="宋体" w:hAnsi="宋体"/>
          <w:sz w:val="28"/>
          <w:szCs w:val="28"/>
        </w:rPr>
      </w:pPr>
    </w:p>
    <w:p w14:paraId="121922CC" w14:textId="38E137AD" w:rsidR="00085376" w:rsidRPr="00A46B83" w:rsidRDefault="00085376" w:rsidP="005D76DE">
      <w:pPr>
        <w:rPr>
          <w:rFonts w:ascii="宋体" w:eastAsia="宋体" w:hAnsi="宋体"/>
          <w:sz w:val="28"/>
          <w:szCs w:val="28"/>
        </w:rPr>
      </w:pPr>
      <w:r w:rsidRPr="00A46B83">
        <w:rPr>
          <w:rFonts w:ascii="宋体" w:eastAsia="宋体" w:hAnsi="宋体" w:hint="eastAsia"/>
          <w:sz w:val="28"/>
          <w:szCs w:val="28"/>
        </w:rPr>
        <w:t>只要的导出期间是1月份到期末，期初余额跟年初余额是一样的，本期发生额跟本年累计发生额也是一样的。</w:t>
      </w:r>
    </w:p>
    <w:p w14:paraId="3321C7FB" w14:textId="3201C3BF" w:rsidR="006D789F" w:rsidRPr="00A46B83" w:rsidRDefault="006D789F" w:rsidP="005D76DE">
      <w:pPr>
        <w:rPr>
          <w:rFonts w:ascii="宋体" w:eastAsia="宋体" w:hAnsi="宋体"/>
          <w:sz w:val="28"/>
          <w:szCs w:val="28"/>
        </w:rPr>
      </w:pPr>
    </w:p>
    <w:p w14:paraId="08BF4EE1" w14:textId="0CACBC76" w:rsidR="006D789F" w:rsidRDefault="006D789F" w:rsidP="005D76DE">
      <w:pPr>
        <w:rPr>
          <w:rFonts w:ascii="宋体" w:eastAsia="宋体" w:hAnsi="宋体"/>
          <w:sz w:val="28"/>
          <w:szCs w:val="28"/>
        </w:rPr>
      </w:pPr>
      <w:r w:rsidRPr="00A46B83">
        <w:rPr>
          <w:rFonts w:ascii="宋体" w:eastAsia="宋体" w:hAnsi="宋体" w:hint="eastAsia"/>
          <w:sz w:val="28"/>
          <w:szCs w:val="28"/>
        </w:rPr>
        <w:t>5、只导1</w:t>
      </w:r>
      <w:r w:rsidRPr="00A46B83">
        <w:rPr>
          <w:rFonts w:ascii="宋体" w:eastAsia="宋体" w:hAnsi="宋体"/>
          <w:sz w:val="28"/>
          <w:szCs w:val="28"/>
        </w:rPr>
        <w:t>2</w:t>
      </w:r>
      <w:r w:rsidRPr="00A46B83">
        <w:rPr>
          <w:rFonts w:ascii="宋体" w:eastAsia="宋体" w:hAnsi="宋体" w:hint="eastAsia"/>
          <w:sz w:val="28"/>
          <w:szCs w:val="28"/>
        </w:rPr>
        <w:t>月份的科目余额表，如何</w:t>
      </w:r>
      <w:r w:rsidR="00870CEC">
        <w:rPr>
          <w:rFonts w:ascii="宋体" w:eastAsia="宋体" w:hAnsi="宋体" w:hint="eastAsia"/>
          <w:sz w:val="28"/>
          <w:szCs w:val="28"/>
        </w:rPr>
        <w:t>倒算</w:t>
      </w:r>
      <w:r w:rsidRPr="00A46B83">
        <w:rPr>
          <w:rFonts w:ascii="宋体" w:eastAsia="宋体" w:hAnsi="宋体" w:hint="eastAsia"/>
          <w:sz w:val="28"/>
          <w:szCs w:val="28"/>
        </w:rPr>
        <w:t>年初数？</w:t>
      </w:r>
    </w:p>
    <w:p w14:paraId="59C6B888" w14:textId="37A2260E" w:rsidR="005752A7" w:rsidRDefault="005752A7" w:rsidP="005D76DE">
      <w:pPr>
        <w:rPr>
          <w:rFonts w:ascii="宋体" w:eastAsia="宋体" w:hAnsi="宋体"/>
          <w:sz w:val="28"/>
          <w:szCs w:val="28"/>
        </w:rPr>
      </w:pPr>
    </w:p>
    <w:p w14:paraId="053D8B89" w14:textId="0A061708" w:rsidR="005752A7" w:rsidRDefault="00D71752" w:rsidP="005D76DE">
      <w:pPr>
        <w:rPr>
          <w:rFonts w:ascii="宋体" w:eastAsia="宋体" w:hAnsi="宋体"/>
          <w:sz w:val="28"/>
          <w:szCs w:val="28"/>
        </w:rPr>
      </w:pPr>
      <w:r>
        <w:rPr>
          <w:rFonts w:ascii="宋体" w:eastAsia="宋体" w:hAnsi="宋体" w:hint="eastAsia"/>
          <w:sz w:val="28"/>
          <w:szCs w:val="28"/>
        </w:rPr>
        <w:t>6、贴明细表的时候，尽量一步到位</w:t>
      </w:r>
    </w:p>
    <w:p w14:paraId="26AE5218" w14:textId="08902170" w:rsidR="005574ED" w:rsidRDefault="005574ED" w:rsidP="005D76DE">
      <w:pPr>
        <w:rPr>
          <w:rFonts w:ascii="宋体" w:eastAsia="宋体" w:hAnsi="宋体"/>
          <w:sz w:val="28"/>
          <w:szCs w:val="28"/>
        </w:rPr>
      </w:pPr>
    </w:p>
    <w:p w14:paraId="1C5F7A71" w14:textId="15E8EFBC" w:rsidR="005574ED" w:rsidRDefault="005574ED" w:rsidP="005D76DE">
      <w:pPr>
        <w:rPr>
          <w:rFonts w:ascii="宋体" w:eastAsia="宋体" w:hAnsi="宋体"/>
          <w:sz w:val="28"/>
          <w:szCs w:val="28"/>
        </w:rPr>
      </w:pPr>
    </w:p>
    <w:p w14:paraId="2441B8FE" w14:textId="2196AD46" w:rsidR="005574ED" w:rsidRDefault="005574ED" w:rsidP="005574ED">
      <w:pPr>
        <w:pStyle w:val="2"/>
      </w:pPr>
      <w:bookmarkStart w:id="13" w:name="_Toc123761466"/>
      <w:r>
        <w:rPr>
          <w:rFonts w:hint="eastAsia"/>
        </w:rPr>
        <w:t>填充</w:t>
      </w:r>
      <w:bookmarkEnd w:id="13"/>
    </w:p>
    <w:p w14:paraId="184D491B" w14:textId="452EB760" w:rsidR="005574ED" w:rsidRDefault="00757328" w:rsidP="005574ED">
      <w:pPr>
        <w:rPr>
          <w:sz w:val="28"/>
          <w:szCs w:val="28"/>
        </w:rPr>
      </w:pPr>
      <w:r>
        <w:rPr>
          <w:rFonts w:hint="eastAsia"/>
          <w:sz w:val="28"/>
          <w:szCs w:val="28"/>
        </w:rPr>
        <w:t>（1）合并单元格填充</w:t>
      </w:r>
    </w:p>
    <w:p w14:paraId="2C3DB684" w14:textId="1AEC4358" w:rsidR="00D9754C" w:rsidRDefault="00D9754C" w:rsidP="005574ED">
      <w:pPr>
        <w:rPr>
          <w:sz w:val="28"/>
          <w:szCs w:val="28"/>
        </w:rPr>
      </w:pPr>
      <w:r>
        <w:rPr>
          <w:rFonts w:hint="eastAsia"/>
          <w:sz w:val="28"/>
          <w:szCs w:val="28"/>
        </w:rPr>
        <w:t>先取消合并单元格，再清楚空值，再用F</w:t>
      </w:r>
      <w:r>
        <w:rPr>
          <w:sz w:val="28"/>
          <w:szCs w:val="28"/>
        </w:rPr>
        <w:t>5</w:t>
      </w:r>
      <w:r>
        <w:rPr>
          <w:rFonts w:hint="eastAsia"/>
          <w:sz w:val="28"/>
          <w:szCs w:val="28"/>
        </w:rPr>
        <w:t>筛选空值，输入等于上一个单元格，最后按ctrl</w:t>
      </w:r>
      <w:r>
        <w:rPr>
          <w:sz w:val="28"/>
          <w:szCs w:val="28"/>
        </w:rPr>
        <w:t>+</w:t>
      </w:r>
      <w:r>
        <w:rPr>
          <w:rFonts w:hint="eastAsia"/>
          <w:sz w:val="28"/>
          <w:szCs w:val="28"/>
        </w:rPr>
        <w:t>回车</w:t>
      </w:r>
    </w:p>
    <w:p w14:paraId="630E484E" w14:textId="35F8C6EE" w:rsidR="00D9754C" w:rsidRDefault="00D9754C" w:rsidP="005574ED">
      <w:pPr>
        <w:rPr>
          <w:sz w:val="28"/>
          <w:szCs w:val="28"/>
        </w:rPr>
      </w:pPr>
    </w:p>
    <w:p w14:paraId="23F47633" w14:textId="77777777" w:rsidR="00D9754C" w:rsidRPr="005574ED" w:rsidRDefault="00D9754C" w:rsidP="005574ED">
      <w:pPr>
        <w:rPr>
          <w:sz w:val="28"/>
          <w:szCs w:val="28"/>
        </w:rPr>
      </w:pPr>
    </w:p>
    <w:p w14:paraId="06935C46" w14:textId="19A3F3D5" w:rsidR="005574ED" w:rsidRDefault="003F2F15" w:rsidP="005574ED">
      <w:pPr>
        <w:rPr>
          <w:sz w:val="28"/>
          <w:szCs w:val="28"/>
        </w:rPr>
      </w:pPr>
      <w:r>
        <w:rPr>
          <w:rFonts w:hint="eastAsia"/>
          <w:sz w:val="28"/>
          <w:szCs w:val="28"/>
        </w:rPr>
        <w:t>（2）</w:t>
      </w:r>
      <w:r w:rsidR="00FA676B">
        <w:rPr>
          <w:rFonts w:hint="eastAsia"/>
          <w:sz w:val="28"/>
          <w:szCs w:val="28"/>
        </w:rPr>
        <w:t>ct</w:t>
      </w:r>
      <w:r w:rsidR="00481181">
        <w:rPr>
          <w:rFonts w:hint="eastAsia"/>
          <w:sz w:val="28"/>
          <w:szCs w:val="28"/>
        </w:rPr>
        <w:t>rl</w:t>
      </w:r>
      <w:r w:rsidR="00FA676B">
        <w:rPr>
          <w:sz w:val="28"/>
          <w:szCs w:val="28"/>
        </w:rPr>
        <w:t>+</w:t>
      </w:r>
      <w:r w:rsidR="00FA676B">
        <w:rPr>
          <w:rFonts w:hint="eastAsia"/>
          <w:sz w:val="28"/>
          <w:szCs w:val="28"/>
        </w:rPr>
        <w:t>D填充</w:t>
      </w:r>
    </w:p>
    <w:p w14:paraId="69C3BE61" w14:textId="3D963382" w:rsidR="00FA676B" w:rsidRDefault="00FA676B" w:rsidP="005574ED">
      <w:pPr>
        <w:rPr>
          <w:sz w:val="28"/>
          <w:szCs w:val="28"/>
        </w:rPr>
      </w:pPr>
      <w:r>
        <w:rPr>
          <w:rFonts w:hint="eastAsia"/>
          <w:sz w:val="28"/>
          <w:szCs w:val="28"/>
        </w:rPr>
        <w:t>（3）</w:t>
      </w:r>
      <w:r w:rsidR="00481181">
        <w:rPr>
          <w:rFonts w:hint="eastAsia"/>
          <w:sz w:val="28"/>
          <w:szCs w:val="28"/>
        </w:rPr>
        <w:t>ctrl</w:t>
      </w:r>
      <w:r>
        <w:rPr>
          <w:sz w:val="28"/>
          <w:szCs w:val="28"/>
        </w:rPr>
        <w:t>+</w:t>
      </w:r>
      <w:r>
        <w:rPr>
          <w:rFonts w:hint="eastAsia"/>
          <w:sz w:val="28"/>
          <w:szCs w:val="28"/>
        </w:rPr>
        <w:t>E填充</w:t>
      </w:r>
    </w:p>
    <w:p w14:paraId="0D3849CE" w14:textId="4C153D5D" w:rsidR="00FA676B" w:rsidRPr="005574ED" w:rsidRDefault="00FA676B" w:rsidP="005574ED">
      <w:pPr>
        <w:rPr>
          <w:sz w:val="28"/>
          <w:szCs w:val="28"/>
        </w:rPr>
      </w:pPr>
      <w:r>
        <w:rPr>
          <w:rFonts w:hint="eastAsia"/>
          <w:sz w:val="28"/>
          <w:szCs w:val="28"/>
        </w:rPr>
        <w:t>（4）双击填充</w:t>
      </w:r>
    </w:p>
    <w:p w14:paraId="7C91DF7E" w14:textId="0337E2F5" w:rsidR="005574ED" w:rsidRPr="005574ED" w:rsidRDefault="005574ED" w:rsidP="005574ED">
      <w:pPr>
        <w:rPr>
          <w:sz w:val="28"/>
          <w:szCs w:val="28"/>
        </w:rPr>
      </w:pPr>
    </w:p>
    <w:p w14:paraId="120A7FFD" w14:textId="37DCBC1E" w:rsidR="005574ED" w:rsidRPr="005574ED" w:rsidRDefault="005574ED" w:rsidP="005574ED">
      <w:pPr>
        <w:rPr>
          <w:sz w:val="28"/>
          <w:szCs w:val="28"/>
        </w:rPr>
      </w:pPr>
    </w:p>
    <w:p w14:paraId="2A29A603" w14:textId="1AD29623" w:rsidR="005574ED" w:rsidRPr="005574ED" w:rsidRDefault="005574ED" w:rsidP="005574ED">
      <w:pPr>
        <w:rPr>
          <w:sz w:val="28"/>
          <w:szCs w:val="28"/>
        </w:rPr>
      </w:pPr>
    </w:p>
    <w:p w14:paraId="1BD6766A" w14:textId="0D896EBE" w:rsidR="005574ED" w:rsidRPr="005574ED" w:rsidRDefault="005574ED" w:rsidP="005574ED">
      <w:pPr>
        <w:rPr>
          <w:sz w:val="28"/>
          <w:szCs w:val="28"/>
        </w:rPr>
      </w:pPr>
    </w:p>
    <w:p w14:paraId="6C6A2545" w14:textId="3F24B563" w:rsidR="005574ED" w:rsidRPr="005574ED" w:rsidRDefault="005574ED" w:rsidP="005574ED">
      <w:pPr>
        <w:rPr>
          <w:sz w:val="28"/>
          <w:szCs w:val="28"/>
        </w:rPr>
      </w:pPr>
    </w:p>
    <w:p w14:paraId="7E4F7166" w14:textId="48BE5F79" w:rsidR="005574ED" w:rsidRPr="005574ED" w:rsidRDefault="005574ED" w:rsidP="005574ED">
      <w:pPr>
        <w:rPr>
          <w:sz w:val="28"/>
          <w:szCs w:val="28"/>
        </w:rPr>
      </w:pPr>
    </w:p>
    <w:p w14:paraId="4A6183E4" w14:textId="1A0DA0FD" w:rsidR="005574ED" w:rsidRPr="005574ED" w:rsidRDefault="005574ED" w:rsidP="005574ED">
      <w:pPr>
        <w:rPr>
          <w:sz w:val="28"/>
          <w:szCs w:val="28"/>
        </w:rPr>
      </w:pPr>
    </w:p>
    <w:p w14:paraId="17E5D79D" w14:textId="678D635F" w:rsidR="005574ED" w:rsidRPr="005574ED" w:rsidRDefault="005574ED" w:rsidP="005574ED">
      <w:pPr>
        <w:rPr>
          <w:sz w:val="28"/>
          <w:szCs w:val="28"/>
        </w:rPr>
      </w:pPr>
    </w:p>
    <w:p w14:paraId="362A1C56" w14:textId="088DED81" w:rsidR="005574ED" w:rsidRPr="005574ED" w:rsidRDefault="005574ED" w:rsidP="005574ED">
      <w:pPr>
        <w:rPr>
          <w:sz w:val="28"/>
          <w:szCs w:val="28"/>
        </w:rPr>
      </w:pPr>
    </w:p>
    <w:p w14:paraId="47DD34AC" w14:textId="77777777" w:rsidR="005574ED" w:rsidRPr="005574ED" w:rsidRDefault="005574ED" w:rsidP="005574ED">
      <w:pPr>
        <w:rPr>
          <w:sz w:val="28"/>
          <w:szCs w:val="28"/>
        </w:rPr>
      </w:pPr>
    </w:p>
    <w:p w14:paraId="5E3D4319" w14:textId="211ACB93" w:rsidR="00CB237B" w:rsidRPr="00A46B83" w:rsidRDefault="00CB237B" w:rsidP="005D76DE">
      <w:pPr>
        <w:rPr>
          <w:rFonts w:ascii="宋体" w:eastAsia="宋体" w:hAnsi="宋体"/>
          <w:sz w:val="28"/>
          <w:szCs w:val="28"/>
        </w:rPr>
      </w:pPr>
      <w:r w:rsidRPr="00A46B83">
        <w:rPr>
          <w:rFonts w:ascii="宋体" w:eastAsia="宋体" w:hAnsi="宋体"/>
          <w:sz w:val="28"/>
          <w:szCs w:val="28"/>
        </w:rPr>
        <w:br w:type="page"/>
      </w:r>
    </w:p>
    <w:p w14:paraId="7C782080" w14:textId="734904BD" w:rsidR="00C747DD" w:rsidRPr="00602F96" w:rsidRDefault="00864560" w:rsidP="00602F96">
      <w:pPr>
        <w:pStyle w:val="1"/>
        <w:rPr>
          <w:rFonts w:ascii="宋体" w:eastAsia="宋体" w:hAnsi="宋体"/>
          <w:sz w:val="28"/>
          <w:szCs w:val="28"/>
        </w:rPr>
      </w:pPr>
      <w:r w:rsidRPr="00A46B83">
        <w:rPr>
          <w:rFonts w:ascii="宋体" w:eastAsia="宋体" w:hAnsi="宋体" w:hint="eastAsia"/>
          <w:sz w:val="28"/>
          <w:szCs w:val="28"/>
        </w:rPr>
        <w:lastRenderedPageBreak/>
        <w:t xml:space="preserve"> </w:t>
      </w:r>
      <w:bookmarkStart w:id="14" w:name="_Toc123761467"/>
      <w:r w:rsidR="002B4EC4" w:rsidRPr="00A46B83">
        <w:rPr>
          <w:rFonts w:ascii="宋体" w:eastAsia="宋体" w:hAnsi="宋体" w:hint="eastAsia"/>
          <w:sz w:val="28"/>
          <w:szCs w:val="28"/>
        </w:rPr>
        <w:t>货币资金</w:t>
      </w:r>
      <w:bookmarkEnd w:id="14"/>
    </w:p>
    <w:p w14:paraId="5224F2C1" w14:textId="77777777" w:rsidR="00602F96" w:rsidRDefault="00530DB8" w:rsidP="006D0B8D">
      <w:pPr>
        <w:pStyle w:val="a7"/>
        <w:shd w:val="clear" w:color="auto" w:fill="FFFFFF"/>
        <w:spacing w:after="2"/>
        <w:rPr>
          <w:color w:val="333333"/>
          <w:spacing w:val="8"/>
          <w:sz w:val="28"/>
          <w:szCs w:val="28"/>
        </w:rPr>
      </w:pPr>
      <w:r>
        <w:rPr>
          <w:rFonts w:hint="eastAsia"/>
          <w:color w:val="333333"/>
          <w:spacing w:val="8"/>
          <w:sz w:val="28"/>
          <w:szCs w:val="28"/>
        </w:rPr>
        <w:t>货币资金的风险主要是存在性，也就是说，它账上的这些货币资金是不是真的。</w:t>
      </w:r>
    </w:p>
    <w:p w14:paraId="5C930C37" w14:textId="75AAE007" w:rsidR="00602F96" w:rsidRDefault="00657195" w:rsidP="006D0B8D">
      <w:pPr>
        <w:pStyle w:val="a7"/>
        <w:shd w:val="clear" w:color="auto" w:fill="FFFFFF"/>
        <w:spacing w:after="2"/>
        <w:rPr>
          <w:color w:val="333333"/>
          <w:spacing w:val="8"/>
          <w:sz w:val="28"/>
          <w:szCs w:val="28"/>
        </w:rPr>
      </w:pPr>
      <w:r>
        <w:rPr>
          <w:rFonts w:hint="eastAsia"/>
          <w:color w:val="333333"/>
          <w:spacing w:val="8"/>
          <w:sz w:val="28"/>
          <w:szCs w:val="28"/>
        </w:rPr>
        <w:t>康得新的1</w:t>
      </w:r>
      <w:r>
        <w:rPr>
          <w:color w:val="333333"/>
          <w:spacing w:val="8"/>
          <w:sz w:val="28"/>
          <w:szCs w:val="28"/>
        </w:rPr>
        <w:t>22</w:t>
      </w:r>
      <w:r>
        <w:rPr>
          <w:rFonts w:hint="eastAsia"/>
          <w:color w:val="333333"/>
          <w:spacing w:val="8"/>
          <w:sz w:val="28"/>
          <w:szCs w:val="28"/>
        </w:rPr>
        <w:t>亿</w:t>
      </w:r>
      <w:r w:rsidR="00602F96">
        <w:rPr>
          <w:rFonts w:hint="eastAsia"/>
          <w:color w:val="333333"/>
          <w:spacing w:val="8"/>
          <w:sz w:val="28"/>
          <w:szCs w:val="28"/>
        </w:rPr>
        <w:t>。</w:t>
      </w:r>
      <w:r w:rsidR="00557E7D">
        <w:rPr>
          <w:rFonts w:hint="eastAsia"/>
          <w:color w:val="333333"/>
          <w:spacing w:val="8"/>
          <w:sz w:val="28"/>
          <w:szCs w:val="28"/>
        </w:rPr>
        <w:t>银行作妖，造假手段高明。瑞华</w:t>
      </w:r>
      <w:r w:rsidR="00602F96">
        <w:rPr>
          <w:rFonts w:hint="eastAsia"/>
          <w:color w:val="333333"/>
          <w:spacing w:val="8"/>
          <w:sz w:val="28"/>
          <w:szCs w:val="28"/>
        </w:rPr>
        <w:t>没有被处罚。</w:t>
      </w:r>
    </w:p>
    <w:p w14:paraId="197D2E78" w14:textId="01D8B3F2" w:rsidR="00530DB8" w:rsidRDefault="00657195" w:rsidP="006D0B8D">
      <w:pPr>
        <w:pStyle w:val="a7"/>
        <w:shd w:val="clear" w:color="auto" w:fill="FFFFFF"/>
        <w:spacing w:after="2"/>
        <w:rPr>
          <w:color w:val="333333"/>
          <w:spacing w:val="8"/>
          <w:sz w:val="28"/>
          <w:szCs w:val="28"/>
        </w:rPr>
      </w:pPr>
      <w:r>
        <w:rPr>
          <w:rFonts w:hint="eastAsia"/>
          <w:color w:val="333333"/>
          <w:spacing w:val="8"/>
          <w:sz w:val="28"/>
          <w:szCs w:val="28"/>
        </w:rPr>
        <w:t>康美的3</w:t>
      </w:r>
      <w:r>
        <w:rPr>
          <w:color w:val="333333"/>
          <w:spacing w:val="8"/>
          <w:sz w:val="28"/>
          <w:szCs w:val="28"/>
        </w:rPr>
        <w:t>00</w:t>
      </w:r>
      <w:r>
        <w:rPr>
          <w:rFonts w:hint="eastAsia"/>
          <w:color w:val="333333"/>
          <w:spacing w:val="8"/>
          <w:sz w:val="28"/>
          <w:szCs w:val="28"/>
        </w:rPr>
        <w:t>亿</w:t>
      </w:r>
      <w:r w:rsidR="00602F96">
        <w:rPr>
          <w:rFonts w:hint="eastAsia"/>
          <w:color w:val="333333"/>
          <w:spacing w:val="8"/>
          <w:sz w:val="28"/>
          <w:szCs w:val="28"/>
        </w:rPr>
        <w:t>。</w:t>
      </w:r>
      <w:r w:rsidR="00274E8C">
        <w:rPr>
          <w:rFonts w:hint="eastAsia"/>
          <w:color w:val="333333"/>
          <w:spacing w:val="8"/>
          <w:sz w:val="28"/>
          <w:szCs w:val="28"/>
        </w:rPr>
        <w:t>函证程序不到位，</w:t>
      </w:r>
      <w:r w:rsidR="00602F96">
        <w:rPr>
          <w:rFonts w:hint="eastAsia"/>
          <w:color w:val="333333"/>
          <w:spacing w:val="8"/>
          <w:sz w:val="28"/>
          <w:szCs w:val="28"/>
        </w:rPr>
        <w:t>被罚了。</w:t>
      </w:r>
    </w:p>
    <w:p w14:paraId="603DC96E" w14:textId="3D6559D4" w:rsidR="00747F34" w:rsidRDefault="00747F34" w:rsidP="006D0B8D">
      <w:pPr>
        <w:pStyle w:val="a7"/>
        <w:shd w:val="clear" w:color="auto" w:fill="FFFFFF"/>
        <w:spacing w:after="2"/>
        <w:rPr>
          <w:color w:val="333333"/>
          <w:spacing w:val="8"/>
          <w:sz w:val="28"/>
          <w:szCs w:val="28"/>
        </w:rPr>
      </w:pPr>
    </w:p>
    <w:p w14:paraId="453CB198" w14:textId="58ABA997" w:rsidR="00735DB9" w:rsidRDefault="00747F34" w:rsidP="006D0B8D">
      <w:pPr>
        <w:pStyle w:val="a7"/>
        <w:shd w:val="clear" w:color="auto" w:fill="FFFFFF"/>
        <w:spacing w:after="2"/>
        <w:rPr>
          <w:color w:val="333333"/>
          <w:spacing w:val="8"/>
          <w:sz w:val="28"/>
          <w:szCs w:val="28"/>
        </w:rPr>
      </w:pPr>
      <w:r>
        <w:rPr>
          <w:rFonts w:hint="eastAsia"/>
          <w:color w:val="333333"/>
          <w:spacing w:val="8"/>
          <w:sz w:val="28"/>
          <w:szCs w:val="28"/>
        </w:rPr>
        <w:t>完整性一般不会出问题，因为上市公司它巴不得把所有资金都体现在账上，现金越多，报表越好看</w:t>
      </w:r>
      <w:r w:rsidR="005F72E4">
        <w:rPr>
          <w:rFonts w:hint="eastAsia"/>
          <w:color w:val="333333"/>
          <w:spacing w:val="8"/>
          <w:sz w:val="28"/>
          <w:szCs w:val="28"/>
        </w:rPr>
        <w:t>。</w:t>
      </w:r>
      <w:r w:rsidR="001C28B7">
        <w:rPr>
          <w:rFonts w:hint="eastAsia"/>
          <w:color w:val="333333"/>
          <w:spacing w:val="8"/>
          <w:sz w:val="28"/>
          <w:szCs w:val="28"/>
        </w:rPr>
        <w:t>我们把开户清单都打出来了，所有账户余额都函证了，完整性就得到保证了。</w:t>
      </w:r>
      <w:r w:rsidR="005116A8">
        <w:rPr>
          <w:rFonts w:hint="eastAsia"/>
          <w:color w:val="333333"/>
          <w:spacing w:val="8"/>
          <w:sz w:val="28"/>
          <w:szCs w:val="28"/>
        </w:rPr>
        <w:t>至于外币账户、保证金账户等，不在开户清单里面的，</w:t>
      </w:r>
      <w:r w:rsidR="00142946">
        <w:rPr>
          <w:rFonts w:hint="eastAsia"/>
          <w:color w:val="333333"/>
          <w:spacing w:val="8"/>
          <w:sz w:val="28"/>
          <w:szCs w:val="28"/>
        </w:rPr>
        <w:t>但它有对方科目，我们可以通过对方科目来验证它。</w:t>
      </w:r>
      <w:r w:rsidR="008A0B91">
        <w:rPr>
          <w:rFonts w:hint="eastAsia"/>
          <w:color w:val="333333"/>
          <w:spacing w:val="8"/>
          <w:sz w:val="28"/>
          <w:szCs w:val="28"/>
        </w:rPr>
        <w:t>比如外币账户收到了1</w:t>
      </w:r>
      <w:r w:rsidR="008A0B91">
        <w:rPr>
          <w:color w:val="333333"/>
          <w:spacing w:val="8"/>
          <w:sz w:val="28"/>
          <w:szCs w:val="28"/>
        </w:rPr>
        <w:t>00</w:t>
      </w:r>
      <w:r w:rsidR="008A0B91">
        <w:rPr>
          <w:rFonts w:hint="eastAsia"/>
          <w:color w:val="333333"/>
          <w:spacing w:val="8"/>
          <w:sz w:val="28"/>
          <w:szCs w:val="28"/>
        </w:rPr>
        <w:t>万，但企业没做到账上，我们函证应收账款的时候，</w:t>
      </w:r>
      <w:r w:rsidR="003B0DC6">
        <w:rPr>
          <w:rFonts w:hint="eastAsia"/>
          <w:color w:val="333333"/>
          <w:spacing w:val="8"/>
          <w:sz w:val="28"/>
          <w:szCs w:val="28"/>
        </w:rPr>
        <w:t>客户那边</w:t>
      </w:r>
      <w:r w:rsidR="008A0B91">
        <w:rPr>
          <w:rFonts w:hint="eastAsia"/>
          <w:color w:val="333333"/>
          <w:spacing w:val="8"/>
          <w:sz w:val="28"/>
          <w:szCs w:val="28"/>
        </w:rPr>
        <w:t>肯定会</w:t>
      </w:r>
      <w:r w:rsidR="003B0DC6">
        <w:rPr>
          <w:rFonts w:hint="eastAsia"/>
          <w:color w:val="333333"/>
          <w:spacing w:val="8"/>
          <w:sz w:val="28"/>
          <w:szCs w:val="28"/>
        </w:rPr>
        <w:t>少</w:t>
      </w:r>
      <w:r w:rsidR="008A0B91">
        <w:rPr>
          <w:rFonts w:hint="eastAsia"/>
          <w:color w:val="333333"/>
          <w:spacing w:val="8"/>
          <w:sz w:val="28"/>
          <w:szCs w:val="28"/>
        </w:rPr>
        <w:t>1</w:t>
      </w:r>
      <w:r w:rsidR="008A0B91">
        <w:rPr>
          <w:color w:val="333333"/>
          <w:spacing w:val="8"/>
          <w:sz w:val="28"/>
          <w:szCs w:val="28"/>
        </w:rPr>
        <w:t>00</w:t>
      </w:r>
      <w:r w:rsidR="008A0B91">
        <w:rPr>
          <w:rFonts w:hint="eastAsia"/>
          <w:color w:val="333333"/>
          <w:spacing w:val="8"/>
          <w:sz w:val="28"/>
          <w:szCs w:val="28"/>
        </w:rPr>
        <w:t>万</w:t>
      </w:r>
      <w:r w:rsidR="003B0DC6">
        <w:rPr>
          <w:rFonts w:hint="eastAsia"/>
          <w:color w:val="333333"/>
          <w:spacing w:val="8"/>
          <w:sz w:val="28"/>
          <w:szCs w:val="28"/>
        </w:rPr>
        <w:t>，因为他们已经付款了</w:t>
      </w:r>
      <w:r w:rsidR="008A0B91">
        <w:rPr>
          <w:rFonts w:hint="eastAsia"/>
          <w:color w:val="333333"/>
          <w:spacing w:val="8"/>
          <w:sz w:val="28"/>
          <w:szCs w:val="28"/>
        </w:rPr>
        <w:t>。</w:t>
      </w:r>
      <w:r w:rsidR="005177D8">
        <w:rPr>
          <w:rFonts w:hint="eastAsia"/>
          <w:color w:val="333333"/>
          <w:spacing w:val="8"/>
          <w:sz w:val="28"/>
          <w:szCs w:val="28"/>
        </w:rPr>
        <w:t>我们再假设，企业的某个高管，把一批存货偷偷卖了，叫客户偷偷把钱打到他的腰包，盘算着拿这笔钱去炒股，赢钱之后再把窟窿补上</w:t>
      </w:r>
      <w:r w:rsidR="001E2B8B">
        <w:rPr>
          <w:rFonts w:hint="eastAsia"/>
          <w:color w:val="333333"/>
          <w:spacing w:val="8"/>
          <w:sz w:val="28"/>
          <w:szCs w:val="28"/>
        </w:rPr>
        <w:t>，我们监盘存货的时候，肯定发现少了一批。</w:t>
      </w:r>
      <w:r w:rsidR="00735DB9">
        <w:rPr>
          <w:rFonts w:hint="eastAsia"/>
          <w:color w:val="333333"/>
          <w:spacing w:val="8"/>
          <w:sz w:val="28"/>
          <w:szCs w:val="28"/>
        </w:rPr>
        <w:t>这就是复式记账法厉害的地方，牵一发而动全身</w:t>
      </w:r>
      <w:r w:rsidR="001E2B8B">
        <w:rPr>
          <w:rFonts w:hint="eastAsia"/>
          <w:color w:val="333333"/>
          <w:spacing w:val="8"/>
          <w:sz w:val="28"/>
          <w:szCs w:val="28"/>
        </w:rPr>
        <w:t>，没那么容易造假。</w:t>
      </w:r>
    </w:p>
    <w:p w14:paraId="4808C030" w14:textId="77777777" w:rsidR="00530DB8" w:rsidRDefault="00530DB8" w:rsidP="006D0B8D">
      <w:pPr>
        <w:pStyle w:val="a7"/>
        <w:shd w:val="clear" w:color="auto" w:fill="FFFFFF"/>
        <w:spacing w:after="2"/>
        <w:rPr>
          <w:color w:val="333333"/>
          <w:spacing w:val="8"/>
          <w:sz w:val="28"/>
          <w:szCs w:val="28"/>
        </w:rPr>
      </w:pPr>
    </w:p>
    <w:p w14:paraId="2F4FB816" w14:textId="30AF0828" w:rsidR="00530DB8" w:rsidRDefault="007C1A93" w:rsidP="00C81377">
      <w:pPr>
        <w:pStyle w:val="2"/>
      </w:pPr>
      <w:bookmarkStart w:id="15" w:name="_Toc123761468"/>
      <w:r>
        <w:rPr>
          <w:rFonts w:hint="eastAsia"/>
        </w:rPr>
        <w:lastRenderedPageBreak/>
        <w:t>必备资料</w:t>
      </w:r>
      <w:bookmarkEnd w:id="15"/>
    </w:p>
    <w:p w14:paraId="0B452D87" w14:textId="4B3CD3B5" w:rsidR="007C1A93" w:rsidRDefault="0075145F" w:rsidP="006D0B8D">
      <w:pPr>
        <w:pStyle w:val="a7"/>
        <w:shd w:val="clear" w:color="auto" w:fill="FFFFFF"/>
        <w:spacing w:after="2"/>
        <w:rPr>
          <w:color w:val="333333"/>
          <w:spacing w:val="8"/>
          <w:sz w:val="28"/>
          <w:szCs w:val="28"/>
        </w:rPr>
      </w:pPr>
      <w:r>
        <w:rPr>
          <w:rFonts w:hint="eastAsia"/>
          <w:color w:val="333333"/>
          <w:spacing w:val="8"/>
          <w:sz w:val="28"/>
          <w:szCs w:val="28"/>
        </w:rPr>
        <w:t>1</w:t>
      </w:r>
      <w:r w:rsidR="00A441B4">
        <w:rPr>
          <w:rFonts w:hint="eastAsia"/>
          <w:color w:val="333333"/>
          <w:spacing w:val="8"/>
          <w:sz w:val="28"/>
          <w:szCs w:val="28"/>
        </w:rPr>
        <w:t>、1</w:t>
      </w:r>
      <w:r w:rsidR="00A441B4">
        <w:rPr>
          <w:color w:val="333333"/>
          <w:spacing w:val="8"/>
          <w:sz w:val="28"/>
          <w:szCs w:val="28"/>
        </w:rPr>
        <w:t>2</w:t>
      </w:r>
      <w:r w:rsidR="00A441B4">
        <w:rPr>
          <w:rFonts w:hint="eastAsia"/>
          <w:color w:val="333333"/>
          <w:spacing w:val="8"/>
          <w:sz w:val="28"/>
          <w:szCs w:val="28"/>
        </w:rPr>
        <w:t>月份的银行流水</w:t>
      </w:r>
      <w:r w:rsidR="003757BA">
        <w:rPr>
          <w:rFonts w:hint="eastAsia"/>
          <w:color w:val="333333"/>
          <w:spacing w:val="8"/>
          <w:sz w:val="28"/>
          <w:szCs w:val="28"/>
        </w:rPr>
        <w:t>（I</w:t>
      </w:r>
      <w:r w:rsidR="003757BA">
        <w:rPr>
          <w:color w:val="333333"/>
          <w:spacing w:val="8"/>
          <w:sz w:val="28"/>
          <w:szCs w:val="28"/>
        </w:rPr>
        <w:t>PO</w:t>
      </w:r>
      <w:r w:rsidR="003757BA">
        <w:rPr>
          <w:rFonts w:hint="eastAsia"/>
          <w:color w:val="333333"/>
          <w:spacing w:val="8"/>
          <w:sz w:val="28"/>
          <w:szCs w:val="28"/>
        </w:rPr>
        <w:t>的话，要全部流水）</w:t>
      </w:r>
    </w:p>
    <w:p w14:paraId="208FDB97" w14:textId="72136012" w:rsidR="00A441B4" w:rsidRDefault="00A441B4" w:rsidP="006D0B8D">
      <w:pPr>
        <w:pStyle w:val="a7"/>
        <w:shd w:val="clear" w:color="auto" w:fill="FFFFFF"/>
        <w:spacing w:after="2"/>
        <w:rPr>
          <w:color w:val="333333"/>
          <w:spacing w:val="8"/>
          <w:sz w:val="28"/>
          <w:szCs w:val="28"/>
        </w:rPr>
      </w:pPr>
      <w:r>
        <w:rPr>
          <w:rFonts w:hint="eastAsia"/>
          <w:color w:val="333333"/>
          <w:spacing w:val="8"/>
          <w:sz w:val="28"/>
          <w:szCs w:val="28"/>
        </w:rPr>
        <w:t>2、</w:t>
      </w:r>
      <w:r w:rsidR="00356937" w:rsidRPr="00A46B83">
        <w:rPr>
          <w:rFonts w:hint="eastAsia"/>
          <w:color w:val="333333"/>
          <w:spacing w:val="8"/>
          <w:sz w:val="28"/>
          <w:szCs w:val="28"/>
        </w:rPr>
        <w:t>《已</w:t>
      </w:r>
      <w:r w:rsidR="00356937">
        <w:rPr>
          <w:rFonts w:hint="eastAsia"/>
          <w:color w:val="333333"/>
          <w:spacing w:val="8"/>
          <w:sz w:val="28"/>
          <w:szCs w:val="28"/>
        </w:rPr>
        <w:t>开立银行结算账户清单</w:t>
      </w:r>
      <w:r w:rsidR="00356937" w:rsidRPr="00A46B83">
        <w:rPr>
          <w:rFonts w:hint="eastAsia"/>
          <w:color w:val="333333"/>
          <w:spacing w:val="8"/>
          <w:sz w:val="28"/>
          <w:szCs w:val="28"/>
        </w:rPr>
        <w:t>》</w:t>
      </w:r>
      <w:r w:rsidR="00951A28">
        <w:rPr>
          <w:rFonts w:hint="eastAsia"/>
          <w:color w:val="333333"/>
          <w:spacing w:val="8"/>
          <w:sz w:val="28"/>
          <w:szCs w:val="28"/>
        </w:rPr>
        <w:t>，在基本户的银行打印，</w:t>
      </w:r>
    </w:p>
    <w:p w14:paraId="21C1393C" w14:textId="6C782485" w:rsidR="00F75A35" w:rsidRDefault="00F75A35" w:rsidP="006D0B8D">
      <w:pPr>
        <w:pStyle w:val="a7"/>
        <w:shd w:val="clear" w:color="auto" w:fill="FFFFFF"/>
        <w:spacing w:after="2"/>
        <w:rPr>
          <w:color w:val="333333"/>
          <w:spacing w:val="8"/>
          <w:sz w:val="28"/>
          <w:szCs w:val="28"/>
        </w:rPr>
      </w:pPr>
      <w:r>
        <w:rPr>
          <w:rFonts w:hint="eastAsia"/>
          <w:color w:val="333333"/>
          <w:spacing w:val="8"/>
          <w:sz w:val="28"/>
          <w:szCs w:val="28"/>
        </w:rPr>
        <w:t>3、现金监盘表</w:t>
      </w:r>
    </w:p>
    <w:p w14:paraId="581DEAD7" w14:textId="3C91DB51" w:rsidR="00F75A35" w:rsidRDefault="00F75A35" w:rsidP="006D0B8D">
      <w:pPr>
        <w:pStyle w:val="a7"/>
        <w:shd w:val="clear" w:color="auto" w:fill="FFFFFF"/>
        <w:spacing w:after="2"/>
        <w:rPr>
          <w:color w:val="333333"/>
          <w:spacing w:val="8"/>
          <w:sz w:val="28"/>
          <w:szCs w:val="28"/>
        </w:rPr>
      </w:pPr>
      <w:r>
        <w:rPr>
          <w:rFonts w:hint="eastAsia"/>
          <w:color w:val="333333"/>
          <w:spacing w:val="8"/>
          <w:sz w:val="28"/>
          <w:szCs w:val="28"/>
        </w:rPr>
        <w:t>4、银行询证函回函</w:t>
      </w:r>
      <w:r w:rsidR="00845A3F">
        <w:rPr>
          <w:rFonts w:hint="eastAsia"/>
          <w:color w:val="333333"/>
          <w:spacing w:val="8"/>
          <w:sz w:val="28"/>
          <w:szCs w:val="28"/>
        </w:rPr>
        <w:t>。（除非能证明不重要且重大错报风险低）</w:t>
      </w:r>
    </w:p>
    <w:p w14:paraId="7ECA4123" w14:textId="60D045E4" w:rsidR="00412680" w:rsidRDefault="00E969F9" w:rsidP="006D0B8D">
      <w:pPr>
        <w:pStyle w:val="a7"/>
        <w:shd w:val="clear" w:color="auto" w:fill="FFFFFF"/>
        <w:spacing w:after="2"/>
        <w:rPr>
          <w:color w:val="333333"/>
          <w:spacing w:val="8"/>
          <w:sz w:val="28"/>
          <w:szCs w:val="28"/>
        </w:rPr>
      </w:pPr>
      <w:r>
        <w:rPr>
          <w:rFonts w:hint="eastAsia"/>
          <w:color w:val="333333"/>
          <w:spacing w:val="8"/>
          <w:sz w:val="28"/>
          <w:szCs w:val="28"/>
        </w:rPr>
        <w:t>5、</w:t>
      </w:r>
      <w:r w:rsidR="00514813">
        <w:rPr>
          <w:rFonts w:hint="eastAsia"/>
          <w:color w:val="333333"/>
          <w:spacing w:val="8"/>
          <w:sz w:val="28"/>
          <w:szCs w:val="28"/>
        </w:rPr>
        <w:t>征信报告。（给做长短期借款的同学用的，一般由做货币资金的同学</w:t>
      </w:r>
      <w:r w:rsidR="00951A28">
        <w:rPr>
          <w:rFonts w:hint="eastAsia"/>
          <w:color w:val="333333"/>
          <w:spacing w:val="8"/>
          <w:sz w:val="28"/>
          <w:szCs w:val="28"/>
        </w:rPr>
        <w:t>收集</w:t>
      </w:r>
      <w:r w:rsidR="00514813">
        <w:rPr>
          <w:rFonts w:hint="eastAsia"/>
          <w:color w:val="333333"/>
          <w:spacing w:val="8"/>
          <w:sz w:val="28"/>
          <w:szCs w:val="28"/>
        </w:rPr>
        <w:t>）</w:t>
      </w:r>
      <w:r w:rsidR="00A11F93">
        <w:rPr>
          <w:rFonts w:hint="eastAsia"/>
          <w:color w:val="333333"/>
          <w:spacing w:val="8"/>
          <w:sz w:val="28"/>
          <w:szCs w:val="28"/>
        </w:rPr>
        <w:t>可以在基本户的银行打印，也可以在中国人民银行打印。</w:t>
      </w:r>
    </w:p>
    <w:p w14:paraId="005EFFB2" w14:textId="77777777" w:rsidR="00412680" w:rsidRDefault="00412680" w:rsidP="006D0B8D">
      <w:pPr>
        <w:pStyle w:val="a7"/>
        <w:shd w:val="clear" w:color="auto" w:fill="FFFFFF"/>
        <w:spacing w:after="2"/>
        <w:rPr>
          <w:color w:val="333333"/>
          <w:spacing w:val="8"/>
          <w:sz w:val="28"/>
          <w:szCs w:val="28"/>
        </w:rPr>
      </w:pPr>
    </w:p>
    <w:p w14:paraId="564DFE00" w14:textId="05B399F5" w:rsidR="007C1A93" w:rsidRDefault="005E5AF7" w:rsidP="00C81377">
      <w:pPr>
        <w:pStyle w:val="2"/>
      </w:pPr>
      <w:bookmarkStart w:id="16" w:name="_Toc123761469"/>
      <w:r>
        <w:rPr>
          <w:rFonts w:hint="eastAsia"/>
        </w:rPr>
        <w:t>填明细表</w:t>
      </w:r>
      <w:bookmarkEnd w:id="16"/>
    </w:p>
    <w:p w14:paraId="603D48CF" w14:textId="77777777" w:rsidR="00C81377" w:rsidRPr="00A46B83" w:rsidRDefault="00C81377" w:rsidP="00C81377">
      <w:pPr>
        <w:pStyle w:val="a7"/>
        <w:shd w:val="clear" w:color="auto" w:fill="FFFFFF"/>
        <w:spacing w:before="0" w:beforeAutospacing="0" w:after="2" w:afterAutospacing="0"/>
        <w:jc w:val="both"/>
        <w:rPr>
          <w:color w:val="333333"/>
          <w:spacing w:val="8"/>
          <w:sz w:val="28"/>
          <w:szCs w:val="28"/>
        </w:rPr>
      </w:pPr>
      <w:r w:rsidRPr="00A46B83">
        <w:rPr>
          <w:rFonts w:hint="eastAsia"/>
          <w:color w:val="333333"/>
          <w:spacing w:val="8"/>
          <w:sz w:val="28"/>
          <w:szCs w:val="28"/>
        </w:rPr>
        <w:t>我们看程序表的时候，是“编制或获取明细表，并与总账、报表核对”。“编制或获取”这几个字很有意思。“编制”的意思是</w:t>
      </w:r>
      <w:r>
        <w:rPr>
          <w:rFonts w:hint="eastAsia"/>
          <w:color w:val="333333"/>
          <w:spacing w:val="8"/>
          <w:sz w:val="28"/>
          <w:szCs w:val="28"/>
        </w:rPr>
        <w:t>审计</w:t>
      </w:r>
      <w:r w:rsidRPr="00A46B83">
        <w:rPr>
          <w:rFonts w:hint="eastAsia"/>
          <w:color w:val="333333"/>
          <w:spacing w:val="8"/>
          <w:sz w:val="28"/>
          <w:szCs w:val="28"/>
        </w:rPr>
        <w:t>自己编，“获取”的意思是叫企业的人编好。曾经见过一个</w:t>
      </w:r>
      <w:r>
        <w:rPr>
          <w:rFonts w:hint="eastAsia"/>
          <w:color w:val="333333"/>
          <w:spacing w:val="8"/>
          <w:sz w:val="28"/>
          <w:szCs w:val="28"/>
        </w:rPr>
        <w:t>同事</w:t>
      </w:r>
      <w:r w:rsidRPr="00A46B83">
        <w:rPr>
          <w:rFonts w:hint="eastAsia"/>
          <w:color w:val="333333"/>
          <w:spacing w:val="8"/>
          <w:sz w:val="28"/>
          <w:szCs w:val="28"/>
        </w:rPr>
        <w:t>，进场之后，就把企业的会计叫过来，叫会计把明细表编好。小朋友理直气壮地说，编制明细表是你们企业的责任。小会计接过模板，之后一脸无辜：“我不会填。”其实大多数情况下，明细表都是审计编的。填个明细表就几分钟的事情，没必要纠结。</w:t>
      </w:r>
    </w:p>
    <w:p w14:paraId="195445FF" w14:textId="4F38094D" w:rsidR="00C81377" w:rsidRDefault="00C81377" w:rsidP="00C81377">
      <w:pPr>
        <w:pStyle w:val="a7"/>
        <w:shd w:val="clear" w:color="auto" w:fill="FFFFFF"/>
        <w:spacing w:before="0" w:beforeAutospacing="0" w:after="2" w:afterAutospacing="0"/>
        <w:jc w:val="both"/>
        <w:rPr>
          <w:color w:val="333333"/>
          <w:spacing w:val="8"/>
          <w:sz w:val="28"/>
          <w:szCs w:val="28"/>
        </w:rPr>
      </w:pPr>
      <w:r w:rsidRPr="00A46B83">
        <w:rPr>
          <w:rFonts w:hint="eastAsia"/>
          <w:color w:val="333333"/>
          <w:spacing w:val="8"/>
          <w:sz w:val="28"/>
          <w:szCs w:val="28"/>
        </w:rPr>
        <w:lastRenderedPageBreak/>
        <w:t>明细表，目的是看到尽可能多的信息，有利于后面的工作，后面的程序都是围绕明细表展开的。</w:t>
      </w:r>
    </w:p>
    <w:p w14:paraId="33C9A3DE" w14:textId="6C6DC2AA" w:rsidR="0078004D" w:rsidRPr="00A46B83" w:rsidRDefault="0078004D" w:rsidP="00C81377">
      <w:pPr>
        <w:pStyle w:val="a7"/>
        <w:shd w:val="clear" w:color="auto" w:fill="FFFFFF"/>
        <w:spacing w:before="0" w:beforeAutospacing="0" w:after="2" w:afterAutospacing="0"/>
        <w:jc w:val="both"/>
        <w:rPr>
          <w:color w:val="333333"/>
          <w:spacing w:val="8"/>
          <w:sz w:val="28"/>
          <w:szCs w:val="28"/>
        </w:rPr>
      </w:pPr>
      <w:r>
        <w:rPr>
          <w:rFonts w:hint="eastAsia"/>
          <w:color w:val="333333"/>
          <w:spacing w:val="8"/>
          <w:sz w:val="28"/>
          <w:szCs w:val="28"/>
        </w:rPr>
        <w:t>根据科目余额表，银行对账单，银行开户清单，就可以把明细表填出来。</w:t>
      </w:r>
    </w:p>
    <w:p w14:paraId="510E10D7" w14:textId="77777777" w:rsidR="00C81377" w:rsidRPr="00A46B83" w:rsidRDefault="00C81377" w:rsidP="00C81377">
      <w:pPr>
        <w:pStyle w:val="a7"/>
        <w:shd w:val="clear" w:color="auto" w:fill="FFFFFF"/>
        <w:spacing w:before="0" w:beforeAutospacing="0" w:after="2" w:afterAutospacing="0"/>
        <w:jc w:val="both"/>
        <w:rPr>
          <w:color w:val="333333"/>
          <w:spacing w:val="8"/>
          <w:sz w:val="28"/>
          <w:szCs w:val="28"/>
        </w:rPr>
      </w:pPr>
      <w:r w:rsidRPr="00A46B83">
        <w:rPr>
          <w:rFonts w:hint="eastAsia"/>
          <w:color w:val="333333"/>
          <w:spacing w:val="8"/>
          <w:sz w:val="28"/>
          <w:szCs w:val="28"/>
        </w:rPr>
        <w:t>审定表的</w:t>
      </w:r>
      <w:r>
        <w:rPr>
          <w:rFonts w:hint="eastAsia"/>
          <w:color w:val="333333"/>
          <w:spacing w:val="8"/>
          <w:sz w:val="28"/>
          <w:szCs w:val="28"/>
        </w:rPr>
        <w:t>未审数</w:t>
      </w:r>
      <w:r w:rsidRPr="00A46B83">
        <w:rPr>
          <w:rFonts w:hint="eastAsia"/>
          <w:color w:val="333333"/>
          <w:spacing w:val="8"/>
          <w:sz w:val="28"/>
          <w:szCs w:val="28"/>
        </w:rPr>
        <w:t>可以直接链接明细表</w:t>
      </w:r>
      <w:r>
        <w:rPr>
          <w:rFonts w:hint="eastAsia"/>
          <w:color w:val="333333"/>
          <w:spacing w:val="8"/>
          <w:sz w:val="28"/>
          <w:szCs w:val="28"/>
        </w:rPr>
        <w:t>。</w:t>
      </w:r>
    </w:p>
    <w:p w14:paraId="2F8E5B43" w14:textId="149E2488" w:rsidR="007C1A93" w:rsidRPr="00C81377" w:rsidRDefault="007C1A93" w:rsidP="006D0B8D">
      <w:pPr>
        <w:pStyle w:val="a7"/>
        <w:shd w:val="clear" w:color="auto" w:fill="FFFFFF"/>
        <w:spacing w:after="2"/>
        <w:rPr>
          <w:color w:val="333333"/>
          <w:spacing w:val="8"/>
          <w:sz w:val="28"/>
          <w:szCs w:val="28"/>
        </w:rPr>
      </w:pPr>
    </w:p>
    <w:p w14:paraId="1DF1E650" w14:textId="20D28BE7" w:rsidR="00530DB8" w:rsidRDefault="00D631F3" w:rsidP="00C81377">
      <w:pPr>
        <w:pStyle w:val="2"/>
      </w:pPr>
      <w:bookmarkStart w:id="17" w:name="_Toc123761470"/>
      <w:r>
        <w:rPr>
          <w:rFonts w:hint="eastAsia"/>
        </w:rPr>
        <w:t>存款</w:t>
      </w:r>
      <w:r w:rsidR="000C36BF">
        <w:rPr>
          <w:rFonts w:hint="eastAsia"/>
        </w:rPr>
        <w:t>利息</w:t>
      </w:r>
      <w:r>
        <w:rPr>
          <w:rFonts w:hint="eastAsia"/>
        </w:rPr>
        <w:t>收入检查</w:t>
      </w:r>
      <w:bookmarkEnd w:id="17"/>
    </w:p>
    <w:p w14:paraId="7A359311" w14:textId="15268281" w:rsidR="004C10A5" w:rsidRDefault="00C315B2" w:rsidP="006D0B8D">
      <w:pPr>
        <w:pStyle w:val="a7"/>
        <w:shd w:val="clear" w:color="auto" w:fill="FFFFFF"/>
        <w:spacing w:after="2"/>
        <w:rPr>
          <w:color w:val="333333"/>
          <w:spacing w:val="8"/>
          <w:sz w:val="28"/>
          <w:szCs w:val="28"/>
        </w:rPr>
      </w:pPr>
      <w:r>
        <w:rPr>
          <w:rFonts w:hint="eastAsia"/>
          <w:color w:val="333333"/>
          <w:spacing w:val="8"/>
          <w:sz w:val="28"/>
          <w:szCs w:val="28"/>
        </w:rPr>
        <w:t>活期存款利息是0</w:t>
      </w:r>
      <w:r>
        <w:rPr>
          <w:color w:val="333333"/>
          <w:spacing w:val="8"/>
          <w:sz w:val="28"/>
          <w:szCs w:val="28"/>
        </w:rPr>
        <w:t>.3%</w:t>
      </w:r>
      <w:r>
        <w:rPr>
          <w:rFonts w:hint="eastAsia"/>
          <w:color w:val="333333"/>
          <w:spacing w:val="8"/>
          <w:sz w:val="28"/>
          <w:szCs w:val="28"/>
        </w:rPr>
        <w:t>，</w:t>
      </w:r>
      <w:r w:rsidR="00B430F4">
        <w:rPr>
          <w:rFonts w:hint="eastAsia"/>
          <w:color w:val="333333"/>
          <w:spacing w:val="8"/>
          <w:sz w:val="28"/>
          <w:szCs w:val="28"/>
        </w:rPr>
        <w:t>用月平均余额（每个月末余额之和除以1</w:t>
      </w:r>
      <w:r w:rsidR="00B430F4">
        <w:rPr>
          <w:color w:val="333333"/>
          <w:spacing w:val="8"/>
          <w:sz w:val="28"/>
          <w:szCs w:val="28"/>
        </w:rPr>
        <w:t>2</w:t>
      </w:r>
      <w:r w:rsidR="00B430F4">
        <w:rPr>
          <w:rFonts w:hint="eastAsia"/>
          <w:color w:val="333333"/>
          <w:spacing w:val="8"/>
          <w:sz w:val="28"/>
          <w:szCs w:val="28"/>
        </w:rPr>
        <w:t>），乘以</w:t>
      </w:r>
      <w:r w:rsidR="007442D5">
        <w:rPr>
          <w:rFonts w:hint="eastAsia"/>
          <w:color w:val="333333"/>
          <w:spacing w:val="8"/>
          <w:sz w:val="28"/>
          <w:szCs w:val="28"/>
        </w:rPr>
        <w:t>（</w:t>
      </w:r>
      <w:r w:rsidR="00B430F4">
        <w:rPr>
          <w:rFonts w:hint="eastAsia"/>
          <w:color w:val="333333"/>
          <w:spacing w:val="8"/>
          <w:sz w:val="28"/>
          <w:szCs w:val="28"/>
        </w:rPr>
        <w:t>0</w:t>
      </w:r>
      <w:r w:rsidR="00B430F4">
        <w:rPr>
          <w:color w:val="333333"/>
          <w:spacing w:val="8"/>
          <w:sz w:val="28"/>
          <w:szCs w:val="28"/>
        </w:rPr>
        <w:t>.3%</w:t>
      </w:r>
      <w:r w:rsidR="007442D5">
        <w:rPr>
          <w:color w:val="333333"/>
          <w:spacing w:val="8"/>
          <w:sz w:val="28"/>
          <w:szCs w:val="28"/>
        </w:rPr>
        <w:t>/12</w:t>
      </w:r>
      <w:r w:rsidR="007442D5">
        <w:rPr>
          <w:rFonts w:hint="eastAsia"/>
          <w:color w:val="333333"/>
          <w:spacing w:val="8"/>
          <w:sz w:val="28"/>
          <w:szCs w:val="28"/>
        </w:rPr>
        <w:t>）</w:t>
      </w:r>
      <w:r w:rsidR="00B430F4">
        <w:rPr>
          <w:rFonts w:hint="eastAsia"/>
          <w:color w:val="333333"/>
          <w:spacing w:val="8"/>
          <w:sz w:val="28"/>
          <w:szCs w:val="28"/>
        </w:rPr>
        <w:t>计算出</w:t>
      </w:r>
      <w:r w:rsidR="00E72F69">
        <w:rPr>
          <w:rFonts w:hint="eastAsia"/>
          <w:color w:val="333333"/>
          <w:spacing w:val="8"/>
          <w:sz w:val="28"/>
          <w:szCs w:val="28"/>
        </w:rPr>
        <w:t>每个月的</w:t>
      </w:r>
      <w:r w:rsidR="00B430F4">
        <w:rPr>
          <w:rFonts w:hint="eastAsia"/>
          <w:color w:val="333333"/>
          <w:spacing w:val="8"/>
          <w:sz w:val="28"/>
          <w:szCs w:val="28"/>
        </w:rPr>
        <w:t>利息收入，再跟财务费用中的利息收入对比，如果差异过大，那就查找原因。</w:t>
      </w:r>
    </w:p>
    <w:p w14:paraId="6BCA914C" w14:textId="35D72120" w:rsidR="004C10A5" w:rsidRDefault="007350F4" w:rsidP="006D0B8D">
      <w:pPr>
        <w:pStyle w:val="a7"/>
        <w:shd w:val="clear" w:color="auto" w:fill="FFFFFF"/>
        <w:spacing w:after="2"/>
        <w:rPr>
          <w:color w:val="333333"/>
          <w:spacing w:val="8"/>
          <w:sz w:val="28"/>
          <w:szCs w:val="28"/>
        </w:rPr>
      </w:pPr>
      <w:r>
        <w:rPr>
          <w:rFonts w:hint="eastAsia"/>
          <w:color w:val="333333"/>
          <w:spacing w:val="8"/>
          <w:sz w:val="28"/>
          <w:szCs w:val="28"/>
        </w:rPr>
        <w:t>如果测出来的利息收入比企业账上的利息收入大得多，就说明企业少记了利息收入</w:t>
      </w:r>
      <w:r w:rsidR="005371B3">
        <w:rPr>
          <w:rFonts w:hint="eastAsia"/>
          <w:color w:val="333333"/>
          <w:spacing w:val="8"/>
          <w:sz w:val="28"/>
          <w:szCs w:val="28"/>
        </w:rPr>
        <w:t>。</w:t>
      </w:r>
      <w:r w:rsidR="00CC4867">
        <w:rPr>
          <w:rFonts w:hint="eastAsia"/>
          <w:color w:val="333333"/>
          <w:spacing w:val="8"/>
          <w:sz w:val="28"/>
          <w:szCs w:val="28"/>
        </w:rPr>
        <w:t>然后检查相应的利息收入的银行回单，</w:t>
      </w:r>
      <w:r w:rsidR="00CC2A46">
        <w:rPr>
          <w:rFonts w:hint="eastAsia"/>
          <w:color w:val="333333"/>
          <w:spacing w:val="8"/>
          <w:sz w:val="28"/>
          <w:szCs w:val="28"/>
        </w:rPr>
        <w:t>看看是企业做账做错了，还是真的是利息</w:t>
      </w:r>
      <w:r w:rsidR="007D73B6">
        <w:rPr>
          <w:rFonts w:hint="eastAsia"/>
          <w:color w:val="333333"/>
          <w:spacing w:val="8"/>
          <w:sz w:val="28"/>
          <w:szCs w:val="28"/>
        </w:rPr>
        <w:t>少了。如果是利息少了，就很可能说明这笔银行存款是虚构的，因为虚构的存款肯定没有利息收入。</w:t>
      </w:r>
      <w:r w:rsidR="00480428">
        <w:rPr>
          <w:rFonts w:hint="eastAsia"/>
          <w:color w:val="333333"/>
          <w:spacing w:val="8"/>
          <w:sz w:val="28"/>
          <w:szCs w:val="28"/>
        </w:rPr>
        <w:t>所以，出现这种情况的时候，做银行存款函证的时候要特别注意</w:t>
      </w:r>
      <w:r w:rsidR="00CB30C0">
        <w:rPr>
          <w:rFonts w:hint="eastAsia"/>
          <w:color w:val="333333"/>
          <w:spacing w:val="8"/>
          <w:sz w:val="28"/>
          <w:szCs w:val="28"/>
        </w:rPr>
        <w:t>，提起十二分精神</w:t>
      </w:r>
      <w:r w:rsidR="00480428">
        <w:rPr>
          <w:rFonts w:hint="eastAsia"/>
          <w:color w:val="333333"/>
          <w:spacing w:val="8"/>
          <w:sz w:val="28"/>
          <w:szCs w:val="28"/>
        </w:rPr>
        <w:t>。</w:t>
      </w:r>
    </w:p>
    <w:p w14:paraId="2C9ADA57" w14:textId="41CA7337" w:rsidR="00D631F3" w:rsidRDefault="007163C2" w:rsidP="006D0B8D">
      <w:pPr>
        <w:pStyle w:val="a7"/>
        <w:shd w:val="clear" w:color="auto" w:fill="FFFFFF"/>
        <w:spacing w:after="2"/>
        <w:rPr>
          <w:color w:val="333333"/>
          <w:spacing w:val="8"/>
          <w:sz w:val="28"/>
          <w:szCs w:val="28"/>
        </w:rPr>
      </w:pPr>
      <w:r>
        <w:rPr>
          <w:rFonts w:hint="eastAsia"/>
          <w:color w:val="333333"/>
          <w:spacing w:val="8"/>
          <w:sz w:val="28"/>
          <w:szCs w:val="28"/>
        </w:rPr>
        <w:t>这个程序能</w:t>
      </w:r>
      <w:r w:rsidR="0009440F">
        <w:rPr>
          <w:rFonts w:hint="eastAsia"/>
          <w:color w:val="333333"/>
          <w:spacing w:val="8"/>
          <w:sz w:val="28"/>
          <w:szCs w:val="28"/>
        </w:rPr>
        <w:t>从一定程度上</w:t>
      </w:r>
      <w:r>
        <w:rPr>
          <w:rFonts w:hint="eastAsia"/>
          <w:color w:val="333333"/>
          <w:spacing w:val="8"/>
          <w:sz w:val="28"/>
          <w:szCs w:val="28"/>
        </w:rPr>
        <w:t>验证银行存款的</w:t>
      </w:r>
      <w:r w:rsidR="000F69B3">
        <w:rPr>
          <w:rFonts w:hint="eastAsia"/>
          <w:color w:val="333333"/>
          <w:spacing w:val="8"/>
          <w:sz w:val="28"/>
          <w:szCs w:val="28"/>
        </w:rPr>
        <w:t>存在性</w:t>
      </w:r>
      <w:r w:rsidR="00C1219B">
        <w:rPr>
          <w:rFonts w:hint="eastAsia"/>
          <w:color w:val="333333"/>
          <w:spacing w:val="8"/>
          <w:sz w:val="28"/>
          <w:szCs w:val="28"/>
        </w:rPr>
        <w:t>（真实存在）</w:t>
      </w:r>
      <w:r w:rsidR="007D73B6">
        <w:rPr>
          <w:rFonts w:hint="eastAsia"/>
          <w:color w:val="333333"/>
          <w:spacing w:val="8"/>
          <w:sz w:val="28"/>
          <w:szCs w:val="28"/>
        </w:rPr>
        <w:t>，</w:t>
      </w:r>
    </w:p>
    <w:p w14:paraId="241E5CB9" w14:textId="2C087123" w:rsidR="000F69B3" w:rsidRDefault="000F69B3" w:rsidP="006D0B8D">
      <w:pPr>
        <w:pStyle w:val="a7"/>
        <w:shd w:val="clear" w:color="auto" w:fill="FFFFFF"/>
        <w:spacing w:after="2"/>
        <w:rPr>
          <w:color w:val="333333"/>
          <w:spacing w:val="8"/>
          <w:sz w:val="28"/>
          <w:szCs w:val="28"/>
        </w:rPr>
      </w:pPr>
      <w:r>
        <w:rPr>
          <w:rFonts w:hint="eastAsia"/>
          <w:color w:val="333333"/>
          <w:spacing w:val="8"/>
          <w:sz w:val="28"/>
          <w:szCs w:val="28"/>
        </w:rPr>
        <w:lastRenderedPageBreak/>
        <w:t>但是，对于那些造假厉害的人，虚构银行存款的同时，也虚构利息收入的。所以说，做了这个程序之后，不能1</w:t>
      </w:r>
      <w:r>
        <w:rPr>
          <w:color w:val="333333"/>
          <w:spacing w:val="8"/>
          <w:sz w:val="28"/>
          <w:szCs w:val="28"/>
        </w:rPr>
        <w:t>00%</w:t>
      </w:r>
      <w:r>
        <w:rPr>
          <w:rFonts w:hint="eastAsia"/>
          <w:color w:val="333333"/>
          <w:spacing w:val="8"/>
          <w:sz w:val="28"/>
          <w:szCs w:val="28"/>
        </w:rPr>
        <w:t>保证银行存款的存在性</w:t>
      </w:r>
      <w:r w:rsidR="00480428">
        <w:rPr>
          <w:rFonts w:hint="eastAsia"/>
          <w:color w:val="333333"/>
          <w:spacing w:val="8"/>
          <w:sz w:val="28"/>
          <w:szCs w:val="28"/>
        </w:rPr>
        <w:t>，这只是一个补充程序，相当于给银行存款</w:t>
      </w:r>
      <w:r w:rsidR="00225480">
        <w:rPr>
          <w:rFonts w:hint="eastAsia"/>
          <w:color w:val="333333"/>
          <w:spacing w:val="8"/>
          <w:sz w:val="28"/>
          <w:szCs w:val="28"/>
        </w:rPr>
        <w:t>的存在性</w:t>
      </w:r>
      <w:r w:rsidR="00480428">
        <w:rPr>
          <w:rFonts w:hint="eastAsia"/>
          <w:color w:val="333333"/>
          <w:spacing w:val="8"/>
          <w:sz w:val="28"/>
          <w:szCs w:val="28"/>
        </w:rPr>
        <w:t>上个双重保险。</w:t>
      </w:r>
      <w:r w:rsidR="00C73965">
        <w:rPr>
          <w:rFonts w:hint="eastAsia"/>
          <w:color w:val="333333"/>
          <w:spacing w:val="8"/>
          <w:sz w:val="28"/>
          <w:szCs w:val="28"/>
        </w:rPr>
        <w:t>最终企业的银行存款有没有造假，还是得通过函证程序得出结论。</w:t>
      </w:r>
    </w:p>
    <w:p w14:paraId="48C19377" w14:textId="37306266" w:rsidR="00D631F3" w:rsidRDefault="009B4191" w:rsidP="00C81377">
      <w:pPr>
        <w:pStyle w:val="2"/>
      </w:pPr>
      <w:bookmarkStart w:id="18" w:name="_Toc123761471"/>
      <w:r>
        <w:rPr>
          <w:rFonts w:hint="eastAsia"/>
        </w:rPr>
        <w:t>函证</w:t>
      </w:r>
      <w:bookmarkEnd w:id="18"/>
    </w:p>
    <w:p w14:paraId="57A79031" w14:textId="58730DB6" w:rsidR="008C79DB" w:rsidRDefault="004149B6" w:rsidP="00C81377">
      <w:pPr>
        <w:pStyle w:val="a7"/>
        <w:shd w:val="clear" w:color="auto" w:fill="FFFFFF"/>
        <w:spacing w:after="2"/>
        <w:rPr>
          <w:color w:val="333333"/>
          <w:spacing w:val="8"/>
          <w:sz w:val="28"/>
          <w:szCs w:val="28"/>
        </w:rPr>
      </w:pPr>
      <w:r>
        <w:rPr>
          <w:rFonts w:hint="eastAsia"/>
          <w:color w:val="333333"/>
          <w:spacing w:val="8"/>
          <w:sz w:val="28"/>
          <w:szCs w:val="28"/>
        </w:rPr>
        <w:t>这是</w:t>
      </w:r>
      <w:r w:rsidR="00F4565C">
        <w:rPr>
          <w:rFonts w:hint="eastAsia"/>
          <w:color w:val="333333"/>
          <w:spacing w:val="8"/>
          <w:sz w:val="28"/>
          <w:szCs w:val="28"/>
        </w:rPr>
        <w:t>货币资金底稿</w:t>
      </w:r>
      <w:r>
        <w:rPr>
          <w:rFonts w:hint="eastAsia"/>
          <w:color w:val="333333"/>
          <w:spacing w:val="8"/>
          <w:sz w:val="28"/>
          <w:szCs w:val="28"/>
        </w:rPr>
        <w:t>最重要的审计程序。</w:t>
      </w:r>
      <w:r w:rsidR="00050FA8">
        <w:rPr>
          <w:rFonts w:hint="eastAsia"/>
          <w:color w:val="333333"/>
          <w:spacing w:val="8"/>
          <w:sz w:val="28"/>
          <w:szCs w:val="28"/>
        </w:rPr>
        <w:t>哪些账户需要函证？我们从</w:t>
      </w:r>
      <w:r w:rsidR="00050FA8" w:rsidRPr="00A46B83">
        <w:rPr>
          <w:rFonts w:hint="eastAsia"/>
          <w:color w:val="333333"/>
          <w:spacing w:val="8"/>
          <w:sz w:val="28"/>
          <w:szCs w:val="28"/>
        </w:rPr>
        <w:t>《已</w:t>
      </w:r>
      <w:r w:rsidR="00050FA8">
        <w:rPr>
          <w:rFonts w:hint="eastAsia"/>
          <w:color w:val="333333"/>
          <w:spacing w:val="8"/>
          <w:sz w:val="28"/>
          <w:szCs w:val="28"/>
        </w:rPr>
        <w:t>开立银行结算账户清单</w:t>
      </w:r>
      <w:r w:rsidR="00050FA8" w:rsidRPr="00A46B83">
        <w:rPr>
          <w:rFonts w:hint="eastAsia"/>
          <w:color w:val="333333"/>
          <w:spacing w:val="8"/>
          <w:sz w:val="28"/>
          <w:szCs w:val="28"/>
        </w:rPr>
        <w:t>》</w:t>
      </w:r>
      <w:r w:rsidR="00050FA8">
        <w:rPr>
          <w:rFonts w:hint="eastAsia"/>
          <w:color w:val="333333"/>
          <w:spacing w:val="8"/>
          <w:sz w:val="28"/>
          <w:szCs w:val="28"/>
        </w:rPr>
        <w:t>里面能够看出</w:t>
      </w:r>
      <w:r w:rsidR="008C79DB">
        <w:rPr>
          <w:rFonts w:hint="eastAsia"/>
          <w:color w:val="333333"/>
          <w:spacing w:val="8"/>
          <w:sz w:val="28"/>
          <w:szCs w:val="28"/>
        </w:rPr>
        <w:t>：</w:t>
      </w:r>
    </w:p>
    <w:p w14:paraId="50E1D97B" w14:textId="0E4FFBCA" w:rsidR="008C79DB" w:rsidRDefault="008C79DB" w:rsidP="00C81377">
      <w:pPr>
        <w:pStyle w:val="a7"/>
        <w:shd w:val="clear" w:color="auto" w:fill="FFFFFF"/>
        <w:spacing w:after="2"/>
        <w:rPr>
          <w:color w:val="333333"/>
          <w:spacing w:val="8"/>
          <w:sz w:val="28"/>
          <w:szCs w:val="28"/>
        </w:rPr>
      </w:pPr>
      <w:r>
        <w:rPr>
          <w:rFonts w:hint="eastAsia"/>
          <w:color w:val="333333"/>
          <w:spacing w:val="8"/>
          <w:sz w:val="28"/>
          <w:szCs w:val="28"/>
        </w:rPr>
        <w:t>（1）</w:t>
      </w:r>
      <w:r w:rsidR="005E7D85">
        <w:rPr>
          <w:rFonts w:hint="eastAsia"/>
          <w:color w:val="333333"/>
          <w:spacing w:val="8"/>
          <w:sz w:val="28"/>
          <w:szCs w:val="28"/>
        </w:rPr>
        <w:t>清单上面的，除了已经注销的之外，都要函证，就算是零余额也要函证。除非能证明它不重要且重大错报风险小。</w:t>
      </w:r>
      <w:r w:rsidR="00987452">
        <w:rPr>
          <w:rFonts w:hint="eastAsia"/>
          <w:color w:val="333333"/>
          <w:spacing w:val="8"/>
          <w:sz w:val="28"/>
          <w:szCs w:val="28"/>
        </w:rPr>
        <w:t>这个挺难证明的，还</w:t>
      </w:r>
      <w:r w:rsidR="005E7D85">
        <w:rPr>
          <w:rFonts w:hint="eastAsia"/>
          <w:color w:val="333333"/>
          <w:spacing w:val="8"/>
          <w:sz w:val="28"/>
          <w:szCs w:val="28"/>
        </w:rPr>
        <w:t>不如函证一下。</w:t>
      </w:r>
    </w:p>
    <w:p w14:paraId="36D16685" w14:textId="3F4817A7" w:rsidR="005E7D85" w:rsidRDefault="005E7D85" w:rsidP="00C81377">
      <w:pPr>
        <w:pStyle w:val="a7"/>
        <w:shd w:val="clear" w:color="auto" w:fill="FFFFFF"/>
        <w:spacing w:after="2"/>
        <w:rPr>
          <w:color w:val="333333"/>
          <w:spacing w:val="8"/>
          <w:sz w:val="28"/>
          <w:szCs w:val="28"/>
        </w:rPr>
      </w:pPr>
      <w:r>
        <w:rPr>
          <w:rFonts w:hint="eastAsia"/>
          <w:color w:val="333333"/>
          <w:spacing w:val="8"/>
          <w:sz w:val="28"/>
          <w:szCs w:val="28"/>
        </w:rPr>
        <w:t>（2）对于已经注销的，</w:t>
      </w:r>
      <w:r w:rsidR="00987452">
        <w:rPr>
          <w:rFonts w:hint="eastAsia"/>
          <w:color w:val="333333"/>
          <w:spacing w:val="8"/>
          <w:sz w:val="28"/>
          <w:szCs w:val="28"/>
        </w:rPr>
        <w:t>当年注销的要函证，以前年度注销的就不用函证了。</w:t>
      </w:r>
      <w:r w:rsidR="00CB4C0D">
        <w:rPr>
          <w:rFonts w:hint="eastAsia"/>
          <w:color w:val="333333"/>
          <w:spacing w:val="8"/>
          <w:sz w:val="28"/>
          <w:szCs w:val="28"/>
        </w:rPr>
        <w:t>比如我们审计的是2</w:t>
      </w:r>
      <w:r w:rsidR="00CB4C0D">
        <w:rPr>
          <w:color w:val="333333"/>
          <w:spacing w:val="8"/>
          <w:sz w:val="28"/>
          <w:szCs w:val="28"/>
        </w:rPr>
        <w:t>021</w:t>
      </w:r>
      <w:r w:rsidR="00CB4C0D">
        <w:rPr>
          <w:rFonts w:hint="eastAsia"/>
          <w:color w:val="333333"/>
          <w:spacing w:val="8"/>
          <w:sz w:val="28"/>
          <w:szCs w:val="28"/>
        </w:rPr>
        <w:t>年的报告，2</w:t>
      </w:r>
      <w:r w:rsidR="00CB4C0D">
        <w:rPr>
          <w:color w:val="333333"/>
          <w:spacing w:val="8"/>
          <w:sz w:val="28"/>
          <w:szCs w:val="28"/>
        </w:rPr>
        <w:t>021</w:t>
      </w:r>
      <w:r w:rsidR="00CB4C0D">
        <w:rPr>
          <w:rFonts w:hint="eastAsia"/>
          <w:color w:val="333333"/>
          <w:spacing w:val="8"/>
          <w:sz w:val="28"/>
          <w:szCs w:val="28"/>
        </w:rPr>
        <w:t>年注销的就要函证，2</w:t>
      </w:r>
      <w:r w:rsidR="00CB4C0D">
        <w:rPr>
          <w:color w:val="333333"/>
          <w:spacing w:val="8"/>
          <w:sz w:val="28"/>
          <w:szCs w:val="28"/>
        </w:rPr>
        <w:t>020</w:t>
      </w:r>
      <w:r w:rsidR="00CB4C0D">
        <w:rPr>
          <w:rFonts w:hint="eastAsia"/>
          <w:color w:val="333333"/>
          <w:spacing w:val="8"/>
          <w:sz w:val="28"/>
          <w:szCs w:val="28"/>
        </w:rPr>
        <w:t>年及以前注销的，都不用函证了。</w:t>
      </w:r>
    </w:p>
    <w:p w14:paraId="1D9B0740" w14:textId="5F71DBB8" w:rsidR="00050FA8" w:rsidRDefault="00050FA8" w:rsidP="00C81377">
      <w:pPr>
        <w:pStyle w:val="a7"/>
        <w:shd w:val="clear" w:color="auto" w:fill="FFFFFF"/>
        <w:spacing w:after="2"/>
        <w:rPr>
          <w:color w:val="333333"/>
          <w:spacing w:val="8"/>
          <w:sz w:val="28"/>
          <w:szCs w:val="28"/>
        </w:rPr>
      </w:pPr>
    </w:p>
    <w:p w14:paraId="0A86C875" w14:textId="1BA25D61" w:rsidR="00050FA8" w:rsidRPr="00A46B83" w:rsidRDefault="00B32F6C" w:rsidP="00C81377">
      <w:pPr>
        <w:pStyle w:val="a7"/>
        <w:shd w:val="clear" w:color="auto" w:fill="FFFFFF"/>
        <w:spacing w:after="2"/>
        <w:rPr>
          <w:color w:val="333333"/>
          <w:spacing w:val="8"/>
          <w:sz w:val="28"/>
          <w:szCs w:val="28"/>
        </w:rPr>
      </w:pPr>
      <w:r>
        <w:rPr>
          <w:rFonts w:hint="eastAsia"/>
          <w:color w:val="333333"/>
          <w:spacing w:val="8"/>
          <w:sz w:val="28"/>
          <w:szCs w:val="28"/>
        </w:rPr>
        <w:t>所以，《账户清单》可以看出哪些需要函证，账户清单是必须要收集的资料。</w:t>
      </w:r>
    </w:p>
    <w:p w14:paraId="19520127" w14:textId="077C1F4E" w:rsidR="00F4565C" w:rsidRDefault="000531D7" w:rsidP="00A93398">
      <w:pPr>
        <w:pStyle w:val="3"/>
      </w:pPr>
      <w:bookmarkStart w:id="19" w:name="_Toc123761472"/>
      <w:r>
        <w:rPr>
          <w:rFonts w:hint="eastAsia"/>
        </w:rPr>
        <w:lastRenderedPageBreak/>
        <w:t>1、新版银行询证函</w:t>
      </w:r>
      <w:r w:rsidR="00A93398">
        <w:rPr>
          <w:rFonts w:hint="eastAsia"/>
        </w:rPr>
        <w:t>与旧版的差异</w:t>
      </w:r>
      <w:bookmarkEnd w:id="19"/>
    </w:p>
    <w:p w14:paraId="06E63509" w14:textId="2B67970A" w:rsidR="00530017" w:rsidRDefault="006E483D" w:rsidP="00C81377">
      <w:pPr>
        <w:pStyle w:val="a7"/>
        <w:shd w:val="clear" w:color="auto" w:fill="FFFFFF"/>
        <w:spacing w:after="2"/>
        <w:rPr>
          <w:color w:val="000000" w:themeColor="text1"/>
          <w:spacing w:val="8"/>
          <w:sz w:val="28"/>
          <w:szCs w:val="28"/>
        </w:rPr>
      </w:pPr>
      <w:r>
        <w:rPr>
          <w:rFonts w:hint="eastAsia"/>
          <w:color w:val="333333"/>
          <w:spacing w:val="8"/>
          <w:sz w:val="28"/>
          <w:szCs w:val="28"/>
        </w:rPr>
        <w:t>新版银行询证函</w:t>
      </w:r>
      <w:r w:rsidR="00397870">
        <w:rPr>
          <w:rFonts w:hint="eastAsia"/>
          <w:color w:val="333333"/>
          <w:spacing w:val="8"/>
          <w:sz w:val="28"/>
          <w:szCs w:val="28"/>
        </w:rPr>
        <w:t>，出处在</w:t>
      </w:r>
      <w:r w:rsidR="00397870" w:rsidRPr="00397870">
        <w:rPr>
          <w:rFonts w:hint="eastAsia"/>
          <w:color w:val="0070C0"/>
          <w:spacing w:val="8"/>
          <w:sz w:val="28"/>
          <w:szCs w:val="28"/>
        </w:rPr>
        <w:t>财政部官网</w:t>
      </w:r>
      <w:r w:rsidR="00E82EF5">
        <w:rPr>
          <w:rFonts w:hint="eastAsia"/>
          <w:color w:val="000000" w:themeColor="text1"/>
          <w:spacing w:val="8"/>
          <w:sz w:val="28"/>
          <w:szCs w:val="28"/>
        </w:rPr>
        <w:t>，咱们课件中也有，我用黄色</w:t>
      </w:r>
      <w:r w:rsidR="00D23151">
        <w:rPr>
          <w:rFonts w:hint="eastAsia"/>
          <w:color w:val="000000" w:themeColor="text1"/>
          <w:spacing w:val="8"/>
          <w:sz w:val="28"/>
          <w:szCs w:val="28"/>
        </w:rPr>
        <w:t>把重点标出来了。</w:t>
      </w:r>
      <w:r w:rsidR="00444019">
        <w:rPr>
          <w:rFonts w:hint="eastAsia"/>
          <w:color w:val="000000" w:themeColor="text1"/>
          <w:spacing w:val="8"/>
          <w:sz w:val="28"/>
          <w:szCs w:val="28"/>
        </w:rPr>
        <w:t>见《</w:t>
      </w:r>
      <w:r w:rsidR="00444019" w:rsidRPr="00444019">
        <w:rPr>
          <w:rFonts w:hint="eastAsia"/>
          <w:color w:val="000000" w:themeColor="text1"/>
          <w:spacing w:val="8"/>
          <w:sz w:val="28"/>
          <w:szCs w:val="28"/>
        </w:rPr>
        <w:t>银行函证及回函工作操作指引</w:t>
      </w:r>
      <w:r w:rsidR="00444019">
        <w:rPr>
          <w:rFonts w:hint="eastAsia"/>
          <w:color w:val="000000" w:themeColor="text1"/>
          <w:spacing w:val="8"/>
          <w:sz w:val="28"/>
          <w:szCs w:val="28"/>
        </w:rPr>
        <w:t>》</w:t>
      </w:r>
      <w:r w:rsidR="00B13BF5">
        <w:rPr>
          <w:rFonts w:hint="eastAsia"/>
          <w:color w:val="000000" w:themeColor="text1"/>
          <w:spacing w:val="8"/>
          <w:sz w:val="28"/>
          <w:szCs w:val="28"/>
        </w:rPr>
        <w:t>，大家可以从头看一下这个指引。</w:t>
      </w:r>
    </w:p>
    <w:p w14:paraId="56C92256" w14:textId="06514ED2" w:rsidR="006A755A" w:rsidRDefault="006E6EA0" w:rsidP="00C81377">
      <w:pPr>
        <w:pStyle w:val="a7"/>
        <w:shd w:val="clear" w:color="auto" w:fill="FFFFFF"/>
        <w:spacing w:after="2"/>
        <w:rPr>
          <w:color w:val="000000" w:themeColor="text1"/>
          <w:spacing w:val="8"/>
          <w:sz w:val="28"/>
          <w:szCs w:val="28"/>
        </w:rPr>
      </w:pPr>
      <w:r>
        <w:rPr>
          <w:rFonts w:hint="eastAsia"/>
          <w:color w:val="000000" w:themeColor="text1"/>
          <w:spacing w:val="8"/>
          <w:sz w:val="28"/>
          <w:szCs w:val="28"/>
        </w:rPr>
        <w:t>（1）</w:t>
      </w:r>
      <w:r w:rsidR="006A755A">
        <w:rPr>
          <w:rFonts w:hint="eastAsia"/>
          <w:color w:val="000000" w:themeColor="text1"/>
          <w:spacing w:val="8"/>
          <w:sz w:val="28"/>
          <w:szCs w:val="28"/>
        </w:rPr>
        <w:t>新版询证函有两个格式。</w:t>
      </w:r>
    </w:p>
    <w:p w14:paraId="2ED7357D" w14:textId="6E52E7DD" w:rsidR="00444019" w:rsidRDefault="006A755A" w:rsidP="00C81377">
      <w:pPr>
        <w:pStyle w:val="a7"/>
        <w:shd w:val="clear" w:color="auto" w:fill="FFFFFF"/>
        <w:spacing w:after="2"/>
        <w:rPr>
          <w:color w:val="000000" w:themeColor="text1"/>
          <w:spacing w:val="8"/>
          <w:sz w:val="28"/>
          <w:szCs w:val="28"/>
        </w:rPr>
      </w:pPr>
      <w:r>
        <w:rPr>
          <w:rFonts w:hint="eastAsia"/>
          <w:color w:val="000000" w:themeColor="text1"/>
          <w:spacing w:val="8"/>
          <w:sz w:val="28"/>
          <w:szCs w:val="28"/>
        </w:rPr>
        <w:t>格式一：</w:t>
      </w:r>
      <w:r w:rsidR="00665AC5">
        <w:rPr>
          <w:rFonts w:hint="eastAsia"/>
          <w:color w:val="000000" w:themeColor="text1"/>
          <w:spacing w:val="8"/>
          <w:sz w:val="28"/>
          <w:szCs w:val="28"/>
        </w:rPr>
        <w:t>由</w:t>
      </w:r>
      <w:r>
        <w:rPr>
          <w:rFonts w:hint="eastAsia"/>
          <w:color w:val="000000" w:themeColor="text1"/>
          <w:spacing w:val="8"/>
          <w:sz w:val="28"/>
          <w:szCs w:val="28"/>
        </w:rPr>
        <w:t>我们写信息，银行确认是否正确，如不正确</w:t>
      </w:r>
      <w:r w:rsidR="00665AC5">
        <w:rPr>
          <w:rFonts w:hint="eastAsia"/>
          <w:color w:val="000000" w:themeColor="text1"/>
          <w:spacing w:val="8"/>
          <w:sz w:val="28"/>
          <w:szCs w:val="28"/>
        </w:rPr>
        <w:t>写明哪些不符，正确的应该是什么。</w:t>
      </w:r>
    </w:p>
    <w:p w14:paraId="7D960045" w14:textId="41854CB4" w:rsidR="00665AC5" w:rsidRDefault="00665AC5" w:rsidP="00C81377">
      <w:pPr>
        <w:pStyle w:val="a7"/>
        <w:shd w:val="clear" w:color="auto" w:fill="FFFFFF"/>
        <w:spacing w:after="2"/>
        <w:rPr>
          <w:color w:val="000000" w:themeColor="text1"/>
          <w:spacing w:val="8"/>
          <w:sz w:val="28"/>
          <w:szCs w:val="28"/>
        </w:rPr>
      </w:pPr>
      <w:r>
        <w:rPr>
          <w:rFonts w:hint="eastAsia"/>
          <w:color w:val="000000" w:themeColor="text1"/>
          <w:spacing w:val="8"/>
          <w:sz w:val="28"/>
          <w:szCs w:val="28"/>
        </w:rPr>
        <w:t>格式二：我们只写账号，由银行填写剩余的信息。</w:t>
      </w:r>
    </w:p>
    <w:p w14:paraId="796698BB" w14:textId="327185BD" w:rsidR="00665AC5" w:rsidRDefault="00EE1897" w:rsidP="00C81377">
      <w:pPr>
        <w:pStyle w:val="a7"/>
        <w:shd w:val="clear" w:color="auto" w:fill="FFFFFF"/>
        <w:spacing w:after="2"/>
        <w:rPr>
          <w:color w:val="000000" w:themeColor="text1"/>
          <w:spacing w:val="8"/>
          <w:sz w:val="28"/>
          <w:szCs w:val="28"/>
        </w:rPr>
      </w:pPr>
      <w:r>
        <w:rPr>
          <w:rFonts w:hint="eastAsia"/>
          <w:color w:val="000000" w:themeColor="text1"/>
          <w:spacing w:val="8"/>
          <w:sz w:val="28"/>
          <w:szCs w:val="28"/>
        </w:rPr>
        <w:t>目前，肯定是用格式一好，格式二的话，还要银行写，银行才懒得跟你写，就算写，效率也很慢。</w:t>
      </w:r>
      <w:r w:rsidR="004F4C8B">
        <w:rPr>
          <w:rFonts w:hint="eastAsia"/>
          <w:color w:val="000000" w:themeColor="text1"/>
          <w:spacing w:val="8"/>
          <w:sz w:val="28"/>
          <w:szCs w:val="28"/>
        </w:rPr>
        <w:t>所以，用的最多的是格式一。</w:t>
      </w:r>
      <w:r w:rsidR="006E6EA0">
        <w:rPr>
          <w:rFonts w:hint="eastAsia"/>
          <w:color w:val="000000" w:themeColor="text1"/>
          <w:spacing w:val="8"/>
          <w:sz w:val="28"/>
          <w:szCs w:val="28"/>
        </w:rPr>
        <w:t>我们主要讲格式一。</w:t>
      </w:r>
    </w:p>
    <w:p w14:paraId="5B119F46" w14:textId="075B8A15" w:rsidR="004F4C8B" w:rsidRDefault="00574AA3" w:rsidP="00C81377">
      <w:pPr>
        <w:pStyle w:val="a7"/>
        <w:shd w:val="clear" w:color="auto" w:fill="FFFFFF"/>
        <w:spacing w:after="2"/>
        <w:rPr>
          <w:color w:val="000000" w:themeColor="text1"/>
          <w:spacing w:val="8"/>
          <w:sz w:val="28"/>
          <w:szCs w:val="28"/>
        </w:rPr>
      </w:pPr>
      <w:r>
        <w:rPr>
          <w:rFonts w:hint="eastAsia"/>
          <w:color w:val="000000" w:themeColor="text1"/>
          <w:spacing w:val="8"/>
          <w:sz w:val="28"/>
          <w:szCs w:val="28"/>
        </w:rPr>
        <w:t>（2）</w:t>
      </w:r>
      <w:r w:rsidR="006E6EA0">
        <w:rPr>
          <w:rFonts w:hint="eastAsia"/>
          <w:color w:val="000000" w:themeColor="text1"/>
          <w:spacing w:val="8"/>
          <w:sz w:val="28"/>
          <w:szCs w:val="28"/>
        </w:rPr>
        <w:t>明确了</w:t>
      </w:r>
      <w:r w:rsidR="004609DF">
        <w:rPr>
          <w:rFonts w:hint="eastAsia"/>
          <w:color w:val="000000" w:themeColor="text1"/>
          <w:spacing w:val="8"/>
          <w:sz w:val="28"/>
          <w:szCs w:val="28"/>
        </w:rPr>
        <w:t>写“无”还是划掉</w:t>
      </w:r>
    </w:p>
    <w:p w14:paraId="75E75078" w14:textId="295DA286" w:rsidR="004609DF" w:rsidRDefault="009D5263" w:rsidP="00C81377">
      <w:pPr>
        <w:pStyle w:val="a7"/>
        <w:shd w:val="clear" w:color="auto" w:fill="FFFFFF"/>
        <w:spacing w:after="2"/>
        <w:rPr>
          <w:color w:val="000000" w:themeColor="text1"/>
          <w:spacing w:val="8"/>
          <w:sz w:val="28"/>
          <w:szCs w:val="28"/>
        </w:rPr>
      </w:pPr>
      <w:r>
        <w:rPr>
          <w:rFonts w:hint="eastAsia"/>
          <w:color w:val="000000" w:themeColor="text1"/>
          <w:spacing w:val="8"/>
          <w:sz w:val="28"/>
          <w:szCs w:val="28"/>
        </w:rPr>
        <w:t>“无”的意思是：我觉得没有内容，但是你银行还是要检查，如果确实有内容，你要写出来。</w:t>
      </w:r>
    </w:p>
    <w:p w14:paraId="0830C85F" w14:textId="642327FB" w:rsidR="001B41E5" w:rsidRDefault="001B41E5" w:rsidP="00C81377">
      <w:pPr>
        <w:pStyle w:val="a7"/>
        <w:shd w:val="clear" w:color="auto" w:fill="FFFFFF"/>
        <w:spacing w:after="2"/>
        <w:rPr>
          <w:color w:val="000000" w:themeColor="text1"/>
          <w:spacing w:val="8"/>
          <w:sz w:val="28"/>
          <w:szCs w:val="28"/>
        </w:rPr>
      </w:pPr>
      <w:r>
        <w:rPr>
          <w:rFonts w:hint="eastAsia"/>
          <w:color w:val="000000" w:themeColor="text1"/>
          <w:spacing w:val="8"/>
          <w:sz w:val="28"/>
          <w:szCs w:val="28"/>
        </w:rPr>
        <w:t>划掉的意思是：</w:t>
      </w:r>
      <w:r w:rsidR="00057463">
        <w:rPr>
          <w:rFonts w:hint="eastAsia"/>
          <w:color w:val="000000" w:themeColor="text1"/>
          <w:spacing w:val="8"/>
          <w:sz w:val="28"/>
          <w:szCs w:val="28"/>
        </w:rPr>
        <w:t>这些我都不函证，银行不用看了。</w:t>
      </w:r>
    </w:p>
    <w:p w14:paraId="33C1B73A" w14:textId="5DCCEB98" w:rsidR="00057463" w:rsidRDefault="00DE75ED" w:rsidP="00C81377">
      <w:pPr>
        <w:pStyle w:val="a7"/>
        <w:shd w:val="clear" w:color="auto" w:fill="FFFFFF"/>
        <w:spacing w:after="2"/>
        <w:rPr>
          <w:color w:val="000000" w:themeColor="text1"/>
          <w:spacing w:val="8"/>
          <w:sz w:val="28"/>
          <w:szCs w:val="28"/>
        </w:rPr>
      </w:pPr>
      <w:r>
        <w:rPr>
          <w:rFonts w:hint="eastAsia"/>
          <w:color w:val="000000" w:themeColor="text1"/>
          <w:spacing w:val="8"/>
          <w:sz w:val="28"/>
          <w:szCs w:val="28"/>
        </w:rPr>
        <w:lastRenderedPageBreak/>
        <w:t>对于那些企业没有在账上体现的信息，</w:t>
      </w:r>
      <w:r w:rsidR="00D34FF3">
        <w:rPr>
          <w:rFonts w:hint="eastAsia"/>
          <w:color w:val="000000" w:themeColor="text1"/>
          <w:spacing w:val="8"/>
          <w:sz w:val="28"/>
          <w:szCs w:val="28"/>
        </w:rPr>
        <w:t>要么划掉，要么写“无”</w:t>
      </w:r>
      <w:r>
        <w:rPr>
          <w:rFonts w:hint="eastAsia"/>
          <w:color w:val="000000" w:themeColor="text1"/>
          <w:spacing w:val="8"/>
          <w:sz w:val="28"/>
          <w:szCs w:val="28"/>
        </w:rPr>
        <w:t>。也就是说，格式一</w:t>
      </w:r>
      <w:r w:rsidR="00D34FF3">
        <w:rPr>
          <w:rFonts w:hint="eastAsia"/>
          <w:color w:val="000000" w:themeColor="text1"/>
          <w:spacing w:val="8"/>
          <w:sz w:val="28"/>
          <w:szCs w:val="28"/>
        </w:rPr>
        <w:t>不能空着</w:t>
      </w:r>
      <w:r>
        <w:rPr>
          <w:rFonts w:hint="eastAsia"/>
          <w:color w:val="000000" w:themeColor="text1"/>
          <w:spacing w:val="8"/>
          <w:sz w:val="28"/>
          <w:szCs w:val="28"/>
        </w:rPr>
        <w:t>，</w:t>
      </w:r>
      <w:r w:rsidRPr="00DE75ED">
        <w:rPr>
          <w:rFonts w:hint="eastAsia"/>
          <w:color w:val="000000" w:themeColor="text1"/>
          <w:spacing w:val="8"/>
          <w:sz w:val="28"/>
          <w:szCs w:val="28"/>
          <w:highlight w:val="yellow"/>
        </w:rPr>
        <w:t>如果空着，银行肯定给你打回去</w:t>
      </w:r>
      <w:r w:rsidR="00D34FF3">
        <w:rPr>
          <w:rFonts w:hint="eastAsia"/>
          <w:color w:val="000000" w:themeColor="text1"/>
          <w:spacing w:val="8"/>
          <w:sz w:val="28"/>
          <w:szCs w:val="28"/>
        </w:rPr>
        <w:t>。</w:t>
      </w:r>
      <w:r w:rsidR="005E75C0">
        <w:rPr>
          <w:rFonts w:hint="eastAsia"/>
          <w:color w:val="000000" w:themeColor="text1"/>
          <w:spacing w:val="8"/>
          <w:sz w:val="28"/>
          <w:szCs w:val="28"/>
        </w:rPr>
        <w:t>至于哪些可以划掉，哪些要写“无”，这个要看什么样的项目，账户风险的大小，质控的要求。</w:t>
      </w:r>
      <w:r w:rsidR="002E561F">
        <w:rPr>
          <w:rFonts w:hint="eastAsia"/>
          <w:color w:val="000000" w:themeColor="text1"/>
          <w:spacing w:val="8"/>
          <w:sz w:val="28"/>
          <w:szCs w:val="28"/>
        </w:rPr>
        <w:t>如果质控非要我们写“无”，要不然就不给过，那这个肯定得写无。</w:t>
      </w:r>
      <w:r>
        <w:rPr>
          <w:rFonts w:hint="eastAsia"/>
          <w:color w:val="000000" w:themeColor="text1"/>
          <w:spacing w:val="8"/>
          <w:sz w:val="28"/>
          <w:szCs w:val="28"/>
        </w:rPr>
        <w:t>如果是I</w:t>
      </w:r>
      <w:r>
        <w:rPr>
          <w:color w:val="000000" w:themeColor="text1"/>
          <w:spacing w:val="8"/>
          <w:sz w:val="28"/>
          <w:szCs w:val="28"/>
        </w:rPr>
        <w:t>PO</w:t>
      </w:r>
      <w:r>
        <w:rPr>
          <w:rFonts w:hint="eastAsia"/>
          <w:color w:val="000000" w:themeColor="text1"/>
          <w:spacing w:val="8"/>
          <w:sz w:val="28"/>
          <w:szCs w:val="28"/>
        </w:rPr>
        <w:t>、上市公司项目的重要账户，肯定也要写“无”，</w:t>
      </w:r>
      <w:r w:rsidR="00446EBB">
        <w:rPr>
          <w:rFonts w:hint="eastAsia"/>
          <w:color w:val="000000" w:themeColor="text1"/>
          <w:spacing w:val="8"/>
          <w:sz w:val="28"/>
          <w:szCs w:val="28"/>
        </w:rPr>
        <w:t>因为风险大。比如C类项目，函证账上有的就可以了，其他的都划掉。</w:t>
      </w:r>
    </w:p>
    <w:p w14:paraId="6EA789AC" w14:textId="25770DE9" w:rsidR="00446EBB" w:rsidRDefault="00511DCA" w:rsidP="00C81377">
      <w:pPr>
        <w:pStyle w:val="a7"/>
        <w:shd w:val="clear" w:color="auto" w:fill="FFFFFF"/>
        <w:spacing w:after="2"/>
        <w:rPr>
          <w:color w:val="000000" w:themeColor="text1"/>
          <w:spacing w:val="8"/>
          <w:sz w:val="28"/>
          <w:szCs w:val="28"/>
        </w:rPr>
      </w:pPr>
      <w:r>
        <w:rPr>
          <w:rFonts w:hint="eastAsia"/>
          <w:color w:val="000000" w:themeColor="text1"/>
          <w:spacing w:val="8"/>
          <w:sz w:val="28"/>
          <w:szCs w:val="28"/>
        </w:rPr>
        <w:t>银行是按照项目收费的，如果全部写“无”的话，一个询证函收一千多。这样的改革，银行多收钱了，审计受累了，企业花的钱多了，只有一个赢家，那就是银行。都怪康得新。</w:t>
      </w:r>
    </w:p>
    <w:p w14:paraId="1016912F" w14:textId="40726786" w:rsidR="001834B1" w:rsidRPr="00397870" w:rsidRDefault="00DA2A0D" w:rsidP="00C81377">
      <w:pPr>
        <w:pStyle w:val="a7"/>
        <w:shd w:val="clear" w:color="auto" w:fill="FFFFFF"/>
        <w:spacing w:after="2"/>
        <w:rPr>
          <w:color w:val="000000" w:themeColor="text1"/>
          <w:spacing w:val="8"/>
          <w:sz w:val="28"/>
          <w:szCs w:val="28"/>
        </w:rPr>
      </w:pPr>
      <w:r>
        <w:rPr>
          <w:rFonts w:hint="eastAsia"/>
          <w:color w:val="000000" w:themeColor="text1"/>
          <w:spacing w:val="8"/>
          <w:sz w:val="28"/>
          <w:szCs w:val="28"/>
        </w:rPr>
        <w:t>（3）</w:t>
      </w:r>
      <w:r w:rsidRPr="00DA2A0D">
        <w:rPr>
          <w:rFonts w:hint="eastAsia"/>
          <w:color w:val="000000" w:themeColor="text1"/>
          <w:spacing w:val="8"/>
          <w:sz w:val="28"/>
          <w:szCs w:val="28"/>
        </w:rPr>
        <w:t>多了“</w:t>
      </w:r>
      <w:r w:rsidRPr="00DA2A0D">
        <w:rPr>
          <w:rFonts w:cs="仿宋_GB2312" w:hint="eastAsia"/>
          <w:sz w:val="28"/>
          <w:szCs w:val="28"/>
        </w:rPr>
        <w:t>资金归集”的相关</w:t>
      </w:r>
      <w:r>
        <w:rPr>
          <w:rFonts w:cs="仿宋_GB2312" w:hint="eastAsia"/>
          <w:sz w:val="28"/>
          <w:szCs w:val="28"/>
        </w:rPr>
        <w:t>内容。</w:t>
      </w:r>
      <w:r w:rsidR="00E868BD">
        <w:rPr>
          <w:rFonts w:cs="仿宋_GB2312" w:hint="eastAsia"/>
          <w:sz w:val="28"/>
          <w:szCs w:val="28"/>
        </w:rPr>
        <w:t>还是因为康得新搞出来的。</w:t>
      </w:r>
    </w:p>
    <w:p w14:paraId="709042AF" w14:textId="695B2E9B" w:rsidR="00530017" w:rsidRDefault="00530017" w:rsidP="00C81377">
      <w:pPr>
        <w:pStyle w:val="a7"/>
        <w:shd w:val="clear" w:color="auto" w:fill="FFFFFF"/>
        <w:spacing w:after="2"/>
        <w:rPr>
          <w:color w:val="333333"/>
          <w:spacing w:val="8"/>
          <w:sz w:val="28"/>
          <w:szCs w:val="28"/>
        </w:rPr>
      </w:pPr>
    </w:p>
    <w:p w14:paraId="6A17D409" w14:textId="1E9B7D7C" w:rsidR="00530017" w:rsidRDefault="006E483D" w:rsidP="00775D6B">
      <w:pPr>
        <w:pStyle w:val="3"/>
      </w:pPr>
      <w:bookmarkStart w:id="20" w:name="_Toc123761473"/>
      <w:r>
        <w:rPr>
          <w:rFonts w:hint="eastAsia"/>
        </w:rPr>
        <w:t>2、填写银行询证函</w:t>
      </w:r>
      <w:bookmarkEnd w:id="20"/>
    </w:p>
    <w:p w14:paraId="40CDA60F" w14:textId="21F72379" w:rsidR="004F4AB9" w:rsidRDefault="004F4AB9" w:rsidP="00C81377">
      <w:pPr>
        <w:pStyle w:val="a7"/>
        <w:shd w:val="clear" w:color="auto" w:fill="FFFFFF"/>
        <w:spacing w:after="2"/>
        <w:rPr>
          <w:color w:val="333333"/>
          <w:spacing w:val="8"/>
          <w:sz w:val="28"/>
          <w:szCs w:val="28"/>
        </w:rPr>
      </w:pPr>
      <w:r>
        <w:rPr>
          <w:rFonts w:hint="eastAsia"/>
          <w:color w:val="333333"/>
          <w:spacing w:val="8"/>
          <w:sz w:val="28"/>
          <w:szCs w:val="28"/>
        </w:rPr>
        <w:t>参照</w:t>
      </w:r>
      <w:r w:rsidR="00147CF7">
        <w:rPr>
          <w:rFonts w:hint="eastAsia"/>
          <w:color w:val="333333"/>
          <w:spacing w:val="8"/>
          <w:sz w:val="28"/>
          <w:szCs w:val="28"/>
        </w:rPr>
        <w:t>《</w:t>
      </w:r>
      <w:r>
        <w:rPr>
          <w:rFonts w:hint="eastAsia"/>
          <w:color w:val="333333"/>
          <w:spacing w:val="8"/>
          <w:sz w:val="28"/>
          <w:szCs w:val="28"/>
        </w:rPr>
        <w:t>指引</w:t>
      </w:r>
      <w:r w:rsidR="00147CF7">
        <w:rPr>
          <w:rFonts w:hint="eastAsia"/>
          <w:color w:val="333333"/>
          <w:spacing w:val="8"/>
          <w:sz w:val="28"/>
          <w:szCs w:val="28"/>
        </w:rPr>
        <w:t>》</w:t>
      </w:r>
      <w:r>
        <w:rPr>
          <w:rFonts w:hint="eastAsia"/>
          <w:color w:val="333333"/>
          <w:spacing w:val="8"/>
          <w:sz w:val="28"/>
          <w:szCs w:val="28"/>
        </w:rPr>
        <w:t>中的方法填就可以了。</w:t>
      </w:r>
      <w:r w:rsidR="005A3503">
        <w:rPr>
          <w:rFonts w:hint="eastAsia"/>
          <w:color w:val="333333"/>
          <w:spacing w:val="8"/>
          <w:sz w:val="28"/>
          <w:szCs w:val="28"/>
        </w:rPr>
        <w:t>有一点需要注意的，活期存款利息这一栏比较麻烦，可以划掉</w:t>
      </w:r>
      <w:r w:rsidR="00C21265">
        <w:rPr>
          <w:rFonts w:hint="eastAsia"/>
          <w:color w:val="333333"/>
          <w:spacing w:val="8"/>
          <w:sz w:val="28"/>
          <w:szCs w:val="28"/>
        </w:rPr>
        <w:t>，因为风险不大</w:t>
      </w:r>
      <w:r w:rsidR="00911ADD">
        <w:rPr>
          <w:rFonts w:hint="eastAsia"/>
          <w:color w:val="333333"/>
          <w:spacing w:val="8"/>
          <w:sz w:val="28"/>
          <w:szCs w:val="28"/>
        </w:rPr>
        <w:t>，银行不至于坑企业那点利息，企业也不会在利息收入那里造假。</w:t>
      </w:r>
    </w:p>
    <w:p w14:paraId="1F68EC48" w14:textId="733CBF8B" w:rsidR="00530017" w:rsidRDefault="00B41836" w:rsidP="00C81377">
      <w:pPr>
        <w:pStyle w:val="a7"/>
        <w:shd w:val="clear" w:color="auto" w:fill="FFFFFF"/>
        <w:spacing w:after="2"/>
        <w:rPr>
          <w:color w:val="333333"/>
          <w:spacing w:val="8"/>
          <w:sz w:val="28"/>
          <w:szCs w:val="28"/>
        </w:rPr>
      </w:pPr>
      <w:r>
        <w:rPr>
          <w:rFonts w:hint="eastAsia"/>
          <w:color w:val="333333"/>
          <w:spacing w:val="8"/>
          <w:sz w:val="28"/>
          <w:szCs w:val="28"/>
        </w:rPr>
        <w:t>关于快速填写询证函，可以用</w:t>
      </w:r>
      <w:r w:rsidR="006E483D">
        <w:rPr>
          <w:rFonts w:hint="eastAsia"/>
          <w:color w:val="333333"/>
          <w:spacing w:val="8"/>
          <w:sz w:val="28"/>
          <w:szCs w:val="28"/>
        </w:rPr>
        <w:t>邮件合并，这个技能单独做一节来讲</w:t>
      </w:r>
      <w:r>
        <w:rPr>
          <w:rFonts w:hint="eastAsia"/>
          <w:color w:val="333333"/>
          <w:spacing w:val="8"/>
          <w:sz w:val="28"/>
          <w:szCs w:val="28"/>
        </w:rPr>
        <w:t>。</w:t>
      </w:r>
    </w:p>
    <w:p w14:paraId="094F325D" w14:textId="2F569F75" w:rsidR="00316C4F" w:rsidRDefault="00316C4F" w:rsidP="00316C4F">
      <w:pPr>
        <w:pStyle w:val="3"/>
      </w:pPr>
      <w:bookmarkStart w:id="21" w:name="_Toc123761474"/>
      <w:r>
        <w:lastRenderedPageBreak/>
        <w:t>3</w:t>
      </w:r>
      <w:r>
        <w:rPr>
          <w:rFonts w:hint="eastAsia"/>
        </w:rPr>
        <w:t>、询证函要盖哪些章</w:t>
      </w:r>
      <w:bookmarkEnd w:id="21"/>
    </w:p>
    <w:p w14:paraId="3E4BDF18" w14:textId="69947784" w:rsidR="00316C4F" w:rsidRDefault="0013022C" w:rsidP="00316C4F">
      <w:pPr>
        <w:rPr>
          <w:rFonts w:ascii="宋体" w:eastAsia="宋体" w:hAnsi="宋体"/>
          <w:sz w:val="28"/>
          <w:szCs w:val="28"/>
        </w:rPr>
      </w:pPr>
      <w:r>
        <w:rPr>
          <w:rFonts w:ascii="宋体" w:eastAsia="宋体" w:hAnsi="宋体" w:hint="eastAsia"/>
          <w:sz w:val="28"/>
          <w:szCs w:val="28"/>
        </w:rPr>
        <w:t>要盖企业留在银行的预留印鉴。</w:t>
      </w:r>
      <w:r w:rsidR="00310B60">
        <w:rPr>
          <w:rFonts w:ascii="宋体" w:eastAsia="宋体" w:hAnsi="宋体" w:hint="eastAsia"/>
          <w:sz w:val="28"/>
          <w:szCs w:val="28"/>
        </w:rPr>
        <w:t>总共有3种章：公章、</w:t>
      </w:r>
      <w:r w:rsidR="007C32AA">
        <w:rPr>
          <w:rFonts w:ascii="宋体" w:eastAsia="宋体" w:hAnsi="宋体" w:hint="eastAsia"/>
          <w:sz w:val="28"/>
          <w:szCs w:val="28"/>
        </w:rPr>
        <w:t>财务章、法人章。</w:t>
      </w:r>
      <w:r w:rsidR="001E084E">
        <w:rPr>
          <w:rFonts w:ascii="宋体" w:eastAsia="宋体" w:hAnsi="宋体" w:hint="eastAsia"/>
          <w:sz w:val="28"/>
          <w:szCs w:val="28"/>
        </w:rPr>
        <w:t>有的企业留一个，有的</w:t>
      </w:r>
      <w:r w:rsidR="001E084E">
        <w:rPr>
          <w:rFonts w:ascii="宋体" w:eastAsia="宋体" w:hAnsi="宋体"/>
          <w:sz w:val="28"/>
          <w:szCs w:val="28"/>
        </w:rPr>
        <w:t>2</w:t>
      </w:r>
      <w:r w:rsidR="001E084E">
        <w:rPr>
          <w:rFonts w:ascii="宋体" w:eastAsia="宋体" w:hAnsi="宋体" w:hint="eastAsia"/>
          <w:sz w:val="28"/>
          <w:szCs w:val="28"/>
        </w:rPr>
        <w:t>个，有的3个。</w:t>
      </w:r>
      <w:r w:rsidR="00865F97">
        <w:rPr>
          <w:rFonts w:ascii="宋体" w:eastAsia="宋体" w:hAnsi="宋体" w:hint="eastAsia"/>
          <w:sz w:val="28"/>
          <w:szCs w:val="28"/>
        </w:rPr>
        <w:t>如果企业不知道预留了哪些印章，</w:t>
      </w:r>
      <w:r w:rsidR="001E084E" w:rsidRPr="00C42C66">
        <w:rPr>
          <w:rFonts w:ascii="宋体" w:eastAsia="宋体" w:hAnsi="宋体" w:hint="eastAsia"/>
          <w:sz w:val="28"/>
          <w:szCs w:val="28"/>
          <w:highlight w:val="yellow"/>
        </w:rPr>
        <w:t>为了保险起见，盖完3个</w:t>
      </w:r>
      <w:r w:rsidR="00C42C66">
        <w:rPr>
          <w:rFonts w:ascii="宋体" w:eastAsia="宋体" w:hAnsi="宋体" w:hint="eastAsia"/>
          <w:sz w:val="28"/>
          <w:szCs w:val="28"/>
          <w:highlight w:val="yellow"/>
        </w:rPr>
        <w:t>就肯定</w:t>
      </w:r>
      <w:r w:rsidR="001E084E" w:rsidRPr="00C42C66">
        <w:rPr>
          <w:rFonts w:ascii="宋体" w:eastAsia="宋体" w:hAnsi="宋体" w:hint="eastAsia"/>
          <w:sz w:val="28"/>
          <w:szCs w:val="28"/>
          <w:highlight w:val="yellow"/>
        </w:rPr>
        <w:t>没问题</w:t>
      </w:r>
      <w:r w:rsidR="00C42C66">
        <w:rPr>
          <w:rFonts w:ascii="宋体" w:eastAsia="宋体" w:hAnsi="宋体" w:hint="eastAsia"/>
          <w:sz w:val="28"/>
          <w:szCs w:val="28"/>
          <w:highlight w:val="yellow"/>
        </w:rPr>
        <w:t>了</w:t>
      </w:r>
      <w:r w:rsidR="001E084E">
        <w:rPr>
          <w:rFonts w:ascii="宋体" w:eastAsia="宋体" w:hAnsi="宋体" w:hint="eastAsia"/>
          <w:sz w:val="28"/>
          <w:szCs w:val="28"/>
        </w:rPr>
        <w:t>。</w:t>
      </w:r>
    </w:p>
    <w:p w14:paraId="4315E625" w14:textId="78B0CB07" w:rsidR="001E084E" w:rsidRDefault="00B65B3A" w:rsidP="00316C4F">
      <w:pPr>
        <w:rPr>
          <w:rFonts w:ascii="宋体" w:eastAsia="宋体" w:hAnsi="宋体"/>
          <w:sz w:val="28"/>
          <w:szCs w:val="28"/>
        </w:rPr>
      </w:pPr>
      <w:r>
        <w:rPr>
          <w:rFonts w:ascii="宋体" w:eastAsia="宋体" w:hAnsi="宋体" w:hint="eastAsia"/>
          <w:sz w:val="28"/>
          <w:szCs w:val="28"/>
        </w:rPr>
        <w:t>询证函的</w:t>
      </w:r>
      <w:r w:rsidRPr="008E3336">
        <w:rPr>
          <w:rFonts w:ascii="宋体" w:eastAsia="宋体" w:hAnsi="宋体" w:hint="eastAsia"/>
          <w:sz w:val="28"/>
          <w:szCs w:val="28"/>
          <w:highlight w:val="yellow"/>
        </w:rPr>
        <w:t>骑缝</w:t>
      </w:r>
      <w:r>
        <w:rPr>
          <w:rFonts w:ascii="宋体" w:eastAsia="宋体" w:hAnsi="宋体" w:hint="eastAsia"/>
          <w:sz w:val="28"/>
          <w:szCs w:val="28"/>
        </w:rPr>
        <w:t>还要盖一个，预留的公章和财务章随便盖一个就行，如果没有骑缝章，银行很可能不认的。</w:t>
      </w:r>
    </w:p>
    <w:p w14:paraId="3169B45E" w14:textId="1057F291" w:rsidR="00B65B3A" w:rsidRDefault="008C4B59" w:rsidP="00316C4F">
      <w:pPr>
        <w:rPr>
          <w:rFonts w:ascii="宋体" w:eastAsia="宋体" w:hAnsi="宋体"/>
          <w:sz w:val="28"/>
          <w:szCs w:val="28"/>
        </w:rPr>
      </w:pPr>
      <w:r>
        <w:rPr>
          <w:rFonts w:ascii="宋体" w:eastAsia="宋体" w:hAnsi="宋体" w:hint="eastAsia"/>
          <w:sz w:val="28"/>
          <w:szCs w:val="28"/>
        </w:rPr>
        <w:t>骑缝章+预留印鉴，就算盖章完成了。</w:t>
      </w:r>
    </w:p>
    <w:p w14:paraId="19015322" w14:textId="46D0AF4A" w:rsidR="008C4B59" w:rsidRPr="00FC1925" w:rsidRDefault="00F03731" w:rsidP="00316C4F">
      <w:pPr>
        <w:rPr>
          <w:rFonts w:ascii="宋体" w:eastAsia="宋体" w:hAnsi="宋体"/>
          <w:sz w:val="28"/>
          <w:szCs w:val="28"/>
        </w:rPr>
      </w:pPr>
      <w:r>
        <w:rPr>
          <w:rFonts w:ascii="宋体" w:eastAsia="宋体" w:hAnsi="宋体" w:hint="eastAsia"/>
          <w:sz w:val="28"/>
          <w:szCs w:val="28"/>
        </w:rPr>
        <w:t>《指引》明确规定，</w:t>
      </w:r>
      <w:r w:rsidR="00822B0C">
        <w:rPr>
          <w:rFonts w:ascii="宋体" w:eastAsia="宋体" w:hAnsi="宋体" w:hint="eastAsia"/>
          <w:sz w:val="28"/>
          <w:szCs w:val="28"/>
        </w:rPr>
        <w:t>银行不能要求在询证函上盖事务所的章。</w:t>
      </w:r>
      <w:r w:rsidR="00165F2E">
        <w:rPr>
          <w:rFonts w:ascii="宋体" w:eastAsia="宋体" w:hAnsi="宋体" w:hint="eastAsia"/>
          <w:sz w:val="28"/>
          <w:szCs w:val="28"/>
        </w:rPr>
        <w:t>这一点做得好。</w:t>
      </w:r>
      <w:r w:rsidR="003B7038">
        <w:rPr>
          <w:rFonts w:ascii="宋体" w:eastAsia="宋体" w:hAnsi="宋体" w:hint="eastAsia"/>
          <w:sz w:val="28"/>
          <w:szCs w:val="28"/>
        </w:rPr>
        <w:t>要是以后银行要求我们盖事务所的章，直接给指引他们看就得了。</w:t>
      </w:r>
      <w:r w:rsidR="00CA28D4">
        <w:rPr>
          <w:rFonts w:ascii="宋体" w:eastAsia="宋体" w:hAnsi="宋体" w:hint="eastAsia"/>
          <w:sz w:val="28"/>
          <w:szCs w:val="28"/>
        </w:rPr>
        <w:t>之前还真有好些银行要求盖事务所章的。</w:t>
      </w:r>
    </w:p>
    <w:p w14:paraId="1CCB334D" w14:textId="655882DD" w:rsidR="004D2F93" w:rsidRDefault="00E16F54" w:rsidP="00316C4F">
      <w:pPr>
        <w:rPr>
          <w:rFonts w:ascii="宋体" w:eastAsia="宋体" w:hAnsi="宋体"/>
          <w:sz w:val="28"/>
          <w:szCs w:val="28"/>
        </w:rPr>
      </w:pPr>
      <w:r>
        <w:rPr>
          <w:rFonts w:ascii="宋体" w:eastAsia="宋体" w:hAnsi="宋体" w:hint="eastAsia"/>
          <w:sz w:val="28"/>
          <w:szCs w:val="28"/>
        </w:rPr>
        <w:t>其实完全没必要盖事务所的章，因为我们函证的是企业的账户余额，企业在询证函上面盖章就说明它授权给我们函证了，银行只要看企业的章是不是真的就得了，根本不用管是谁来函证。</w:t>
      </w:r>
      <w:r w:rsidR="0008781E">
        <w:rPr>
          <w:rFonts w:ascii="宋体" w:eastAsia="宋体" w:hAnsi="宋体" w:hint="eastAsia"/>
          <w:sz w:val="28"/>
          <w:szCs w:val="28"/>
        </w:rPr>
        <w:t>就算询证函是我们偷来了，银行也可以通过法律中的“表见代理”来免责，也就是说，只要印章是真的，银行一点责任都没有的，非要事务所盖章的话，就显得银行有点无理取闹了。</w:t>
      </w:r>
    </w:p>
    <w:p w14:paraId="0FA13E7E" w14:textId="4196F6CE" w:rsidR="0008781E" w:rsidRDefault="00ED6F20" w:rsidP="00316C4F">
      <w:pPr>
        <w:rPr>
          <w:rFonts w:ascii="宋体" w:eastAsia="宋体" w:hAnsi="宋体"/>
          <w:sz w:val="28"/>
          <w:szCs w:val="28"/>
        </w:rPr>
      </w:pPr>
      <w:r>
        <w:rPr>
          <w:rFonts w:ascii="宋体" w:eastAsia="宋体" w:hAnsi="宋体" w:hint="eastAsia"/>
          <w:sz w:val="28"/>
          <w:szCs w:val="28"/>
        </w:rPr>
        <w:t>那么，我们之前为什么要盖事务所的印章呢？</w:t>
      </w:r>
    </w:p>
    <w:p w14:paraId="57870690" w14:textId="6BA6E5FB" w:rsidR="00ED6F20" w:rsidRDefault="00866C1C" w:rsidP="00316C4F">
      <w:pPr>
        <w:rPr>
          <w:rFonts w:ascii="宋体" w:eastAsia="宋体" w:hAnsi="宋体"/>
          <w:sz w:val="28"/>
          <w:szCs w:val="28"/>
        </w:rPr>
      </w:pPr>
      <w:r>
        <w:rPr>
          <w:rFonts w:ascii="宋体" w:eastAsia="宋体" w:hAnsi="宋体" w:hint="eastAsia"/>
          <w:sz w:val="28"/>
          <w:szCs w:val="28"/>
        </w:rPr>
        <w:t>其实，目的是</w:t>
      </w:r>
      <w:r w:rsidR="00C767F8">
        <w:rPr>
          <w:rFonts w:ascii="宋体" w:eastAsia="宋体" w:hAnsi="宋体" w:hint="eastAsia"/>
          <w:sz w:val="28"/>
          <w:szCs w:val="28"/>
        </w:rPr>
        <w:t>审计</w:t>
      </w:r>
      <w:r>
        <w:rPr>
          <w:rFonts w:ascii="宋体" w:eastAsia="宋体" w:hAnsi="宋体" w:hint="eastAsia"/>
          <w:sz w:val="28"/>
          <w:szCs w:val="28"/>
        </w:rPr>
        <w:t>为了防止询证函被搞鬼。</w:t>
      </w:r>
      <w:r w:rsidR="00D86885">
        <w:rPr>
          <w:rFonts w:ascii="宋体" w:eastAsia="宋体" w:hAnsi="宋体" w:hint="eastAsia"/>
          <w:sz w:val="28"/>
          <w:szCs w:val="28"/>
        </w:rPr>
        <w:t>如果询证函有事务所的章，企业想替换询证函就没那么容易了，毕竟企业搞不到我们的章。</w:t>
      </w:r>
      <w:r w:rsidR="00346C28">
        <w:rPr>
          <w:rFonts w:ascii="宋体" w:eastAsia="宋体" w:hAnsi="宋体" w:hint="eastAsia"/>
          <w:sz w:val="28"/>
          <w:szCs w:val="28"/>
        </w:rPr>
        <w:t>所以说，事务所在询证函上盖章，主要是为了“加密”。</w:t>
      </w:r>
    </w:p>
    <w:p w14:paraId="3539B1D5" w14:textId="4796B3C8" w:rsidR="00346C28" w:rsidRPr="00E16F54" w:rsidRDefault="00554222" w:rsidP="00316C4F">
      <w:pPr>
        <w:rPr>
          <w:rFonts w:ascii="宋体" w:eastAsia="宋体" w:hAnsi="宋体"/>
          <w:sz w:val="28"/>
          <w:szCs w:val="28"/>
        </w:rPr>
      </w:pPr>
      <w:r>
        <w:rPr>
          <w:rFonts w:ascii="宋体" w:eastAsia="宋体" w:hAnsi="宋体" w:hint="eastAsia"/>
          <w:sz w:val="28"/>
          <w:szCs w:val="28"/>
        </w:rPr>
        <w:lastRenderedPageBreak/>
        <w:t>其实我们加密的方式有很多，比如，在询证函正文中，每一页都改变一两个字的字体或者大小，一眼看过去没那么容易发现，要仔细观察才能发现的那种。</w:t>
      </w:r>
      <w:r w:rsidR="009E5FC4">
        <w:rPr>
          <w:rFonts w:ascii="宋体" w:eastAsia="宋体" w:hAnsi="宋体" w:hint="eastAsia"/>
          <w:sz w:val="28"/>
          <w:szCs w:val="28"/>
        </w:rPr>
        <w:t>我们只要保存好这个模板，也就是说，不要把电子版的模板给到企业，我们只给纸质版的他们盖章。如果企业后面想替换，就没那么容易了</w:t>
      </w:r>
      <w:r w:rsidR="005B797F">
        <w:rPr>
          <w:rFonts w:ascii="宋体" w:eastAsia="宋体" w:hAnsi="宋体" w:hint="eastAsia"/>
          <w:sz w:val="28"/>
          <w:szCs w:val="28"/>
        </w:rPr>
        <w:t>。</w:t>
      </w:r>
      <w:r w:rsidR="009E5FC4">
        <w:rPr>
          <w:rFonts w:ascii="宋体" w:eastAsia="宋体" w:hAnsi="宋体" w:hint="eastAsia"/>
          <w:sz w:val="28"/>
          <w:szCs w:val="28"/>
        </w:rPr>
        <w:t>因为他们没有我们的模板，</w:t>
      </w:r>
      <w:r w:rsidR="00F65225">
        <w:rPr>
          <w:rFonts w:ascii="宋体" w:eastAsia="宋体" w:hAnsi="宋体" w:hint="eastAsia"/>
          <w:sz w:val="28"/>
          <w:szCs w:val="28"/>
        </w:rPr>
        <w:t>要是他们叫我们给电子版的模板，我们就给他通用版的，而不是我们的加密版的，</w:t>
      </w:r>
      <w:r w:rsidR="005B797F">
        <w:rPr>
          <w:rFonts w:ascii="宋体" w:eastAsia="宋体" w:hAnsi="宋体" w:hint="eastAsia"/>
          <w:sz w:val="28"/>
          <w:szCs w:val="28"/>
        </w:rPr>
        <w:t>就算他们替换了，我们一看</w:t>
      </w:r>
      <w:r w:rsidR="00AA18BD">
        <w:rPr>
          <w:rFonts w:ascii="宋体" w:eastAsia="宋体" w:hAnsi="宋体" w:hint="eastAsia"/>
          <w:sz w:val="28"/>
          <w:szCs w:val="28"/>
        </w:rPr>
        <w:t>，发现那几个字的字体</w:t>
      </w:r>
      <w:r w:rsidR="00F65225">
        <w:rPr>
          <w:rFonts w:ascii="宋体" w:eastAsia="宋体" w:hAnsi="宋体" w:hint="eastAsia"/>
          <w:sz w:val="28"/>
          <w:szCs w:val="28"/>
        </w:rPr>
        <w:t>不一样，就知道他们在搞鬼了。</w:t>
      </w:r>
      <w:r w:rsidR="00FF4528">
        <w:rPr>
          <w:rFonts w:ascii="宋体" w:eastAsia="宋体" w:hAnsi="宋体" w:hint="eastAsia"/>
          <w:sz w:val="28"/>
          <w:szCs w:val="28"/>
        </w:rPr>
        <w:t>这种加密方式就好得多。</w:t>
      </w:r>
    </w:p>
    <w:p w14:paraId="38D60554" w14:textId="77777777" w:rsidR="004D2F93" w:rsidRPr="00FC1925" w:rsidRDefault="004D2F93" w:rsidP="00316C4F">
      <w:pPr>
        <w:rPr>
          <w:rFonts w:ascii="宋体" w:eastAsia="宋体" w:hAnsi="宋体"/>
          <w:sz w:val="28"/>
          <w:szCs w:val="28"/>
        </w:rPr>
      </w:pPr>
    </w:p>
    <w:p w14:paraId="355A7C00" w14:textId="3737F117" w:rsidR="006E483D" w:rsidRDefault="00316C4F" w:rsidP="00775D6B">
      <w:pPr>
        <w:pStyle w:val="3"/>
      </w:pPr>
      <w:bookmarkStart w:id="22" w:name="_Toc123761475"/>
      <w:r>
        <w:t>4</w:t>
      </w:r>
      <w:r w:rsidR="00293663">
        <w:rPr>
          <w:rFonts w:hint="eastAsia"/>
        </w:rPr>
        <w:t>、函证方式</w:t>
      </w:r>
      <w:bookmarkEnd w:id="22"/>
    </w:p>
    <w:p w14:paraId="113C4CA8" w14:textId="459E2603" w:rsidR="00293663" w:rsidRDefault="00293663" w:rsidP="00C81377">
      <w:pPr>
        <w:pStyle w:val="a7"/>
        <w:shd w:val="clear" w:color="auto" w:fill="FFFFFF"/>
        <w:spacing w:after="2"/>
        <w:rPr>
          <w:color w:val="333333"/>
          <w:spacing w:val="8"/>
          <w:sz w:val="28"/>
          <w:szCs w:val="28"/>
        </w:rPr>
      </w:pPr>
      <w:r>
        <w:rPr>
          <w:rFonts w:hint="eastAsia"/>
          <w:color w:val="333333"/>
          <w:spacing w:val="8"/>
          <w:sz w:val="28"/>
          <w:szCs w:val="28"/>
        </w:rPr>
        <w:t>（1）邮寄</w:t>
      </w:r>
    </w:p>
    <w:p w14:paraId="5F251070" w14:textId="53843CD9" w:rsidR="00D82067" w:rsidRDefault="00D82067" w:rsidP="00C81377">
      <w:pPr>
        <w:pStyle w:val="a7"/>
        <w:shd w:val="clear" w:color="auto" w:fill="FFFFFF"/>
        <w:spacing w:after="2"/>
        <w:rPr>
          <w:color w:val="333333"/>
          <w:spacing w:val="8"/>
          <w:sz w:val="28"/>
          <w:szCs w:val="28"/>
        </w:rPr>
      </w:pPr>
      <w:r>
        <w:rPr>
          <w:rFonts w:hint="eastAsia"/>
          <w:color w:val="333333"/>
          <w:spacing w:val="8"/>
          <w:sz w:val="28"/>
          <w:szCs w:val="28"/>
        </w:rPr>
        <w:t>我们把函证</w:t>
      </w:r>
      <w:r w:rsidR="008000DF">
        <w:rPr>
          <w:rFonts w:hint="eastAsia"/>
          <w:color w:val="333333"/>
          <w:spacing w:val="8"/>
          <w:sz w:val="28"/>
          <w:szCs w:val="28"/>
        </w:rPr>
        <w:t>给企业盖章后，我们再把它寄到银行，银行再寄回事务所。</w:t>
      </w:r>
      <w:r w:rsidR="00C7082E">
        <w:rPr>
          <w:rFonts w:hint="eastAsia"/>
          <w:color w:val="333333"/>
          <w:spacing w:val="8"/>
          <w:sz w:val="28"/>
          <w:szCs w:val="28"/>
        </w:rPr>
        <w:t>有几个需要注意的地方：</w:t>
      </w:r>
    </w:p>
    <w:p w14:paraId="131F207C" w14:textId="0FA48E9C" w:rsidR="00C7082E" w:rsidRDefault="00C7082E" w:rsidP="00C81377">
      <w:pPr>
        <w:pStyle w:val="a7"/>
        <w:shd w:val="clear" w:color="auto" w:fill="FFFFFF"/>
        <w:spacing w:after="2"/>
        <w:rPr>
          <w:color w:val="333333"/>
          <w:spacing w:val="8"/>
          <w:sz w:val="28"/>
          <w:szCs w:val="28"/>
        </w:rPr>
      </w:pPr>
      <w:r>
        <w:rPr>
          <w:rFonts w:hint="eastAsia"/>
          <w:color w:val="333333"/>
          <w:spacing w:val="8"/>
          <w:sz w:val="28"/>
          <w:szCs w:val="28"/>
        </w:rPr>
        <w:t>1、如何获取银行的地址</w:t>
      </w:r>
      <w:r w:rsidR="00AC3314">
        <w:rPr>
          <w:rFonts w:hint="eastAsia"/>
          <w:color w:val="333333"/>
          <w:spacing w:val="8"/>
          <w:sz w:val="28"/>
          <w:szCs w:val="28"/>
        </w:rPr>
        <w:t>、电话、联系人。</w:t>
      </w:r>
    </w:p>
    <w:p w14:paraId="36FFAA13" w14:textId="1F6CC705" w:rsidR="00A94C4C" w:rsidRDefault="00A94C4C" w:rsidP="00C81377">
      <w:pPr>
        <w:pStyle w:val="a7"/>
        <w:shd w:val="clear" w:color="auto" w:fill="FFFFFF"/>
        <w:spacing w:after="2"/>
        <w:rPr>
          <w:color w:val="333333"/>
          <w:spacing w:val="8"/>
          <w:sz w:val="28"/>
          <w:szCs w:val="28"/>
        </w:rPr>
      </w:pPr>
      <w:r>
        <w:rPr>
          <w:rFonts w:hint="eastAsia"/>
          <w:color w:val="333333"/>
          <w:spacing w:val="8"/>
          <w:sz w:val="28"/>
          <w:szCs w:val="28"/>
        </w:rPr>
        <w:t>《指引》要求银行在官网上公布地址和联系方式。</w:t>
      </w:r>
      <w:r w:rsidR="0084022C">
        <w:rPr>
          <w:rFonts w:hint="eastAsia"/>
          <w:color w:val="333333"/>
          <w:spacing w:val="8"/>
          <w:sz w:val="28"/>
          <w:szCs w:val="28"/>
        </w:rPr>
        <w:t>现在肯定没几个银行做到的。</w:t>
      </w:r>
    </w:p>
    <w:p w14:paraId="0E54CA8C" w14:textId="1832E329" w:rsidR="005836DE" w:rsidRDefault="00103200" w:rsidP="00C81377">
      <w:pPr>
        <w:pStyle w:val="a7"/>
        <w:shd w:val="clear" w:color="auto" w:fill="FFFFFF"/>
        <w:spacing w:after="2"/>
        <w:rPr>
          <w:color w:val="333333"/>
          <w:spacing w:val="8"/>
          <w:sz w:val="28"/>
          <w:szCs w:val="28"/>
        </w:rPr>
      </w:pPr>
      <w:r>
        <w:rPr>
          <w:rFonts w:hint="eastAsia"/>
          <w:color w:val="333333"/>
          <w:spacing w:val="8"/>
          <w:sz w:val="28"/>
          <w:szCs w:val="28"/>
        </w:rPr>
        <w:t>一般情况下是企业给我们的这些信息。</w:t>
      </w:r>
      <w:r w:rsidR="00415AF0">
        <w:rPr>
          <w:rFonts w:hint="eastAsia"/>
          <w:color w:val="333333"/>
          <w:spacing w:val="8"/>
          <w:sz w:val="28"/>
          <w:szCs w:val="28"/>
        </w:rPr>
        <w:t>但是，企业给我们的信息，我们要核实。如果按照企业给的信息邮寄，很可能会被“调包”。</w:t>
      </w:r>
      <w:r w:rsidR="007832FA">
        <w:rPr>
          <w:rFonts w:hint="eastAsia"/>
          <w:color w:val="333333"/>
          <w:spacing w:val="8"/>
          <w:sz w:val="28"/>
          <w:szCs w:val="28"/>
        </w:rPr>
        <w:lastRenderedPageBreak/>
        <w:t>地址可以核实，但是收件人和电话很难核实</w:t>
      </w:r>
      <w:r w:rsidR="005836DE">
        <w:rPr>
          <w:rFonts w:hint="eastAsia"/>
          <w:color w:val="333333"/>
          <w:spacing w:val="8"/>
          <w:sz w:val="28"/>
          <w:szCs w:val="28"/>
        </w:rPr>
        <w:t>，我们很难确认这个人就是银行的工作人员，万一企业给一个他们自己人的电话，然后派个人在那儿等着快递员的电话，那就被调包了。</w:t>
      </w:r>
      <w:r w:rsidR="00C67524">
        <w:rPr>
          <w:rFonts w:hint="eastAsia"/>
          <w:color w:val="333333"/>
          <w:spacing w:val="8"/>
          <w:sz w:val="28"/>
          <w:szCs w:val="28"/>
        </w:rPr>
        <w:t>因此，对于企业给的信息我们是存疑的。</w:t>
      </w:r>
    </w:p>
    <w:p w14:paraId="7F20FD91" w14:textId="3AA62659" w:rsidR="00430BA6" w:rsidRDefault="00C67524" w:rsidP="00C81377">
      <w:pPr>
        <w:pStyle w:val="a7"/>
        <w:shd w:val="clear" w:color="auto" w:fill="FFFFFF"/>
        <w:spacing w:after="2"/>
        <w:rPr>
          <w:color w:val="333333"/>
          <w:spacing w:val="8"/>
          <w:sz w:val="28"/>
          <w:szCs w:val="28"/>
        </w:rPr>
      </w:pPr>
      <w:r w:rsidRPr="006372E4">
        <w:rPr>
          <w:rFonts w:hint="eastAsia"/>
          <w:color w:val="333333"/>
          <w:spacing w:val="8"/>
          <w:sz w:val="28"/>
          <w:szCs w:val="28"/>
          <w:highlight w:val="yellow"/>
        </w:rPr>
        <w:t>最好的方法是我们自己获取银行的邮寄信息。天眼查或者企查查上面能查到银行的地址，电话也有，然后收件人就写“对公柜台”，如果电话打不通，快递员也会送到对公柜台的。如果快递员没这么机智，他送不到也会打电话回来给我们，我们就叫他送到对公柜台。</w:t>
      </w:r>
      <w:r w:rsidR="00F67AAB" w:rsidRPr="006372E4">
        <w:rPr>
          <w:rFonts w:hint="eastAsia"/>
          <w:color w:val="333333"/>
          <w:spacing w:val="8"/>
          <w:sz w:val="28"/>
          <w:szCs w:val="28"/>
          <w:highlight w:val="yellow"/>
        </w:rPr>
        <w:t>银行有大堂经理，把函证送到对公柜台太简单了。</w:t>
      </w:r>
    </w:p>
    <w:p w14:paraId="08A91D52" w14:textId="699BC7CC" w:rsidR="00B62A17" w:rsidRDefault="006372E4" w:rsidP="00C81377">
      <w:pPr>
        <w:pStyle w:val="a7"/>
        <w:shd w:val="clear" w:color="auto" w:fill="FFFFFF"/>
        <w:spacing w:after="2"/>
        <w:rPr>
          <w:color w:val="333333"/>
          <w:spacing w:val="8"/>
          <w:sz w:val="28"/>
          <w:szCs w:val="28"/>
        </w:rPr>
      </w:pPr>
      <w:r>
        <w:rPr>
          <w:rFonts w:hint="eastAsia"/>
          <w:color w:val="333333"/>
          <w:spacing w:val="8"/>
          <w:sz w:val="28"/>
          <w:szCs w:val="28"/>
        </w:rPr>
        <w:t>还有一种方法就是</w:t>
      </w:r>
      <w:r w:rsidR="00B62A17">
        <w:rPr>
          <w:rFonts w:hint="eastAsia"/>
          <w:color w:val="333333"/>
          <w:spacing w:val="8"/>
          <w:sz w:val="28"/>
          <w:szCs w:val="28"/>
        </w:rPr>
        <w:t>打客服</w:t>
      </w:r>
      <w:r>
        <w:rPr>
          <w:rFonts w:hint="eastAsia"/>
          <w:color w:val="333333"/>
          <w:spacing w:val="8"/>
          <w:sz w:val="28"/>
          <w:szCs w:val="28"/>
        </w:rPr>
        <w:t>，比如深圳的工商银行，就打0</w:t>
      </w:r>
      <w:r>
        <w:rPr>
          <w:color w:val="333333"/>
          <w:spacing w:val="8"/>
          <w:sz w:val="28"/>
          <w:szCs w:val="28"/>
        </w:rPr>
        <w:t>755-95588</w:t>
      </w:r>
      <w:r>
        <w:rPr>
          <w:rFonts w:hint="eastAsia"/>
          <w:color w:val="333333"/>
          <w:spacing w:val="8"/>
          <w:sz w:val="28"/>
          <w:szCs w:val="28"/>
        </w:rPr>
        <w:t>，然后按照提示信息转到人工客服，问人工客服，他们能告诉你银行地址、收件人和电话的。</w:t>
      </w:r>
      <w:r w:rsidR="0072498C">
        <w:rPr>
          <w:rFonts w:hint="eastAsia"/>
          <w:color w:val="333333"/>
          <w:spacing w:val="8"/>
          <w:sz w:val="28"/>
          <w:szCs w:val="28"/>
        </w:rPr>
        <w:t>这种方法比较耗时，但它是最准确的数据。</w:t>
      </w:r>
    </w:p>
    <w:p w14:paraId="06500731" w14:textId="6D7A3B24" w:rsidR="0072498C" w:rsidRDefault="00881688" w:rsidP="00C81377">
      <w:pPr>
        <w:pStyle w:val="a7"/>
        <w:shd w:val="clear" w:color="auto" w:fill="FFFFFF"/>
        <w:spacing w:after="2"/>
        <w:rPr>
          <w:color w:val="333333"/>
          <w:spacing w:val="8"/>
          <w:sz w:val="28"/>
          <w:szCs w:val="28"/>
        </w:rPr>
      </w:pPr>
      <w:r>
        <w:rPr>
          <w:rFonts w:hint="eastAsia"/>
          <w:color w:val="333333"/>
          <w:spacing w:val="8"/>
          <w:sz w:val="28"/>
          <w:szCs w:val="28"/>
        </w:rPr>
        <w:t>以上两种方法</w:t>
      </w:r>
      <w:r w:rsidR="002412CC">
        <w:rPr>
          <w:rFonts w:hint="eastAsia"/>
          <w:color w:val="333333"/>
          <w:spacing w:val="8"/>
          <w:sz w:val="28"/>
          <w:szCs w:val="28"/>
        </w:rPr>
        <w:t>是从第三方获取的银行地址和电话，肯定比企业给我们的数据要靠谱得多。</w:t>
      </w:r>
    </w:p>
    <w:p w14:paraId="247EDFA6" w14:textId="77777777" w:rsidR="00430BA6" w:rsidRDefault="00430BA6" w:rsidP="00C81377">
      <w:pPr>
        <w:pStyle w:val="a7"/>
        <w:shd w:val="clear" w:color="auto" w:fill="FFFFFF"/>
        <w:spacing w:after="2"/>
        <w:rPr>
          <w:color w:val="333333"/>
          <w:spacing w:val="8"/>
          <w:sz w:val="28"/>
          <w:szCs w:val="28"/>
        </w:rPr>
      </w:pPr>
    </w:p>
    <w:p w14:paraId="0C8FA4F8" w14:textId="4E021395" w:rsidR="00293663" w:rsidRDefault="00293663" w:rsidP="00C81377">
      <w:pPr>
        <w:pStyle w:val="a7"/>
        <w:shd w:val="clear" w:color="auto" w:fill="FFFFFF"/>
        <w:spacing w:after="2"/>
        <w:rPr>
          <w:color w:val="333333"/>
          <w:spacing w:val="8"/>
          <w:sz w:val="28"/>
          <w:szCs w:val="28"/>
        </w:rPr>
      </w:pPr>
      <w:r>
        <w:rPr>
          <w:rFonts w:hint="eastAsia"/>
          <w:color w:val="333333"/>
          <w:spacing w:val="8"/>
          <w:sz w:val="28"/>
          <w:szCs w:val="28"/>
        </w:rPr>
        <w:t>（2）跟函</w:t>
      </w:r>
    </w:p>
    <w:p w14:paraId="40B62142" w14:textId="6501E0E8" w:rsidR="00225140" w:rsidRDefault="00EF4294" w:rsidP="00C81377">
      <w:pPr>
        <w:pStyle w:val="a7"/>
        <w:shd w:val="clear" w:color="auto" w:fill="FFFFFF"/>
        <w:spacing w:after="2"/>
        <w:rPr>
          <w:color w:val="333333"/>
          <w:spacing w:val="8"/>
          <w:sz w:val="28"/>
          <w:szCs w:val="28"/>
        </w:rPr>
      </w:pPr>
      <w:r>
        <w:rPr>
          <w:rFonts w:hint="eastAsia"/>
          <w:color w:val="333333"/>
          <w:spacing w:val="8"/>
          <w:sz w:val="28"/>
          <w:szCs w:val="28"/>
        </w:rPr>
        <w:lastRenderedPageBreak/>
        <w:t>企业的人陪我们去银行当场函证。</w:t>
      </w:r>
      <w:r w:rsidR="00B95671">
        <w:rPr>
          <w:rFonts w:hint="eastAsia"/>
          <w:color w:val="333333"/>
          <w:spacing w:val="8"/>
          <w:sz w:val="28"/>
          <w:szCs w:val="28"/>
        </w:rPr>
        <w:t>其实我们也可以自己去，不用他们跟着，现在手机地图那么发达，哪家银行找不到？要是找不到才怪呢</w:t>
      </w:r>
      <w:r w:rsidR="0013228A">
        <w:rPr>
          <w:rFonts w:hint="eastAsia"/>
          <w:color w:val="333333"/>
          <w:spacing w:val="8"/>
          <w:sz w:val="28"/>
          <w:szCs w:val="28"/>
        </w:rPr>
        <w:t>，说明没有这家银行。</w:t>
      </w:r>
    </w:p>
    <w:p w14:paraId="5D98289E" w14:textId="49378B7C" w:rsidR="00F4565C" w:rsidRDefault="00083B6C" w:rsidP="00C81377">
      <w:pPr>
        <w:pStyle w:val="a7"/>
        <w:shd w:val="clear" w:color="auto" w:fill="FFFFFF"/>
        <w:spacing w:after="2"/>
        <w:rPr>
          <w:color w:val="333333"/>
          <w:spacing w:val="8"/>
          <w:sz w:val="28"/>
          <w:szCs w:val="28"/>
        </w:rPr>
      </w:pPr>
      <w:r>
        <w:rPr>
          <w:rFonts w:hint="eastAsia"/>
          <w:color w:val="333333"/>
          <w:spacing w:val="8"/>
          <w:sz w:val="28"/>
          <w:szCs w:val="28"/>
        </w:rPr>
        <w:t>跟函需要注意的地方是，</w:t>
      </w:r>
      <w:r w:rsidR="007A2819">
        <w:rPr>
          <w:rFonts w:hint="eastAsia"/>
          <w:color w:val="333333"/>
          <w:spacing w:val="8"/>
          <w:sz w:val="28"/>
          <w:szCs w:val="28"/>
        </w:rPr>
        <w:t>一定要多带几张盖有事务所印章的介绍信，有些银行必须要我们给介绍信的。</w:t>
      </w:r>
      <w:r w:rsidR="00885D24">
        <w:rPr>
          <w:rFonts w:hint="eastAsia"/>
          <w:color w:val="333333"/>
          <w:spacing w:val="8"/>
          <w:sz w:val="28"/>
          <w:szCs w:val="28"/>
        </w:rPr>
        <w:t>银行太死板了，刚才已经说了，“表见代理”足以让银行免责，还要什么介绍信。</w:t>
      </w:r>
      <w:r w:rsidR="00A44607">
        <w:rPr>
          <w:rFonts w:hint="eastAsia"/>
          <w:color w:val="333333"/>
          <w:spacing w:val="8"/>
          <w:sz w:val="28"/>
          <w:szCs w:val="28"/>
        </w:rPr>
        <w:t>但是人家非要我们也没办法。</w:t>
      </w:r>
    </w:p>
    <w:p w14:paraId="72EEEF9B" w14:textId="1DB20BA8" w:rsidR="00914CDC" w:rsidRDefault="00914CDC" w:rsidP="00C81377">
      <w:pPr>
        <w:pStyle w:val="a7"/>
        <w:shd w:val="clear" w:color="auto" w:fill="FFFFFF"/>
        <w:spacing w:after="2"/>
        <w:rPr>
          <w:color w:val="333333"/>
          <w:spacing w:val="8"/>
          <w:sz w:val="28"/>
          <w:szCs w:val="28"/>
        </w:rPr>
      </w:pPr>
      <w:r>
        <w:rPr>
          <w:rFonts w:hint="eastAsia"/>
          <w:color w:val="333333"/>
          <w:spacing w:val="8"/>
          <w:sz w:val="28"/>
          <w:szCs w:val="28"/>
        </w:rPr>
        <w:t>那么，我们选择跟函好呢，还是邮寄好？</w:t>
      </w:r>
    </w:p>
    <w:p w14:paraId="5610C422" w14:textId="77777777" w:rsidR="000A0028" w:rsidRDefault="00061F47" w:rsidP="00C81377">
      <w:pPr>
        <w:pStyle w:val="a7"/>
        <w:shd w:val="clear" w:color="auto" w:fill="FFFFFF"/>
        <w:spacing w:after="2"/>
        <w:rPr>
          <w:color w:val="333333"/>
          <w:spacing w:val="8"/>
          <w:sz w:val="28"/>
          <w:szCs w:val="28"/>
        </w:rPr>
      </w:pPr>
      <w:r>
        <w:rPr>
          <w:rFonts w:hint="eastAsia"/>
          <w:color w:val="333333"/>
          <w:spacing w:val="8"/>
          <w:sz w:val="28"/>
          <w:szCs w:val="28"/>
        </w:rPr>
        <w:t>能邮寄当然是邮寄，因为跟函的话比较耗时，而且还要介绍信各种</w:t>
      </w:r>
      <w:r w:rsidR="00841C8E">
        <w:rPr>
          <w:rFonts w:hint="eastAsia"/>
          <w:color w:val="333333"/>
          <w:spacing w:val="8"/>
          <w:sz w:val="28"/>
          <w:szCs w:val="28"/>
        </w:rPr>
        <w:t>，还要企业的人员陪着去。</w:t>
      </w:r>
    </w:p>
    <w:p w14:paraId="4CBE6EAA" w14:textId="5C413E2B" w:rsidR="00914CDC" w:rsidRDefault="0008103E" w:rsidP="00C81377">
      <w:pPr>
        <w:pStyle w:val="a7"/>
        <w:shd w:val="clear" w:color="auto" w:fill="FFFFFF"/>
        <w:spacing w:after="2"/>
        <w:rPr>
          <w:color w:val="333333"/>
          <w:spacing w:val="8"/>
          <w:sz w:val="28"/>
          <w:szCs w:val="28"/>
        </w:rPr>
      </w:pPr>
      <w:r>
        <w:rPr>
          <w:rFonts w:hint="eastAsia"/>
          <w:color w:val="333333"/>
          <w:spacing w:val="8"/>
          <w:sz w:val="28"/>
          <w:szCs w:val="28"/>
        </w:rPr>
        <w:t>对于那些金额比较大的账户，还是现场函证好一点，看着银行的工作人员在我们眼皮底下查，这样比较保险。</w:t>
      </w:r>
    </w:p>
    <w:p w14:paraId="4DFACE16" w14:textId="03FC9347" w:rsidR="000A0028" w:rsidRDefault="000A0028" w:rsidP="00C81377">
      <w:pPr>
        <w:pStyle w:val="a7"/>
        <w:shd w:val="clear" w:color="auto" w:fill="FFFFFF"/>
        <w:spacing w:after="2"/>
        <w:rPr>
          <w:color w:val="333333"/>
          <w:spacing w:val="8"/>
          <w:sz w:val="28"/>
          <w:szCs w:val="28"/>
        </w:rPr>
      </w:pPr>
      <w:r>
        <w:rPr>
          <w:rFonts w:hint="eastAsia"/>
          <w:color w:val="333333"/>
          <w:spacing w:val="8"/>
          <w:sz w:val="28"/>
          <w:szCs w:val="28"/>
        </w:rPr>
        <w:t>在现场的时候，如果发现企业的人跟银行工作人员</w:t>
      </w:r>
      <w:r w:rsidR="002A417A">
        <w:rPr>
          <w:rFonts w:hint="eastAsia"/>
          <w:color w:val="333333"/>
          <w:spacing w:val="8"/>
          <w:sz w:val="28"/>
          <w:szCs w:val="28"/>
        </w:rPr>
        <w:t>背着我们谈话，就要提起警觉了，银行可能配合企业造假。那怎么办呢？如果企业开有网银，函证回来之后，立马叫企业的人打开网银，看看那天的余额是不是这个数。</w:t>
      </w:r>
    </w:p>
    <w:p w14:paraId="0D2700B9" w14:textId="77777777" w:rsidR="004660D5" w:rsidRPr="00CE65EF" w:rsidRDefault="004660D5" w:rsidP="00C81377">
      <w:pPr>
        <w:pStyle w:val="a7"/>
        <w:shd w:val="clear" w:color="auto" w:fill="FFFFFF"/>
        <w:spacing w:after="2"/>
        <w:rPr>
          <w:color w:val="333333"/>
          <w:spacing w:val="8"/>
          <w:sz w:val="28"/>
          <w:szCs w:val="28"/>
        </w:rPr>
      </w:pPr>
    </w:p>
    <w:p w14:paraId="60086FE1" w14:textId="5533E70E" w:rsidR="00775D6B" w:rsidRDefault="00775D6B" w:rsidP="00775D6B">
      <w:pPr>
        <w:pStyle w:val="3"/>
      </w:pPr>
      <w:bookmarkStart w:id="23" w:name="_Toc123761476"/>
      <w:r>
        <w:lastRenderedPageBreak/>
        <w:t>5</w:t>
      </w:r>
      <w:r>
        <w:rPr>
          <w:rFonts w:hint="eastAsia"/>
        </w:rPr>
        <w:t>、</w:t>
      </w:r>
      <w:r w:rsidR="00316C4F" w:rsidRPr="00A46B83">
        <w:rPr>
          <w:rFonts w:hint="eastAsia"/>
        </w:rPr>
        <w:t>对函证过程保持有效的控制</w:t>
      </w:r>
      <w:bookmarkEnd w:id="23"/>
    </w:p>
    <w:p w14:paraId="579B82A0" w14:textId="582EA074" w:rsidR="00775D6B" w:rsidRDefault="00D21A81" w:rsidP="00C81377">
      <w:pPr>
        <w:pStyle w:val="a7"/>
        <w:shd w:val="clear" w:color="auto" w:fill="FFFFFF"/>
        <w:spacing w:after="2"/>
        <w:rPr>
          <w:color w:val="333333"/>
          <w:spacing w:val="8"/>
          <w:sz w:val="28"/>
          <w:szCs w:val="28"/>
        </w:rPr>
      </w:pPr>
      <w:r>
        <w:rPr>
          <w:rFonts w:hint="eastAsia"/>
          <w:color w:val="333333"/>
          <w:spacing w:val="8"/>
          <w:sz w:val="28"/>
          <w:szCs w:val="28"/>
        </w:rPr>
        <w:t>这是最重要的一环，</w:t>
      </w:r>
      <w:r w:rsidR="003535D4">
        <w:rPr>
          <w:rFonts w:hint="eastAsia"/>
          <w:color w:val="333333"/>
          <w:spacing w:val="8"/>
          <w:sz w:val="28"/>
          <w:szCs w:val="28"/>
        </w:rPr>
        <w:t>从函证的寄出，到收到函证，整个过程都不能让企业的人员“污染”，要不然就很可能被他们调包了。</w:t>
      </w:r>
      <w:r w:rsidR="00DE79BE">
        <w:rPr>
          <w:rFonts w:hint="eastAsia"/>
          <w:color w:val="333333"/>
          <w:spacing w:val="8"/>
          <w:sz w:val="28"/>
          <w:szCs w:val="28"/>
        </w:rPr>
        <w:t>比如叫企业帮我们邮寄、把询证函放到企业前台让快递员自己拿，这都是不行的，因为企业能在这个过程中调包，我们一定要亲自交给快递员。</w:t>
      </w:r>
      <w:r w:rsidR="00E52E25">
        <w:rPr>
          <w:rFonts w:hint="eastAsia"/>
          <w:color w:val="333333"/>
          <w:spacing w:val="8"/>
          <w:sz w:val="28"/>
          <w:szCs w:val="28"/>
        </w:rPr>
        <w:t>如果我们是在企业交给快递员的，最保险的做法是，跟快递员拍个照，反正亲手交给他了，要是快递员被企业买通，那</w:t>
      </w:r>
      <w:r w:rsidR="004E6092">
        <w:rPr>
          <w:rFonts w:hint="eastAsia"/>
          <w:color w:val="333333"/>
          <w:spacing w:val="8"/>
          <w:sz w:val="28"/>
          <w:szCs w:val="28"/>
        </w:rPr>
        <w:t>也是快递公司的责任。</w:t>
      </w:r>
    </w:p>
    <w:p w14:paraId="0FCE7828" w14:textId="6A246832" w:rsidR="00253F3A" w:rsidRDefault="00253F3A" w:rsidP="00C81377">
      <w:pPr>
        <w:pStyle w:val="a7"/>
        <w:shd w:val="clear" w:color="auto" w:fill="FFFFFF"/>
        <w:spacing w:after="2"/>
        <w:rPr>
          <w:color w:val="333333"/>
          <w:spacing w:val="8"/>
          <w:sz w:val="28"/>
          <w:szCs w:val="28"/>
        </w:rPr>
      </w:pPr>
      <w:r>
        <w:rPr>
          <w:rFonts w:hint="eastAsia"/>
          <w:color w:val="333333"/>
          <w:spacing w:val="8"/>
          <w:sz w:val="28"/>
          <w:szCs w:val="28"/>
        </w:rPr>
        <w:t>如果是跟函，</w:t>
      </w:r>
      <w:r w:rsidR="003E3ADE">
        <w:rPr>
          <w:rFonts w:hint="eastAsia"/>
          <w:color w:val="333333"/>
          <w:spacing w:val="8"/>
          <w:sz w:val="28"/>
          <w:szCs w:val="28"/>
        </w:rPr>
        <w:t>企业的人陪同去，也要注意一下，不要让企业有“调包”的机会。</w:t>
      </w:r>
    </w:p>
    <w:p w14:paraId="6A6823FF" w14:textId="77777777" w:rsidR="00C81377" w:rsidRDefault="00C81377" w:rsidP="006D0B8D">
      <w:pPr>
        <w:pStyle w:val="a7"/>
        <w:shd w:val="clear" w:color="auto" w:fill="FFFFFF"/>
        <w:spacing w:after="2"/>
        <w:rPr>
          <w:color w:val="333333"/>
          <w:spacing w:val="8"/>
          <w:sz w:val="28"/>
          <w:szCs w:val="28"/>
        </w:rPr>
      </w:pPr>
    </w:p>
    <w:p w14:paraId="05E7F61B" w14:textId="3320AC9A" w:rsidR="009B4191" w:rsidRDefault="009B4191" w:rsidP="00C81377">
      <w:pPr>
        <w:pStyle w:val="2"/>
      </w:pPr>
      <w:bookmarkStart w:id="24" w:name="_Toc123761477"/>
      <w:r>
        <w:rPr>
          <w:rFonts w:hint="eastAsia"/>
        </w:rPr>
        <w:t>大额资金流水检查</w:t>
      </w:r>
      <w:bookmarkEnd w:id="24"/>
    </w:p>
    <w:p w14:paraId="76C8E7DF" w14:textId="72220024" w:rsidR="009A5929" w:rsidRDefault="007741B2" w:rsidP="006D0B8D">
      <w:pPr>
        <w:pStyle w:val="a7"/>
        <w:shd w:val="clear" w:color="auto" w:fill="FFFFFF"/>
        <w:spacing w:after="2"/>
        <w:rPr>
          <w:color w:val="333333"/>
          <w:spacing w:val="8"/>
          <w:sz w:val="28"/>
          <w:szCs w:val="28"/>
        </w:rPr>
      </w:pPr>
      <w:r>
        <w:rPr>
          <w:rFonts w:hint="eastAsia"/>
          <w:color w:val="333333"/>
          <w:spacing w:val="8"/>
          <w:sz w:val="28"/>
          <w:szCs w:val="28"/>
        </w:rPr>
        <w:t>这个程序可以跟抽凭一起做，提高效率</w:t>
      </w:r>
      <w:r w:rsidR="00AF3A0C">
        <w:rPr>
          <w:rFonts w:hint="eastAsia"/>
          <w:color w:val="333333"/>
          <w:spacing w:val="8"/>
          <w:sz w:val="28"/>
          <w:szCs w:val="28"/>
        </w:rPr>
        <w:t>。</w:t>
      </w:r>
    </w:p>
    <w:p w14:paraId="1D6C57A5" w14:textId="251862E7" w:rsidR="006106E7" w:rsidRDefault="006106E7" w:rsidP="006D0B8D">
      <w:pPr>
        <w:pStyle w:val="a7"/>
        <w:shd w:val="clear" w:color="auto" w:fill="FFFFFF"/>
        <w:spacing w:after="2"/>
        <w:rPr>
          <w:color w:val="333333"/>
          <w:spacing w:val="8"/>
          <w:sz w:val="28"/>
          <w:szCs w:val="28"/>
        </w:rPr>
      </w:pPr>
      <w:r>
        <w:rPr>
          <w:rFonts w:hint="eastAsia"/>
          <w:color w:val="333333"/>
          <w:spacing w:val="8"/>
          <w:sz w:val="28"/>
          <w:szCs w:val="28"/>
        </w:rPr>
        <w:t>目标：确保银行流水跟银行存款序时账一一对应上。</w:t>
      </w:r>
    </w:p>
    <w:p w14:paraId="3F5DC14E" w14:textId="74A9A5F1" w:rsidR="009B4191" w:rsidRDefault="002B4D65" w:rsidP="006D0B8D">
      <w:pPr>
        <w:pStyle w:val="a7"/>
        <w:shd w:val="clear" w:color="auto" w:fill="FFFFFF"/>
        <w:spacing w:after="2"/>
        <w:rPr>
          <w:color w:val="333333"/>
          <w:spacing w:val="8"/>
          <w:sz w:val="28"/>
          <w:szCs w:val="28"/>
        </w:rPr>
      </w:pPr>
      <w:r>
        <w:rPr>
          <w:rFonts w:hint="eastAsia"/>
          <w:color w:val="333333"/>
          <w:spacing w:val="8"/>
          <w:sz w:val="28"/>
          <w:szCs w:val="28"/>
        </w:rPr>
        <w:t>1、是否跟主营业务相关</w:t>
      </w:r>
      <w:r w:rsidR="007812D5">
        <w:rPr>
          <w:rFonts w:hint="eastAsia"/>
          <w:color w:val="333333"/>
          <w:spacing w:val="8"/>
          <w:sz w:val="28"/>
          <w:szCs w:val="28"/>
        </w:rPr>
        <w:t>，也就是看有没有商业实质</w:t>
      </w:r>
      <w:r w:rsidR="004D79FD">
        <w:rPr>
          <w:rFonts w:hint="eastAsia"/>
          <w:color w:val="333333"/>
          <w:spacing w:val="8"/>
          <w:sz w:val="28"/>
          <w:szCs w:val="28"/>
        </w:rPr>
        <w:t>。</w:t>
      </w:r>
      <w:r w:rsidR="00A15431">
        <w:rPr>
          <w:rFonts w:hint="eastAsia"/>
          <w:color w:val="333333"/>
          <w:spacing w:val="8"/>
          <w:sz w:val="28"/>
          <w:szCs w:val="28"/>
        </w:rPr>
        <w:t>是否存在</w:t>
      </w:r>
      <w:r w:rsidR="00F61B90">
        <w:rPr>
          <w:rFonts w:hint="eastAsia"/>
          <w:color w:val="333333"/>
          <w:spacing w:val="8"/>
          <w:sz w:val="28"/>
          <w:szCs w:val="28"/>
        </w:rPr>
        <w:t>管理层侵占公司资产。</w:t>
      </w:r>
    </w:p>
    <w:p w14:paraId="0C5454E3" w14:textId="28C5C59A" w:rsidR="009B4191" w:rsidRDefault="002B4D65" w:rsidP="006D0B8D">
      <w:pPr>
        <w:pStyle w:val="a7"/>
        <w:shd w:val="clear" w:color="auto" w:fill="FFFFFF"/>
        <w:spacing w:after="2"/>
        <w:rPr>
          <w:color w:val="333333"/>
          <w:spacing w:val="8"/>
          <w:sz w:val="28"/>
          <w:szCs w:val="28"/>
        </w:rPr>
      </w:pPr>
      <w:r>
        <w:rPr>
          <w:rFonts w:hint="eastAsia"/>
          <w:color w:val="333333"/>
          <w:spacing w:val="8"/>
          <w:sz w:val="28"/>
          <w:szCs w:val="28"/>
        </w:rPr>
        <w:lastRenderedPageBreak/>
        <w:t>2、与对方单位是否一致</w:t>
      </w:r>
      <w:r w:rsidR="005D2495">
        <w:rPr>
          <w:rFonts w:hint="eastAsia"/>
          <w:color w:val="333333"/>
          <w:spacing w:val="8"/>
          <w:sz w:val="28"/>
          <w:szCs w:val="28"/>
        </w:rPr>
        <w:t>。</w:t>
      </w:r>
      <w:r w:rsidR="00226076">
        <w:rPr>
          <w:rFonts w:hint="eastAsia"/>
          <w:color w:val="333333"/>
          <w:spacing w:val="8"/>
          <w:sz w:val="28"/>
          <w:szCs w:val="28"/>
        </w:rPr>
        <w:t>主要看是否存在向第三方支付货款，或者第三方回款，涉及到金额大的，都要深挖一下，后面可能有故事。</w:t>
      </w:r>
    </w:p>
    <w:p w14:paraId="034C048D" w14:textId="330740FB" w:rsidR="00B52346" w:rsidRPr="00A46B83" w:rsidRDefault="00B52346" w:rsidP="00B52346">
      <w:pPr>
        <w:pStyle w:val="a7"/>
        <w:shd w:val="clear" w:color="auto" w:fill="FFFFFF"/>
        <w:spacing w:before="0" w:beforeAutospacing="0" w:after="2" w:afterAutospacing="0"/>
        <w:jc w:val="both"/>
        <w:rPr>
          <w:color w:val="333333"/>
          <w:spacing w:val="8"/>
          <w:sz w:val="28"/>
          <w:szCs w:val="28"/>
        </w:rPr>
      </w:pPr>
      <w:r w:rsidRPr="00A46B83">
        <w:rPr>
          <w:rFonts w:hint="eastAsia"/>
          <w:color w:val="333333"/>
          <w:spacing w:val="8"/>
          <w:sz w:val="28"/>
          <w:szCs w:val="28"/>
        </w:rPr>
        <w:t>首先确保企业提供的银行流水是真实的。</w:t>
      </w:r>
    </w:p>
    <w:p w14:paraId="2FF9B0C5" w14:textId="7BF83C1B" w:rsidR="00B52346" w:rsidRPr="00A46B83" w:rsidRDefault="00B52346" w:rsidP="00B52346">
      <w:pPr>
        <w:pStyle w:val="a7"/>
        <w:shd w:val="clear" w:color="auto" w:fill="FFFFFF"/>
        <w:spacing w:before="0" w:beforeAutospacing="0" w:after="2" w:afterAutospacing="0"/>
        <w:jc w:val="both"/>
        <w:rPr>
          <w:color w:val="333333"/>
          <w:spacing w:val="8"/>
          <w:sz w:val="28"/>
          <w:szCs w:val="28"/>
        </w:rPr>
      </w:pPr>
      <w:r w:rsidRPr="00A46B83">
        <w:rPr>
          <w:rFonts w:hint="eastAsia"/>
          <w:color w:val="333333"/>
          <w:spacing w:val="8"/>
          <w:sz w:val="28"/>
          <w:szCs w:val="28"/>
        </w:rPr>
        <w:t>怎么去获取真实的流水呢？第一种方法是跟着企业去银行打印纸质版的。第二种方法是，企业有网银的话，看着企业登录网银，在网银上把流水导出来发给你。</w:t>
      </w:r>
    </w:p>
    <w:p w14:paraId="18FF37CE" w14:textId="77777777" w:rsidR="00B52346" w:rsidRPr="00A46B83" w:rsidRDefault="00B52346" w:rsidP="00B52346">
      <w:pPr>
        <w:pStyle w:val="a7"/>
        <w:shd w:val="clear" w:color="auto" w:fill="FFFFFF"/>
        <w:spacing w:before="0" w:beforeAutospacing="0" w:after="2" w:afterAutospacing="0"/>
        <w:jc w:val="both"/>
        <w:rPr>
          <w:color w:val="333333"/>
          <w:spacing w:val="8"/>
          <w:sz w:val="28"/>
          <w:szCs w:val="28"/>
        </w:rPr>
      </w:pPr>
      <w:r w:rsidRPr="00A46B83">
        <w:rPr>
          <w:rFonts w:hint="eastAsia"/>
          <w:color w:val="333333"/>
          <w:spacing w:val="8"/>
          <w:sz w:val="28"/>
          <w:szCs w:val="28"/>
        </w:rPr>
        <w:t>在确保银行流水是真实的情况下，核对银行流水和对应银行账户序时账的发生额。</w:t>
      </w:r>
    </w:p>
    <w:p w14:paraId="120CA332" w14:textId="7D26C86C" w:rsidR="00B52346" w:rsidRPr="00A46B83" w:rsidRDefault="00B52346" w:rsidP="00B52346">
      <w:pPr>
        <w:pStyle w:val="a7"/>
        <w:shd w:val="clear" w:color="auto" w:fill="FFFFFF"/>
        <w:spacing w:before="0" w:beforeAutospacing="0" w:after="2" w:afterAutospacing="0"/>
        <w:jc w:val="both"/>
        <w:rPr>
          <w:color w:val="333333"/>
          <w:spacing w:val="8"/>
          <w:sz w:val="28"/>
          <w:szCs w:val="28"/>
        </w:rPr>
      </w:pPr>
    </w:p>
    <w:p w14:paraId="09DD61FA" w14:textId="7945AA7F" w:rsidR="00B52346" w:rsidRDefault="00B52346" w:rsidP="00B52346">
      <w:pPr>
        <w:pStyle w:val="a7"/>
        <w:shd w:val="clear" w:color="auto" w:fill="FFFFFF"/>
        <w:spacing w:before="0" w:beforeAutospacing="0" w:after="0" w:afterAutospacing="0"/>
        <w:jc w:val="both"/>
        <w:rPr>
          <w:color w:val="333333"/>
          <w:spacing w:val="8"/>
          <w:sz w:val="28"/>
          <w:szCs w:val="28"/>
        </w:rPr>
      </w:pPr>
      <w:r w:rsidRPr="00A46B83">
        <w:rPr>
          <w:rFonts w:hint="eastAsia"/>
          <w:color w:val="333333"/>
          <w:spacing w:val="8"/>
          <w:sz w:val="28"/>
          <w:szCs w:val="28"/>
        </w:rPr>
        <w:t>最好两种资料都是</w:t>
      </w:r>
      <w:r w:rsidR="0002175B">
        <w:rPr>
          <w:rFonts w:hint="eastAsia"/>
          <w:color w:val="333333"/>
          <w:spacing w:val="8"/>
          <w:sz w:val="28"/>
          <w:szCs w:val="28"/>
        </w:rPr>
        <w:t>excel版本</w:t>
      </w:r>
      <w:r w:rsidRPr="00A46B83">
        <w:rPr>
          <w:rFonts w:hint="eastAsia"/>
          <w:color w:val="333333"/>
          <w:spacing w:val="8"/>
          <w:sz w:val="28"/>
          <w:szCs w:val="28"/>
        </w:rPr>
        <w:t>的，</w:t>
      </w:r>
      <w:r w:rsidR="00FC118C">
        <w:rPr>
          <w:rFonts w:hint="eastAsia"/>
          <w:color w:val="333333"/>
          <w:spacing w:val="8"/>
          <w:sz w:val="28"/>
          <w:szCs w:val="28"/>
        </w:rPr>
        <w:t>然后把大额的序时账筛选出来，比如大于5</w:t>
      </w:r>
      <w:r w:rsidR="00FC118C">
        <w:rPr>
          <w:color w:val="333333"/>
          <w:spacing w:val="8"/>
          <w:sz w:val="28"/>
          <w:szCs w:val="28"/>
        </w:rPr>
        <w:t>0</w:t>
      </w:r>
      <w:r w:rsidR="00FC118C">
        <w:rPr>
          <w:rFonts w:hint="eastAsia"/>
          <w:color w:val="333333"/>
          <w:spacing w:val="8"/>
          <w:sz w:val="28"/>
          <w:szCs w:val="28"/>
        </w:rPr>
        <w:t>万的，然后再把大于5</w:t>
      </w:r>
      <w:r w:rsidR="00FC118C">
        <w:rPr>
          <w:color w:val="333333"/>
          <w:spacing w:val="8"/>
          <w:sz w:val="28"/>
          <w:szCs w:val="28"/>
        </w:rPr>
        <w:t>0</w:t>
      </w:r>
      <w:r w:rsidR="00FC118C">
        <w:rPr>
          <w:rFonts w:hint="eastAsia"/>
          <w:color w:val="333333"/>
          <w:spacing w:val="8"/>
          <w:sz w:val="28"/>
          <w:szCs w:val="28"/>
        </w:rPr>
        <w:t>万的银行流水筛选出来。</w:t>
      </w:r>
      <w:r w:rsidR="005A0131">
        <w:rPr>
          <w:rFonts w:hint="eastAsia"/>
          <w:color w:val="333333"/>
          <w:spacing w:val="8"/>
          <w:sz w:val="28"/>
          <w:szCs w:val="28"/>
        </w:rPr>
        <w:t>在逻辑上，银行流水</w:t>
      </w:r>
      <w:r w:rsidR="00E82C12">
        <w:rPr>
          <w:rFonts w:hint="eastAsia"/>
          <w:color w:val="333333"/>
          <w:spacing w:val="8"/>
          <w:sz w:val="28"/>
          <w:szCs w:val="28"/>
        </w:rPr>
        <w:t>跟序时账要一一对应，也就是一条序时账要有一条对应的银行流水</w:t>
      </w:r>
      <w:r w:rsidR="000A285D">
        <w:rPr>
          <w:rFonts w:hint="eastAsia"/>
          <w:color w:val="333333"/>
          <w:spacing w:val="8"/>
          <w:sz w:val="28"/>
          <w:szCs w:val="28"/>
        </w:rPr>
        <w:t>，所以，理论上筛选出来的银行流水和序时账都是那么多行，是可以建立一一对应关系的。</w:t>
      </w:r>
    </w:p>
    <w:p w14:paraId="00AAB98F" w14:textId="49076975" w:rsidR="000A285D" w:rsidRDefault="001F6BBC" w:rsidP="00B52346">
      <w:pPr>
        <w:pStyle w:val="a7"/>
        <w:shd w:val="clear" w:color="auto" w:fill="FFFFFF"/>
        <w:spacing w:before="0" w:beforeAutospacing="0" w:after="0" w:afterAutospacing="0"/>
        <w:jc w:val="both"/>
        <w:rPr>
          <w:color w:val="333333"/>
          <w:spacing w:val="8"/>
          <w:sz w:val="28"/>
          <w:szCs w:val="28"/>
        </w:rPr>
      </w:pPr>
      <w:r>
        <w:rPr>
          <w:rFonts w:hint="eastAsia"/>
          <w:color w:val="333333"/>
          <w:spacing w:val="8"/>
          <w:sz w:val="28"/>
          <w:szCs w:val="28"/>
        </w:rPr>
        <w:t>序时账中有核算对象（或者摘要），</w:t>
      </w:r>
      <w:r w:rsidR="00381D98">
        <w:rPr>
          <w:rFonts w:hint="eastAsia"/>
          <w:color w:val="333333"/>
          <w:spacing w:val="8"/>
          <w:sz w:val="28"/>
          <w:szCs w:val="28"/>
        </w:rPr>
        <w:t>银行流水中有</w:t>
      </w:r>
      <w:r w:rsidR="00183237">
        <w:rPr>
          <w:rFonts w:hint="eastAsia"/>
          <w:color w:val="333333"/>
          <w:spacing w:val="8"/>
          <w:sz w:val="28"/>
          <w:szCs w:val="28"/>
        </w:rPr>
        <w:t>对方单位名称，我们以金额为基点，</w:t>
      </w:r>
      <w:r w:rsidR="008F6085">
        <w:rPr>
          <w:rFonts w:hint="eastAsia"/>
          <w:color w:val="333333"/>
          <w:spacing w:val="8"/>
          <w:sz w:val="28"/>
          <w:szCs w:val="28"/>
        </w:rPr>
        <w:t>用vlookup快速核对摘要与银行流水中的对方单位名称，通过这种形式我们就可以把那些第三方回款的交易给找出来</w:t>
      </w:r>
      <w:r w:rsidR="000D20CF">
        <w:rPr>
          <w:rFonts w:hint="eastAsia"/>
          <w:color w:val="333333"/>
          <w:spacing w:val="8"/>
          <w:sz w:val="28"/>
          <w:szCs w:val="28"/>
        </w:rPr>
        <w:t>。</w:t>
      </w:r>
    </w:p>
    <w:p w14:paraId="511110AD" w14:textId="2031BE7B" w:rsidR="000D20CF" w:rsidRDefault="000D20CF" w:rsidP="00B52346">
      <w:pPr>
        <w:pStyle w:val="a7"/>
        <w:shd w:val="clear" w:color="auto" w:fill="FFFFFF"/>
        <w:spacing w:before="0" w:beforeAutospacing="0" w:after="0" w:afterAutospacing="0"/>
        <w:jc w:val="both"/>
        <w:rPr>
          <w:color w:val="333333"/>
          <w:spacing w:val="8"/>
          <w:sz w:val="28"/>
          <w:szCs w:val="28"/>
        </w:rPr>
      </w:pPr>
      <w:r>
        <w:rPr>
          <w:rFonts w:hint="eastAsia"/>
          <w:color w:val="333333"/>
          <w:spacing w:val="8"/>
          <w:sz w:val="28"/>
          <w:szCs w:val="28"/>
        </w:rPr>
        <w:t>（1）实际操作：</w:t>
      </w:r>
    </w:p>
    <w:p w14:paraId="2F653BA4" w14:textId="0E844E2D" w:rsidR="000D20CF" w:rsidRDefault="004B38B1" w:rsidP="00B52346">
      <w:pPr>
        <w:pStyle w:val="a7"/>
        <w:shd w:val="clear" w:color="auto" w:fill="FFFFFF"/>
        <w:spacing w:before="0" w:beforeAutospacing="0" w:after="0" w:afterAutospacing="0"/>
        <w:jc w:val="both"/>
        <w:rPr>
          <w:color w:val="333333"/>
          <w:spacing w:val="8"/>
          <w:sz w:val="28"/>
          <w:szCs w:val="28"/>
        </w:rPr>
      </w:pPr>
      <w:r>
        <w:rPr>
          <w:rFonts w:hint="eastAsia"/>
          <w:color w:val="333333"/>
          <w:spacing w:val="8"/>
          <w:sz w:val="28"/>
          <w:szCs w:val="28"/>
        </w:rPr>
        <w:lastRenderedPageBreak/>
        <w:t>从序时账到对账单，就在序时账中V</w:t>
      </w:r>
    </w:p>
    <w:p w14:paraId="04B7C5CE" w14:textId="0F7F161D" w:rsidR="004B38B1" w:rsidRDefault="004B38B1" w:rsidP="00B52346">
      <w:pPr>
        <w:pStyle w:val="a7"/>
        <w:shd w:val="clear" w:color="auto" w:fill="FFFFFF"/>
        <w:spacing w:before="0" w:beforeAutospacing="0" w:after="0" w:afterAutospacing="0"/>
        <w:jc w:val="both"/>
        <w:rPr>
          <w:color w:val="333333"/>
          <w:spacing w:val="8"/>
          <w:sz w:val="28"/>
          <w:szCs w:val="28"/>
        </w:rPr>
      </w:pPr>
      <w:r>
        <w:rPr>
          <w:rFonts w:hint="eastAsia"/>
          <w:color w:val="333333"/>
          <w:spacing w:val="8"/>
          <w:sz w:val="28"/>
          <w:szCs w:val="28"/>
        </w:rPr>
        <w:t>从对账单到序时账，就在对账单中V</w:t>
      </w:r>
    </w:p>
    <w:p w14:paraId="1980043E" w14:textId="65AE84D1" w:rsidR="004B38B1" w:rsidRDefault="00FB0834" w:rsidP="00B52346">
      <w:pPr>
        <w:pStyle w:val="a7"/>
        <w:shd w:val="clear" w:color="auto" w:fill="FFFFFF"/>
        <w:spacing w:before="0" w:beforeAutospacing="0" w:after="0" w:afterAutospacing="0"/>
        <w:jc w:val="both"/>
        <w:rPr>
          <w:color w:val="333333"/>
          <w:spacing w:val="8"/>
          <w:sz w:val="28"/>
          <w:szCs w:val="28"/>
        </w:rPr>
      </w:pPr>
      <w:r>
        <w:rPr>
          <w:rFonts w:hint="eastAsia"/>
          <w:color w:val="333333"/>
          <w:spacing w:val="8"/>
          <w:sz w:val="28"/>
          <w:szCs w:val="28"/>
        </w:rPr>
        <w:t>先解决掉重复的，有重复金额的要手动找</w:t>
      </w:r>
    </w:p>
    <w:p w14:paraId="732A411B" w14:textId="508FBCA7" w:rsidR="00FB0834" w:rsidRDefault="00FB0834" w:rsidP="00B52346">
      <w:pPr>
        <w:pStyle w:val="a7"/>
        <w:shd w:val="clear" w:color="auto" w:fill="FFFFFF"/>
        <w:spacing w:before="0" w:beforeAutospacing="0" w:after="0" w:afterAutospacing="0"/>
        <w:jc w:val="both"/>
        <w:rPr>
          <w:color w:val="333333"/>
          <w:spacing w:val="8"/>
          <w:sz w:val="28"/>
          <w:szCs w:val="28"/>
        </w:rPr>
      </w:pPr>
      <w:r>
        <w:rPr>
          <w:rFonts w:hint="eastAsia"/>
          <w:color w:val="333333"/>
          <w:spacing w:val="8"/>
          <w:sz w:val="28"/>
          <w:szCs w:val="28"/>
        </w:rPr>
        <w:t>如果V得到，说明对的上，如果V不到，要找原因。</w:t>
      </w:r>
    </w:p>
    <w:p w14:paraId="670AC44D" w14:textId="219A6967" w:rsidR="000D20CF" w:rsidRDefault="000D20CF" w:rsidP="00B52346">
      <w:pPr>
        <w:pStyle w:val="a7"/>
        <w:shd w:val="clear" w:color="auto" w:fill="FFFFFF"/>
        <w:spacing w:before="0" w:beforeAutospacing="0" w:after="0" w:afterAutospacing="0"/>
        <w:jc w:val="both"/>
        <w:rPr>
          <w:color w:val="333333"/>
          <w:spacing w:val="8"/>
          <w:sz w:val="28"/>
          <w:szCs w:val="28"/>
        </w:rPr>
      </w:pPr>
    </w:p>
    <w:p w14:paraId="3BCA61AB" w14:textId="5E11C160" w:rsidR="00B276FA" w:rsidRDefault="00B276FA" w:rsidP="00B52346">
      <w:pPr>
        <w:pStyle w:val="a7"/>
        <w:shd w:val="clear" w:color="auto" w:fill="FFFFFF"/>
        <w:spacing w:before="0" w:beforeAutospacing="0" w:after="0" w:afterAutospacing="0"/>
        <w:jc w:val="both"/>
        <w:rPr>
          <w:color w:val="333333"/>
          <w:spacing w:val="8"/>
          <w:sz w:val="28"/>
          <w:szCs w:val="28"/>
        </w:rPr>
      </w:pPr>
    </w:p>
    <w:p w14:paraId="6A345B0F" w14:textId="77777777" w:rsidR="00B276FA" w:rsidRDefault="00B276FA" w:rsidP="00B52346">
      <w:pPr>
        <w:pStyle w:val="a7"/>
        <w:shd w:val="clear" w:color="auto" w:fill="FFFFFF"/>
        <w:spacing w:before="0" w:beforeAutospacing="0" w:after="0" w:afterAutospacing="0"/>
        <w:jc w:val="both"/>
        <w:rPr>
          <w:color w:val="333333"/>
          <w:spacing w:val="8"/>
          <w:sz w:val="28"/>
          <w:szCs w:val="28"/>
        </w:rPr>
      </w:pPr>
    </w:p>
    <w:p w14:paraId="79117C32" w14:textId="1AF32F4A" w:rsidR="00E53A5B" w:rsidRDefault="00E53A5B" w:rsidP="00B52346">
      <w:pPr>
        <w:pStyle w:val="a7"/>
        <w:shd w:val="clear" w:color="auto" w:fill="FFFFFF"/>
        <w:spacing w:before="0" w:beforeAutospacing="0" w:after="0" w:afterAutospacing="0"/>
        <w:jc w:val="both"/>
        <w:rPr>
          <w:color w:val="333333"/>
          <w:spacing w:val="8"/>
          <w:sz w:val="28"/>
          <w:szCs w:val="28"/>
        </w:rPr>
      </w:pPr>
      <w:r>
        <w:rPr>
          <w:rFonts w:hint="eastAsia"/>
          <w:color w:val="333333"/>
          <w:spacing w:val="8"/>
          <w:sz w:val="28"/>
          <w:szCs w:val="28"/>
        </w:rPr>
        <w:t>为什么以金额为基点？因为金额很可能是唯一的。我们可以通过excel的显示重复项的功能，看看有没有重复的金额，如果有，重复的部分单独处理，原则上，不会出现太多重复的金额。</w:t>
      </w:r>
    </w:p>
    <w:p w14:paraId="7E69D93C" w14:textId="64C0363D" w:rsidR="00C0393D" w:rsidRDefault="00C0393D" w:rsidP="00B52346">
      <w:pPr>
        <w:pStyle w:val="a7"/>
        <w:shd w:val="clear" w:color="auto" w:fill="FFFFFF"/>
        <w:spacing w:before="0" w:beforeAutospacing="0" w:after="0" w:afterAutospacing="0"/>
        <w:jc w:val="both"/>
        <w:rPr>
          <w:color w:val="333333"/>
          <w:spacing w:val="8"/>
          <w:sz w:val="28"/>
          <w:szCs w:val="28"/>
        </w:rPr>
      </w:pPr>
      <w:r>
        <w:rPr>
          <w:rFonts w:hint="eastAsia"/>
          <w:color w:val="333333"/>
          <w:spacing w:val="8"/>
          <w:sz w:val="28"/>
          <w:szCs w:val="28"/>
        </w:rPr>
        <w:t>核对完第三方回款或付款给第三方的情况之后，</w:t>
      </w:r>
      <w:r w:rsidR="002C57DA">
        <w:rPr>
          <w:rFonts w:hint="eastAsia"/>
          <w:color w:val="333333"/>
          <w:spacing w:val="8"/>
          <w:sz w:val="28"/>
          <w:szCs w:val="28"/>
        </w:rPr>
        <w:t>再判断大额资金流出是否</w:t>
      </w:r>
      <w:r w:rsidR="00420931">
        <w:rPr>
          <w:rFonts w:hint="eastAsia"/>
          <w:color w:val="333333"/>
          <w:spacing w:val="8"/>
          <w:sz w:val="28"/>
          <w:szCs w:val="28"/>
        </w:rPr>
        <w:t>有商业实质。</w:t>
      </w:r>
    </w:p>
    <w:p w14:paraId="2C477938" w14:textId="77777777" w:rsidR="00F714F0" w:rsidRPr="00A46B83" w:rsidRDefault="00F714F0" w:rsidP="00B52346">
      <w:pPr>
        <w:pStyle w:val="a7"/>
        <w:shd w:val="clear" w:color="auto" w:fill="FFFFFF"/>
        <w:spacing w:before="0" w:beforeAutospacing="0" w:after="0" w:afterAutospacing="0"/>
        <w:jc w:val="both"/>
        <w:rPr>
          <w:color w:val="333333"/>
          <w:spacing w:val="8"/>
          <w:sz w:val="28"/>
          <w:szCs w:val="28"/>
        </w:rPr>
      </w:pPr>
    </w:p>
    <w:p w14:paraId="741FB40D" w14:textId="6BD2F650" w:rsidR="00D631F3" w:rsidRDefault="00F72D1D" w:rsidP="00C81377">
      <w:pPr>
        <w:pStyle w:val="2"/>
      </w:pPr>
      <w:bookmarkStart w:id="25" w:name="_Toc123761478"/>
      <w:r>
        <w:rPr>
          <w:rFonts w:hint="eastAsia"/>
        </w:rPr>
        <w:t>货币资金截止测试</w:t>
      </w:r>
      <w:bookmarkEnd w:id="25"/>
    </w:p>
    <w:p w14:paraId="0A28F638" w14:textId="1D42F118" w:rsidR="00F72D1D" w:rsidRDefault="00F72D1D" w:rsidP="006D0B8D">
      <w:pPr>
        <w:pStyle w:val="a7"/>
        <w:shd w:val="clear" w:color="auto" w:fill="FFFFFF"/>
        <w:spacing w:after="2"/>
        <w:rPr>
          <w:color w:val="333333"/>
          <w:spacing w:val="8"/>
          <w:sz w:val="28"/>
          <w:szCs w:val="28"/>
        </w:rPr>
      </w:pPr>
      <w:r>
        <w:rPr>
          <w:rFonts w:hint="eastAsia"/>
          <w:color w:val="333333"/>
          <w:spacing w:val="8"/>
          <w:sz w:val="28"/>
          <w:szCs w:val="28"/>
        </w:rPr>
        <w:t>这个程序过时了。</w:t>
      </w:r>
      <w:r w:rsidR="00E62C0B">
        <w:rPr>
          <w:rFonts w:hint="eastAsia"/>
          <w:color w:val="333333"/>
          <w:spacing w:val="8"/>
          <w:sz w:val="28"/>
          <w:szCs w:val="28"/>
        </w:rPr>
        <w:t>现在信息这么发达，几乎不可能出现截止性的问题。</w:t>
      </w:r>
      <w:r w:rsidR="005A1139">
        <w:rPr>
          <w:rFonts w:hint="eastAsia"/>
          <w:color w:val="333333"/>
          <w:spacing w:val="8"/>
          <w:sz w:val="28"/>
          <w:szCs w:val="28"/>
        </w:rPr>
        <w:t>而且，</w:t>
      </w:r>
      <w:r w:rsidR="004A1367">
        <w:rPr>
          <w:rFonts w:hint="eastAsia"/>
          <w:color w:val="333333"/>
          <w:spacing w:val="8"/>
          <w:sz w:val="28"/>
          <w:szCs w:val="28"/>
        </w:rPr>
        <w:t>大额流水的检查和函证这两个程序做了之后，完全可以保证截止性了。</w:t>
      </w:r>
    </w:p>
    <w:p w14:paraId="2C27E7BB" w14:textId="64C6616F" w:rsidR="003C46D7" w:rsidRDefault="003C46D7" w:rsidP="006D0B8D">
      <w:pPr>
        <w:pStyle w:val="a7"/>
        <w:shd w:val="clear" w:color="auto" w:fill="FFFFFF"/>
        <w:spacing w:after="2"/>
        <w:rPr>
          <w:color w:val="333333"/>
          <w:spacing w:val="8"/>
          <w:sz w:val="28"/>
          <w:szCs w:val="28"/>
        </w:rPr>
      </w:pPr>
      <w:r>
        <w:rPr>
          <w:rFonts w:hint="eastAsia"/>
          <w:color w:val="333333"/>
          <w:spacing w:val="8"/>
          <w:sz w:val="28"/>
          <w:szCs w:val="28"/>
        </w:rPr>
        <w:t>一般不做这个程序，如果质控非要补充，就选择资产负债表日前后几笔流水，填一下表就可以了。</w:t>
      </w:r>
    </w:p>
    <w:p w14:paraId="5020162F" w14:textId="166E184A" w:rsidR="00CB237B" w:rsidRPr="00A46B83" w:rsidRDefault="00B276FA" w:rsidP="00B276FA">
      <w:pPr>
        <w:pStyle w:val="2"/>
      </w:pPr>
      <w:bookmarkStart w:id="26" w:name="_Toc123761479"/>
      <w:r>
        <w:rPr>
          <w:rFonts w:hint="eastAsia"/>
        </w:rPr>
        <w:lastRenderedPageBreak/>
        <w:t>附注</w:t>
      </w:r>
      <w:bookmarkEnd w:id="26"/>
    </w:p>
    <w:p w14:paraId="7B4D6F5E" w14:textId="3F62CE4A" w:rsidR="00B276FA" w:rsidRDefault="00B276FA" w:rsidP="005D76DE">
      <w:pPr>
        <w:rPr>
          <w:rFonts w:ascii="宋体" w:eastAsia="宋体" w:hAnsi="宋体"/>
          <w:sz w:val="28"/>
          <w:szCs w:val="28"/>
        </w:rPr>
      </w:pPr>
      <w:r>
        <w:rPr>
          <w:rFonts w:ascii="宋体" w:eastAsia="宋体" w:hAnsi="宋体" w:hint="eastAsia"/>
          <w:sz w:val="28"/>
          <w:szCs w:val="28"/>
        </w:rPr>
        <w:t>货币资金的附注是最简单的。</w:t>
      </w:r>
    </w:p>
    <w:p w14:paraId="4C90BA82" w14:textId="674FEDF5" w:rsidR="00B276FA" w:rsidRDefault="00B276FA" w:rsidP="005D76DE">
      <w:pPr>
        <w:rPr>
          <w:rFonts w:ascii="宋体" w:eastAsia="宋体" w:hAnsi="宋体"/>
          <w:sz w:val="28"/>
          <w:szCs w:val="28"/>
        </w:rPr>
      </w:pPr>
    </w:p>
    <w:p w14:paraId="0068BCF4" w14:textId="4D259429" w:rsidR="00B276FA" w:rsidRDefault="00B276FA" w:rsidP="005D76DE">
      <w:pPr>
        <w:rPr>
          <w:rFonts w:ascii="宋体" w:eastAsia="宋体" w:hAnsi="宋体"/>
          <w:sz w:val="28"/>
          <w:szCs w:val="28"/>
        </w:rPr>
      </w:pPr>
    </w:p>
    <w:p w14:paraId="35B1D997" w14:textId="77777777" w:rsidR="00B276FA" w:rsidRDefault="00B276FA" w:rsidP="005D76DE">
      <w:pPr>
        <w:rPr>
          <w:rFonts w:ascii="宋体" w:eastAsia="宋体" w:hAnsi="宋体"/>
          <w:sz w:val="28"/>
          <w:szCs w:val="28"/>
        </w:rPr>
      </w:pPr>
    </w:p>
    <w:p w14:paraId="4E39E3F9" w14:textId="211091DF" w:rsidR="00C7082E" w:rsidRDefault="00C7082E" w:rsidP="002A66D6">
      <w:pPr>
        <w:pStyle w:val="2"/>
      </w:pPr>
      <w:bookmarkStart w:id="27" w:name="_Toc123761480"/>
      <w:r>
        <w:rPr>
          <w:rFonts w:hint="eastAsia"/>
        </w:rPr>
        <w:t>几个关于银行函证的故事</w:t>
      </w:r>
      <w:bookmarkEnd w:id="27"/>
    </w:p>
    <w:p w14:paraId="1B1413B2" w14:textId="7D489F51" w:rsidR="00C7082E" w:rsidRDefault="002A66D6" w:rsidP="005D76DE">
      <w:pPr>
        <w:rPr>
          <w:rFonts w:ascii="宋体" w:eastAsia="宋体" w:hAnsi="宋体"/>
          <w:sz w:val="28"/>
          <w:szCs w:val="28"/>
        </w:rPr>
      </w:pPr>
      <w:r>
        <w:rPr>
          <w:rFonts w:ascii="宋体" w:eastAsia="宋体" w:hAnsi="宋体" w:hint="eastAsia"/>
          <w:sz w:val="28"/>
          <w:szCs w:val="28"/>
        </w:rPr>
        <w:t>1、</w:t>
      </w:r>
      <w:r w:rsidR="00491F91">
        <w:rPr>
          <w:rFonts w:ascii="宋体" w:eastAsia="宋体" w:hAnsi="宋体" w:hint="eastAsia"/>
          <w:sz w:val="28"/>
          <w:szCs w:val="28"/>
        </w:rPr>
        <w:t>找地址</w:t>
      </w:r>
      <w:r w:rsidR="00C471C7">
        <w:rPr>
          <w:rFonts w:ascii="宋体" w:eastAsia="宋体" w:hAnsi="宋体" w:hint="eastAsia"/>
          <w:sz w:val="28"/>
          <w:szCs w:val="28"/>
        </w:rPr>
        <w:t>。</w:t>
      </w:r>
    </w:p>
    <w:p w14:paraId="7A657F8C" w14:textId="23C2A535" w:rsidR="00491F91" w:rsidRDefault="00491F91" w:rsidP="005D76DE">
      <w:pPr>
        <w:rPr>
          <w:rFonts w:ascii="宋体" w:eastAsia="宋体" w:hAnsi="宋体"/>
          <w:sz w:val="28"/>
          <w:szCs w:val="28"/>
        </w:rPr>
      </w:pPr>
      <w:r>
        <w:rPr>
          <w:rFonts w:ascii="宋体" w:eastAsia="宋体" w:hAnsi="宋体" w:hint="eastAsia"/>
          <w:sz w:val="28"/>
          <w:szCs w:val="28"/>
        </w:rPr>
        <w:t>2、</w:t>
      </w:r>
      <w:r w:rsidR="00B43C26">
        <w:rPr>
          <w:rFonts w:ascii="宋体" w:eastAsia="宋体" w:hAnsi="宋体" w:hint="eastAsia"/>
          <w:sz w:val="28"/>
          <w:szCs w:val="28"/>
        </w:rPr>
        <w:t>注销户，</w:t>
      </w:r>
      <w:r w:rsidR="00597594">
        <w:rPr>
          <w:rFonts w:ascii="宋体" w:eastAsia="宋体" w:hAnsi="宋体" w:hint="eastAsia"/>
          <w:sz w:val="28"/>
          <w:szCs w:val="28"/>
        </w:rPr>
        <w:t>在信封里塞钱</w:t>
      </w:r>
      <w:r w:rsidR="00C471C7">
        <w:rPr>
          <w:rFonts w:ascii="宋体" w:eastAsia="宋体" w:hAnsi="宋体" w:hint="eastAsia"/>
          <w:sz w:val="28"/>
          <w:szCs w:val="28"/>
        </w:rPr>
        <w:t>。</w:t>
      </w:r>
    </w:p>
    <w:p w14:paraId="15917DD2" w14:textId="183EE2F7" w:rsidR="00EE7E0F" w:rsidRDefault="00EE7E0F" w:rsidP="005D76DE">
      <w:pPr>
        <w:rPr>
          <w:rFonts w:ascii="宋体" w:eastAsia="宋体" w:hAnsi="宋体"/>
          <w:sz w:val="28"/>
          <w:szCs w:val="28"/>
        </w:rPr>
      </w:pPr>
      <w:r>
        <w:rPr>
          <w:rFonts w:ascii="宋体" w:eastAsia="宋体" w:hAnsi="宋体" w:hint="eastAsia"/>
          <w:sz w:val="28"/>
          <w:szCs w:val="28"/>
        </w:rPr>
        <w:t>3、零余额账户，叫企业往里面打个函证费，邮寄的时候就有钱给银行扣。</w:t>
      </w:r>
    </w:p>
    <w:p w14:paraId="6CF2DCF1" w14:textId="2E488AB9" w:rsidR="00597594" w:rsidRDefault="00127755" w:rsidP="005D76DE">
      <w:pPr>
        <w:rPr>
          <w:rFonts w:ascii="宋体" w:eastAsia="宋体" w:hAnsi="宋体"/>
          <w:sz w:val="28"/>
          <w:szCs w:val="28"/>
        </w:rPr>
      </w:pPr>
      <w:r>
        <w:rPr>
          <w:rFonts w:ascii="宋体" w:eastAsia="宋体" w:hAnsi="宋体"/>
          <w:sz w:val="28"/>
          <w:szCs w:val="28"/>
        </w:rPr>
        <w:t>4</w:t>
      </w:r>
      <w:r w:rsidR="00597594">
        <w:rPr>
          <w:rFonts w:ascii="宋体" w:eastAsia="宋体" w:hAnsi="宋体" w:hint="eastAsia"/>
          <w:sz w:val="28"/>
          <w:szCs w:val="28"/>
        </w:rPr>
        <w:t>、自己去函证</w:t>
      </w:r>
      <w:r w:rsidR="00C471C7">
        <w:rPr>
          <w:rFonts w:ascii="宋体" w:eastAsia="宋体" w:hAnsi="宋体" w:hint="eastAsia"/>
          <w:sz w:val="28"/>
          <w:szCs w:val="28"/>
        </w:rPr>
        <w:t>。</w:t>
      </w:r>
    </w:p>
    <w:p w14:paraId="18B6C4A4" w14:textId="5701BB39" w:rsidR="00597594" w:rsidRDefault="00127755" w:rsidP="005D76DE">
      <w:pPr>
        <w:rPr>
          <w:rFonts w:ascii="宋体" w:eastAsia="宋体" w:hAnsi="宋体"/>
          <w:sz w:val="28"/>
          <w:szCs w:val="28"/>
        </w:rPr>
      </w:pPr>
      <w:r>
        <w:rPr>
          <w:rFonts w:ascii="宋体" w:eastAsia="宋体" w:hAnsi="宋体"/>
          <w:sz w:val="28"/>
          <w:szCs w:val="28"/>
        </w:rPr>
        <w:t>5</w:t>
      </w:r>
      <w:r w:rsidR="00597594">
        <w:rPr>
          <w:rFonts w:ascii="宋体" w:eastAsia="宋体" w:hAnsi="宋体" w:hint="eastAsia"/>
          <w:sz w:val="28"/>
          <w:szCs w:val="28"/>
        </w:rPr>
        <w:t>、</w:t>
      </w:r>
      <w:r w:rsidR="00936615">
        <w:rPr>
          <w:rFonts w:ascii="宋体" w:eastAsia="宋体" w:hAnsi="宋体" w:hint="eastAsia"/>
          <w:sz w:val="28"/>
          <w:szCs w:val="28"/>
        </w:rPr>
        <w:t>只盖了个公章，说服银行工作人员给函证</w:t>
      </w:r>
      <w:r w:rsidR="00C471C7">
        <w:rPr>
          <w:rFonts w:ascii="宋体" w:eastAsia="宋体" w:hAnsi="宋体" w:hint="eastAsia"/>
          <w:sz w:val="28"/>
          <w:szCs w:val="28"/>
        </w:rPr>
        <w:t>。</w:t>
      </w:r>
    </w:p>
    <w:p w14:paraId="4AA4262E" w14:textId="3D7FD8A2" w:rsidR="00936615" w:rsidRDefault="00127755" w:rsidP="005D76DE">
      <w:pPr>
        <w:rPr>
          <w:rFonts w:ascii="宋体" w:eastAsia="宋体" w:hAnsi="宋体"/>
          <w:sz w:val="28"/>
          <w:szCs w:val="28"/>
        </w:rPr>
      </w:pPr>
      <w:r>
        <w:rPr>
          <w:rFonts w:ascii="宋体" w:eastAsia="宋体" w:hAnsi="宋体"/>
          <w:sz w:val="28"/>
          <w:szCs w:val="28"/>
        </w:rPr>
        <w:t>6</w:t>
      </w:r>
      <w:r w:rsidR="00936615">
        <w:rPr>
          <w:rFonts w:ascii="宋体" w:eastAsia="宋体" w:hAnsi="宋体" w:hint="eastAsia"/>
          <w:sz w:val="28"/>
          <w:szCs w:val="28"/>
        </w:rPr>
        <w:t>、</w:t>
      </w:r>
      <w:r w:rsidR="007C2BFB">
        <w:rPr>
          <w:rFonts w:ascii="宋体" w:eastAsia="宋体" w:hAnsi="宋体" w:hint="eastAsia"/>
          <w:sz w:val="28"/>
          <w:szCs w:val="28"/>
        </w:rPr>
        <w:t>没有划掉空白的地方，说服银行工作人员让她自己划</w:t>
      </w:r>
    </w:p>
    <w:p w14:paraId="01F08C25" w14:textId="542FD1F2" w:rsidR="007C2BFB" w:rsidRDefault="007C2BFB" w:rsidP="005D76DE">
      <w:pPr>
        <w:rPr>
          <w:rFonts w:ascii="宋体" w:eastAsia="宋体" w:hAnsi="宋体"/>
          <w:sz w:val="28"/>
          <w:szCs w:val="28"/>
        </w:rPr>
      </w:pPr>
      <w:r>
        <w:rPr>
          <w:rFonts w:ascii="宋体" w:eastAsia="宋体" w:hAnsi="宋体" w:hint="eastAsia"/>
          <w:sz w:val="28"/>
          <w:szCs w:val="28"/>
        </w:rPr>
        <w:t>核心：发挥主观能动性</w:t>
      </w:r>
      <w:r w:rsidR="00A10178">
        <w:rPr>
          <w:rFonts w:ascii="宋体" w:eastAsia="宋体" w:hAnsi="宋体" w:hint="eastAsia"/>
          <w:sz w:val="28"/>
          <w:szCs w:val="28"/>
        </w:rPr>
        <w:t>来</w:t>
      </w:r>
      <w:r>
        <w:rPr>
          <w:rFonts w:ascii="宋体" w:eastAsia="宋体" w:hAnsi="宋体" w:hint="eastAsia"/>
          <w:sz w:val="28"/>
          <w:szCs w:val="28"/>
        </w:rPr>
        <w:t>提高效率。</w:t>
      </w:r>
    </w:p>
    <w:p w14:paraId="499602E3" w14:textId="1AF98D5E" w:rsidR="00792606" w:rsidRDefault="00792606" w:rsidP="005D76DE">
      <w:pPr>
        <w:rPr>
          <w:rFonts w:ascii="宋体" w:eastAsia="宋体" w:hAnsi="宋体"/>
          <w:sz w:val="28"/>
          <w:szCs w:val="28"/>
        </w:rPr>
      </w:pPr>
    </w:p>
    <w:p w14:paraId="0D485415" w14:textId="6735A7BC" w:rsidR="00792606" w:rsidRPr="00A46B83" w:rsidRDefault="00792606" w:rsidP="00792606">
      <w:pPr>
        <w:pStyle w:val="2"/>
      </w:pPr>
      <w:bookmarkStart w:id="28" w:name="_Toc123761481"/>
      <w:r w:rsidRPr="00A46B83">
        <w:rPr>
          <w:rFonts w:hint="eastAsia"/>
        </w:rPr>
        <w:t>用邮件合并生成银行询证函</w:t>
      </w:r>
      <w:bookmarkEnd w:id="28"/>
    </w:p>
    <w:p w14:paraId="2ACE6799" w14:textId="4B6F3FD6" w:rsidR="00792606" w:rsidRPr="00A46B83" w:rsidRDefault="00792606" w:rsidP="00792606">
      <w:pPr>
        <w:pStyle w:val="a7"/>
        <w:shd w:val="clear" w:color="auto" w:fill="FFFFFF"/>
        <w:spacing w:before="0" w:beforeAutospacing="0" w:after="0" w:afterAutospacing="0"/>
        <w:jc w:val="both"/>
        <w:rPr>
          <w:color w:val="333333"/>
          <w:spacing w:val="8"/>
          <w:sz w:val="28"/>
          <w:szCs w:val="28"/>
        </w:rPr>
      </w:pPr>
      <w:r w:rsidRPr="00A46B83">
        <w:rPr>
          <w:rFonts w:hint="eastAsia"/>
          <w:color w:val="333333"/>
          <w:spacing w:val="8"/>
          <w:sz w:val="28"/>
          <w:szCs w:val="28"/>
        </w:rPr>
        <w:t>我们可以通过邮件合并的方法来快速完成。</w:t>
      </w:r>
    </w:p>
    <w:p w14:paraId="193F7EC5" w14:textId="01D04034" w:rsidR="00792606" w:rsidRPr="00A46B83" w:rsidRDefault="00792606" w:rsidP="00792606">
      <w:pPr>
        <w:pStyle w:val="a7"/>
        <w:shd w:val="clear" w:color="auto" w:fill="FFFFFF"/>
        <w:spacing w:before="0" w:beforeAutospacing="0" w:after="0" w:afterAutospacing="0"/>
        <w:jc w:val="both"/>
        <w:rPr>
          <w:color w:val="333333"/>
          <w:spacing w:val="8"/>
          <w:sz w:val="28"/>
          <w:szCs w:val="28"/>
        </w:rPr>
      </w:pPr>
      <w:r w:rsidRPr="00A46B83">
        <w:rPr>
          <w:rFonts w:hint="eastAsia"/>
          <w:color w:val="333333"/>
          <w:spacing w:val="8"/>
          <w:sz w:val="28"/>
          <w:szCs w:val="28"/>
        </w:rPr>
        <w:t>第一步，准备一个EXCEL表格，记录银行账户相关的信息</w:t>
      </w:r>
      <w:r w:rsidR="00225FA0">
        <w:rPr>
          <w:rFonts w:hint="eastAsia"/>
          <w:color w:val="333333"/>
          <w:spacing w:val="8"/>
          <w:sz w:val="28"/>
          <w:szCs w:val="28"/>
        </w:rPr>
        <w:t>。</w:t>
      </w:r>
    </w:p>
    <w:p w14:paraId="269B9036" w14:textId="1868FD5C" w:rsidR="00A0645A" w:rsidRDefault="00A0645A" w:rsidP="00792606">
      <w:pPr>
        <w:pStyle w:val="a7"/>
        <w:shd w:val="clear" w:color="auto" w:fill="FFFFFF"/>
        <w:spacing w:before="0" w:beforeAutospacing="0" w:after="0" w:afterAutospacing="0"/>
        <w:jc w:val="both"/>
        <w:rPr>
          <w:color w:val="333333"/>
          <w:spacing w:val="8"/>
          <w:sz w:val="28"/>
          <w:szCs w:val="28"/>
        </w:rPr>
      </w:pPr>
      <w:r>
        <w:rPr>
          <w:color w:val="333333"/>
          <w:spacing w:val="8"/>
          <w:sz w:val="28"/>
          <w:szCs w:val="28"/>
        </w:rPr>
        <w:lastRenderedPageBreak/>
        <w:t>E</w:t>
      </w:r>
      <w:r>
        <w:rPr>
          <w:rFonts w:hint="eastAsia"/>
          <w:color w:val="333333"/>
          <w:spacing w:val="8"/>
          <w:sz w:val="28"/>
          <w:szCs w:val="28"/>
        </w:rPr>
        <w:t>xcel表格填写规则：</w:t>
      </w:r>
    </w:p>
    <w:p w14:paraId="6F3BD261" w14:textId="6546B2DC" w:rsidR="00A0645A" w:rsidRDefault="00A0645A" w:rsidP="00792606">
      <w:pPr>
        <w:pStyle w:val="a7"/>
        <w:shd w:val="clear" w:color="auto" w:fill="FFFFFF"/>
        <w:spacing w:before="0" w:beforeAutospacing="0" w:after="0" w:afterAutospacing="0"/>
        <w:jc w:val="both"/>
        <w:rPr>
          <w:color w:val="333333"/>
          <w:spacing w:val="8"/>
          <w:sz w:val="28"/>
          <w:szCs w:val="28"/>
        </w:rPr>
      </w:pPr>
      <w:r>
        <w:rPr>
          <w:rFonts w:hint="eastAsia"/>
          <w:color w:val="333333"/>
          <w:spacing w:val="8"/>
          <w:sz w:val="28"/>
          <w:szCs w:val="28"/>
        </w:rPr>
        <w:t>1、</w:t>
      </w:r>
      <w:r w:rsidR="00792606" w:rsidRPr="00A46B83">
        <w:rPr>
          <w:rFonts w:hint="eastAsia"/>
          <w:color w:val="333333"/>
          <w:spacing w:val="8"/>
          <w:sz w:val="28"/>
          <w:szCs w:val="28"/>
        </w:rPr>
        <w:t>第一行必须是表头</w:t>
      </w:r>
      <w:r>
        <w:rPr>
          <w:rFonts w:hint="eastAsia"/>
          <w:color w:val="333333"/>
          <w:spacing w:val="8"/>
          <w:sz w:val="28"/>
          <w:szCs w:val="28"/>
        </w:rPr>
        <w:t>。</w:t>
      </w:r>
      <w:r w:rsidR="00792606" w:rsidRPr="00A46B83">
        <w:rPr>
          <w:rFonts w:hint="eastAsia"/>
          <w:color w:val="333333"/>
          <w:spacing w:val="8"/>
          <w:sz w:val="28"/>
          <w:szCs w:val="28"/>
        </w:rPr>
        <w:t>第二行是函证信息，不能有合并单元格。</w:t>
      </w:r>
    </w:p>
    <w:p w14:paraId="33EF0184" w14:textId="4F0813BF" w:rsidR="00792606" w:rsidRPr="00A46B83" w:rsidRDefault="00A0645A" w:rsidP="00792606">
      <w:pPr>
        <w:pStyle w:val="a7"/>
        <w:shd w:val="clear" w:color="auto" w:fill="FFFFFF"/>
        <w:spacing w:before="0" w:beforeAutospacing="0" w:after="0" w:afterAutospacing="0"/>
        <w:jc w:val="both"/>
        <w:rPr>
          <w:color w:val="333333"/>
          <w:spacing w:val="8"/>
          <w:sz w:val="28"/>
          <w:szCs w:val="28"/>
        </w:rPr>
      </w:pPr>
      <w:r>
        <w:rPr>
          <w:color w:val="333333"/>
          <w:spacing w:val="8"/>
          <w:sz w:val="28"/>
          <w:szCs w:val="28"/>
        </w:rPr>
        <w:t>2</w:t>
      </w:r>
      <w:r>
        <w:rPr>
          <w:rFonts w:hint="eastAsia"/>
          <w:color w:val="333333"/>
          <w:spacing w:val="8"/>
          <w:sz w:val="28"/>
          <w:szCs w:val="28"/>
        </w:rPr>
        <w:t>、</w:t>
      </w:r>
      <w:r w:rsidR="00792606" w:rsidRPr="00A46B83">
        <w:rPr>
          <w:rFonts w:hint="eastAsia"/>
          <w:color w:val="333333"/>
          <w:spacing w:val="8"/>
          <w:sz w:val="28"/>
          <w:szCs w:val="28"/>
        </w:rPr>
        <w:t>每个银行填在同一行中，银行存款余额、借款、本期销户等信息依此往后填。因为邮件合并的规则是，每一行信息生成一个询证函，所以，要把同一个银行的所有需要函证的信息填在同一行。</w:t>
      </w:r>
    </w:p>
    <w:p w14:paraId="7319F666" w14:textId="2D3BB095" w:rsidR="00792606" w:rsidRPr="00A46B83" w:rsidRDefault="00792606" w:rsidP="00792606">
      <w:pPr>
        <w:pStyle w:val="a7"/>
        <w:shd w:val="clear" w:color="auto" w:fill="FFFFFF"/>
        <w:spacing w:before="0" w:beforeAutospacing="0" w:after="0" w:afterAutospacing="0"/>
        <w:jc w:val="both"/>
        <w:rPr>
          <w:color w:val="333333"/>
          <w:spacing w:val="8"/>
          <w:sz w:val="28"/>
          <w:szCs w:val="28"/>
        </w:rPr>
      </w:pPr>
    </w:p>
    <w:p w14:paraId="460E91E7" w14:textId="77777777" w:rsidR="00792606" w:rsidRPr="00A46B83" w:rsidRDefault="00792606" w:rsidP="00792606">
      <w:pPr>
        <w:pStyle w:val="a7"/>
        <w:shd w:val="clear" w:color="auto" w:fill="FFFFFF"/>
        <w:spacing w:before="0" w:beforeAutospacing="0" w:after="0" w:afterAutospacing="0"/>
        <w:jc w:val="both"/>
        <w:rPr>
          <w:color w:val="333333"/>
          <w:spacing w:val="8"/>
          <w:sz w:val="28"/>
          <w:szCs w:val="28"/>
        </w:rPr>
      </w:pPr>
      <w:r w:rsidRPr="00A46B83">
        <w:rPr>
          <w:rFonts w:hint="eastAsia"/>
          <w:color w:val="333333"/>
          <w:spacing w:val="8"/>
          <w:sz w:val="28"/>
          <w:szCs w:val="28"/>
        </w:rPr>
        <w:t>第二步：打开事务所的询证函模板word版本，依次点击“邮件”——“邮件合并”，有下拉选项，选择“信函”。</w:t>
      </w:r>
    </w:p>
    <w:p w14:paraId="380025A8" w14:textId="65F2059E" w:rsidR="00792606" w:rsidRPr="00A46B83" w:rsidRDefault="00792606" w:rsidP="00792606">
      <w:pPr>
        <w:pStyle w:val="a7"/>
        <w:shd w:val="clear" w:color="auto" w:fill="FFFFFF"/>
        <w:spacing w:before="0" w:beforeAutospacing="0" w:after="0" w:afterAutospacing="0"/>
        <w:jc w:val="both"/>
        <w:rPr>
          <w:color w:val="333333"/>
          <w:spacing w:val="8"/>
          <w:sz w:val="28"/>
          <w:szCs w:val="28"/>
        </w:rPr>
      </w:pPr>
    </w:p>
    <w:p w14:paraId="78B17698" w14:textId="10CE65CD" w:rsidR="00792606" w:rsidRPr="00225FA0" w:rsidRDefault="00792606" w:rsidP="00792606">
      <w:pPr>
        <w:pStyle w:val="a7"/>
        <w:shd w:val="clear" w:color="auto" w:fill="FFFFFF"/>
        <w:spacing w:before="0" w:beforeAutospacing="0" w:after="0" w:afterAutospacing="0"/>
        <w:jc w:val="both"/>
        <w:rPr>
          <w:color w:val="333333"/>
          <w:spacing w:val="8"/>
          <w:sz w:val="28"/>
          <w:szCs w:val="28"/>
        </w:rPr>
      </w:pPr>
      <w:r w:rsidRPr="00A46B83">
        <w:rPr>
          <w:rFonts w:hint="eastAsia"/>
          <w:color w:val="333333"/>
          <w:spacing w:val="8"/>
          <w:sz w:val="28"/>
          <w:szCs w:val="28"/>
        </w:rPr>
        <w:t>再点 “选择收件人”，选择中间那个“使用现有列表”，会跳出一个窗口</w:t>
      </w:r>
    </w:p>
    <w:p w14:paraId="4B1F99E2" w14:textId="77777777" w:rsidR="00792606" w:rsidRPr="00A46B83" w:rsidRDefault="00792606" w:rsidP="00792606">
      <w:pPr>
        <w:pStyle w:val="a7"/>
        <w:shd w:val="clear" w:color="auto" w:fill="FFFFFF"/>
        <w:spacing w:before="0" w:beforeAutospacing="0" w:after="0" w:afterAutospacing="0"/>
        <w:jc w:val="both"/>
        <w:rPr>
          <w:color w:val="333333"/>
          <w:spacing w:val="8"/>
          <w:sz w:val="28"/>
          <w:szCs w:val="28"/>
        </w:rPr>
      </w:pPr>
      <w:r w:rsidRPr="00A46B83">
        <w:rPr>
          <w:rFonts w:hint="eastAsia"/>
          <w:color w:val="333333"/>
          <w:spacing w:val="8"/>
          <w:sz w:val="28"/>
          <w:szCs w:val="28"/>
        </w:rPr>
        <w:t>找到刚才准备的EXCEL表格所在路径，选择它，点击“打开”，再选择记录银行信息的工作表。</w:t>
      </w:r>
    </w:p>
    <w:p w14:paraId="165F45E6" w14:textId="77777777" w:rsidR="00792606" w:rsidRPr="00A46B83" w:rsidRDefault="00792606" w:rsidP="00792606">
      <w:pPr>
        <w:pStyle w:val="a7"/>
        <w:shd w:val="clear" w:color="auto" w:fill="FFFFFF"/>
        <w:spacing w:before="0" w:beforeAutospacing="0" w:after="0" w:afterAutospacing="0"/>
        <w:jc w:val="both"/>
        <w:rPr>
          <w:color w:val="333333"/>
          <w:spacing w:val="8"/>
          <w:sz w:val="28"/>
          <w:szCs w:val="28"/>
        </w:rPr>
      </w:pPr>
      <w:r w:rsidRPr="00A46B83">
        <w:rPr>
          <w:rFonts w:hint="eastAsia"/>
          <w:color w:val="333333"/>
          <w:spacing w:val="8"/>
          <w:sz w:val="28"/>
          <w:szCs w:val="28"/>
        </w:rPr>
        <w:t>第三步，将鼠标光标放到“银行”前面，点击上面的“插入合并域”，选择“银行名称”。</w:t>
      </w:r>
    </w:p>
    <w:p w14:paraId="3AC3913F" w14:textId="5924366C" w:rsidR="00792606" w:rsidRPr="00A46B83" w:rsidRDefault="00792606" w:rsidP="00225FA0">
      <w:pPr>
        <w:pStyle w:val="a7"/>
        <w:shd w:val="clear" w:color="auto" w:fill="FFFFFF"/>
        <w:spacing w:before="0" w:beforeAutospacing="0" w:after="0" w:afterAutospacing="0"/>
        <w:jc w:val="both"/>
        <w:rPr>
          <w:color w:val="333333"/>
          <w:spacing w:val="8"/>
          <w:sz w:val="28"/>
          <w:szCs w:val="28"/>
        </w:rPr>
      </w:pPr>
      <w:r w:rsidRPr="00A46B83">
        <w:rPr>
          <w:rFonts w:hint="eastAsia"/>
          <w:color w:val="333333"/>
          <w:spacing w:val="8"/>
          <w:sz w:val="28"/>
          <w:szCs w:val="28"/>
        </w:rPr>
        <w:t>然后，以此类推，在银行询证函的“1.银行存款”表格中插入适当的“域”，该放名称的放名称，放账号的放账号。</w:t>
      </w:r>
    </w:p>
    <w:p w14:paraId="7BA801C3" w14:textId="77777777" w:rsidR="00792606" w:rsidRPr="00A46B83" w:rsidRDefault="00792606" w:rsidP="00792606">
      <w:pPr>
        <w:pStyle w:val="a7"/>
        <w:shd w:val="clear" w:color="auto" w:fill="FFFFFF"/>
        <w:spacing w:before="0" w:beforeAutospacing="0" w:after="0" w:afterAutospacing="0"/>
        <w:jc w:val="both"/>
        <w:rPr>
          <w:color w:val="333333"/>
          <w:spacing w:val="8"/>
          <w:sz w:val="28"/>
          <w:szCs w:val="28"/>
        </w:rPr>
      </w:pPr>
      <w:r w:rsidRPr="00A46B83">
        <w:rPr>
          <w:rFonts w:hint="eastAsia"/>
          <w:color w:val="333333"/>
          <w:spacing w:val="8"/>
          <w:sz w:val="28"/>
          <w:szCs w:val="28"/>
        </w:rPr>
        <w:t>如果企业在一个银行内有两个或多个账号，EXCEL表格上就往后填“账号2”、“账号3”。一个银行的所有信息只填在EXCEL表格的同一行中，这样才能把所有的信息落在同一个询证函内。上面的例子就是以一个银行有2个账户为例。</w:t>
      </w:r>
    </w:p>
    <w:p w14:paraId="77589AE9" w14:textId="77777777" w:rsidR="00792606" w:rsidRPr="00A46B83" w:rsidRDefault="00792606" w:rsidP="00792606">
      <w:pPr>
        <w:pStyle w:val="a7"/>
        <w:shd w:val="clear" w:color="auto" w:fill="FFFFFF"/>
        <w:spacing w:before="0" w:beforeAutospacing="0" w:after="0" w:afterAutospacing="0"/>
        <w:jc w:val="both"/>
        <w:rPr>
          <w:color w:val="333333"/>
          <w:spacing w:val="8"/>
          <w:sz w:val="28"/>
          <w:szCs w:val="28"/>
        </w:rPr>
      </w:pPr>
      <w:r w:rsidRPr="00A46B83">
        <w:rPr>
          <w:rFonts w:hint="eastAsia"/>
          <w:color w:val="333333"/>
          <w:spacing w:val="8"/>
          <w:sz w:val="28"/>
          <w:szCs w:val="28"/>
        </w:rPr>
        <w:lastRenderedPageBreak/>
        <w:t>如果还有贷款、销户等信息等，往EXCEL表格后面加就是了。EXCEL上面有什么内容，WORD就可以选什么内容。</w:t>
      </w:r>
    </w:p>
    <w:p w14:paraId="1D3BCD44" w14:textId="5FBFF6BC" w:rsidR="00792606" w:rsidRPr="00A46B83" w:rsidRDefault="00792606" w:rsidP="00792606">
      <w:pPr>
        <w:pStyle w:val="a7"/>
        <w:shd w:val="clear" w:color="auto" w:fill="FFFFFF"/>
        <w:spacing w:before="0" w:beforeAutospacing="0" w:after="0" w:afterAutospacing="0"/>
        <w:jc w:val="both"/>
        <w:rPr>
          <w:color w:val="333333"/>
          <w:spacing w:val="8"/>
          <w:sz w:val="28"/>
          <w:szCs w:val="28"/>
        </w:rPr>
      </w:pPr>
      <w:r w:rsidRPr="00A46B83">
        <w:rPr>
          <w:rFonts w:hint="eastAsia"/>
          <w:color w:val="333333"/>
          <w:spacing w:val="8"/>
          <w:sz w:val="28"/>
          <w:szCs w:val="28"/>
        </w:rPr>
        <w:t>点击“预览结果”，这时候你会发现，“余额”这一栏数字不是带千分号的，没有小数点后两位。要把它变成千分位，按Alt+F9，在</w:t>
      </w:r>
      <w:r w:rsidRPr="00A46B83">
        <w:rPr>
          <w:rStyle w:val="a8"/>
          <w:rFonts w:hint="eastAsia"/>
          <w:color w:val="333333"/>
          <w:spacing w:val="8"/>
          <w:sz w:val="28"/>
          <w:szCs w:val="28"/>
        </w:rPr>
        <w:t>余额</w:t>
      </w:r>
      <w:r w:rsidRPr="00A46B83">
        <w:rPr>
          <w:rFonts w:hint="eastAsia"/>
          <w:color w:val="333333"/>
          <w:spacing w:val="8"/>
          <w:sz w:val="28"/>
          <w:szCs w:val="28"/>
        </w:rPr>
        <w:t>后面加入这串代码</w:t>
      </w:r>
      <w:r w:rsidRPr="00A46B83">
        <w:rPr>
          <w:rStyle w:val="a8"/>
          <w:rFonts w:hint="eastAsia"/>
          <w:color w:val="333333"/>
          <w:spacing w:val="8"/>
          <w:sz w:val="28"/>
          <w:szCs w:val="28"/>
        </w:rPr>
        <w:t>\#,##0.00</w:t>
      </w:r>
      <w:r w:rsidRPr="00A46B83">
        <w:rPr>
          <w:rFonts w:hint="eastAsia"/>
          <w:color w:val="333333"/>
          <w:spacing w:val="8"/>
          <w:sz w:val="28"/>
          <w:szCs w:val="28"/>
        </w:rPr>
        <w:t>。</w:t>
      </w:r>
    </w:p>
    <w:p w14:paraId="1A3E5D7B" w14:textId="7649B8AE" w:rsidR="00792606" w:rsidRDefault="00792606" w:rsidP="00792606">
      <w:pPr>
        <w:pStyle w:val="a7"/>
        <w:shd w:val="clear" w:color="auto" w:fill="FFFFFF"/>
        <w:spacing w:before="0" w:beforeAutospacing="0" w:after="0" w:afterAutospacing="0"/>
        <w:jc w:val="both"/>
        <w:rPr>
          <w:color w:val="333333"/>
          <w:spacing w:val="8"/>
          <w:sz w:val="28"/>
          <w:szCs w:val="28"/>
        </w:rPr>
      </w:pPr>
      <w:r w:rsidRPr="00A46B83">
        <w:rPr>
          <w:rFonts w:hint="eastAsia"/>
          <w:color w:val="333333"/>
          <w:spacing w:val="8"/>
          <w:sz w:val="28"/>
          <w:szCs w:val="28"/>
        </w:rPr>
        <w:t>完了之后再按一次Alt+F9，</w:t>
      </w:r>
      <w:r w:rsidR="004E0F0D" w:rsidRPr="004E0F0D">
        <w:rPr>
          <w:rFonts w:hint="eastAsia"/>
          <w:color w:val="333333"/>
          <w:spacing w:val="8"/>
          <w:sz w:val="28"/>
          <w:szCs w:val="28"/>
          <w:highlight w:val="yellow"/>
        </w:rPr>
        <w:t>先取消预览</w:t>
      </w:r>
      <w:r w:rsidR="004E0F0D">
        <w:rPr>
          <w:rFonts w:hint="eastAsia"/>
          <w:color w:val="333333"/>
          <w:spacing w:val="8"/>
          <w:sz w:val="28"/>
          <w:szCs w:val="28"/>
        </w:rPr>
        <w:t>，</w:t>
      </w:r>
      <w:r w:rsidRPr="004E0F0D">
        <w:rPr>
          <w:rFonts w:hint="eastAsia"/>
          <w:color w:val="333333"/>
          <w:spacing w:val="8"/>
          <w:sz w:val="28"/>
          <w:szCs w:val="28"/>
          <w:highlight w:val="yellow"/>
        </w:rPr>
        <w:t>再点击预览</w:t>
      </w:r>
      <w:r w:rsidRPr="00A46B83">
        <w:rPr>
          <w:rFonts w:hint="eastAsia"/>
          <w:color w:val="333333"/>
          <w:spacing w:val="8"/>
          <w:sz w:val="28"/>
          <w:szCs w:val="28"/>
        </w:rPr>
        <w:t>,就有千分号了！</w:t>
      </w:r>
    </w:p>
    <w:p w14:paraId="053EF0AA" w14:textId="77777777" w:rsidR="004957CC" w:rsidRDefault="004957CC" w:rsidP="00792606">
      <w:pPr>
        <w:pStyle w:val="a7"/>
        <w:shd w:val="clear" w:color="auto" w:fill="FFFFFF"/>
        <w:spacing w:before="0" w:beforeAutospacing="0" w:after="0" w:afterAutospacing="0"/>
        <w:jc w:val="both"/>
        <w:rPr>
          <w:color w:val="333333"/>
          <w:spacing w:val="8"/>
          <w:sz w:val="28"/>
          <w:szCs w:val="28"/>
        </w:rPr>
      </w:pPr>
    </w:p>
    <w:p w14:paraId="3ABB2938" w14:textId="011D3FA1" w:rsidR="009E49F0" w:rsidRDefault="009E49F0" w:rsidP="00792606">
      <w:pPr>
        <w:pStyle w:val="a7"/>
        <w:shd w:val="clear" w:color="auto" w:fill="FFFFFF"/>
        <w:spacing w:before="0" w:beforeAutospacing="0" w:after="0" w:afterAutospacing="0"/>
        <w:jc w:val="both"/>
        <w:rPr>
          <w:color w:val="333333"/>
          <w:spacing w:val="8"/>
          <w:sz w:val="28"/>
          <w:szCs w:val="28"/>
        </w:rPr>
      </w:pPr>
      <w:r w:rsidRPr="009E49F0">
        <w:rPr>
          <w:rFonts w:hint="eastAsia"/>
          <w:color w:val="333333"/>
          <w:spacing w:val="8"/>
          <w:sz w:val="28"/>
          <w:szCs w:val="28"/>
          <w:highlight w:val="yellow"/>
        </w:rPr>
        <w:t>怎样刷新数据？excel数据有变，怎样才能让word跟着变？</w:t>
      </w:r>
    </w:p>
    <w:p w14:paraId="7FDB1ABD" w14:textId="7635FB8C" w:rsidR="00237FD2" w:rsidRDefault="00237FD2" w:rsidP="00792606">
      <w:pPr>
        <w:pStyle w:val="a7"/>
        <w:shd w:val="clear" w:color="auto" w:fill="FFFFFF"/>
        <w:spacing w:before="0" w:beforeAutospacing="0" w:after="0" w:afterAutospacing="0"/>
        <w:jc w:val="both"/>
        <w:rPr>
          <w:color w:val="FF0000"/>
          <w:spacing w:val="8"/>
          <w:sz w:val="28"/>
          <w:szCs w:val="28"/>
        </w:rPr>
      </w:pPr>
      <w:r>
        <w:rPr>
          <w:rFonts w:hint="eastAsia"/>
          <w:color w:val="FF0000"/>
          <w:spacing w:val="8"/>
          <w:sz w:val="28"/>
          <w:szCs w:val="28"/>
        </w:rPr>
        <w:t>方法一：切换到下一张，再切换回来，就能看到它变了。</w:t>
      </w:r>
    </w:p>
    <w:p w14:paraId="5A1EAF78" w14:textId="19D2493F" w:rsidR="009E49F0" w:rsidRDefault="00237FD2" w:rsidP="00792606">
      <w:pPr>
        <w:pStyle w:val="a7"/>
        <w:shd w:val="clear" w:color="auto" w:fill="FFFFFF"/>
        <w:spacing w:before="0" w:beforeAutospacing="0" w:after="0" w:afterAutospacing="0"/>
        <w:jc w:val="both"/>
        <w:rPr>
          <w:color w:val="FF0000"/>
          <w:spacing w:val="8"/>
          <w:sz w:val="28"/>
          <w:szCs w:val="28"/>
        </w:rPr>
      </w:pPr>
      <w:r>
        <w:rPr>
          <w:rFonts w:hint="eastAsia"/>
          <w:color w:val="FF0000"/>
          <w:spacing w:val="8"/>
          <w:sz w:val="28"/>
          <w:szCs w:val="28"/>
        </w:rPr>
        <w:t>方法二：</w:t>
      </w:r>
      <w:r w:rsidR="009E49F0" w:rsidRPr="009E49F0">
        <w:rPr>
          <w:rFonts w:hint="eastAsia"/>
          <w:color w:val="FF0000"/>
          <w:spacing w:val="8"/>
          <w:sz w:val="28"/>
          <w:szCs w:val="28"/>
        </w:rPr>
        <w:t>重新选择一次数据源。</w:t>
      </w:r>
      <w:r w:rsidR="00C856A6">
        <w:rPr>
          <w:rFonts w:hint="eastAsia"/>
          <w:color w:val="FF0000"/>
          <w:spacing w:val="8"/>
          <w:sz w:val="28"/>
          <w:szCs w:val="28"/>
        </w:rPr>
        <w:t>（</w:t>
      </w:r>
      <w:r w:rsidR="00C856A6" w:rsidRPr="00A46B83">
        <w:rPr>
          <w:rFonts w:hint="eastAsia"/>
          <w:color w:val="333333"/>
          <w:spacing w:val="8"/>
          <w:sz w:val="28"/>
          <w:szCs w:val="28"/>
        </w:rPr>
        <w:t>“选择收件人”，选择中间那个“使用现有列表”</w:t>
      </w:r>
      <w:r w:rsidR="00C856A6">
        <w:rPr>
          <w:rFonts w:hint="eastAsia"/>
          <w:color w:val="333333"/>
          <w:spacing w:val="8"/>
          <w:sz w:val="28"/>
          <w:szCs w:val="28"/>
        </w:rPr>
        <w:t>）</w:t>
      </w:r>
      <w:r w:rsidR="000B2A3A">
        <w:rPr>
          <w:rFonts w:hint="eastAsia"/>
          <w:color w:val="FF0000"/>
          <w:spacing w:val="8"/>
          <w:sz w:val="28"/>
          <w:szCs w:val="28"/>
        </w:rPr>
        <w:t>。</w:t>
      </w:r>
      <w:r w:rsidR="006349D9">
        <w:rPr>
          <w:rFonts w:hint="eastAsia"/>
          <w:color w:val="FF0000"/>
          <w:spacing w:val="8"/>
          <w:sz w:val="28"/>
          <w:szCs w:val="28"/>
        </w:rPr>
        <w:t>这种方法最保险。</w:t>
      </w:r>
    </w:p>
    <w:p w14:paraId="579F8979" w14:textId="77777777" w:rsidR="00973E0F" w:rsidRPr="009E49F0" w:rsidRDefault="00973E0F" w:rsidP="00792606">
      <w:pPr>
        <w:pStyle w:val="a7"/>
        <w:shd w:val="clear" w:color="auto" w:fill="FFFFFF"/>
        <w:spacing w:before="0" w:beforeAutospacing="0" w:after="0" w:afterAutospacing="0"/>
        <w:jc w:val="both"/>
        <w:rPr>
          <w:color w:val="FF0000"/>
          <w:spacing w:val="8"/>
          <w:sz w:val="28"/>
          <w:szCs w:val="28"/>
        </w:rPr>
      </w:pPr>
    </w:p>
    <w:p w14:paraId="740086A4" w14:textId="31947E55" w:rsidR="003515C3" w:rsidRDefault="00792606" w:rsidP="00792606">
      <w:pPr>
        <w:pStyle w:val="a7"/>
        <w:shd w:val="clear" w:color="auto" w:fill="FFFFFF"/>
        <w:spacing w:before="0" w:beforeAutospacing="0" w:after="0" w:afterAutospacing="0"/>
        <w:jc w:val="both"/>
        <w:rPr>
          <w:color w:val="333333"/>
          <w:spacing w:val="8"/>
          <w:sz w:val="28"/>
          <w:szCs w:val="28"/>
        </w:rPr>
      </w:pPr>
      <w:r w:rsidRPr="00E7491E">
        <w:rPr>
          <w:rFonts w:hint="eastAsia"/>
          <w:color w:val="333333"/>
          <w:spacing w:val="8"/>
          <w:sz w:val="28"/>
          <w:szCs w:val="28"/>
          <w:highlight w:val="yellow"/>
        </w:rPr>
        <w:t>Excel中有几</w:t>
      </w:r>
      <w:r w:rsidR="00A24C84" w:rsidRPr="00E7491E">
        <w:rPr>
          <w:rFonts w:hint="eastAsia"/>
          <w:color w:val="333333"/>
          <w:spacing w:val="8"/>
          <w:sz w:val="28"/>
          <w:szCs w:val="28"/>
          <w:highlight w:val="yellow"/>
        </w:rPr>
        <w:t>行</w:t>
      </w:r>
      <w:r w:rsidRPr="00E7491E">
        <w:rPr>
          <w:rFonts w:hint="eastAsia"/>
          <w:color w:val="333333"/>
          <w:spacing w:val="8"/>
          <w:sz w:val="28"/>
          <w:szCs w:val="28"/>
          <w:highlight w:val="yellow"/>
        </w:rPr>
        <w:t>信息，就会生成几个询证函，旁边的箭头可以切换。我的是2条信息，所以有2个。</w:t>
      </w:r>
    </w:p>
    <w:p w14:paraId="000FCA18" w14:textId="52CC8E85" w:rsidR="00E7491E" w:rsidRDefault="00E7491E" w:rsidP="00792606">
      <w:pPr>
        <w:pStyle w:val="a7"/>
        <w:shd w:val="clear" w:color="auto" w:fill="FFFFFF"/>
        <w:spacing w:before="0" w:beforeAutospacing="0" w:after="0" w:afterAutospacing="0"/>
        <w:jc w:val="both"/>
        <w:rPr>
          <w:color w:val="333333"/>
          <w:spacing w:val="8"/>
          <w:sz w:val="28"/>
          <w:szCs w:val="28"/>
          <w:highlight w:val="yellow"/>
        </w:rPr>
      </w:pPr>
    </w:p>
    <w:p w14:paraId="2002538E" w14:textId="4A60517E" w:rsidR="00792606" w:rsidRPr="00A46B83" w:rsidRDefault="00792606" w:rsidP="00792606">
      <w:pPr>
        <w:pStyle w:val="a7"/>
        <w:shd w:val="clear" w:color="auto" w:fill="FFFFFF"/>
        <w:spacing w:before="0" w:beforeAutospacing="0" w:after="0" w:afterAutospacing="0"/>
        <w:jc w:val="center"/>
        <w:rPr>
          <w:color w:val="333333"/>
          <w:spacing w:val="8"/>
          <w:sz w:val="28"/>
          <w:szCs w:val="28"/>
        </w:rPr>
      </w:pPr>
    </w:p>
    <w:p w14:paraId="144C3E50" w14:textId="77777777" w:rsidR="00792606" w:rsidRPr="00A46B83" w:rsidRDefault="00792606" w:rsidP="00792606">
      <w:pPr>
        <w:pStyle w:val="a7"/>
        <w:shd w:val="clear" w:color="auto" w:fill="FFFFFF"/>
        <w:spacing w:before="0" w:beforeAutospacing="0" w:after="0" w:afterAutospacing="0"/>
        <w:jc w:val="both"/>
        <w:rPr>
          <w:color w:val="333333"/>
          <w:spacing w:val="8"/>
          <w:sz w:val="28"/>
          <w:szCs w:val="28"/>
        </w:rPr>
      </w:pPr>
      <w:r w:rsidRPr="00A46B83">
        <w:rPr>
          <w:rFonts w:hint="eastAsia"/>
          <w:color w:val="333333"/>
          <w:spacing w:val="8"/>
          <w:sz w:val="28"/>
          <w:szCs w:val="28"/>
        </w:rPr>
        <w:t>如果格式不满意，再继续修改，然后再预览。改到满意之后，点击“完成合并”，选择“编辑单个文档”——“全部”</w:t>
      </w:r>
    </w:p>
    <w:p w14:paraId="64D8825B" w14:textId="3E8CCE60" w:rsidR="00792606" w:rsidRDefault="00792606" w:rsidP="00792606">
      <w:pPr>
        <w:pStyle w:val="a7"/>
        <w:shd w:val="clear" w:color="auto" w:fill="FFFFFF"/>
        <w:spacing w:before="0" w:beforeAutospacing="0" w:after="0" w:afterAutospacing="0"/>
        <w:jc w:val="both"/>
        <w:rPr>
          <w:color w:val="333333"/>
          <w:spacing w:val="8"/>
          <w:sz w:val="28"/>
          <w:szCs w:val="28"/>
        </w:rPr>
      </w:pPr>
      <w:r w:rsidRPr="00A46B83">
        <w:rPr>
          <w:rFonts w:hint="eastAsia"/>
          <w:color w:val="333333"/>
          <w:spacing w:val="8"/>
          <w:sz w:val="28"/>
          <w:szCs w:val="28"/>
        </w:rPr>
        <w:t>所有的询证函都生成在一个新的WORD文档中。</w:t>
      </w:r>
    </w:p>
    <w:p w14:paraId="3AD6145D" w14:textId="41D8054F" w:rsidR="00E37ADC" w:rsidRDefault="00E37ADC" w:rsidP="00792606">
      <w:pPr>
        <w:pStyle w:val="a7"/>
        <w:shd w:val="clear" w:color="auto" w:fill="FFFFFF"/>
        <w:spacing w:before="0" w:beforeAutospacing="0" w:after="0" w:afterAutospacing="0"/>
        <w:jc w:val="both"/>
        <w:rPr>
          <w:color w:val="333333"/>
          <w:spacing w:val="8"/>
          <w:sz w:val="28"/>
          <w:szCs w:val="28"/>
        </w:rPr>
      </w:pPr>
    </w:p>
    <w:p w14:paraId="17507328" w14:textId="787F24A1" w:rsidR="00E37ADC" w:rsidRDefault="00E37ADC" w:rsidP="00792606">
      <w:pPr>
        <w:pStyle w:val="a7"/>
        <w:shd w:val="clear" w:color="auto" w:fill="FFFFFF"/>
        <w:spacing w:before="0" w:beforeAutospacing="0" w:after="0" w:afterAutospacing="0"/>
        <w:jc w:val="both"/>
        <w:rPr>
          <w:color w:val="333333"/>
          <w:spacing w:val="8"/>
          <w:sz w:val="28"/>
          <w:szCs w:val="28"/>
        </w:rPr>
      </w:pPr>
    </w:p>
    <w:p w14:paraId="40AD31B2" w14:textId="32F7F3E6" w:rsidR="00E37ADC" w:rsidRDefault="00E37ADC" w:rsidP="00792606">
      <w:pPr>
        <w:pStyle w:val="a7"/>
        <w:shd w:val="clear" w:color="auto" w:fill="FFFFFF"/>
        <w:spacing w:before="0" w:beforeAutospacing="0" w:after="0" w:afterAutospacing="0"/>
        <w:jc w:val="both"/>
        <w:rPr>
          <w:color w:val="333333"/>
          <w:spacing w:val="8"/>
          <w:sz w:val="28"/>
          <w:szCs w:val="28"/>
        </w:rPr>
      </w:pPr>
      <w:r>
        <w:rPr>
          <w:rFonts w:hint="eastAsia"/>
          <w:color w:val="333333"/>
          <w:spacing w:val="8"/>
          <w:sz w:val="28"/>
          <w:szCs w:val="28"/>
        </w:rPr>
        <w:t>然后检查有没有空白的地方，该划掉的划掉，该写无的写无，银行询证函（格式一）不能留空白。</w:t>
      </w:r>
    </w:p>
    <w:p w14:paraId="36D3B938" w14:textId="106B9C9F" w:rsidR="00E37ADC" w:rsidRDefault="00E37ADC" w:rsidP="00792606">
      <w:pPr>
        <w:pStyle w:val="a7"/>
        <w:shd w:val="clear" w:color="auto" w:fill="FFFFFF"/>
        <w:spacing w:before="0" w:beforeAutospacing="0" w:after="0" w:afterAutospacing="0"/>
        <w:jc w:val="both"/>
        <w:rPr>
          <w:color w:val="333333"/>
          <w:spacing w:val="8"/>
          <w:sz w:val="28"/>
          <w:szCs w:val="28"/>
        </w:rPr>
      </w:pPr>
    </w:p>
    <w:p w14:paraId="0B643424" w14:textId="1783E588" w:rsidR="00E62367" w:rsidRDefault="00E62367" w:rsidP="00792606">
      <w:pPr>
        <w:pStyle w:val="a7"/>
        <w:shd w:val="clear" w:color="auto" w:fill="FFFFFF"/>
        <w:spacing w:before="0" w:beforeAutospacing="0" w:after="0" w:afterAutospacing="0"/>
        <w:jc w:val="both"/>
        <w:rPr>
          <w:color w:val="333333"/>
          <w:spacing w:val="8"/>
          <w:sz w:val="28"/>
          <w:szCs w:val="28"/>
        </w:rPr>
      </w:pPr>
      <w:r>
        <w:rPr>
          <w:rFonts w:hint="eastAsia"/>
          <w:color w:val="333333"/>
          <w:spacing w:val="8"/>
          <w:sz w:val="28"/>
          <w:szCs w:val="28"/>
        </w:rPr>
        <w:t>页眉编号的作用：防止打印之后顺序乱了。</w:t>
      </w:r>
    </w:p>
    <w:p w14:paraId="7ACB0F83" w14:textId="77777777" w:rsidR="00E37ADC" w:rsidRPr="00E37ADC" w:rsidRDefault="00E37ADC" w:rsidP="00792606">
      <w:pPr>
        <w:pStyle w:val="a7"/>
        <w:shd w:val="clear" w:color="auto" w:fill="FFFFFF"/>
        <w:spacing w:before="0" w:beforeAutospacing="0" w:after="0" w:afterAutospacing="0"/>
        <w:jc w:val="both"/>
        <w:rPr>
          <w:color w:val="333333"/>
          <w:spacing w:val="8"/>
          <w:sz w:val="28"/>
          <w:szCs w:val="28"/>
        </w:rPr>
      </w:pPr>
    </w:p>
    <w:p w14:paraId="44B3C45D" w14:textId="77777777" w:rsidR="00C563F3" w:rsidRPr="00A46B83" w:rsidRDefault="00C563F3" w:rsidP="00C563F3">
      <w:pPr>
        <w:pStyle w:val="a7"/>
        <w:shd w:val="clear" w:color="auto" w:fill="FFFFFF"/>
        <w:spacing w:before="0" w:beforeAutospacing="0" w:after="0" w:afterAutospacing="0"/>
        <w:jc w:val="both"/>
        <w:rPr>
          <w:color w:val="333333"/>
          <w:spacing w:val="8"/>
          <w:sz w:val="28"/>
          <w:szCs w:val="28"/>
        </w:rPr>
      </w:pPr>
      <w:r w:rsidRPr="003515C3">
        <w:rPr>
          <w:rFonts w:hint="eastAsia"/>
          <w:color w:val="333333"/>
          <w:spacing w:val="8"/>
          <w:sz w:val="28"/>
          <w:szCs w:val="28"/>
          <w:highlight w:val="yellow"/>
        </w:rPr>
        <w:t>注意：</w:t>
      </w:r>
      <w:r>
        <w:rPr>
          <w:rFonts w:hint="eastAsia"/>
          <w:color w:val="333333"/>
          <w:spacing w:val="8"/>
          <w:sz w:val="28"/>
          <w:szCs w:val="28"/>
          <w:highlight w:val="yellow"/>
        </w:rPr>
        <w:t>要把银行名称设置成标题，因为我们最后生成的询证函是在一个word文档内的。把银行名称设置成标题才能够让我们快速地找到这张询证函。</w:t>
      </w:r>
    </w:p>
    <w:p w14:paraId="5259B86F" w14:textId="570569BE" w:rsidR="00C563F3" w:rsidRPr="00C563F3" w:rsidRDefault="00C563F3" w:rsidP="00792606">
      <w:pPr>
        <w:pStyle w:val="a7"/>
        <w:shd w:val="clear" w:color="auto" w:fill="FFFFFF"/>
        <w:spacing w:before="0" w:beforeAutospacing="0" w:after="0" w:afterAutospacing="0"/>
        <w:jc w:val="both"/>
        <w:rPr>
          <w:color w:val="333333"/>
          <w:spacing w:val="8"/>
          <w:sz w:val="28"/>
          <w:szCs w:val="28"/>
        </w:rPr>
      </w:pPr>
    </w:p>
    <w:p w14:paraId="05B67BB0" w14:textId="77777777" w:rsidR="00C563F3" w:rsidRPr="00A46B83" w:rsidRDefault="00C563F3" w:rsidP="00792606">
      <w:pPr>
        <w:pStyle w:val="a7"/>
        <w:shd w:val="clear" w:color="auto" w:fill="FFFFFF"/>
        <w:spacing w:before="0" w:beforeAutospacing="0" w:after="0" w:afterAutospacing="0"/>
        <w:jc w:val="both"/>
        <w:rPr>
          <w:color w:val="333333"/>
          <w:spacing w:val="8"/>
          <w:sz w:val="28"/>
          <w:szCs w:val="28"/>
        </w:rPr>
      </w:pPr>
    </w:p>
    <w:p w14:paraId="610DB7DF" w14:textId="77777777" w:rsidR="00792606" w:rsidRPr="00A46B83" w:rsidRDefault="00792606" w:rsidP="00792606">
      <w:pPr>
        <w:pStyle w:val="a7"/>
        <w:shd w:val="clear" w:color="auto" w:fill="FFFFFF"/>
        <w:spacing w:before="0" w:beforeAutospacing="0" w:after="0" w:afterAutospacing="0"/>
        <w:jc w:val="both"/>
        <w:rPr>
          <w:color w:val="333333"/>
          <w:spacing w:val="8"/>
          <w:sz w:val="28"/>
          <w:szCs w:val="28"/>
        </w:rPr>
      </w:pPr>
      <w:r w:rsidRPr="00A46B83">
        <w:rPr>
          <w:rFonts w:hint="eastAsia"/>
          <w:color w:val="333333"/>
          <w:spacing w:val="8"/>
          <w:sz w:val="28"/>
          <w:szCs w:val="28"/>
        </w:rPr>
        <w:t>合并邮件这个功能，还可以用来生成企业询证函，问卷什么的，可以根据自己的需要随意发挥。</w:t>
      </w:r>
    </w:p>
    <w:p w14:paraId="6653C58B" w14:textId="6AE00F58" w:rsidR="00792606" w:rsidRPr="00A46B83" w:rsidRDefault="00792606" w:rsidP="00792606">
      <w:pPr>
        <w:pStyle w:val="a7"/>
        <w:shd w:val="clear" w:color="auto" w:fill="FFFFFF"/>
        <w:spacing w:before="0" w:beforeAutospacing="0" w:after="2" w:afterAutospacing="0"/>
        <w:jc w:val="both"/>
        <w:rPr>
          <w:color w:val="333333"/>
          <w:spacing w:val="8"/>
          <w:sz w:val="28"/>
          <w:szCs w:val="28"/>
        </w:rPr>
      </w:pPr>
      <w:r w:rsidRPr="00A46B83">
        <w:rPr>
          <w:rFonts w:hint="eastAsia"/>
          <w:color w:val="333333"/>
          <w:spacing w:val="8"/>
          <w:sz w:val="28"/>
          <w:szCs w:val="28"/>
        </w:rPr>
        <w:t>至于为什么要在word生成，而不是用EXCEL生成。因为用word打印出来的询证函颜值比Excel高很多很多，Excel打出来的真是太丑太丑了。再者，用Excel生成询证函涉及到VBA编程，</w:t>
      </w:r>
      <w:r w:rsidR="00225FA0">
        <w:rPr>
          <w:rFonts w:hint="eastAsia"/>
          <w:color w:val="333333"/>
          <w:spacing w:val="8"/>
          <w:sz w:val="28"/>
          <w:szCs w:val="28"/>
        </w:rPr>
        <w:t>我们不会编程，</w:t>
      </w:r>
      <w:r w:rsidR="0076731F">
        <w:rPr>
          <w:rFonts w:hint="eastAsia"/>
          <w:color w:val="333333"/>
          <w:spacing w:val="8"/>
          <w:sz w:val="28"/>
          <w:szCs w:val="28"/>
        </w:rPr>
        <w:t>不是自己的东西，用起来感觉并不好</w:t>
      </w:r>
      <w:r w:rsidR="002807E7">
        <w:rPr>
          <w:rFonts w:hint="eastAsia"/>
          <w:color w:val="333333"/>
          <w:spacing w:val="8"/>
          <w:sz w:val="28"/>
          <w:szCs w:val="28"/>
        </w:rPr>
        <w:t>，遇到bug我们就没法弄了</w:t>
      </w:r>
      <w:r w:rsidRPr="00A46B83">
        <w:rPr>
          <w:rFonts w:hint="eastAsia"/>
          <w:color w:val="333333"/>
          <w:spacing w:val="8"/>
          <w:sz w:val="28"/>
          <w:szCs w:val="28"/>
        </w:rPr>
        <w:t>。</w:t>
      </w:r>
    </w:p>
    <w:p w14:paraId="36CE560A" w14:textId="632847BF" w:rsidR="00792606" w:rsidRPr="00A46B83" w:rsidRDefault="00792606" w:rsidP="00792606">
      <w:pPr>
        <w:pStyle w:val="a7"/>
        <w:shd w:val="clear" w:color="auto" w:fill="FFFFFF"/>
        <w:spacing w:before="0" w:beforeAutospacing="0" w:after="2" w:afterAutospacing="0"/>
        <w:jc w:val="both"/>
        <w:rPr>
          <w:color w:val="333333"/>
          <w:spacing w:val="8"/>
          <w:sz w:val="28"/>
          <w:szCs w:val="28"/>
        </w:rPr>
      </w:pPr>
    </w:p>
    <w:p w14:paraId="72B10CE3" w14:textId="4F85FFBD" w:rsidR="00985578" w:rsidRDefault="00985578" w:rsidP="005D76DE">
      <w:pPr>
        <w:rPr>
          <w:rFonts w:ascii="宋体" w:eastAsia="宋体" w:hAnsi="宋体"/>
          <w:sz w:val="28"/>
          <w:szCs w:val="28"/>
        </w:rPr>
      </w:pPr>
      <w:r>
        <w:rPr>
          <w:rFonts w:ascii="宋体" w:eastAsia="宋体" w:hAnsi="宋体"/>
          <w:sz w:val="28"/>
          <w:szCs w:val="28"/>
        </w:rPr>
        <w:br w:type="page"/>
      </w:r>
    </w:p>
    <w:p w14:paraId="37C6E8A0" w14:textId="593C055E" w:rsidR="00985578" w:rsidRDefault="00985578" w:rsidP="00985578">
      <w:pPr>
        <w:pStyle w:val="1"/>
        <w:rPr>
          <w:rFonts w:ascii="宋体" w:eastAsia="宋体" w:hAnsi="宋体"/>
          <w:sz w:val="28"/>
          <w:szCs w:val="28"/>
        </w:rPr>
      </w:pPr>
      <w:r w:rsidRPr="00A46B83">
        <w:rPr>
          <w:rFonts w:ascii="宋体" w:eastAsia="宋体" w:hAnsi="宋体" w:hint="eastAsia"/>
          <w:sz w:val="28"/>
          <w:szCs w:val="28"/>
        </w:rPr>
        <w:lastRenderedPageBreak/>
        <w:t xml:space="preserve"> </w:t>
      </w:r>
      <w:bookmarkStart w:id="29" w:name="_Toc123761482"/>
      <w:r w:rsidR="00FA2A3A">
        <w:rPr>
          <w:rFonts w:ascii="宋体" w:eastAsia="宋体" w:hAnsi="宋体" w:hint="eastAsia"/>
          <w:sz w:val="28"/>
          <w:szCs w:val="28"/>
        </w:rPr>
        <w:t>销售</w:t>
      </w:r>
      <w:r>
        <w:rPr>
          <w:rFonts w:ascii="宋体" w:eastAsia="宋体" w:hAnsi="宋体" w:hint="eastAsia"/>
          <w:sz w:val="28"/>
          <w:szCs w:val="28"/>
        </w:rPr>
        <w:t>费用</w:t>
      </w:r>
      <w:bookmarkEnd w:id="29"/>
    </w:p>
    <w:p w14:paraId="2B54E83B" w14:textId="4BE5AF1E" w:rsidR="00676576" w:rsidRPr="00676576" w:rsidRDefault="00676576" w:rsidP="00676576">
      <w:pPr>
        <w:rPr>
          <w:rFonts w:ascii="宋体" w:eastAsia="宋体" w:hAnsi="宋体"/>
          <w:sz w:val="28"/>
          <w:szCs w:val="28"/>
        </w:rPr>
      </w:pPr>
      <w:r>
        <w:rPr>
          <w:rFonts w:ascii="宋体" w:eastAsia="宋体" w:hAnsi="宋体" w:hint="eastAsia"/>
          <w:sz w:val="28"/>
          <w:szCs w:val="28"/>
        </w:rPr>
        <w:t>销售费用是比较简单的一节。</w:t>
      </w:r>
    </w:p>
    <w:p w14:paraId="5F569500" w14:textId="77777777" w:rsidR="00676576" w:rsidRPr="00676576" w:rsidRDefault="00676576" w:rsidP="00676576">
      <w:pPr>
        <w:rPr>
          <w:rFonts w:ascii="宋体" w:eastAsia="宋体" w:hAnsi="宋体"/>
          <w:sz w:val="28"/>
          <w:szCs w:val="28"/>
        </w:rPr>
      </w:pPr>
    </w:p>
    <w:p w14:paraId="62B0E826" w14:textId="510D42D3" w:rsidR="00792606" w:rsidRDefault="00042FC0" w:rsidP="00676576">
      <w:pPr>
        <w:pStyle w:val="2"/>
      </w:pPr>
      <w:bookmarkStart w:id="30" w:name="_Toc123761483"/>
      <w:r>
        <w:rPr>
          <w:rFonts w:hint="eastAsia"/>
        </w:rPr>
        <w:t>收集哪些资料</w:t>
      </w:r>
      <w:bookmarkEnd w:id="30"/>
    </w:p>
    <w:p w14:paraId="6C622EE5" w14:textId="77777777" w:rsidR="009D684E" w:rsidRDefault="009428F5" w:rsidP="005D76DE">
      <w:pPr>
        <w:rPr>
          <w:rFonts w:ascii="宋体" w:eastAsia="宋体" w:hAnsi="宋体"/>
          <w:sz w:val="28"/>
          <w:szCs w:val="28"/>
        </w:rPr>
      </w:pPr>
      <w:r>
        <w:rPr>
          <w:rFonts w:ascii="宋体" w:eastAsia="宋体" w:hAnsi="宋体" w:hint="eastAsia"/>
          <w:sz w:val="28"/>
          <w:szCs w:val="28"/>
        </w:rPr>
        <w:t>销售费用没有固定要收集的资料，只能见招拆招。</w:t>
      </w:r>
    </w:p>
    <w:p w14:paraId="4CBBF479" w14:textId="6EA6BE2D" w:rsidR="00B24FCA" w:rsidRDefault="009D684E" w:rsidP="005D76DE">
      <w:pPr>
        <w:rPr>
          <w:rFonts w:ascii="宋体" w:eastAsia="宋体" w:hAnsi="宋体"/>
          <w:sz w:val="28"/>
          <w:szCs w:val="28"/>
        </w:rPr>
      </w:pPr>
      <w:r>
        <w:rPr>
          <w:rFonts w:ascii="宋体" w:eastAsia="宋体" w:hAnsi="宋体" w:hint="eastAsia"/>
          <w:sz w:val="28"/>
          <w:szCs w:val="28"/>
        </w:rPr>
        <w:t>主要收集那些大额的</w:t>
      </w:r>
      <w:r w:rsidRPr="003E3F23">
        <w:rPr>
          <w:rFonts w:ascii="宋体" w:eastAsia="宋体" w:hAnsi="宋体" w:hint="eastAsia"/>
          <w:sz w:val="28"/>
          <w:szCs w:val="28"/>
          <w:highlight w:val="yellow"/>
        </w:rPr>
        <w:t>付现</w:t>
      </w:r>
      <w:r>
        <w:rPr>
          <w:rFonts w:ascii="宋体" w:eastAsia="宋体" w:hAnsi="宋体" w:hint="eastAsia"/>
          <w:sz w:val="28"/>
          <w:szCs w:val="28"/>
        </w:rPr>
        <w:t>费用的合同、发票等</w:t>
      </w:r>
      <w:r w:rsidR="0005600C">
        <w:rPr>
          <w:rFonts w:ascii="宋体" w:eastAsia="宋体" w:hAnsi="宋体" w:hint="eastAsia"/>
          <w:sz w:val="28"/>
          <w:szCs w:val="28"/>
        </w:rPr>
        <w:t>，谁</w:t>
      </w:r>
      <w:r w:rsidR="00E16CD7">
        <w:rPr>
          <w:rFonts w:ascii="宋体" w:eastAsia="宋体" w:hAnsi="宋体" w:hint="eastAsia"/>
          <w:sz w:val="28"/>
          <w:szCs w:val="28"/>
        </w:rPr>
        <w:t>的发生额</w:t>
      </w:r>
      <w:r w:rsidR="00B35689">
        <w:rPr>
          <w:rFonts w:ascii="宋体" w:eastAsia="宋体" w:hAnsi="宋体" w:hint="eastAsia"/>
          <w:sz w:val="28"/>
          <w:szCs w:val="28"/>
        </w:rPr>
        <w:t>大就抽谁的合同</w:t>
      </w:r>
      <w:r w:rsidR="0005600C">
        <w:rPr>
          <w:rFonts w:ascii="宋体" w:eastAsia="宋体" w:hAnsi="宋体" w:hint="eastAsia"/>
          <w:sz w:val="28"/>
          <w:szCs w:val="28"/>
        </w:rPr>
        <w:t>。</w:t>
      </w:r>
      <w:r w:rsidR="00B35689">
        <w:rPr>
          <w:rFonts w:ascii="宋体" w:eastAsia="宋体" w:hAnsi="宋体" w:hint="eastAsia"/>
          <w:sz w:val="28"/>
          <w:szCs w:val="28"/>
        </w:rPr>
        <w:t>比如运费</w:t>
      </w:r>
      <w:r w:rsidR="00B5641A">
        <w:rPr>
          <w:rFonts w:ascii="宋体" w:eastAsia="宋体" w:hAnsi="宋体" w:hint="eastAsia"/>
          <w:sz w:val="28"/>
          <w:szCs w:val="28"/>
        </w:rPr>
        <w:t>、广告费</w:t>
      </w:r>
      <w:r w:rsidR="009A3657">
        <w:rPr>
          <w:rFonts w:ascii="宋体" w:eastAsia="宋体" w:hAnsi="宋体" w:hint="eastAsia"/>
          <w:sz w:val="28"/>
          <w:szCs w:val="28"/>
        </w:rPr>
        <w:t>、推广费</w:t>
      </w:r>
      <w:r w:rsidR="00B35689">
        <w:rPr>
          <w:rFonts w:ascii="宋体" w:eastAsia="宋体" w:hAnsi="宋体" w:hint="eastAsia"/>
          <w:sz w:val="28"/>
          <w:szCs w:val="28"/>
        </w:rPr>
        <w:t>之类的</w:t>
      </w:r>
      <w:r w:rsidR="00B5641A">
        <w:rPr>
          <w:rFonts w:ascii="宋体" w:eastAsia="宋体" w:hAnsi="宋体" w:hint="eastAsia"/>
          <w:sz w:val="28"/>
          <w:szCs w:val="28"/>
        </w:rPr>
        <w:t>，通过合同条款，结合实际情况分析它们的合理性</w:t>
      </w:r>
      <w:r w:rsidR="00B35689">
        <w:rPr>
          <w:rFonts w:ascii="宋体" w:eastAsia="宋体" w:hAnsi="宋体" w:hint="eastAsia"/>
          <w:sz w:val="28"/>
          <w:szCs w:val="28"/>
        </w:rPr>
        <w:t>。</w:t>
      </w:r>
      <w:r w:rsidR="00C66FAE">
        <w:rPr>
          <w:rFonts w:ascii="宋体" w:eastAsia="宋体" w:hAnsi="宋体" w:hint="eastAsia"/>
          <w:sz w:val="28"/>
          <w:szCs w:val="28"/>
        </w:rPr>
        <w:t>计提的薪酬、折旧不用抽。</w:t>
      </w:r>
    </w:p>
    <w:p w14:paraId="3ED7235A" w14:textId="16274F1A" w:rsidR="00042FC0" w:rsidRDefault="00D87621" w:rsidP="00676576">
      <w:pPr>
        <w:pStyle w:val="2"/>
      </w:pPr>
      <w:bookmarkStart w:id="31" w:name="_Toc123761484"/>
      <w:r>
        <w:rPr>
          <w:rFonts w:hint="eastAsia"/>
        </w:rPr>
        <w:t>填写明细表</w:t>
      </w:r>
      <w:r w:rsidR="00676576">
        <w:rPr>
          <w:rFonts w:hint="eastAsia"/>
        </w:rPr>
        <w:t>、审定表</w:t>
      </w:r>
      <w:bookmarkEnd w:id="31"/>
    </w:p>
    <w:p w14:paraId="1ED53E09" w14:textId="182AE12E" w:rsidR="00D87621" w:rsidRDefault="002E7074" w:rsidP="005D76DE">
      <w:pPr>
        <w:rPr>
          <w:rFonts w:ascii="宋体" w:eastAsia="宋体" w:hAnsi="宋体"/>
          <w:sz w:val="28"/>
          <w:szCs w:val="28"/>
        </w:rPr>
      </w:pPr>
      <w:r>
        <w:rPr>
          <w:rFonts w:ascii="宋体" w:eastAsia="宋体" w:hAnsi="宋体" w:hint="eastAsia"/>
          <w:sz w:val="28"/>
          <w:szCs w:val="28"/>
        </w:rPr>
        <w:t>1、明细表</w:t>
      </w:r>
    </w:p>
    <w:p w14:paraId="3C773F77" w14:textId="7EBE5953" w:rsidR="00676576" w:rsidRDefault="00F53241" w:rsidP="005D76DE">
      <w:pPr>
        <w:rPr>
          <w:rFonts w:ascii="宋体" w:eastAsia="宋体" w:hAnsi="宋体"/>
          <w:sz w:val="28"/>
          <w:szCs w:val="28"/>
        </w:rPr>
      </w:pPr>
      <w:r>
        <w:rPr>
          <w:rFonts w:ascii="宋体" w:eastAsia="宋体" w:hAnsi="宋体" w:hint="eastAsia"/>
          <w:sz w:val="28"/>
          <w:szCs w:val="28"/>
        </w:rPr>
        <w:t>一般是按月来列示，横向是月份，纵向是项目。用</w:t>
      </w:r>
      <w:r w:rsidRPr="008C4639">
        <w:rPr>
          <w:rFonts w:ascii="宋体" w:eastAsia="宋体" w:hAnsi="宋体" w:hint="eastAsia"/>
          <w:sz w:val="28"/>
          <w:szCs w:val="28"/>
          <w:highlight w:val="yellow"/>
        </w:rPr>
        <w:t>excel透视表功能</w:t>
      </w:r>
      <w:r>
        <w:rPr>
          <w:rFonts w:ascii="宋体" w:eastAsia="宋体" w:hAnsi="宋体" w:hint="eastAsia"/>
          <w:sz w:val="28"/>
          <w:szCs w:val="28"/>
        </w:rPr>
        <w:t>，可实现。</w:t>
      </w:r>
    </w:p>
    <w:p w14:paraId="464C6B95" w14:textId="77777777" w:rsidR="00F53241" w:rsidRDefault="00F53241" w:rsidP="005D76DE">
      <w:pPr>
        <w:rPr>
          <w:rFonts w:ascii="宋体" w:eastAsia="宋体" w:hAnsi="宋体"/>
          <w:sz w:val="28"/>
          <w:szCs w:val="28"/>
        </w:rPr>
      </w:pPr>
    </w:p>
    <w:p w14:paraId="4129ABFA" w14:textId="211A0C67" w:rsidR="001F6C40" w:rsidRDefault="001F6C40" w:rsidP="005D76DE">
      <w:pPr>
        <w:rPr>
          <w:rFonts w:ascii="宋体" w:eastAsia="宋体" w:hAnsi="宋体"/>
          <w:sz w:val="28"/>
          <w:szCs w:val="28"/>
        </w:rPr>
      </w:pPr>
      <w:r w:rsidRPr="007B5519">
        <w:rPr>
          <w:rFonts w:ascii="宋体" w:eastAsia="宋体" w:hAnsi="宋体" w:hint="eastAsia"/>
          <w:sz w:val="28"/>
          <w:szCs w:val="28"/>
          <w:highlight w:val="yellow"/>
        </w:rPr>
        <w:t>按金额大小进行排序，excel的高级排序可实现。</w:t>
      </w:r>
    </w:p>
    <w:p w14:paraId="089FFF36" w14:textId="3E97ED4D" w:rsidR="00676576" w:rsidRDefault="00676576" w:rsidP="005D76DE">
      <w:pPr>
        <w:rPr>
          <w:rFonts w:ascii="宋体" w:eastAsia="宋体" w:hAnsi="宋体"/>
          <w:sz w:val="28"/>
          <w:szCs w:val="28"/>
        </w:rPr>
      </w:pPr>
    </w:p>
    <w:p w14:paraId="6577855A" w14:textId="294C25EA" w:rsidR="00EA1225" w:rsidRDefault="006738E2" w:rsidP="005D76DE">
      <w:pPr>
        <w:rPr>
          <w:rFonts w:ascii="宋体" w:eastAsia="宋体" w:hAnsi="宋体"/>
          <w:sz w:val="28"/>
          <w:szCs w:val="28"/>
        </w:rPr>
      </w:pPr>
      <w:r w:rsidRPr="006738E2">
        <w:rPr>
          <w:rFonts w:ascii="宋体" w:eastAsia="宋体" w:hAnsi="宋体" w:hint="eastAsia"/>
          <w:sz w:val="28"/>
          <w:szCs w:val="28"/>
          <w:highlight w:val="yellow"/>
        </w:rPr>
        <w:t>逐项看月波动情况，对于异常的，要实施进一步程序。</w:t>
      </w:r>
    </w:p>
    <w:p w14:paraId="6E5597B2" w14:textId="77777777" w:rsidR="00C31752" w:rsidRDefault="00C31752" w:rsidP="005D76DE">
      <w:pPr>
        <w:rPr>
          <w:rFonts w:ascii="宋体" w:eastAsia="宋体" w:hAnsi="宋体"/>
          <w:sz w:val="28"/>
          <w:szCs w:val="28"/>
        </w:rPr>
      </w:pPr>
    </w:p>
    <w:p w14:paraId="5A05AA0F" w14:textId="1507360E" w:rsidR="002E7074" w:rsidRDefault="002E7074" w:rsidP="005D76DE">
      <w:pPr>
        <w:rPr>
          <w:rFonts w:ascii="宋体" w:eastAsia="宋体" w:hAnsi="宋体"/>
          <w:sz w:val="28"/>
          <w:szCs w:val="28"/>
        </w:rPr>
      </w:pPr>
      <w:r>
        <w:rPr>
          <w:rFonts w:ascii="宋体" w:eastAsia="宋体" w:hAnsi="宋体" w:hint="eastAsia"/>
          <w:sz w:val="28"/>
          <w:szCs w:val="28"/>
        </w:rPr>
        <w:t>2、审定表</w:t>
      </w:r>
    </w:p>
    <w:p w14:paraId="5FD6FC35" w14:textId="4F4895DD" w:rsidR="002E7074" w:rsidRDefault="00775557" w:rsidP="005D76DE">
      <w:pPr>
        <w:rPr>
          <w:rFonts w:ascii="宋体" w:eastAsia="宋体" w:hAnsi="宋体"/>
          <w:sz w:val="28"/>
          <w:szCs w:val="28"/>
        </w:rPr>
      </w:pPr>
      <w:r>
        <w:rPr>
          <w:rFonts w:ascii="宋体" w:eastAsia="宋体" w:hAnsi="宋体" w:hint="eastAsia"/>
          <w:sz w:val="28"/>
          <w:szCs w:val="28"/>
        </w:rPr>
        <w:lastRenderedPageBreak/>
        <w:t>审定表</w:t>
      </w:r>
      <w:r w:rsidR="00596330">
        <w:rPr>
          <w:rFonts w:ascii="宋体" w:eastAsia="宋体" w:hAnsi="宋体" w:hint="eastAsia"/>
          <w:sz w:val="28"/>
          <w:szCs w:val="28"/>
        </w:rPr>
        <w:t>，数据链接到明细表，</w:t>
      </w:r>
      <w:r w:rsidR="003014FB">
        <w:rPr>
          <w:rFonts w:ascii="宋体" w:eastAsia="宋体" w:hAnsi="宋体" w:hint="eastAsia"/>
          <w:sz w:val="28"/>
          <w:szCs w:val="28"/>
        </w:rPr>
        <w:t>要</w:t>
      </w:r>
      <w:r w:rsidR="00596330">
        <w:rPr>
          <w:rFonts w:ascii="宋体" w:eastAsia="宋体" w:hAnsi="宋体" w:hint="eastAsia"/>
          <w:sz w:val="28"/>
          <w:szCs w:val="28"/>
        </w:rPr>
        <w:t>满足</w:t>
      </w:r>
      <w:r w:rsidR="003014FB">
        <w:rPr>
          <w:rFonts w:ascii="宋体" w:eastAsia="宋体" w:hAnsi="宋体" w:hint="eastAsia"/>
          <w:sz w:val="28"/>
          <w:szCs w:val="28"/>
        </w:rPr>
        <w:t>填</w:t>
      </w:r>
      <w:r w:rsidR="00596330">
        <w:rPr>
          <w:rFonts w:ascii="宋体" w:eastAsia="宋体" w:hAnsi="宋体" w:hint="eastAsia"/>
          <w:sz w:val="28"/>
          <w:szCs w:val="28"/>
        </w:rPr>
        <w:t>附注的要求，一般保留1</w:t>
      </w:r>
      <w:r w:rsidR="00596330">
        <w:rPr>
          <w:rFonts w:ascii="宋体" w:eastAsia="宋体" w:hAnsi="宋体"/>
          <w:sz w:val="28"/>
          <w:szCs w:val="28"/>
        </w:rPr>
        <w:t>0</w:t>
      </w:r>
      <w:r w:rsidR="00596330">
        <w:rPr>
          <w:rFonts w:ascii="宋体" w:eastAsia="宋体" w:hAnsi="宋体" w:hint="eastAsia"/>
          <w:sz w:val="28"/>
          <w:szCs w:val="28"/>
        </w:rPr>
        <w:t>个项目，多余的都把它们合并到这1</w:t>
      </w:r>
      <w:r w:rsidR="00596330">
        <w:rPr>
          <w:rFonts w:ascii="宋体" w:eastAsia="宋体" w:hAnsi="宋体"/>
          <w:sz w:val="28"/>
          <w:szCs w:val="28"/>
        </w:rPr>
        <w:t>0</w:t>
      </w:r>
      <w:r w:rsidR="00596330">
        <w:rPr>
          <w:rFonts w:ascii="宋体" w:eastAsia="宋体" w:hAnsi="宋体" w:hint="eastAsia"/>
          <w:sz w:val="28"/>
          <w:szCs w:val="28"/>
        </w:rPr>
        <w:t>个项目里面来。</w:t>
      </w:r>
      <w:r w:rsidR="00F73A10">
        <w:rPr>
          <w:rFonts w:ascii="宋体" w:eastAsia="宋体" w:hAnsi="宋体" w:hint="eastAsia"/>
          <w:sz w:val="28"/>
          <w:szCs w:val="28"/>
        </w:rPr>
        <w:t>期初、期末的口径要一致。</w:t>
      </w:r>
    </w:p>
    <w:p w14:paraId="34C48056" w14:textId="77A3E746" w:rsidR="008C4639" w:rsidRDefault="008C4639" w:rsidP="005D76DE">
      <w:pPr>
        <w:rPr>
          <w:rFonts w:ascii="宋体" w:eastAsia="宋体" w:hAnsi="宋体"/>
          <w:sz w:val="28"/>
          <w:szCs w:val="28"/>
        </w:rPr>
      </w:pPr>
      <w:r w:rsidRPr="008C4639">
        <w:rPr>
          <w:rFonts w:ascii="宋体" w:eastAsia="宋体" w:hAnsi="宋体" w:hint="eastAsia"/>
          <w:sz w:val="28"/>
          <w:szCs w:val="28"/>
          <w:highlight w:val="yellow"/>
        </w:rPr>
        <w:t>审定表还是按降序排列。</w:t>
      </w:r>
    </w:p>
    <w:p w14:paraId="4082FCCC" w14:textId="77777777" w:rsidR="002E7074" w:rsidRDefault="002E7074" w:rsidP="005D76DE">
      <w:pPr>
        <w:rPr>
          <w:rFonts w:ascii="宋体" w:eastAsia="宋体" w:hAnsi="宋体"/>
          <w:sz w:val="28"/>
          <w:szCs w:val="28"/>
        </w:rPr>
      </w:pPr>
    </w:p>
    <w:p w14:paraId="6D19C5B8" w14:textId="019F44C2" w:rsidR="00D87621" w:rsidRDefault="00D87621" w:rsidP="00676576">
      <w:pPr>
        <w:pStyle w:val="2"/>
      </w:pPr>
      <w:bookmarkStart w:id="32" w:name="_Toc123761485"/>
      <w:r>
        <w:rPr>
          <w:rFonts w:hint="eastAsia"/>
        </w:rPr>
        <w:t>分析程序</w:t>
      </w:r>
      <w:bookmarkEnd w:id="32"/>
    </w:p>
    <w:p w14:paraId="088DA3CC" w14:textId="099A559C" w:rsidR="00A14309" w:rsidRDefault="00A14309" w:rsidP="00AB3D2C">
      <w:pPr>
        <w:rPr>
          <w:rFonts w:ascii="宋体" w:eastAsia="宋体" w:hAnsi="宋体"/>
          <w:sz w:val="28"/>
          <w:szCs w:val="28"/>
        </w:rPr>
      </w:pPr>
      <w:r>
        <w:rPr>
          <w:rFonts w:ascii="宋体" w:eastAsia="宋体" w:hAnsi="宋体" w:hint="eastAsia"/>
          <w:sz w:val="28"/>
          <w:szCs w:val="28"/>
        </w:rPr>
        <w:t>分析程序，主要是分析它的合理性。</w:t>
      </w:r>
      <w:r w:rsidR="002653DA">
        <w:rPr>
          <w:rFonts w:ascii="宋体" w:eastAsia="宋体" w:hAnsi="宋体" w:hint="eastAsia"/>
          <w:sz w:val="28"/>
          <w:szCs w:val="28"/>
        </w:rPr>
        <w:t>怎么样才算合理？</w:t>
      </w:r>
      <w:r w:rsidR="00742C09">
        <w:rPr>
          <w:rFonts w:ascii="宋体" w:eastAsia="宋体" w:hAnsi="宋体" w:hint="eastAsia"/>
          <w:sz w:val="28"/>
          <w:szCs w:val="28"/>
        </w:rPr>
        <w:t>有2种情况：</w:t>
      </w:r>
    </w:p>
    <w:p w14:paraId="00D2FA19" w14:textId="272D448D" w:rsidR="00742C09" w:rsidRDefault="00742C09" w:rsidP="00AB3D2C">
      <w:pPr>
        <w:rPr>
          <w:rFonts w:ascii="宋体" w:eastAsia="宋体" w:hAnsi="宋体"/>
          <w:sz w:val="28"/>
          <w:szCs w:val="28"/>
        </w:rPr>
      </w:pPr>
      <w:r>
        <w:rPr>
          <w:rFonts w:ascii="宋体" w:eastAsia="宋体" w:hAnsi="宋体" w:hint="eastAsia"/>
          <w:sz w:val="28"/>
          <w:szCs w:val="28"/>
        </w:rPr>
        <w:t>①与</w:t>
      </w:r>
      <w:r w:rsidR="00AA2F85">
        <w:rPr>
          <w:rFonts w:ascii="宋体" w:eastAsia="宋体" w:hAnsi="宋体" w:hint="eastAsia"/>
          <w:sz w:val="28"/>
          <w:szCs w:val="28"/>
        </w:rPr>
        <w:t>可比</w:t>
      </w:r>
      <w:r>
        <w:rPr>
          <w:rFonts w:ascii="宋体" w:eastAsia="宋体" w:hAnsi="宋体" w:hint="eastAsia"/>
          <w:sz w:val="28"/>
          <w:szCs w:val="28"/>
        </w:rPr>
        <w:t>的</w:t>
      </w:r>
      <w:r w:rsidR="00EF6D04">
        <w:rPr>
          <w:rFonts w:ascii="宋体" w:eastAsia="宋体" w:hAnsi="宋体" w:hint="eastAsia"/>
          <w:sz w:val="28"/>
          <w:szCs w:val="28"/>
        </w:rPr>
        <w:t>数据</w:t>
      </w:r>
      <w:r>
        <w:rPr>
          <w:rFonts w:ascii="宋体" w:eastAsia="宋体" w:hAnsi="宋体" w:hint="eastAsia"/>
          <w:sz w:val="28"/>
          <w:szCs w:val="28"/>
        </w:rPr>
        <w:t>相比，差异较小，那就合理。</w:t>
      </w:r>
    </w:p>
    <w:p w14:paraId="5BB5AF98" w14:textId="109EBE60" w:rsidR="00742C09" w:rsidRDefault="002F3532" w:rsidP="00AB3D2C">
      <w:pPr>
        <w:rPr>
          <w:rFonts w:ascii="宋体" w:eastAsia="宋体" w:hAnsi="宋体"/>
          <w:sz w:val="28"/>
          <w:szCs w:val="28"/>
        </w:rPr>
      </w:pPr>
      <w:r>
        <w:rPr>
          <w:rFonts w:ascii="宋体" w:eastAsia="宋体" w:hAnsi="宋体" w:hint="eastAsia"/>
          <w:sz w:val="28"/>
          <w:szCs w:val="28"/>
        </w:rPr>
        <w:t>②与</w:t>
      </w:r>
      <w:r w:rsidR="00646FCB">
        <w:rPr>
          <w:rFonts w:ascii="宋体" w:eastAsia="宋体" w:hAnsi="宋体" w:hint="eastAsia"/>
          <w:sz w:val="28"/>
          <w:szCs w:val="28"/>
        </w:rPr>
        <w:t>可比</w:t>
      </w:r>
      <w:r>
        <w:rPr>
          <w:rFonts w:ascii="宋体" w:eastAsia="宋体" w:hAnsi="宋体" w:hint="eastAsia"/>
          <w:sz w:val="28"/>
          <w:szCs w:val="28"/>
        </w:rPr>
        <w:t>的</w:t>
      </w:r>
      <w:r w:rsidR="00EF6D04">
        <w:rPr>
          <w:rFonts w:ascii="宋体" w:eastAsia="宋体" w:hAnsi="宋体" w:hint="eastAsia"/>
          <w:sz w:val="28"/>
          <w:szCs w:val="28"/>
        </w:rPr>
        <w:t>数据</w:t>
      </w:r>
      <w:r>
        <w:rPr>
          <w:rFonts w:ascii="宋体" w:eastAsia="宋体" w:hAnsi="宋体" w:hint="eastAsia"/>
          <w:sz w:val="28"/>
          <w:szCs w:val="28"/>
        </w:rPr>
        <w:t>相比，差异较大，但是有合理的理由，那也合理。</w:t>
      </w:r>
    </w:p>
    <w:p w14:paraId="49507DDD" w14:textId="08FF37B7" w:rsidR="002F3532" w:rsidRDefault="002F3532" w:rsidP="00AB3D2C">
      <w:pPr>
        <w:rPr>
          <w:rFonts w:ascii="宋体" w:eastAsia="宋体" w:hAnsi="宋体"/>
          <w:sz w:val="28"/>
          <w:szCs w:val="28"/>
        </w:rPr>
      </w:pPr>
    </w:p>
    <w:p w14:paraId="4209182F" w14:textId="6E2AFC89" w:rsidR="006670B2" w:rsidRPr="00643FE1" w:rsidRDefault="006670B2" w:rsidP="00AB3D2C">
      <w:pPr>
        <w:rPr>
          <w:rFonts w:ascii="宋体" w:eastAsia="宋体" w:hAnsi="宋体"/>
          <w:sz w:val="28"/>
          <w:szCs w:val="28"/>
          <w:highlight w:val="yellow"/>
        </w:rPr>
      </w:pPr>
      <w:r>
        <w:rPr>
          <w:rFonts w:ascii="宋体" w:eastAsia="宋体" w:hAnsi="宋体" w:hint="eastAsia"/>
          <w:sz w:val="28"/>
          <w:szCs w:val="28"/>
        </w:rPr>
        <w:t>那如果差异较大，又没有合理的理由，那怎么办？</w:t>
      </w:r>
      <w:r w:rsidR="0075657C">
        <w:rPr>
          <w:rFonts w:ascii="宋体" w:eastAsia="宋体" w:hAnsi="宋体" w:hint="eastAsia"/>
          <w:sz w:val="28"/>
          <w:szCs w:val="28"/>
        </w:rPr>
        <w:t>这就是异常，反常必有妖，极有可能</w:t>
      </w:r>
      <w:r w:rsidR="00061E0B">
        <w:rPr>
          <w:rFonts w:ascii="宋体" w:eastAsia="宋体" w:hAnsi="宋体" w:hint="eastAsia"/>
          <w:sz w:val="28"/>
          <w:szCs w:val="28"/>
        </w:rPr>
        <w:t>是财务造假，</w:t>
      </w:r>
      <w:r w:rsidR="00917CE0">
        <w:rPr>
          <w:rFonts w:ascii="宋体" w:eastAsia="宋体" w:hAnsi="宋体" w:hint="eastAsia"/>
          <w:sz w:val="28"/>
          <w:szCs w:val="28"/>
        </w:rPr>
        <w:t>对于重大的异常现象，</w:t>
      </w:r>
      <w:r w:rsidR="00061E0B">
        <w:rPr>
          <w:rFonts w:ascii="宋体" w:eastAsia="宋体" w:hAnsi="宋体" w:hint="eastAsia"/>
          <w:sz w:val="28"/>
          <w:szCs w:val="28"/>
        </w:rPr>
        <w:t>我们要用尽一切手段把它搞清楚。</w:t>
      </w:r>
      <w:r w:rsidR="00296852" w:rsidRPr="00643FE1">
        <w:rPr>
          <w:rFonts w:ascii="宋体" w:eastAsia="宋体" w:hAnsi="宋体" w:hint="eastAsia"/>
          <w:sz w:val="28"/>
          <w:szCs w:val="28"/>
          <w:highlight w:val="yellow"/>
        </w:rPr>
        <w:t>因为真实的</w:t>
      </w:r>
      <w:r w:rsidR="00EF6D04">
        <w:rPr>
          <w:rFonts w:ascii="宋体" w:eastAsia="宋体" w:hAnsi="宋体" w:hint="eastAsia"/>
          <w:sz w:val="28"/>
          <w:szCs w:val="28"/>
          <w:highlight w:val="yellow"/>
        </w:rPr>
        <w:t>数据</w:t>
      </w:r>
      <w:r w:rsidR="00296852" w:rsidRPr="00643FE1">
        <w:rPr>
          <w:rFonts w:ascii="宋体" w:eastAsia="宋体" w:hAnsi="宋体" w:hint="eastAsia"/>
          <w:sz w:val="28"/>
          <w:szCs w:val="28"/>
          <w:highlight w:val="yellow"/>
        </w:rPr>
        <w:t>，企业正常经营产生的，都是合理的，只有造假出来的东西是不合理的。</w:t>
      </w:r>
    </w:p>
    <w:p w14:paraId="6CDC809A" w14:textId="623E7547" w:rsidR="00302034" w:rsidRPr="00643FE1" w:rsidRDefault="00302034" w:rsidP="00AB3D2C">
      <w:pPr>
        <w:rPr>
          <w:rFonts w:ascii="宋体" w:eastAsia="宋体" w:hAnsi="宋体"/>
          <w:sz w:val="28"/>
          <w:szCs w:val="28"/>
          <w:highlight w:val="yellow"/>
        </w:rPr>
      </w:pPr>
    </w:p>
    <w:p w14:paraId="1125FCD6" w14:textId="0B4122F8" w:rsidR="00302034" w:rsidRPr="00643FE1" w:rsidRDefault="00302034" w:rsidP="00AB3D2C">
      <w:pPr>
        <w:rPr>
          <w:rFonts w:ascii="宋体" w:eastAsia="宋体" w:hAnsi="宋体"/>
          <w:sz w:val="28"/>
          <w:szCs w:val="28"/>
        </w:rPr>
      </w:pPr>
      <w:r w:rsidRPr="00643FE1">
        <w:rPr>
          <w:rFonts w:ascii="宋体" w:eastAsia="宋体" w:hAnsi="宋体" w:hint="eastAsia"/>
          <w:sz w:val="28"/>
          <w:szCs w:val="28"/>
          <w:highlight w:val="yellow"/>
        </w:rPr>
        <w:t>分析出异常的地方，然后实施进一步程序，</w:t>
      </w:r>
      <w:r w:rsidR="00317B10" w:rsidRPr="00643FE1">
        <w:rPr>
          <w:rFonts w:ascii="宋体" w:eastAsia="宋体" w:hAnsi="宋体" w:hint="eastAsia"/>
          <w:sz w:val="28"/>
          <w:szCs w:val="28"/>
          <w:highlight w:val="yellow"/>
        </w:rPr>
        <w:t>要么找到合理的原因解释异常的地方，要么</w:t>
      </w:r>
      <w:r w:rsidR="0010105D">
        <w:rPr>
          <w:rFonts w:ascii="宋体" w:eastAsia="宋体" w:hAnsi="宋体" w:hint="eastAsia"/>
          <w:sz w:val="28"/>
          <w:szCs w:val="28"/>
          <w:highlight w:val="yellow"/>
        </w:rPr>
        <w:t>找到证明企业做账做错了</w:t>
      </w:r>
      <w:r w:rsidR="00317B10" w:rsidRPr="00643FE1">
        <w:rPr>
          <w:rFonts w:ascii="宋体" w:eastAsia="宋体" w:hAnsi="宋体" w:hint="eastAsia"/>
          <w:sz w:val="28"/>
          <w:szCs w:val="28"/>
          <w:highlight w:val="yellow"/>
        </w:rPr>
        <w:t>，只有这两个结果</w:t>
      </w:r>
      <w:r w:rsidRPr="00643FE1">
        <w:rPr>
          <w:rFonts w:ascii="宋体" w:eastAsia="宋体" w:hAnsi="宋体" w:hint="eastAsia"/>
          <w:sz w:val="28"/>
          <w:szCs w:val="28"/>
          <w:highlight w:val="yellow"/>
        </w:rPr>
        <w:t>。</w:t>
      </w:r>
      <w:r w:rsidR="00BB38B6" w:rsidRPr="00643FE1">
        <w:rPr>
          <w:rFonts w:ascii="宋体" w:eastAsia="宋体" w:hAnsi="宋体" w:hint="eastAsia"/>
          <w:sz w:val="28"/>
          <w:szCs w:val="28"/>
          <w:highlight w:val="yellow"/>
        </w:rPr>
        <w:t>这</w:t>
      </w:r>
      <w:r w:rsidR="00D430D2">
        <w:rPr>
          <w:rFonts w:ascii="宋体" w:eastAsia="宋体" w:hAnsi="宋体" w:hint="eastAsia"/>
          <w:sz w:val="28"/>
          <w:szCs w:val="28"/>
          <w:highlight w:val="yellow"/>
        </w:rPr>
        <w:t>就</w:t>
      </w:r>
      <w:r w:rsidR="00BB38B6" w:rsidRPr="00643FE1">
        <w:rPr>
          <w:rFonts w:ascii="宋体" w:eastAsia="宋体" w:hAnsi="宋体" w:hint="eastAsia"/>
          <w:sz w:val="28"/>
          <w:szCs w:val="28"/>
          <w:highlight w:val="yellow"/>
        </w:rPr>
        <w:t>是分析程序的意义。</w:t>
      </w:r>
    </w:p>
    <w:p w14:paraId="0CF03BB9" w14:textId="2A313A84" w:rsidR="002F3532" w:rsidRDefault="002F3532" w:rsidP="00AB3D2C">
      <w:pPr>
        <w:rPr>
          <w:rFonts w:ascii="宋体" w:eastAsia="宋体" w:hAnsi="宋体"/>
          <w:sz w:val="28"/>
          <w:szCs w:val="28"/>
        </w:rPr>
      </w:pPr>
    </w:p>
    <w:p w14:paraId="7C37A2F6" w14:textId="441F2728" w:rsidR="00713616" w:rsidRDefault="00996A89" w:rsidP="00AB3D2C">
      <w:pPr>
        <w:rPr>
          <w:rFonts w:ascii="宋体" w:eastAsia="宋体" w:hAnsi="宋体"/>
          <w:sz w:val="28"/>
          <w:szCs w:val="28"/>
        </w:rPr>
      </w:pPr>
      <w:r>
        <w:rPr>
          <w:rFonts w:ascii="宋体" w:eastAsia="宋体" w:hAnsi="宋体" w:hint="eastAsia"/>
          <w:sz w:val="28"/>
          <w:szCs w:val="28"/>
        </w:rPr>
        <w:t>什么是可比的</w:t>
      </w:r>
      <w:r w:rsidR="00D430D2">
        <w:rPr>
          <w:rFonts w:ascii="宋体" w:eastAsia="宋体" w:hAnsi="宋体" w:hint="eastAsia"/>
          <w:sz w:val="28"/>
          <w:szCs w:val="28"/>
        </w:rPr>
        <w:t>数据</w:t>
      </w:r>
      <w:r>
        <w:rPr>
          <w:rFonts w:ascii="宋体" w:eastAsia="宋体" w:hAnsi="宋体" w:hint="eastAsia"/>
          <w:sz w:val="28"/>
          <w:szCs w:val="28"/>
        </w:rPr>
        <w:t>？</w:t>
      </w:r>
    </w:p>
    <w:p w14:paraId="3D9E9153" w14:textId="15691AD9" w:rsidR="00EC3DD1" w:rsidRDefault="008D3897" w:rsidP="00AB3D2C">
      <w:pPr>
        <w:rPr>
          <w:rFonts w:ascii="宋体" w:eastAsia="宋体" w:hAnsi="宋体"/>
          <w:sz w:val="28"/>
          <w:szCs w:val="28"/>
        </w:rPr>
      </w:pPr>
      <w:r>
        <w:rPr>
          <w:rFonts w:ascii="宋体" w:eastAsia="宋体" w:hAnsi="宋体" w:hint="eastAsia"/>
          <w:sz w:val="28"/>
          <w:szCs w:val="28"/>
        </w:rPr>
        <w:lastRenderedPageBreak/>
        <w:t>比如去年的数据，它背后的逻辑是，在大环境不变的情况下，今年跟去年应该是差不多的。</w:t>
      </w:r>
    </w:p>
    <w:p w14:paraId="06AF1F1D" w14:textId="711A6D19" w:rsidR="008D3897" w:rsidRDefault="007544D0" w:rsidP="00AB3D2C">
      <w:pPr>
        <w:rPr>
          <w:rFonts w:ascii="宋体" w:eastAsia="宋体" w:hAnsi="宋体"/>
          <w:sz w:val="28"/>
          <w:szCs w:val="28"/>
        </w:rPr>
      </w:pPr>
      <w:r>
        <w:rPr>
          <w:rFonts w:ascii="宋体" w:eastAsia="宋体" w:hAnsi="宋体" w:hint="eastAsia"/>
          <w:sz w:val="28"/>
          <w:szCs w:val="28"/>
        </w:rPr>
        <w:t>再</w:t>
      </w:r>
      <w:r w:rsidR="00AA1EF1">
        <w:rPr>
          <w:rFonts w:ascii="宋体" w:eastAsia="宋体" w:hAnsi="宋体" w:hint="eastAsia"/>
          <w:sz w:val="28"/>
          <w:szCs w:val="28"/>
        </w:rPr>
        <w:t>比如同行业上市公司</w:t>
      </w:r>
      <w:r w:rsidR="00D430D2">
        <w:rPr>
          <w:rFonts w:ascii="宋体" w:eastAsia="宋体" w:hAnsi="宋体" w:hint="eastAsia"/>
          <w:sz w:val="28"/>
          <w:szCs w:val="28"/>
        </w:rPr>
        <w:t>数据</w:t>
      </w:r>
      <w:r w:rsidR="00AA1EF1">
        <w:rPr>
          <w:rFonts w:ascii="宋体" w:eastAsia="宋体" w:hAnsi="宋体" w:hint="eastAsia"/>
          <w:sz w:val="28"/>
          <w:szCs w:val="28"/>
        </w:rPr>
        <w:t>，</w:t>
      </w:r>
      <w:r w:rsidR="00B305F6">
        <w:rPr>
          <w:rFonts w:ascii="宋体" w:eastAsia="宋体" w:hAnsi="宋体" w:hint="eastAsia"/>
          <w:sz w:val="28"/>
          <w:szCs w:val="28"/>
        </w:rPr>
        <w:t>都是这个行业的公司，</w:t>
      </w:r>
      <w:r w:rsidR="009D73DD">
        <w:rPr>
          <w:rFonts w:ascii="宋体" w:eastAsia="宋体" w:hAnsi="宋体" w:hint="eastAsia"/>
          <w:sz w:val="28"/>
          <w:szCs w:val="28"/>
        </w:rPr>
        <w:t>指标也应该是差不多才对。</w:t>
      </w:r>
    </w:p>
    <w:p w14:paraId="571B508E" w14:textId="77777777" w:rsidR="00EC3DD1" w:rsidRDefault="00EC3DD1" w:rsidP="00AB3D2C">
      <w:pPr>
        <w:rPr>
          <w:rFonts w:ascii="宋体" w:eastAsia="宋体" w:hAnsi="宋体"/>
          <w:sz w:val="28"/>
          <w:szCs w:val="28"/>
        </w:rPr>
      </w:pPr>
    </w:p>
    <w:p w14:paraId="6658D7D5" w14:textId="075E1B7B" w:rsidR="00651A1F" w:rsidRDefault="00FD20FD" w:rsidP="005D76DE">
      <w:pPr>
        <w:rPr>
          <w:rFonts w:ascii="宋体" w:eastAsia="宋体" w:hAnsi="宋体"/>
          <w:sz w:val="28"/>
          <w:szCs w:val="28"/>
        </w:rPr>
      </w:pPr>
      <w:r>
        <w:rPr>
          <w:rFonts w:ascii="宋体" w:eastAsia="宋体" w:hAnsi="宋体" w:hint="eastAsia"/>
          <w:sz w:val="28"/>
          <w:szCs w:val="28"/>
        </w:rPr>
        <w:t>1、按项目分析</w:t>
      </w:r>
      <w:r w:rsidR="00CF676F">
        <w:rPr>
          <w:rFonts w:ascii="宋体" w:eastAsia="宋体" w:hAnsi="宋体" w:hint="eastAsia"/>
          <w:sz w:val="28"/>
          <w:szCs w:val="28"/>
        </w:rPr>
        <w:t>，底稿中的《</w:t>
      </w:r>
      <w:r w:rsidR="00CF676F" w:rsidRPr="00CF676F">
        <w:rPr>
          <w:rFonts w:ascii="宋体" w:eastAsia="宋体" w:hAnsi="宋体" w:hint="eastAsia"/>
          <w:sz w:val="28"/>
          <w:szCs w:val="28"/>
        </w:rPr>
        <w:t>销售费用分项对比分析表</w:t>
      </w:r>
      <w:r w:rsidR="00CF676F">
        <w:rPr>
          <w:rFonts w:ascii="宋体" w:eastAsia="宋体" w:hAnsi="宋体" w:hint="eastAsia"/>
          <w:sz w:val="28"/>
          <w:szCs w:val="28"/>
        </w:rPr>
        <w:t>》</w:t>
      </w:r>
    </w:p>
    <w:p w14:paraId="4C745C8A" w14:textId="5AF6934F" w:rsidR="00CD5FA0" w:rsidRDefault="00CD5FA0" w:rsidP="005D76DE">
      <w:pPr>
        <w:rPr>
          <w:rFonts w:ascii="宋体" w:eastAsia="宋体" w:hAnsi="宋体"/>
          <w:sz w:val="28"/>
          <w:szCs w:val="28"/>
        </w:rPr>
      </w:pPr>
    </w:p>
    <w:p w14:paraId="407E3330" w14:textId="6473AAA9" w:rsidR="00CD5FA0" w:rsidRDefault="00CD5FA0" w:rsidP="005D76DE">
      <w:pPr>
        <w:rPr>
          <w:rFonts w:ascii="宋体" w:eastAsia="宋体" w:hAnsi="宋体"/>
          <w:sz w:val="28"/>
          <w:szCs w:val="28"/>
        </w:rPr>
      </w:pPr>
      <w:r>
        <w:rPr>
          <w:rFonts w:ascii="宋体" w:eastAsia="宋体" w:hAnsi="宋体" w:hint="eastAsia"/>
          <w:sz w:val="28"/>
          <w:szCs w:val="28"/>
        </w:rPr>
        <w:t>表格的填写方式：可以直接从明细表中取数</w:t>
      </w:r>
      <w:r w:rsidR="00DF6785">
        <w:rPr>
          <w:rFonts w:ascii="宋体" w:eastAsia="宋体" w:hAnsi="宋体" w:hint="eastAsia"/>
          <w:sz w:val="28"/>
          <w:szCs w:val="28"/>
        </w:rPr>
        <w:t>。然后分析它跟去年相比，比重变化较大的项目。</w:t>
      </w:r>
    </w:p>
    <w:p w14:paraId="0292F611" w14:textId="77777777" w:rsidR="00CD5FA0" w:rsidRDefault="00CD5FA0" w:rsidP="005D76DE">
      <w:pPr>
        <w:rPr>
          <w:rFonts w:ascii="宋体" w:eastAsia="宋体" w:hAnsi="宋体"/>
          <w:sz w:val="28"/>
          <w:szCs w:val="28"/>
        </w:rPr>
      </w:pPr>
    </w:p>
    <w:p w14:paraId="6CEFAB6E" w14:textId="270EEC7B" w:rsidR="00FD20FD" w:rsidRDefault="00866905" w:rsidP="005D76DE">
      <w:pPr>
        <w:rPr>
          <w:rFonts w:ascii="宋体" w:eastAsia="宋体" w:hAnsi="宋体"/>
          <w:sz w:val="28"/>
          <w:szCs w:val="28"/>
        </w:rPr>
      </w:pPr>
      <w:r>
        <w:rPr>
          <w:rFonts w:ascii="宋体" w:eastAsia="宋体" w:hAnsi="宋体" w:hint="eastAsia"/>
          <w:sz w:val="28"/>
          <w:szCs w:val="28"/>
        </w:rPr>
        <w:t>①薪酬的合理性</w:t>
      </w:r>
    </w:p>
    <w:p w14:paraId="2AC8C18B" w14:textId="521C3468" w:rsidR="002379B0" w:rsidRDefault="00CB386E" w:rsidP="005D76DE">
      <w:pPr>
        <w:rPr>
          <w:rFonts w:ascii="宋体" w:eastAsia="宋体" w:hAnsi="宋体"/>
          <w:sz w:val="28"/>
          <w:szCs w:val="28"/>
        </w:rPr>
      </w:pPr>
      <w:r>
        <w:rPr>
          <w:rFonts w:ascii="宋体" w:eastAsia="宋体" w:hAnsi="宋体" w:hint="eastAsia"/>
          <w:sz w:val="28"/>
          <w:szCs w:val="28"/>
        </w:rPr>
        <w:t>跟去年相比，差额大不大，如果不大，合理。如果大，</w:t>
      </w:r>
      <w:r w:rsidR="00275B8C">
        <w:rPr>
          <w:rFonts w:ascii="宋体" w:eastAsia="宋体" w:hAnsi="宋体" w:hint="eastAsia"/>
          <w:sz w:val="28"/>
          <w:szCs w:val="28"/>
        </w:rPr>
        <w:t>结合</w:t>
      </w:r>
      <w:r w:rsidR="00B77A0F">
        <w:rPr>
          <w:rFonts w:ascii="宋体" w:eastAsia="宋体" w:hAnsi="宋体" w:hint="eastAsia"/>
          <w:sz w:val="28"/>
          <w:szCs w:val="28"/>
        </w:rPr>
        <w:t>营业</w:t>
      </w:r>
      <w:r w:rsidR="00275B8C">
        <w:rPr>
          <w:rFonts w:ascii="宋体" w:eastAsia="宋体" w:hAnsi="宋体" w:hint="eastAsia"/>
          <w:sz w:val="28"/>
          <w:szCs w:val="28"/>
        </w:rPr>
        <w:t>收入</w:t>
      </w:r>
      <w:r>
        <w:rPr>
          <w:rFonts w:ascii="宋体" w:eastAsia="宋体" w:hAnsi="宋体" w:hint="eastAsia"/>
          <w:sz w:val="28"/>
          <w:szCs w:val="28"/>
        </w:rPr>
        <w:t>找原因</w:t>
      </w:r>
      <w:r w:rsidR="00275B8C">
        <w:rPr>
          <w:rFonts w:ascii="宋体" w:eastAsia="宋体" w:hAnsi="宋体" w:hint="eastAsia"/>
          <w:sz w:val="28"/>
          <w:szCs w:val="28"/>
        </w:rPr>
        <w:t>，因为销售费用的薪酬一般是有提成的，卖的越多提成越高。如果能找到合理的原因，那么薪酬合理。</w:t>
      </w:r>
      <w:r w:rsidR="002825F7">
        <w:rPr>
          <w:rFonts w:ascii="宋体" w:eastAsia="宋体" w:hAnsi="宋体" w:hint="eastAsia"/>
          <w:sz w:val="28"/>
          <w:szCs w:val="28"/>
        </w:rPr>
        <w:t>什么是合理的原因？参照视频中的招股说明书。</w:t>
      </w:r>
    </w:p>
    <w:p w14:paraId="26385DDB" w14:textId="77777777" w:rsidR="002825F7" w:rsidRDefault="002825F7" w:rsidP="002825F7">
      <w:pPr>
        <w:rPr>
          <w:rFonts w:ascii="宋体" w:eastAsia="宋体" w:hAnsi="宋体"/>
          <w:sz w:val="28"/>
          <w:szCs w:val="28"/>
        </w:rPr>
      </w:pPr>
      <w:r>
        <w:rPr>
          <w:rFonts w:ascii="宋体" w:eastAsia="宋体" w:hAnsi="宋体" w:hint="eastAsia"/>
          <w:sz w:val="28"/>
          <w:szCs w:val="28"/>
        </w:rPr>
        <w:t>I</w:t>
      </w:r>
      <w:r>
        <w:rPr>
          <w:rFonts w:ascii="宋体" w:eastAsia="宋体" w:hAnsi="宋体"/>
          <w:sz w:val="28"/>
          <w:szCs w:val="28"/>
        </w:rPr>
        <w:t>PO</w:t>
      </w:r>
      <w:r>
        <w:rPr>
          <w:rFonts w:ascii="宋体" w:eastAsia="宋体" w:hAnsi="宋体" w:hint="eastAsia"/>
          <w:sz w:val="28"/>
          <w:szCs w:val="28"/>
        </w:rPr>
        <w:t>审计的时候，要看是否存在商业贿赂。其中包括检查薪酬比较高的销售人员的个人银行流水，看看有没有流到客户的采购人员那儿去的，如果有，基本上可以确定是商业贿赂了。I</w:t>
      </w:r>
      <w:r>
        <w:rPr>
          <w:rFonts w:ascii="宋体" w:eastAsia="宋体" w:hAnsi="宋体"/>
          <w:sz w:val="28"/>
          <w:szCs w:val="28"/>
        </w:rPr>
        <w:t>PO</w:t>
      </w:r>
      <w:r>
        <w:rPr>
          <w:rFonts w:ascii="宋体" w:eastAsia="宋体" w:hAnsi="宋体" w:hint="eastAsia"/>
          <w:sz w:val="28"/>
          <w:szCs w:val="28"/>
        </w:rPr>
        <w:t>被现场抽查到商业贿赂的，那就完了。</w:t>
      </w:r>
    </w:p>
    <w:p w14:paraId="51EAC6A0" w14:textId="77777777" w:rsidR="002825F7" w:rsidRDefault="002825F7" w:rsidP="005D76DE">
      <w:pPr>
        <w:rPr>
          <w:rFonts w:ascii="宋体" w:eastAsia="宋体" w:hAnsi="宋体"/>
          <w:sz w:val="28"/>
          <w:szCs w:val="28"/>
        </w:rPr>
      </w:pPr>
    </w:p>
    <w:p w14:paraId="3F809F5E" w14:textId="6DF6EEDB" w:rsidR="002379B0" w:rsidRDefault="002825F7" w:rsidP="005D76DE">
      <w:pPr>
        <w:rPr>
          <w:rFonts w:ascii="宋体" w:eastAsia="宋体" w:hAnsi="宋体"/>
          <w:sz w:val="28"/>
          <w:szCs w:val="28"/>
        </w:rPr>
      </w:pPr>
      <w:r>
        <w:rPr>
          <w:rFonts w:ascii="宋体" w:eastAsia="宋体" w:hAnsi="宋体" w:hint="eastAsia"/>
          <w:sz w:val="28"/>
          <w:szCs w:val="28"/>
        </w:rPr>
        <w:t>②运费的合理性</w:t>
      </w:r>
    </w:p>
    <w:p w14:paraId="6653DFE4" w14:textId="10AB92C8" w:rsidR="002379B0" w:rsidRPr="008C509E" w:rsidRDefault="00B77A0F" w:rsidP="005D76DE">
      <w:pPr>
        <w:rPr>
          <w:rFonts w:ascii="宋体" w:eastAsia="宋体" w:hAnsi="宋体"/>
          <w:sz w:val="28"/>
          <w:szCs w:val="28"/>
        </w:rPr>
      </w:pPr>
      <w:r>
        <w:rPr>
          <w:rFonts w:ascii="宋体" w:eastAsia="宋体" w:hAnsi="宋体" w:hint="eastAsia"/>
          <w:sz w:val="28"/>
          <w:szCs w:val="28"/>
        </w:rPr>
        <w:lastRenderedPageBreak/>
        <w:t>也是跟去年相比，变动大不大，如果不大，合理。如果大，结合营业收入找原因。</w:t>
      </w:r>
      <w:r w:rsidR="008C509E">
        <w:rPr>
          <w:rFonts w:ascii="宋体" w:eastAsia="宋体" w:hAnsi="宋体" w:hint="eastAsia"/>
          <w:sz w:val="28"/>
          <w:szCs w:val="28"/>
        </w:rPr>
        <w:t>异常情况：收入增加，运费减少，或者运费不变。</w:t>
      </w:r>
    </w:p>
    <w:p w14:paraId="1402F610" w14:textId="136B91AE" w:rsidR="002F350F" w:rsidRDefault="002F350F" w:rsidP="005D76DE">
      <w:pPr>
        <w:rPr>
          <w:rFonts w:ascii="宋体" w:eastAsia="宋体" w:hAnsi="宋体"/>
          <w:sz w:val="28"/>
          <w:szCs w:val="28"/>
        </w:rPr>
      </w:pPr>
      <w:r>
        <w:rPr>
          <w:rFonts w:ascii="宋体" w:eastAsia="宋体" w:hAnsi="宋体" w:hint="eastAsia"/>
          <w:sz w:val="28"/>
          <w:szCs w:val="28"/>
        </w:rPr>
        <w:t>运费跟商品的重量相关，</w:t>
      </w:r>
      <w:r w:rsidR="004936CD">
        <w:rPr>
          <w:rFonts w:ascii="宋体" w:eastAsia="宋体" w:hAnsi="宋体" w:hint="eastAsia"/>
          <w:sz w:val="28"/>
          <w:szCs w:val="28"/>
        </w:rPr>
        <w:t>跟</w:t>
      </w:r>
      <w:r>
        <w:rPr>
          <w:rFonts w:ascii="宋体" w:eastAsia="宋体" w:hAnsi="宋体" w:hint="eastAsia"/>
          <w:sz w:val="28"/>
          <w:szCs w:val="28"/>
        </w:rPr>
        <w:t>路程相关，</w:t>
      </w:r>
      <w:r w:rsidR="004936CD">
        <w:rPr>
          <w:rFonts w:ascii="宋体" w:eastAsia="宋体" w:hAnsi="宋体" w:hint="eastAsia"/>
          <w:sz w:val="28"/>
          <w:szCs w:val="28"/>
        </w:rPr>
        <w:t>跟</w:t>
      </w:r>
      <w:r w:rsidR="001B6AFE">
        <w:rPr>
          <w:rFonts w:ascii="宋体" w:eastAsia="宋体" w:hAnsi="宋体" w:hint="eastAsia"/>
          <w:sz w:val="28"/>
          <w:szCs w:val="28"/>
        </w:rPr>
        <w:t>油价相关</w:t>
      </w:r>
      <w:r w:rsidR="004F08CF">
        <w:rPr>
          <w:rFonts w:ascii="宋体" w:eastAsia="宋体" w:hAnsi="宋体" w:hint="eastAsia"/>
          <w:sz w:val="28"/>
          <w:szCs w:val="28"/>
        </w:rPr>
        <w:t>，还跟谁负责运送相关，如果是客户上门提货，运费就相对较低。</w:t>
      </w:r>
      <w:r w:rsidR="006A3F22">
        <w:rPr>
          <w:rFonts w:ascii="宋体" w:eastAsia="宋体" w:hAnsi="宋体" w:hint="eastAsia"/>
          <w:sz w:val="28"/>
          <w:szCs w:val="28"/>
        </w:rPr>
        <w:t>主要通过这几个方面找原因。</w:t>
      </w:r>
    </w:p>
    <w:p w14:paraId="20C08C57" w14:textId="15D4AE10" w:rsidR="00711631" w:rsidRDefault="00711631" w:rsidP="005D76DE">
      <w:pPr>
        <w:rPr>
          <w:rFonts w:ascii="宋体" w:eastAsia="宋体" w:hAnsi="宋体"/>
          <w:sz w:val="28"/>
          <w:szCs w:val="28"/>
        </w:rPr>
      </w:pPr>
    </w:p>
    <w:p w14:paraId="1B266818" w14:textId="724F7642" w:rsidR="00711631" w:rsidRDefault="00711631" w:rsidP="005D76DE">
      <w:pPr>
        <w:rPr>
          <w:rFonts w:ascii="宋体" w:eastAsia="宋体" w:hAnsi="宋体"/>
          <w:sz w:val="28"/>
          <w:szCs w:val="28"/>
        </w:rPr>
      </w:pPr>
      <w:r w:rsidRPr="00711631">
        <w:rPr>
          <w:rFonts w:ascii="宋体" w:eastAsia="宋体" w:hAnsi="宋体" w:hint="eastAsia"/>
          <w:sz w:val="28"/>
          <w:szCs w:val="28"/>
          <w:highlight w:val="yellow"/>
        </w:rPr>
        <w:t>总之，所有大额的项目都要分析一下它的合理性。</w:t>
      </w:r>
    </w:p>
    <w:p w14:paraId="2E96CBE5" w14:textId="77777777" w:rsidR="00866905" w:rsidRDefault="00866905" w:rsidP="005D76DE">
      <w:pPr>
        <w:rPr>
          <w:rFonts w:ascii="宋体" w:eastAsia="宋体" w:hAnsi="宋体"/>
          <w:sz w:val="28"/>
          <w:szCs w:val="28"/>
        </w:rPr>
      </w:pPr>
    </w:p>
    <w:p w14:paraId="62FE71A9" w14:textId="50DB738E" w:rsidR="00D87621" w:rsidRDefault="00FD20FD" w:rsidP="005D76DE">
      <w:pPr>
        <w:rPr>
          <w:rFonts w:ascii="宋体" w:eastAsia="宋体" w:hAnsi="宋体"/>
          <w:sz w:val="28"/>
          <w:szCs w:val="28"/>
        </w:rPr>
      </w:pPr>
      <w:r>
        <w:rPr>
          <w:rFonts w:ascii="宋体" w:eastAsia="宋体" w:hAnsi="宋体"/>
          <w:sz w:val="28"/>
          <w:szCs w:val="28"/>
        </w:rPr>
        <w:t>2</w:t>
      </w:r>
      <w:r w:rsidR="00582CE1">
        <w:rPr>
          <w:rFonts w:ascii="宋体" w:eastAsia="宋体" w:hAnsi="宋体" w:hint="eastAsia"/>
          <w:sz w:val="28"/>
          <w:szCs w:val="28"/>
        </w:rPr>
        <w:t>、</w:t>
      </w:r>
      <w:r w:rsidR="00C96BF8">
        <w:rPr>
          <w:rFonts w:ascii="宋体" w:eastAsia="宋体" w:hAnsi="宋体" w:hint="eastAsia"/>
          <w:sz w:val="28"/>
          <w:szCs w:val="28"/>
        </w:rPr>
        <w:t>与同行业上市公司对比</w:t>
      </w:r>
    </w:p>
    <w:p w14:paraId="2B3DEE31" w14:textId="77777777" w:rsidR="002A7D30" w:rsidRDefault="002A7D30" w:rsidP="005D76DE">
      <w:pPr>
        <w:rPr>
          <w:rFonts w:ascii="宋体" w:eastAsia="宋体" w:hAnsi="宋体"/>
          <w:sz w:val="28"/>
          <w:szCs w:val="28"/>
        </w:rPr>
      </w:pPr>
    </w:p>
    <w:p w14:paraId="6F327B0A" w14:textId="5F17B314" w:rsidR="008A1237" w:rsidRDefault="00BC27F3" w:rsidP="005D76DE">
      <w:pPr>
        <w:rPr>
          <w:rFonts w:ascii="宋体" w:eastAsia="宋体" w:hAnsi="宋体"/>
          <w:sz w:val="28"/>
          <w:szCs w:val="28"/>
        </w:rPr>
      </w:pPr>
      <w:r>
        <w:rPr>
          <w:rFonts w:ascii="宋体" w:eastAsia="宋体" w:hAnsi="宋体" w:hint="eastAsia"/>
          <w:sz w:val="28"/>
          <w:szCs w:val="28"/>
        </w:rPr>
        <w:t>为什么是上市公司？</w:t>
      </w:r>
    </w:p>
    <w:p w14:paraId="7794A996" w14:textId="3CD58DFD" w:rsidR="00582CE1" w:rsidRDefault="00BC27F3" w:rsidP="005D76DE">
      <w:pPr>
        <w:rPr>
          <w:rFonts w:ascii="宋体" w:eastAsia="宋体" w:hAnsi="宋体"/>
          <w:sz w:val="28"/>
          <w:szCs w:val="28"/>
        </w:rPr>
      </w:pPr>
      <w:r>
        <w:rPr>
          <w:rFonts w:ascii="宋体" w:eastAsia="宋体" w:hAnsi="宋体" w:hint="eastAsia"/>
          <w:sz w:val="28"/>
          <w:szCs w:val="28"/>
        </w:rPr>
        <w:t>因为</w:t>
      </w:r>
      <w:r w:rsidR="00730D77">
        <w:rPr>
          <w:rFonts w:ascii="宋体" w:eastAsia="宋体" w:hAnsi="宋体" w:hint="eastAsia"/>
          <w:sz w:val="28"/>
          <w:szCs w:val="28"/>
        </w:rPr>
        <w:t>非上市</w:t>
      </w:r>
      <w:r>
        <w:rPr>
          <w:rFonts w:ascii="宋体" w:eastAsia="宋体" w:hAnsi="宋体" w:hint="eastAsia"/>
          <w:sz w:val="28"/>
          <w:szCs w:val="28"/>
        </w:rPr>
        <w:t>不对外披露报表，我们</w:t>
      </w:r>
      <w:r w:rsidR="00303721">
        <w:rPr>
          <w:rFonts w:ascii="宋体" w:eastAsia="宋体" w:hAnsi="宋体" w:hint="eastAsia"/>
          <w:sz w:val="28"/>
          <w:szCs w:val="28"/>
        </w:rPr>
        <w:t>不能合法地获取别人的数据。</w:t>
      </w:r>
    </w:p>
    <w:p w14:paraId="297C3698" w14:textId="3B8B563B" w:rsidR="00303721" w:rsidRDefault="008F6306" w:rsidP="005D76DE">
      <w:pPr>
        <w:rPr>
          <w:rFonts w:ascii="宋体" w:eastAsia="宋体" w:hAnsi="宋体"/>
          <w:sz w:val="28"/>
          <w:szCs w:val="28"/>
        </w:rPr>
      </w:pPr>
      <w:r>
        <w:rPr>
          <w:rFonts w:ascii="宋体" w:eastAsia="宋体" w:hAnsi="宋体" w:hint="eastAsia"/>
          <w:sz w:val="28"/>
          <w:szCs w:val="28"/>
        </w:rPr>
        <w:t>怎么找同行业上市公司？</w:t>
      </w:r>
    </w:p>
    <w:p w14:paraId="6B77F4F7" w14:textId="700360BB" w:rsidR="001773A1" w:rsidRDefault="001773A1" w:rsidP="005D76DE">
      <w:pPr>
        <w:rPr>
          <w:rFonts w:ascii="宋体" w:eastAsia="宋体" w:hAnsi="宋体"/>
          <w:sz w:val="28"/>
          <w:szCs w:val="28"/>
        </w:rPr>
      </w:pPr>
      <w:r>
        <w:rPr>
          <w:rFonts w:ascii="宋体" w:eastAsia="宋体" w:hAnsi="宋体" w:hint="eastAsia"/>
          <w:sz w:val="28"/>
          <w:szCs w:val="28"/>
        </w:rPr>
        <w:t>如果是做上市公司的年审，看上期底稿，或者看招股说明书。</w:t>
      </w:r>
    </w:p>
    <w:p w14:paraId="4CA2CB9C" w14:textId="75D48645" w:rsidR="001773A1" w:rsidRDefault="001773A1" w:rsidP="005D76DE">
      <w:pPr>
        <w:rPr>
          <w:rFonts w:ascii="宋体" w:eastAsia="宋体" w:hAnsi="宋体"/>
          <w:sz w:val="28"/>
          <w:szCs w:val="28"/>
        </w:rPr>
      </w:pPr>
    </w:p>
    <w:p w14:paraId="7530009F" w14:textId="32179D4F" w:rsidR="0002146D" w:rsidRDefault="0002146D" w:rsidP="005D76DE">
      <w:pPr>
        <w:rPr>
          <w:rFonts w:ascii="宋体" w:eastAsia="宋体" w:hAnsi="宋体"/>
          <w:sz w:val="28"/>
          <w:szCs w:val="28"/>
        </w:rPr>
      </w:pPr>
      <w:r>
        <w:rPr>
          <w:rFonts w:ascii="宋体" w:eastAsia="宋体" w:hAnsi="宋体" w:hint="eastAsia"/>
          <w:sz w:val="28"/>
          <w:szCs w:val="28"/>
        </w:rPr>
        <w:t>如果是做I</w:t>
      </w:r>
      <w:r>
        <w:rPr>
          <w:rFonts w:ascii="宋体" w:eastAsia="宋体" w:hAnsi="宋体"/>
          <w:sz w:val="28"/>
          <w:szCs w:val="28"/>
        </w:rPr>
        <w:t>PO</w:t>
      </w:r>
      <w:r>
        <w:rPr>
          <w:rFonts w:ascii="宋体" w:eastAsia="宋体" w:hAnsi="宋体" w:hint="eastAsia"/>
          <w:sz w:val="28"/>
          <w:szCs w:val="28"/>
        </w:rPr>
        <w:t>，企业还没上市，那就有以下两种方法。</w:t>
      </w:r>
    </w:p>
    <w:p w14:paraId="6AB1C80B" w14:textId="04D4FF10" w:rsidR="008A1237" w:rsidRDefault="00597E7C" w:rsidP="005D76DE">
      <w:pPr>
        <w:rPr>
          <w:rFonts w:ascii="宋体" w:eastAsia="宋体" w:hAnsi="宋体"/>
          <w:sz w:val="28"/>
          <w:szCs w:val="28"/>
        </w:rPr>
      </w:pPr>
      <w:r>
        <w:rPr>
          <w:rFonts w:ascii="宋体" w:eastAsia="宋体" w:hAnsi="宋体" w:hint="eastAsia"/>
          <w:sz w:val="28"/>
          <w:szCs w:val="28"/>
        </w:rPr>
        <w:t>①问企业</w:t>
      </w:r>
      <w:r w:rsidR="004E3731">
        <w:rPr>
          <w:rFonts w:ascii="宋体" w:eastAsia="宋体" w:hAnsi="宋体" w:hint="eastAsia"/>
          <w:sz w:val="28"/>
          <w:szCs w:val="28"/>
        </w:rPr>
        <w:t>，企业一般会知道一两个，毕竟都是这个行业的，竞争对手肯定是清楚的。</w:t>
      </w:r>
      <w:r w:rsidR="00F8704D">
        <w:rPr>
          <w:rFonts w:ascii="宋体" w:eastAsia="宋体" w:hAnsi="宋体" w:hint="eastAsia"/>
          <w:sz w:val="28"/>
          <w:szCs w:val="28"/>
        </w:rPr>
        <w:t>只要知道一个，我们就去看这个上市公司的招股说明书，这个招股说明书上也有同行业，</w:t>
      </w:r>
      <w:r w:rsidR="000A4DFA">
        <w:rPr>
          <w:rFonts w:ascii="宋体" w:eastAsia="宋体" w:hAnsi="宋体" w:hint="eastAsia"/>
          <w:sz w:val="28"/>
          <w:szCs w:val="28"/>
        </w:rPr>
        <w:t>再看看这些同行业公司的经营范围跟被审计单位是否</w:t>
      </w:r>
      <w:r w:rsidR="00034486">
        <w:rPr>
          <w:rFonts w:ascii="宋体" w:eastAsia="宋体" w:hAnsi="宋体" w:hint="eastAsia"/>
          <w:sz w:val="28"/>
          <w:szCs w:val="28"/>
        </w:rPr>
        <w:t>相近</w:t>
      </w:r>
      <w:r w:rsidR="00F8704D">
        <w:rPr>
          <w:rFonts w:ascii="宋体" w:eastAsia="宋体" w:hAnsi="宋体" w:hint="eastAsia"/>
          <w:sz w:val="28"/>
          <w:szCs w:val="28"/>
        </w:rPr>
        <w:t>。</w:t>
      </w:r>
    </w:p>
    <w:p w14:paraId="3A46493A" w14:textId="73CEE34D" w:rsidR="009E5F40" w:rsidRDefault="009E5F40" w:rsidP="005D76DE">
      <w:pPr>
        <w:rPr>
          <w:rFonts w:ascii="宋体" w:eastAsia="宋体" w:hAnsi="宋体"/>
          <w:sz w:val="28"/>
          <w:szCs w:val="28"/>
        </w:rPr>
      </w:pPr>
      <w:r>
        <w:rPr>
          <w:rFonts w:ascii="宋体" w:eastAsia="宋体" w:hAnsi="宋体" w:hint="eastAsia"/>
          <w:sz w:val="28"/>
          <w:szCs w:val="28"/>
        </w:rPr>
        <w:t>②</w:t>
      </w:r>
      <w:r w:rsidR="00F43B23">
        <w:rPr>
          <w:rFonts w:ascii="宋体" w:eastAsia="宋体" w:hAnsi="宋体" w:hint="eastAsia"/>
          <w:sz w:val="28"/>
          <w:szCs w:val="28"/>
        </w:rPr>
        <w:t>在企查查（或天眼查）上搜索公司的主要经营范围，然后按实收</w:t>
      </w:r>
      <w:r w:rsidR="00F43B23">
        <w:rPr>
          <w:rFonts w:ascii="宋体" w:eastAsia="宋体" w:hAnsi="宋体" w:hint="eastAsia"/>
          <w:sz w:val="28"/>
          <w:szCs w:val="28"/>
        </w:rPr>
        <w:lastRenderedPageBreak/>
        <w:t>资本降序排列，</w:t>
      </w:r>
      <w:r w:rsidR="00F21164">
        <w:rPr>
          <w:rFonts w:ascii="宋体" w:eastAsia="宋体" w:hAnsi="宋体" w:hint="eastAsia"/>
          <w:sz w:val="28"/>
          <w:szCs w:val="28"/>
        </w:rPr>
        <w:t>实收资本低于3</w:t>
      </w:r>
      <w:r w:rsidR="00F21164">
        <w:rPr>
          <w:rFonts w:ascii="宋体" w:eastAsia="宋体" w:hAnsi="宋体"/>
          <w:sz w:val="28"/>
          <w:szCs w:val="28"/>
        </w:rPr>
        <w:t>000</w:t>
      </w:r>
      <w:r w:rsidR="00F21164">
        <w:rPr>
          <w:rFonts w:ascii="宋体" w:eastAsia="宋体" w:hAnsi="宋体" w:hint="eastAsia"/>
          <w:sz w:val="28"/>
          <w:szCs w:val="28"/>
        </w:rPr>
        <w:t>万的就不用看了。</w:t>
      </w:r>
    </w:p>
    <w:p w14:paraId="7974EF01" w14:textId="01E7A52C" w:rsidR="00BC27F3" w:rsidRDefault="00BC27F3" w:rsidP="005D76DE">
      <w:pPr>
        <w:rPr>
          <w:rFonts w:ascii="宋体" w:eastAsia="宋体" w:hAnsi="宋体"/>
          <w:sz w:val="28"/>
          <w:szCs w:val="28"/>
        </w:rPr>
      </w:pPr>
    </w:p>
    <w:p w14:paraId="2EB83485" w14:textId="0A34B7A4" w:rsidR="002A7D30" w:rsidRDefault="004A76FA" w:rsidP="005D76DE">
      <w:pPr>
        <w:rPr>
          <w:rFonts w:ascii="宋体" w:eastAsia="宋体" w:hAnsi="宋体"/>
          <w:sz w:val="28"/>
          <w:szCs w:val="28"/>
        </w:rPr>
      </w:pPr>
      <w:r>
        <w:rPr>
          <w:rFonts w:ascii="宋体" w:eastAsia="宋体" w:hAnsi="宋体" w:hint="eastAsia"/>
          <w:sz w:val="28"/>
          <w:szCs w:val="28"/>
        </w:rPr>
        <w:t>然后就分析</w:t>
      </w:r>
      <w:r w:rsidR="0026547E">
        <w:rPr>
          <w:rFonts w:ascii="宋体" w:eastAsia="宋体" w:hAnsi="宋体" w:hint="eastAsia"/>
          <w:sz w:val="28"/>
          <w:szCs w:val="28"/>
        </w:rPr>
        <w:t>销售费用占收入的比率，如果跟同行业上市公司相近，合理。如果跟哪个公司相差比较大，解释原因。</w:t>
      </w:r>
    </w:p>
    <w:p w14:paraId="2375BEFC" w14:textId="772C8A0F" w:rsidR="00AE370F" w:rsidRDefault="00AE370F" w:rsidP="005D76DE">
      <w:pPr>
        <w:rPr>
          <w:rFonts w:ascii="宋体" w:eastAsia="宋体" w:hAnsi="宋体"/>
          <w:sz w:val="28"/>
          <w:szCs w:val="28"/>
        </w:rPr>
      </w:pPr>
    </w:p>
    <w:p w14:paraId="02B94A5A" w14:textId="3AA4DF52" w:rsidR="00AE370F" w:rsidRDefault="00AE370F" w:rsidP="005D76DE">
      <w:pPr>
        <w:rPr>
          <w:rFonts w:ascii="宋体" w:eastAsia="宋体" w:hAnsi="宋体"/>
          <w:sz w:val="28"/>
          <w:szCs w:val="28"/>
        </w:rPr>
      </w:pPr>
      <w:r w:rsidRPr="00467210">
        <w:rPr>
          <w:rFonts w:ascii="宋体" w:eastAsia="宋体" w:hAnsi="宋体" w:hint="eastAsia"/>
          <w:sz w:val="28"/>
          <w:szCs w:val="28"/>
          <w:highlight w:val="yellow"/>
        </w:rPr>
        <w:t>背后的逻辑是：大家都是干这行的，</w:t>
      </w:r>
      <w:r w:rsidR="004B1115" w:rsidRPr="00467210">
        <w:rPr>
          <w:rFonts w:ascii="宋体" w:eastAsia="宋体" w:hAnsi="宋体" w:hint="eastAsia"/>
          <w:sz w:val="28"/>
          <w:szCs w:val="28"/>
          <w:highlight w:val="yellow"/>
        </w:rPr>
        <w:t>比率也应该相近。</w:t>
      </w:r>
    </w:p>
    <w:p w14:paraId="4A01621D" w14:textId="77777777" w:rsidR="002A7D30" w:rsidRPr="00BC27F3" w:rsidRDefault="002A7D30" w:rsidP="005D76DE">
      <w:pPr>
        <w:rPr>
          <w:rFonts w:ascii="宋体" w:eastAsia="宋体" w:hAnsi="宋体"/>
          <w:sz w:val="28"/>
          <w:szCs w:val="28"/>
        </w:rPr>
      </w:pPr>
    </w:p>
    <w:p w14:paraId="50992B4F" w14:textId="77777777" w:rsidR="007178ED" w:rsidRDefault="007178ED" w:rsidP="005D76DE">
      <w:pPr>
        <w:rPr>
          <w:rFonts w:ascii="宋体" w:eastAsia="宋体" w:hAnsi="宋体"/>
          <w:sz w:val="28"/>
          <w:szCs w:val="28"/>
        </w:rPr>
      </w:pPr>
    </w:p>
    <w:p w14:paraId="0391EEB7" w14:textId="5A47E6F8" w:rsidR="00582CE1" w:rsidRDefault="00582CE1" w:rsidP="005D76DE">
      <w:pPr>
        <w:rPr>
          <w:rFonts w:ascii="宋体" w:eastAsia="宋体" w:hAnsi="宋体"/>
          <w:sz w:val="28"/>
          <w:szCs w:val="28"/>
        </w:rPr>
      </w:pPr>
      <w:r>
        <w:rPr>
          <w:rFonts w:ascii="宋体" w:eastAsia="宋体" w:hAnsi="宋体" w:hint="eastAsia"/>
          <w:sz w:val="28"/>
          <w:szCs w:val="28"/>
        </w:rPr>
        <w:t>3、</w:t>
      </w:r>
      <w:r w:rsidR="00B94B7E">
        <w:rPr>
          <w:rFonts w:ascii="宋体" w:eastAsia="宋体" w:hAnsi="宋体" w:hint="eastAsia"/>
          <w:sz w:val="28"/>
          <w:szCs w:val="28"/>
        </w:rPr>
        <w:t>各项目</w:t>
      </w:r>
      <w:r w:rsidR="00AF64E7">
        <w:rPr>
          <w:rFonts w:ascii="宋体" w:eastAsia="宋体" w:hAnsi="宋体" w:hint="eastAsia"/>
          <w:sz w:val="28"/>
          <w:szCs w:val="28"/>
        </w:rPr>
        <w:t>占</w:t>
      </w:r>
      <w:r w:rsidR="009E7EB2">
        <w:rPr>
          <w:rFonts w:ascii="宋体" w:eastAsia="宋体" w:hAnsi="宋体" w:hint="eastAsia"/>
          <w:sz w:val="28"/>
          <w:szCs w:val="28"/>
        </w:rPr>
        <w:t>营业收入</w:t>
      </w:r>
      <w:r w:rsidR="00AF64E7">
        <w:rPr>
          <w:rFonts w:ascii="宋体" w:eastAsia="宋体" w:hAnsi="宋体" w:hint="eastAsia"/>
          <w:sz w:val="28"/>
          <w:szCs w:val="28"/>
        </w:rPr>
        <w:t>的</w:t>
      </w:r>
      <w:r w:rsidR="00B94B7E">
        <w:rPr>
          <w:rFonts w:ascii="宋体" w:eastAsia="宋体" w:hAnsi="宋体" w:hint="eastAsia"/>
          <w:sz w:val="28"/>
          <w:szCs w:val="28"/>
        </w:rPr>
        <w:t>比例</w:t>
      </w:r>
      <w:r w:rsidR="005E7E62">
        <w:rPr>
          <w:rFonts w:ascii="宋体" w:eastAsia="宋体" w:hAnsi="宋体" w:hint="eastAsia"/>
          <w:sz w:val="28"/>
          <w:szCs w:val="28"/>
        </w:rPr>
        <w:t>，与上期</w:t>
      </w:r>
      <w:r w:rsidR="003F0A38">
        <w:rPr>
          <w:rFonts w:ascii="宋体" w:eastAsia="宋体" w:hAnsi="宋体" w:hint="eastAsia"/>
          <w:sz w:val="28"/>
          <w:szCs w:val="28"/>
        </w:rPr>
        <w:t>比较</w:t>
      </w:r>
    </w:p>
    <w:p w14:paraId="6FD9CD51" w14:textId="00C8A924" w:rsidR="00612F67" w:rsidRDefault="00612F67" w:rsidP="005D76DE">
      <w:pPr>
        <w:rPr>
          <w:rFonts w:ascii="宋体" w:eastAsia="宋体" w:hAnsi="宋体"/>
          <w:sz w:val="28"/>
          <w:szCs w:val="28"/>
        </w:rPr>
      </w:pPr>
      <w:r>
        <w:rPr>
          <w:rFonts w:ascii="宋体" w:eastAsia="宋体" w:hAnsi="宋体" w:hint="eastAsia"/>
          <w:sz w:val="28"/>
          <w:szCs w:val="28"/>
        </w:rPr>
        <w:t>底稿中的《</w:t>
      </w:r>
      <w:r w:rsidRPr="00612F67">
        <w:rPr>
          <w:rFonts w:ascii="宋体" w:eastAsia="宋体" w:hAnsi="宋体" w:hint="eastAsia"/>
          <w:sz w:val="28"/>
          <w:szCs w:val="28"/>
        </w:rPr>
        <w:t>销售费用与销售收入分析表</w:t>
      </w:r>
      <w:r>
        <w:rPr>
          <w:rFonts w:ascii="宋体" w:eastAsia="宋体" w:hAnsi="宋体" w:hint="eastAsia"/>
          <w:sz w:val="28"/>
          <w:szCs w:val="28"/>
        </w:rPr>
        <w:t>》表。</w:t>
      </w:r>
    </w:p>
    <w:p w14:paraId="090475D2" w14:textId="59AB1463" w:rsidR="005E7E62" w:rsidRDefault="00C31752" w:rsidP="005D76DE">
      <w:pPr>
        <w:rPr>
          <w:rFonts w:ascii="宋体" w:eastAsia="宋体" w:hAnsi="宋体"/>
          <w:sz w:val="28"/>
          <w:szCs w:val="28"/>
        </w:rPr>
      </w:pPr>
      <w:r w:rsidRPr="002D5E28">
        <w:rPr>
          <w:rFonts w:ascii="宋体" w:eastAsia="宋体" w:hAnsi="宋体" w:hint="eastAsia"/>
          <w:sz w:val="28"/>
          <w:szCs w:val="28"/>
          <w:highlight w:val="yellow"/>
        </w:rPr>
        <w:t>变动小的，合理。变动大的，分析原因。</w:t>
      </w:r>
      <w:r w:rsidR="00C836C6">
        <w:rPr>
          <w:rFonts w:ascii="宋体" w:eastAsia="宋体" w:hAnsi="宋体" w:hint="eastAsia"/>
          <w:sz w:val="28"/>
          <w:szCs w:val="28"/>
        </w:rPr>
        <w:t>超过1</w:t>
      </w:r>
      <w:r w:rsidR="00C836C6">
        <w:rPr>
          <w:rFonts w:ascii="宋体" w:eastAsia="宋体" w:hAnsi="宋体"/>
          <w:sz w:val="28"/>
          <w:szCs w:val="28"/>
        </w:rPr>
        <w:t>0%</w:t>
      </w:r>
      <w:r w:rsidR="00C836C6">
        <w:rPr>
          <w:rFonts w:ascii="宋体" w:eastAsia="宋体" w:hAnsi="宋体" w:hint="eastAsia"/>
          <w:sz w:val="28"/>
          <w:szCs w:val="28"/>
        </w:rPr>
        <w:t>为变动较大的</w:t>
      </w:r>
    </w:p>
    <w:p w14:paraId="6AC4273D" w14:textId="19F9F0EF" w:rsidR="00582CE1" w:rsidRDefault="00582CE1" w:rsidP="005D76DE">
      <w:pPr>
        <w:rPr>
          <w:rFonts w:ascii="宋体" w:eastAsia="宋体" w:hAnsi="宋体"/>
          <w:sz w:val="28"/>
          <w:szCs w:val="28"/>
        </w:rPr>
      </w:pPr>
    </w:p>
    <w:p w14:paraId="2205EAFC" w14:textId="18E8EE40" w:rsidR="0064239B" w:rsidRDefault="000F2EE5" w:rsidP="005D76DE">
      <w:pPr>
        <w:rPr>
          <w:rFonts w:ascii="宋体" w:eastAsia="宋体" w:hAnsi="宋体"/>
          <w:sz w:val="28"/>
          <w:szCs w:val="28"/>
        </w:rPr>
      </w:pPr>
      <w:r>
        <w:rPr>
          <w:rFonts w:ascii="宋体" w:eastAsia="宋体" w:hAnsi="宋体" w:hint="eastAsia"/>
          <w:sz w:val="28"/>
          <w:szCs w:val="28"/>
        </w:rPr>
        <w:t>销售费用率</w:t>
      </w:r>
      <w:r>
        <w:rPr>
          <w:rFonts w:ascii="宋体" w:eastAsia="宋体" w:hAnsi="宋体"/>
          <w:sz w:val="28"/>
          <w:szCs w:val="28"/>
        </w:rPr>
        <w:t xml:space="preserve"> = </w:t>
      </w:r>
      <w:r>
        <w:rPr>
          <w:rFonts w:ascii="宋体" w:eastAsia="宋体" w:hAnsi="宋体" w:hint="eastAsia"/>
          <w:sz w:val="28"/>
          <w:szCs w:val="28"/>
        </w:rPr>
        <w:t>销售费用</w:t>
      </w:r>
      <w:r>
        <w:rPr>
          <w:rFonts w:ascii="宋体" w:eastAsia="宋体" w:hAnsi="宋体"/>
          <w:sz w:val="28"/>
          <w:szCs w:val="28"/>
        </w:rPr>
        <w:t xml:space="preserve"> </w:t>
      </w:r>
      <w:r>
        <w:rPr>
          <w:rFonts w:ascii="宋体" w:eastAsia="宋体" w:hAnsi="宋体" w:hint="eastAsia"/>
          <w:sz w:val="28"/>
          <w:szCs w:val="28"/>
        </w:rPr>
        <w:t>÷</w:t>
      </w:r>
      <w:r>
        <w:rPr>
          <w:rFonts w:ascii="宋体" w:eastAsia="宋体" w:hAnsi="宋体"/>
          <w:sz w:val="28"/>
          <w:szCs w:val="28"/>
        </w:rPr>
        <w:t xml:space="preserve"> </w:t>
      </w:r>
      <w:r>
        <w:rPr>
          <w:rFonts w:ascii="宋体" w:eastAsia="宋体" w:hAnsi="宋体" w:hint="eastAsia"/>
          <w:sz w:val="28"/>
          <w:szCs w:val="28"/>
        </w:rPr>
        <w:t>营业收入</w:t>
      </w:r>
    </w:p>
    <w:p w14:paraId="3B08CBAA" w14:textId="77777777" w:rsidR="002D5E28" w:rsidRDefault="002D5E28" w:rsidP="005D76DE">
      <w:pPr>
        <w:rPr>
          <w:rFonts w:ascii="宋体" w:eastAsia="宋体" w:hAnsi="宋体"/>
          <w:sz w:val="28"/>
          <w:szCs w:val="28"/>
        </w:rPr>
      </w:pPr>
    </w:p>
    <w:p w14:paraId="49900989" w14:textId="43643E24" w:rsidR="000F2EE5" w:rsidRDefault="002D5E28" w:rsidP="005D76DE">
      <w:pPr>
        <w:rPr>
          <w:rFonts w:ascii="宋体" w:eastAsia="宋体" w:hAnsi="宋体"/>
          <w:sz w:val="28"/>
          <w:szCs w:val="28"/>
        </w:rPr>
      </w:pPr>
      <w:r>
        <w:rPr>
          <w:rFonts w:ascii="宋体" w:eastAsia="宋体" w:hAnsi="宋体" w:hint="eastAsia"/>
          <w:sz w:val="28"/>
          <w:szCs w:val="28"/>
        </w:rPr>
        <w:t>销售</w:t>
      </w:r>
      <w:r w:rsidR="00F61EEA">
        <w:rPr>
          <w:rFonts w:ascii="宋体" w:eastAsia="宋体" w:hAnsi="宋体" w:hint="eastAsia"/>
          <w:sz w:val="28"/>
          <w:szCs w:val="28"/>
        </w:rPr>
        <w:t>费用率受分子和分母同时影响。在收入变动不大的情况下，销售费用变大，指标就比去年上升；</w:t>
      </w:r>
      <w:r w:rsidR="00D03868">
        <w:rPr>
          <w:rFonts w:ascii="宋体" w:eastAsia="宋体" w:hAnsi="宋体" w:hint="eastAsia"/>
          <w:sz w:val="28"/>
          <w:szCs w:val="28"/>
        </w:rPr>
        <w:t>在销售费用不变的情况下，营业收入下降，也会使得指标上升。</w:t>
      </w:r>
    </w:p>
    <w:p w14:paraId="7BDA161A" w14:textId="0189AC47" w:rsidR="00D03868" w:rsidRPr="009C5521" w:rsidRDefault="0080388B" w:rsidP="005D76DE">
      <w:pPr>
        <w:rPr>
          <w:rFonts w:ascii="宋体" w:eastAsia="宋体" w:hAnsi="宋体"/>
          <w:sz w:val="28"/>
          <w:szCs w:val="28"/>
        </w:rPr>
      </w:pPr>
      <w:r>
        <w:rPr>
          <w:rFonts w:ascii="宋体" w:eastAsia="宋体" w:hAnsi="宋体" w:hint="eastAsia"/>
          <w:sz w:val="28"/>
          <w:szCs w:val="28"/>
        </w:rPr>
        <w:t>首先</w:t>
      </w:r>
      <w:r w:rsidR="00AF4DF4">
        <w:rPr>
          <w:rFonts w:ascii="宋体" w:eastAsia="宋体" w:hAnsi="宋体" w:hint="eastAsia"/>
          <w:sz w:val="28"/>
          <w:szCs w:val="28"/>
        </w:rPr>
        <w:t>看第一种情况，收入不变，</w:t>
      </w:r>
      <w:r w:rsidR="002D5E28">
        <w:rPr>
          <w:rFonts w:ascii="宋体" w:eastAsia="宋体" w:hAnsi="宋体" w:hint="eastAsia"/>
          <w:sz w:val="28"/>
          <w:szCs w:val="28"/>
        </w:rPr>
        <w:t>运费</w:t>
      </w:r>
      <w:r w:rsidR="00AF4DF4">
        <w:rPr>
          <w:rFonts w:ascii="宋体" w:eastAsia="宋体" w:hAnsi="宋体" w:hint="eastAsia"/>
          <w:sz w:val="28"/>
          <w:szCs w:val="28"/>
        </w:rPr>
        <w:t>变大，</w:t>
      </w:r>
      <w:r w:rsidR="00B52027">
        <w:rPr>
          <w:rFonts w:ascii="宋体" w:eastAsia="宋体" w:hAnsi="宋体" w:hint="eastAsia"/>
          <w:sz w:val="28"/>
          <w:szCs w:val="28"/>
        </w:rPr>
        <w:t>我们就可以直接用前面</w:t>
      </w:r>
      <w:r w:rsidR="00786F2D">
        <w:rPr>
          <w:rFonts w:ascii="宋体" w:eastAsia="宋体" w:hAnsi="宋体" w:hint="eastAsia"/>
          <w:sz w:val="28"/>
          <w:szCs w:val="28"/>
        </w:rPr>
        <w:t>分析运费变大的原因</w:t>
      </w:r>
      <w:r w:rsidR="00B52027">
        <w:rPr>
          <w:rFonts w:ascii="宋体" w:eastAsia="宋体" w:hAnsi="宋体" w:hint="eastAsia"/>
          <w:sz w:val="28"/>
          <w:szCs w:val="28"/>
        </w:rPr>
        <w:t>。</w:t>
      </w:r>
    </w:p>
    <w:p w14:paraId="4686D3C6" w14:textId="6F30D60B" w:rsidR="005511AF" w:rsidRDefault="00AB65AD" w:rsidP="005D76DE">
      <w:pPr>
        <w:rPr>
          <w:rFonts w:ascii="宋体" w:eastAsia="宋体" w:hAnsi="宋体"/>
          <w:sz w:val="28"/>
          <w:szCs w:val="28"/>
        </w:rPr>
      </w:pPr>
      <w:r>
        <w:rPr>
          <w:rFonts w:ascii="宋体" w:eastAsia="宋体" w:hAnsi="宋体" w:hint="eastAsia"/>
          <w:sz w:val="28"/>
          <w:szCs w:val="28"/>
        </w:rPr>
        <w:t>如果是第二种情况，</w:t>
      </w:r>
      <w:r w:rsidR="001B5234">
        <w:rPr>
          <w:rFonts w:ascii="宋体" w:eastAsia="宋体" w:hAnsi="宋体" w:hint="eastAsia"/>
          <w:sz w:val="28"/>
          <w:szCs w:val="28"/>
        </w:rPr>
        <w:t>销售费用不变，</w:t>
      </w:r>
      <w:r>
        <w:rPr>
          <w:rFonts w:ascii="宋体" w:eastAsia="宋体" w:hAnsi="宋体" w:hint="eastAsia"/>
          <w:sz w:val="28"/>
          <w:szCs w:val="28"/>
        </w:rPr>
        <w:t>收入下降了，我们就要找收入下降的原因。</w:t>
      </w:r>
      <w:r w:rsidR="000A6E15">
        <w:rPr>
          <w:rFonts w:ascii="宋体" w:eastAsia="宋体" w:hAnsi="宋体" w:hint="eastAsia"/>
          <w:sz w:val="28"/>
          <w:szCs w:val="28"/>
        </w:rPr>
        <w:t>是不是</w:t>
      </w:r>
      <w:r>
        <w:rPr>
          <w:rFonts w:ascii="宋体" w:eastAsia="宋体" w:hAnsi="宋体" w:hint="eastAsia"/>
          <w:sz w:val="28"/>
          <w:szCs w:val="28"/>
        </w:rPr>
        <w:t>市场上出现同类产品，打价格战，还是</w:t>
      </w:r>
      <w:r w:rsidR="00A31D8A">
        <w:rPr>
          <w:rFonts w:ascii="宋体" w:eastAsia="宋体" w:hAnsi="宋体" w:hint="eastAsia"/>
          <w:sz w:val="28"/>
          <w:szCs w:val="28"/>
        </w:rPr>
        <w:t>其他原</w:t>
      </w:r>
      <w:r w:rsidR="00A31D8A">
        <w:rPr>
          <w:rFonts w:ascii="宋体" w:eastAsia="宋体" w:hAnsi="宋体" w:hint="eastAsia"/>
          <w:sz w:val="28"/>
          <w:szCs w:val="28"/>
        </w:rPr>
        <w:lastRenderedPageBreak/>
        <w:t>因。</w:t>
      </w:r>
      <w:r w:rsidR="002777B2">
        <w:rPr>
          <w:rFonts w:ascii="宋体" w:eastAsia="宋体" w:hAnsi="宋体" w:hint="eastAsia"/>
          <w:sz w:val="28"/>
          <w:szCs w:val="28"/>
        </w:rPr>
        <w:t>我们可以问下企业他们为什么降价，因为这种原因就是根本原因了，涉及到企业的战略决策，我们从账上是看不出来的</w:t>
      </w:r>
      <w:r w:rsidR="000D2927">
        <w:rPr>
          <w:rFonts w:ascii="宋体" w:eastAsia="宋体" w:hAnsi="宋体" w:hint="eastAsia"/>
          <w:sz w:val="28"/>
          <w:szCs w:val="28"/>
        </w:rPr>
        <w:t>。</w:t>
      </w:r>
    </w:p>
    <w:p w14:paraId="232B2115" w14:textId="562B56BD" w:rsidR="00AB65AD" w:rsidRDefault="00AB65AD" w:rsidP="005D76DE">
      <w:pPr>
        <w:rPr>
          <w:rFonts w:ascii="宋体" w:eastAsia="宋体" w:hAnsi="宋体"/>
          <w:sz w:val="28"/>
          <w:szCs w:val="28"/>
        </w:rPr>
      </w:pPr>
    </w:p>
    <w:p w14:paraId="57AB713E" w14:textId="1959556B" w:rsidR="00BC4DD4" w:rsidRDefault="00BC4DD4" w:rsidP="005D76DE">
      <w:pPr>
        <w:rPr>
          <w:rFonts w:ascii="宋体" w:eastAsia="宋体" w:hAnsi="宋体"/>
          <w:sz w:val="28"/>
          <w:szCs w:val="28"/>
        </w:rPr>
      </w:pPr>
      <w:r w:rsidRPr="00BC4DD4">
        <w:rPr>
          <w:rFonts w:ascii="宋体" w:eastAsia="宋体" w:hAnsi="宋体" w:hint="eastAsia"/>
          <w:sz w:val="28"/>
          <w:szCs w:val="28"/>
          <w:highlight w:val="yellow"/>
        </w:rPr>
        <w:t>核心：</w:t>
      </w:r>
      <w:r w:rsidR="006322D5">
        <w:rPr>
          <w:rFonts w:ascii="宋体" w:eastAsia="宋体" w:hAnsi="宋体" w:hint="eastAsia"/>
          <w:sz w:val="28"/>
          <w:szCs w:val="28"/>
          <w:highlight w:val="yellow"/>
        </w:rPr>
        <w:t>所有的分析程序，都要分析到最终的“根本原因”，</w:t>
      </w:r>
      <w:r w:rsidR="00D76B52">
        <w:rPr>
          <w:rFonts w:ascii="宋体" w:eastAsia="宋体" w:hAnsi="宋体" w:hint="eastAsia"/>
          <w:sz w:val="28"/>
          <w:szCs w:val="28"/>
          <w:highlight w:val="yellow"/>
        </w:rPr>
        <w:t>比如销售费用率上升，原因是销售单价下降。</w:t>
      </w:r>
      <w:r w:rsidR="00C51C85">
        <w:rPr>
          <w:rFonts w:ascii="宋体" w:eastAsia="宋体" w:hAnsi="宋体" w:hint="eastAsia"/>
          <w:sz w:val="28"/>
          <w:szCs w:val="28"/>
          <w:highlight w:val="yellow"/>
        </w:rPr>
        <w:t>到这里还没完，我们还要继续追溯原因，单价为什么下降？</w:t>
      </w:r>
      <w:r w:rsidR="00BE1811">
        <w:rPr>
          <w:rFonts w:ascii="宋体" w:eastAsia="宋体" w:hAnsi="宋体" w:hint="eastAsia"/>
          <w:sz w:val="28"/>
          <w:szCs w:val="28"/>
          <w:highlight w:val="yellow"/>
        </w:rPr>
        <w:t>比如技术更新迭代，市场上出现了更有竞争力的同类产品。</w:t>
      </w:r>
      <w:r w:rsidR="00EB6564">
        <w:rPr>
          <w:rFonts w:ascii="宋体" w:eastAsia="宋体" w:hAnsi="宋体" w:hint="eastAsia"/>
          <w:sz w:val="28"/>
          <w:szCs w:val="28"/>
          <w:highlight w:val="yellow"/>
        </w:rPr>
        <w:t>这个原因就是根本原因了，没法再追溯了。</w:t>
      </w:r>
    </w:p>
    <w:p w14:paraId="132EADFC" w14:textId="00D5544C" w:rsidR="00DD7F22" w:rsidRDefault="00DD7F22" w:rsidP="005D76DE">
      <w:pPr>
        <w:rPr>
          <w:rFonts w:ascii="宋体" w:eastAsia="宋体" w:hAnsi="宋体"/>
          <w:sz w:val="28"/>
          <w:szCs w:val="28"/>
        </w:rPr>
      </w:pPr>
    </w:p>
    <w:p w14:paraId="130FA07C" w14:textId="4A295CD8" w:rsidR="00DD7F22" w:rsidRDefault="00DD7F22" w:rsidP="005D76DE">
      <w:pPr>
        <w:rPr>
          <w:rFonts w:ascii="宋体" w:eastAsia="宋体" w:hAnsi="宋体"/>
          <w:sz w:val="28"/>
          <w:szCs w:val="28"/>
        </w:rPr>
      </w:pPr>
      <w:r>
        <w:rPr>
          <w:rFonts w:ascii="宋体" w:eastAsia="宋体" w:hAnsi="宋体" w:hint="eastAsia"/>
          <w:sz w:val="28"/>
          <w:szCs w:val="28"/>
          <w:highlight w:val="yellow"/>
        </w:rPr>
        <w:t>多看看招股说明书的分析，这些都是券商写的，券商门槛那么高，写出来的东西还是可以的。</w:t>
      </w:r>
    </w:p>
    <w:p w14:paraId="5F704264" w14:textId="77777777" w:rsidR="00AB65AD" w:rsidRPr="00AB65AD" w:rsidRDefault="00AB65AD" w:rsidP="005D76DE">
      <w:pPr>
        <w:rPr>
          <w:rFonts w:ascii="宋体" w:eastAsia="宋体" w:hAnsi="宋体"/>
          <w:sz w:val="28"/>
          <w:szCs w:val="28"/>
        </w:rPr>
      </w:pPr>
    </w:p>
    <w:p w14:paraId="7FA75A00" w14:textId="68E474B8" w:rsidR="00BE6040" w:rsidRDefault="00BE6040" w:rsidP="00676576">
      <w:pPr>
        <w:pStyle w:val="2"/>
      </w:pPr>
      <w:bookmarkStart w:id="33" w:name="_Toc123761486"/>
      <w:r>
        <w:rPr>
          <w:rFonts w:hint="eastAsia"/>
        </w:rPr>
        <w:t>截止测试</w:t>
      </w:r>
      <w:bookmarkEnd w:id="33"/>
    </w:p>
    <w:p w14:paraId="545AC56C" w14:textId="04BE079F" w:rsidR="003049D6" w:rsidRDefault="001B1FD6" w:rsidP="005D76DE">
      <w:pPr>
        <w:rPr>
          <w:rFonts w:ascii="宋体" w:eastAsia="宋体" w:hAnsi="宋体"/>
          <w:sz w:val="28"/>
          <w:szCs w:val="28"/>
        </w:rPr>
      </w:pPr>
      <w:r w:rsidRPr="00E418C4">
        <w:rPr>
          <w:rFonts w:ascii="宋体" w:eastAsia="宋体" w:hAnsi="宋体" w:hint="eastAsia"/>
          <w:sz w:val="28"/>
          <w:szCs w:val="28"/>
          <w:highlight w:val="yellow"/>
        </w:rPr>
        <w:t>1、抽凭</w:t>
      </w:r>
    </w:p>
    <w:p w14:paraId="41C8D008" w14:textId="0DE864D0" w:rsidR="00763C08" w:rsidRDefault="00E712BE" w:rsidP="005D76DE">
      <w:pPr>
        <w:rPr>
          <w:rFonts w:ascii="宋体" w:eastAsia="宋体" w:hAnsi="宋体"/>
          <w:sz w:val="28"/>
          <w:szCs w:val="28"/>
        </w:rPr>
      </w:pPr>
      <w:r>
        <w:rPr>
          <w:rFonts w:ascii="宋体" w:eastAsia="宋体" w:hAnsi="宋体" w:hint="eastAsia"/>
          <w:sz w:val="28"/>
          <w:szCs w:val="28"/>
        </w:rPr>
        <w:t>一般是抽截止日前1个月，和截止日后一个月。</w:t>
      </w:r>
      <w:r w:rsidR="008D08E5">
        <w:rPr>
          <w:rFonts w:ascii="宋体" w:eastAsia="宋体" w:hAnsi="宋体" w:hint="eastAsia"/>
          <w:sz w:val="28"/>
          <w:szCs w:val="28"/>
        </w:rPr>
        <w:t>比如我们做2</w:t>
      </w:r>
      <w:r w:rsidR="008D08E5">
        <w:rPr>
          <w:rFonts w:ascii="宋体" w:eastAsia="宋体" w:hAnsi="宋体"/>
          <w:sz w:val="28"/>
          <w:szCs w:val="28"/>
        </w:rPr>
        <w:t>0</w:t>
      </w:r>
      <w:r w:rsidR="008D08E5">
        <w:rPr>
          <w:rFonts w:ascii="宋体" w:eastAsia="宋体" w:hAnsi="宋体" w:hint="eastAsia"/>
          <w:sz w:val="28"/>
          <w:szCs w:val="28"/>
        </w:rPr>
        <w:t>年的年审，那就是2</w:t>
      </w:r>
      <w:r w:rsidR="008D08E5">
        <w:rPr>
          <w:rFonts w:ascii="宋体" w:eastAsia="宋体" w:hAnsi="宋体"/>
          <w:sz w:val="28"/>
          <w:szCs w:val="28"/>
        </w:rPr>
        <w:t>020</w:t>
      </w:r>
      <w:r w:rsidR="008D08E5">
        <w:rPr>
          <w:rFonts w:ascii="宋体" w:eastAsia="宋体" w:hAnsi="宋体" w:hint="eastAsia"/>
          <w:sz w:val="28"/>
          <w:szCs w:val="28"/>
        </w:rPr>
        <w:t>年1</w:t>
      </w:r>
      <w:r w:rsidR="008D08E5">
        <w:rPr>
          <w:rFonts w:ascii="宋体" w:eastAsia="宋体" w:hAnsi="宋体"/>
          <w:sz w:val="28"/>
          <w:szCs w:val="28"/>
        </w:rPr>
        <w:t>2</w:t>
      </w:r>
      <w:r w:rsidR="008D08E5">
        <w:rPr>
          <w:rFonts w:ascii="宋体" w:eastAsia="宋体" w:hAnsi="宋体" w:hint="eastAsia"/>
          <w:sz w:val="28"/>
          <w:szCs w:val="28"/>
        </w:rPr>
        <w:t>月，和2</w:t>
      </w:r>
      <w:r w:rsidR="008D08E5">
        <w:rPr>
          <w:rFonts w:ascii="宋体" w:eastAsia="宋体" w:hAnsi="宋体"/>
          <w:sz w:val="28"/>
          <w:szCs w:val="28"/>
        </w:rPr>
        <w:t>021</w:t>
      </w:r>
      <w:r w:rsidR="008D08E5">
        <w:rPr>
          <w:rFonts w:ascii="宋体" w:eastAsia="宋体" w:hAnsi="宋体" w:hint="eastAsia"/>
          <w:sz w:val="28"/>
          <w:szCs w:val="28"/>
        </w:rPr>
        <w:t>年1月的。</w:t>
      </w:r>
      <w:r w:rsidR="00AF402E">
        <w:rPr>
          <w:rFonts w:ascii="宋体" w:eastAsia="宋体" w:hAnsi="宋体" w:hint="eastAsia"/>
          <w:sz w:val="28"/>
          <w:szCs w:val="28"/>
        </w:rPr>
        <w:t>抽这个区间内1万以上的，或者抽5万以上，看看有没有跨期的。</w:t>
      </w:r>
      <w:r w:rsidR="003B3CE8">
        <w:rPr>
          <w:rFonts w:ascii="宋体" w:eastAsia="宋体" w:hAnsi="宋体" w:hint="eastAsia"/>
          <w:sz w:val="28"/>
          <w:szCs w:val="28"/>
        </w:rPr>
        <w:t>如果没有跨期，那么截止性就没问题了</w:t>
      </w:r>
      <w:r w:rsidR="00FD54FD">
        <w:rPr>
          <w:rFonts w:ascii="宋体" w:eastAsia="宋体" w:hAnsi="宋体" w:hint="eastAsia"/>
          <w:sz w:val="28"/>
          <w:szCs w:val="28"/>
        </w:rPr>
        <w:t>。如果发现1笔，或者2笔，那就要扩大1到2个月的范围，看看还有没有别的跨期的。</w:t>
      </w:r>
    </w:p>
    <w:p w14:paraId="27702900" w14:textId="14E1A9A3" w:rsidR="00FD54FD" w:rsidRDefault="00FD54FD" w:rsidP="005D76DE">
      <w:pPr>
        <w:rPr>
          <w:rFonts w:ascii="宋体" w:eastAsia="宋体" w:hAnsi="宋体"/>
          <w:sz w:val="28"/>
          <w:szCs w:val="28"/>
        </w:rPr>
      </w:pPr>
    </w:p>
    <w:p w14:paraId="30359461" w14:textId="6F02A2ED" w:rsidR="00FD54FD" w:rsidRDefault="00FD54FD" w:rsidP="005D76DE">
      <w:pPr>
        <w:rPr>
          <w:rFonts w:ascii="宋体" w:eastAsia="宋体" w:hAnsi="宋体"/>
          <w:sz w:val="28"/>
          <w:szCs w:val="28"/>
        </w:rPr>
      </w:pPr>
      <w:r>
        <w:rPr>
          <w:rFonts w:ascii="宋体" w:eastAsia="宋体" w:hAnsi="宋体" w:hint="eastAsia"/>
          <w:sz w:val="28"/>
          <w:szCs w:val="28"/>
        </w:rPr>
        <w:t>我审过的那些上市公司</w:t>
      </w:r>
      <w:r w:rsidR="00DF1432">
        <w:rPr>
          <w:rFonts w:ascii="宋体" w:eastAsia="宋体" w:hAnsi="宋体" w:hint="eastAsia"/>
          <w:sz w:val="28"/>
          <w:szCs w:val="28"/>
        </w:rPr>
        <w:t>。</w:t>
      </w:r>
      <w:r>
        <w:rPr>
          <w:rFonts w:ascii="宋体" w:eastAsia="宋体" w:hAnsi="宋体" w:hint="eastAsia"/>
          <w:sz w:val="28"/>
          <w:szCs w:val="28"/>
        </w:rPr>
        <w:t>都存在费用跨期</w:t>
      </w:r>
      <w:r w:rsidR="006A5618">
        <w:rPr>
          <w:rFonts w:ascii="宋体" w:eastAsia="宋体" w:hAnsi="宋体" w:hint="eastAsia"/>
          <w:sz w:val="28"/>
          <w:szCs w:val="28"/>
        </w:rPr>
        <w:t>，跨期是很普遍的现象。</w:t>
      </w:r>
      <w:r w:rsidR="00471129">
        <w:rPr>
          <w:rFonts w:ascii="宋体" w:eastAsia="宋体" w:hAnsi="宋体" w:hint="eastAsia"/>
          <w:sz w:val="28"/>
          <w:szCs w:val="28"/>
        </w:rPr>
        <w:lastRenderedPageBreak/>
        <w:t>主要原因是，企业一般是等员工拿着发票过来报销之后才做账的</w:t>
      </w:r>
      <w:r w:rsidR="00DF1432">
        <w:rPr>
          <w:rFonts w:ascii="宋体" w:eastAsia="宋体" w:hAnsi="宋体" w:hint="eastAsia"/>
          <w:sz w:val="28"/>
          <w:szCs w:val="28"/>
        </w:rPr>
        <w:t>。比如老王</w:t>
      </w:r>
      <w:r w:rsidR="00FE5167">
        <w:rPr>
          <w:rFonts w:ascii="宋体" w:eastAsia="宋体" w:hAnsi="宋体" w:hint="eastAsia"/>
          <w:sz w:val="28"/>
          <w:szCs w:val="28"/>
        </w:rPr>
        <w:t>去拜访客户</w:t>
      </w:r>
      <w:r w:rsidR="00DF1432">
        <w:rPr>
          <w:rFonts w:ascii="宋体" w:eastAsia="宋体" w:hAnsi="宋体" w:hint="eastAsia"/>
          <w:sz w:val="28"/>
          <w:szCs w:val="28"/>
        </w:rPr>
        <w:t>，吃吃喝喝，花了几万块钱，</w:t>
      </w:r>
      <w:r w:rsidR="00FE5167">
        <w:rPr>
          <w:rFonts w:ascii="宋体" w:eastAsia="宋体" w:hAnsi="宋体" w:hint="eastAsia"/>
          <w:sz w:val="28"/>
          <w:szCs w:val="28"/>
        </w:rPr>
        <w:t>到</w:t>
      </w:r>
      <w:r w:rsidR="00FE5167">
        <w:rPr>
          <w:rFonts w:ascii="宋体" w:eastAsia="宋体" w:hAnsi="宋体"/>
          <w:sz w:val="28"/>
          <w:szCs w:val="28"/>
        </w:rPr>
        <w:t>2</w:t>
      </w:r>
      <w:r w:rsidR="00FE5167">
        <w:rPr>
          <w:rFonts w:ascii="宋体" w:eastAsia="宋体" w:hAnsi="宋体" w:hint="eastAsia"/>
          <w:sz w:val="28"/>
          <w:szCs w:val="28"/>
        </w:rPr>
        <w:t>月份才回来报销。企业一般就把这个差旅费</w:t>
      </w:r>
      <w:r w:rsidR="00A131F8">
        <w:rPr>
          <w:rFonts w:ascii="宋体" w:eastAsia="宋体" w:hAnsi="宋体" w:hint="eastAsia"/>
          <w:sz w:val="28"/>
          <w:szCs w:val="28"/>
        </w:rPr>
        <w:t>记在第二年的2月份了，因为那时候已经结账了，不可能翻以前的账。</w:t>
      </w:r>
    </w:p>
    <w:p w14:paraId="7A215799" w14:textId="4E07D405" w:rsidR="003836FB" w:rsidRDefault="003836FB" w:rsidP="005D76DE">
      <w:pPr>
        <w:rPr>
          <w:rFonts w:ascii="宋体" w:eastAsia="宋体" w:hAnsi="宋体"/>
          <w:sz w:val="28"/>
          <w:szCs w:val="28"/>
        </w:rPr>
      </w:pPr>
      <w:r>
        <w:rPr>
          <w:rFonts w:ascii="宋体" w:eastAsia="宋体" w:hAnsi="宋体" w:hint="eastAsia"/>
          <w:sz w:val="28"/>
          <w:szCs w:val="28"/>
        </w:rPr>
        <w:t>这种跨期一般都是往后跨的，也就是说，本来属于2</w:t>
      </w:r>
      <w:r>
        <w:rPr>
          <w:rFonts w:ascii="宋体" w:eastAsia="宋体" w:hAnsi="宋体"/>
          <w:sz w:val="28"/>
          <w:szCs w:val="28"/>
        </w:rPr>
        <w:t>020</w:t>
      </w:r>
      <w:r>
        <w:rPr>
          <w:rFonts w:ascii="宋体" w:eastAsia="宋体" w:hAnsi="宋体" w:hint="eastAsia"/>
          <w:sz w:val="28"/>
          <w:szCs w:val="28"/>
        </w:rPr>
        <w:t>年的费用，跨到了2</w:t>
      </w:r>
      <w:r>
        <w:rPr>
          <w:rFonts w:ascii="宋体" w:eastAsia="宋体" w:hAnsi="宋体"/>
          <w:sz w:val="28"/>
          <w:szCs w:val="28"/>
        </w:rPr>
        <w:t>021</w:t>
      </w:r>
      <w:r>
        <w:rPr>
          <w:rFonts w:ascii="宋体" w:eastAsia="宋体" w:hAnsi="宋体" w:hint="eastAsia"/>
          <w:sz w:val="28"/>
          <w:szCs w:val="28"/>
        </w:rPr>
        <w:t>年。</w:t>
      </w:r>
      <w:r w:rsidR="00EB2B03">
        <w:rPr>
          <w:rFonts w:ascii="宋体" w:eastAsia="宋体" w:hAnsi="宋体" w:hint="eastAsia"/>
          <w:sz w:val="28"/>
          <w:szCs w:val="28"/>
        </w:rPr>
        <w:t>实务中，几乎所有的跨期都是这么跨的。</w:t>
      </w:r>
      <w:r w:rsidR="001B7C7D">
        <w:rPr>
          <w:rFonts w:ascii="宋体" w:eastAsia="宋体" w:hAnsi="宋体" w:hint="eastAsia"/>
          <w:sz w:val="28"/>
          <w:szCs w:val="28"/>
        </w:rPr>
        <w:t>因为2</w:t>
      </w:r>
      <w:r w:rsidR="001B7C7D">
        <w:rPr>
          <w:rFonts w:ascii="宋体" w:eastAsia="宋体" w:hAnsi="宋体"/>
          <w:sz w:val="28"/>
          <w:szCs w:val="28"/>
        </w:rPr>
        <w:t>021</w:t>
      </w:r>
      <w:r w:rsidR="001B7C7D">
        <w:rPr>
          <w:rFonts w:ascii="宋体" w:eastAsia="宋体" w:hAnsi="宋体" w:hint="eastAsia"/>
          <w:sz w:val="28"/>
          <w:szCs w:val="28"/>
        </w:rPr>
        <w:t>年的费用，不可能跨回2</w:t>
      </w:r>
      <w:r w:rsidR="001B7C7D">
        <w:rPr>
          <w:rFonts w:ascii="宋体" w:eastAsia="宋体" w:hAnsi="宋体"/>
          <w:sz w:val="28"/>
          <w:szCs w:val="28"/>
        </w:rPr>
        <w:t>020</w:t>
      </w:r>
      <w:r w:rsidR="001B7C7D">
        <w:rPr>
          <w:rFonts w:ascii="宋体" w:eastAsia="宋体" w:hAnsi="宋体" w:hint="eastAsia"/>
          <w:sz w:val="28"/>
          <w:szCs w:val="28"/>
        </w:rPr>
        <w:t>年，因为费用发生的时候，企业都已经结账了，几乎不可能跨回去的。</w:t>
      </w:r>
    </w:p>
    <w:p w14:paraId="589B33F6" w14:textId="77777777" w:rsidR="00F45439" w:rsidRDefault="00F45439" w:rsidP="005D76DE">
      <w:pPr>
        <w:rPr>
          <w:rFonts w:ascii="宋体" w:eastAsia="宋体" w:hAnsi="宋体"/>
          <w:sz w:val="28"/>
          <w:szCs w:val="28"/>
          <w:highlight w:val="yellow"/>
        </w:rPr>
      </w:pPr>
    </w:p>
    <w:p w14:paraId="1D5DB197" w14:textId="25CA8BCA" w:rsidR="004C4308" w:rsidRPr="00FD54FD" w:rsidRDefault="00E418C4" w:rsidP="005D76DE">
      <w:pPr>
        <w:rPr>
          <w:rFonts w:ascii="宋体" w:eastAsia="宋体" w:hAnsi="宋体"/>
          <w:sz w:val="28"/>
          <w:szCs w:val="28"/>
        </w:rPr>
      </w:pPr>
      <w:r>
        <w:rPr>
          <w:rFonts w:ascii="宋体" w:eastAsia="宋体" w:hAnsi="宋体" w:hint="eastAsia"/>
          <w:sz w:val="28"/>
          <w:szCs w:val="28"/>
          <w:highlight w:val="yellow"/>
        </w:rPr>
        <w:t>2、</w:t>
      </w:r>
      <w:r w:rsidR="004C4308" w:rsidRPr="004C4308">
        <w:rPr>
          <w:rFonts w:ascii="宋体" w:eastAsia="宋体" w:hAnsi="宋体" w:hint="eastAsia"/>
          <w:sz w:val="28"/>
          <w:szCs w:val="28"/>
          <w:highlight w:val="yellow"/>
        </w:rPr>
        <w:t>实务中的做法：</w:t>
      </w:r>
    </w:p>
    <w:p w14:paraId="62B4B6F2" w14:textId="516C1843" w:rsidR="00A93C38" w:rsidRDefault="00F45439" w:rsidP="005D76DE">
      <w:pPr>
        <w:rPr>
          <w:rFonts w:ascii="宋体" w:eastAsia="宋体" w:hAnsi="宋体"/>
          <w:sz w:val="28"/>
          <w:szCs w:val="28"/>
        </w:rPr>
      </w:pPr>
      <w:r>
        <w:rPr>
          <w:rFonts w:ascii="宋体" w:eastAsia="宋体" w:hAnsi="宋体" w:hint="eastAsia"/>
          <w:sz w:val="28"/>
          <w:szCs w:val="28"/>
        </w:rPr>
        <w:t>实务中，假设我们做2</w:t>
      </w:r>
      <w:r>
        <w:rPr>
          <w:rFonts w:ascii="宋体" w:eastAsia="宋体" w:hAnsi="宋体"/>
          <w:sz w:val="28"/>
          <w:szCs w:val="28"/>
        </w:rPr>
        <w:t>020</w:t>
      </w:r>
      <w:r>
        <w:rPr>
          <w:rFonts w:ascii="宋体" w:eastAsia="宋体" w:hAnsi="宋体" w:hint="eastAsia"/>
          <w:sz w:val="28"/>
          <w:szCs w:val="28"/>
        </w:rPr>
        <w:t>年的年审，我们就把2</w:t>
      </w:r>
      <w:r>
        <w:rPr>
          <w:rFonts w:ascii="宋体" w:eastAsia="宋体" w:hAnsi="宋体"/>
          <w:sz w:val="28"/>
          <w:szCs w:val="28"/>
        </w:rPr>
        <w:t>021</w:t>
      </w:r>
      <w:r>
        <w:rPr>
          <w:rFonts w:ascii="宋体" w:eastAsia="宋体" w:hAnsi="宋体" w:hint="eastAsia"/>
          <w:sz w:val="28"/>
          <w:szCs w:val="28"/>
        </w:rPr>
        <w:t>年1月1日到</w:t>
      </w:r>
      <w:r w:rsidR="006321E4" w:rsidRPr="00312A59">
        <w:rPr>
          <w:rFonts w:ascii="宋体" w:eastAsia="宋体" w:hAnsi="宋体" w:hint="eastAsia"/>
          <w:sz w:val="28"/>
          <w:szCs w:val="28"/>
          <w:highlight w:val="yellow"/>
        </w:rPr>
        <w:t>最近</w:t>
      </w:r>
      <w:r w:rsidR="008916CA" w:rsidRPr="00312A59">
        <w:rPr>
          <w:rFonts w:ascii="宋体" w:eastAsia="宋体" w:hAnsi="宋体" w:hint="eastAsia"/>
          <w:sz w:val="28"/>
          <w:szCs w:val="28"/>
          <w:highlight w:val="yellow"/>
        </w:rPr>
        <w:t>那个月</w:t>
      </w:r>
      <w:r w:rsidR="00312A59">
        <w:rPr>
          <w:rFonts w:ascii="宋体" w:eastAsia="宋体" w:hAnsi="宋体" w:hint="eastAsia"/>
          <w:sz w:val="28"/>
          <w:szCs w:val="28"/>
        </w:rPr>
        <w:t>（比如我们3月1日做的销售费用，我们就叫企业导一下2</w:t>
      </w:r>
      <w:r w:rsidR="00312A59">
        <w:rPr>
          <w:rFonts w:ascii="宋体" w:eastAsia="宋体" w:hAnsi="宋体"/>
          <w:sz w:val="28"/>
          <w:szCs w:val="28"/>
        </w:rPr>
        <w:t>021</w:t>
      </w:r>
      <w:r w:rsidR="00312A59">
        <w:rPr>
          <w:rFonts w:ascii="宋体" w:eastAsia="宋体" w:hAnsi="宋体" w:hint="eastAsia"/>
          <w:sz w:val="28"/>
          <w:szCs w:val="28"/>
        </w:rPr>
        <w:t>年1</w:t>
      </w:r>
      <w:r w:rsidR="00312A59">
        <w:rPr>
          <w:rFonts w:ascii="宋体" w:eastAsia="宋体" w:hAnsi="宋体"/>
          <w:sz w:val="28"/>
          <w:szCs w:val="28"/>
        </w:rPr>
        <w:t>-2</w:t>
      </w:r>
      <w:r w:rsidR="00312A59">
        <w:rPr>
          <w:rFonts w:ascii="宋体" w:eastAsia="宋体" w:hAnsi="宋体" w:hint="eastAsia"/>
          <w:sz w:val="28"/>
          <w:szCs w:val="28"/>
        </w:rPr>
        <w:t>月的序时账，因为3月份还没有结账）</w:t>
      </w:r>
      <w:r>
        <w:rPr>
          <w:rFonts w:ascii="宋体" w:eastAsia="宋体" w:hAnsi="宋体" w:hint="eastAsia"/>
          <w:sz w:val="28"/>
          <w:szCs w:val="28"/>
        </w:rPr>
        <w:t>的销售费用序时账给筛选出来，然后挑出大额的，比如大于2万的，先看摘要，有没有类似于“老王报销2</w:t>
      </w:r>
      <w:r>
        <w:rPr>
          <w:rFonts w:ascii="宋体" w:eastAsia="宋体" w:hAnsi="宋体"/>
          <w:sz w:val="28"/>
          <w:szCs w:val="28"/>
        </w:rPr>
        <w:t>020</w:t>
      </w:r>
      <w:r>
        <w:rPr>
          <w:rFonts w:ascii="宋体" w:eastAsia="宋体" w:hAnsi="宋体" w:hint="eastAsia"/>
          <w:sz w:val="28"/>
          <w:szCs w:val="28"/>
        </w:rPr>
        <w:t>年1</w:t>
      </w:r>
      <w:r>
        <w:rPr>
          <w:rFonts w:ascii="宋体" w:eastAsia="宋体" w:hAnsi="宋体"/>
          <w:sz w:val="28"/>
          <w:szCs w:val="28"/>
        </w:rPr>
        <w:t>2</w:t>
      </w:r>
      <w:r>
        <w:rPr>
          <w:rFonts w:ascii="宋体" w:eastAsia="宋体" w:hAnsi="宋体" w:hint="eastAsia"/>
          <w:sz w:val="28"/>
          <w:szCs w:val="28"/>
        </w:rPr>
        <w:t>月份差旅费”这样的，</w:t>
      </w:r>
      <w:r w:rsidR="0066352B">
        <w:rPr>
          <w:rFonts w:ascii="宋体" w:eastAsia="宋体" w:hAnsi="宋体" w:hint="eastAsia"/>
          <w:sz w:val="28"/>
          <w:szCs w:val="28"/>
        </w:rPr>
        <w:t>就是企业直接越塔“送人头”，一眼就能看出跨期了</w:t>
      </w:r>
      <w:r w:rsidR="00B41DAF">
        <w:rPr>
          <w:rFonts w:ascii="宋体" w:eastAsia="宋体" w:hAnsi="宋体" w:hint="eastAsia"/>
          <w:sz w:val="28"/>
          <w:szCs w:val="28"/>
        </w:rPr>
        <w:t>，直接调整就可以了。</w:t>
      </w:r>
      <w:r w:rsidR="0066352B">
        <w:rPr>
          <w:rFonts w:ascii="宋体" w:eastAsia="宋体" w:hAnsi="宋体" w:hint="eastAsia"/>
          <w:sz w:val="28"/>
          <w:szCs w:val="28"/>
        </w:rPr>
        <w:t>还有一些是一眼看不出来的，比如“审计小哥报销差旅费”，这个就没有在摘要上写日期，</w:t>
      </w:r>
      <w:r w:rsidR="00312A59">
        <w:rPr>
          <w:rFonts w:ascii="宋体" w:eastAsia="宋体" w:hAnsi="宋体" w:hint="eastAsia"/>
          <w:sz w:val="28"/>
          <w:szCs w:val="28"/>
        </w:rPr>
        <w:t>那我们就要看纸质凭证了，凭证后面会附有报销单、发票什么的，从报销单和发票的日期可以看出这笔费用属于哪个区间的。</w:t>
      </w:r>
    </w:p>
    <w:p w14:paraId="3AEB9C2E" w14:textId="7BD36261" w:rsidR="00312A59" w:rsidRDefault="00312A59" w:rsidP="005D76DE">
      <w:pPr>
        <w:rPr>
          <w:rFonts w:ascii="宋体" w:eastAsia="宋体" w:hAnsi="宋体"/>
          <w:sz w:val="28"/>
          <w:szCs w:val="28"/>
        </w:rPr>
      </w:pPr>
    </w:p>
    <w:p w14:paraId="777222FD" w14:textId="26CB9776" w:rsidR="00312A59" w:rsidRDefault="00A83B1A" w:rsidP="005D76DE">
      <w:pPr>
        <w:rPr>
          <w:rFonts w:ascii="宋体" w:eastAsia="宋体" w:hAnsi="宋体"/>
          <w:sz w:val="28"/>
          <w:szCs w:val="28"/>
        </w:rPr>
      </w:pPr>
      <w:r>
        <w:rPr>
          <w:rFonts w:ascii="宋体" w:eastAsia="宋体" w:hAnsi="宋体" w:hint="eastAsia"/>
          <w:sz w:val="28"/>
          <w:szCs w:val="28"/>
        </w:rPr>
        <w:lastRenderedPageBreak/>
        <w:t>通过这种方式，把本属于2</w:t>
      </w:r>
      <w:r>
        <w:rPr>
          <w:rFonts w:ascii="宋体" w:eastAsia="宋体" w:hAnsi="宋体"/>
          <w:sz w:val="28"/>
          <w:szCs w:val="28"/>
        </w:rPr>
        <w:t>020</w:t>
      </w:r>
      <w:r>
        <w:rPr>
          <w:rFonts w:ascii="宋体" w:eastAsia="宋体" w:hAnsi="宋体" w:hint="eastAsia"/>
          <w:sz w:val="28"/>
          <w:szCs w:val="28"/>
        </w:rPr>
        <w:t>年的费用给调整进来。</w:t>
      </w:r>
      <w:r w:rsidR="00EA0839">
        <w:rPr>
          <w:rFonts w:ascii="宋体" w:eastAsia="宋体" w:hAnsi="宋体" w:hint="eastAsia"/>
          <w:sz w:val="28"/>
          <w:szCs w:val="28"/>
        </w:rPr>
        <w:t>做完这一步之后，还有一步，那就是把属于2</w:t>
      </w:r>
      <w:r w:rsidR="00EA0839">
        <w:rPr>
          <w:rFonts w:ascii="宋体" w:eastAsia="宋体" w:hAnsi="宋体"/>
          <w:sz w:val="28"/>
          <w:szCs w:val="28"/>
        </w:rPr>
        <w:t>019</w:t>
      </w:r>
      <w:r w:rsidR="00EA0839">
        <w:rPr>
          <w:rFonts w:ascii="宋体" w:eastAsia="宋体" w:hAnsi="宋体" w:hint="eastAsia"/>
          <w:sz w:val="28"/>
          <w:szCs w:val="28"/>
        </w:rPr>
        <w:t>年的费用给调走。</w:t>
      </w:r>
    </w:p>
    <w:p w14:paraId="6B7E5F82" w14:textId="6A22EFAA" w:rsidR="00EA0839" w:rsidRDefault="00EA0839" w:rsidP="005D76DE">
      <w:pPr>
        <w:rPr>
          <w:rFonts w:ascii="宋体" w:eastAsia="宋体" w:hAnsi="宋体"/>
          <w:sz w:val="28"/>
          <w:szCs w:val="28"/>
        </w:rPr>
      </w:pPr>
    </w:p>
    <w:p w14:paraId="59514D42" w14:textId="01AB21F1" w:rsidR="00EA0839" w:rsidRDefault="001B5E84" w:rsidP="005D76DE">
      <w:pPr>
        <w:rPr>
          <w:rFonts w:ascii="宋体" w:eastAsia="宋体" w:hAnsi="宋体"/>
          <w:sz w:val="28"/>
          <w:szCs w:val="28"/>
        </w:rPr>
      </w:pPr>
      <w:r>
        <w:rPr>
          <w:rFonts w:ascii="宋体" w:eastAsia="宋体" w:hAnsi="宋体" w:hint="eastAsia"/>
          <w:sz w:val="28"/>
          <w:szCs w:val="28"/>
        </w:rPr>
        <w:t>因为我们</w:t>
      </w:r>
      <w:r w:rsidR="00CB66C3">
        <w:rPr>
          <w:rFonts w:ascii="宋体" w:eastAsia="宋体" w:hAnsi="宋体" w:hint="eastAsia"/>
          <w:sz w:val="28"/>
          <w:szCs w:val="28"/>
        </w:rPr>
        <w:t>做的是2</w:t>
      </w:r>
      <w:r w:rsidR="00CB66C3">
        <w:rPr>
          <w:rFonts w:ascii="宋体" w:eastAsia="宋体" w:hAnsi="宋体"/>
          <w:sz w:val="28"/>
          <w:szCs w:val="28"/>
        </w:rPr>
        <w:t>020</w:t>
      </w:r>
      <w:r w:rsidR="00CB66C3">
        <w:rPr>
          <w:rFonts w:ascii="宋体" w:eastAsia="宋体" w:hAnsi="宋体" w:hint="eastAsia"/>
          <w:sz w:val="28"/>
          <w:szCs w:val="28"/>
        </w:rPr>
        <w:t>年的年审，根据上面的逻辑，2</w:t>
      </w:r>
      <w:r w:rsidR="00CB66C3">
        <w:rPr>
          <w:rFonts w:ascii="宋体" w:eastAsia="宋体" w:hAnsi="宋体"/>
          <w:sz w:val="28"/>
          <w:szCs w:val="28"/>
        </w:rPr>
        <w:t>019</w:t>
      </w:r>
      <w:r w:rsidR="00CB66C3">
        <w:rPr>
          <w:rFonts w:ascii="宋体" w:eastAsia="宋体" w:hAnsi="宋体" w:hint="eastAsia"/>
          <w:sz w:val="28"/>
          <w:szCs w:val="28"/>
        </w:rPr>
        <w:t>年的费用也很可能跨到2</w:t>
      </w:r>
      <w:r w:rsidR="00CB66C3">
        <w:rPr>
          <w:rFonts w:ascii="宋体" w:eastAsia="宋体" w:hAnsi="宋体"/>
          <w:sz w:val="28"/>
          <w:szCs w:val="28"/>
        </w:rPr>
        <w:t>020</w:t>
      </w:r>
      <w:r w:rsidR="00CB66C3">
        <w:rPr>
          <w:rFonts w:ascii="宋体" w:eastAsia="宋体" w:hAnsi="宋体" w:hint="eastAsia"/>
          <w:sz w:val="28"/>
          <w:szCs w:val="28"/>
        </w:rPr>
        <w:t>年去。</w:t>
      </w:r>
      <w:r w:rsidR="00AF3A54">
        <w:rPr>
          <w:rFonts w:ascii="宋体" w:eastAsia="宋体" w:hAnsi="宋体" w:hint="eastAsia"/>
          <w:sz w:val="28"/>
          <w:szCs w:val="28"/>
        </w:rPr>
        <w:t>所以，我们要把2</w:t>
      </w:r>
      <w:r w:rsidR="00AF3A54">
        <w:rPr>
          <w:rFonts w:ascii="宋体" w:eastAsia="宋体" w:hAnsi="宋体"/>
          <w:sz w:val="28"/>
          <w:szCs w:val="28"/>
        </w:rPr>
        <w:t>020</w:t>
      </w:r>
      <w:r w:rsidR="00AF3A54">
        <w:rPr>
          <w:rFonts w:ascii="宋体" w:eastAsia="宋体" w:hAnsi="宋体" w:hint="eastAsia"/>
          <w:sz w:val="28"/>
          <w:szCs w:val="28"/>
        </w:rPr>
        <w:t>年1</w:t>
      </w:r>
      <w:r w:rsidR="00AF3A54">
        <w:rPr>
          <w:rFonts w:ascii="宋体" w:eastAsia="宋体" w:hAnsi="宋体"/>
          <w:sz w:val="28"/>
          <w:szCs w:val="28"/>
        </w:rPr>
        <w:t>-3</w:t>
      </w:r>
      <w:r w:rsidR="00AF3A54">
        <w:rPr>
          <w:rFonts w:ascii="宋体" w:eastAsia="宋体" w:hAnsi="宋体" w:hint="eastAsia"/>
          <w:sz w:val="28"/>
          <w:szCs w:val="28"/>
        </w:rPr>
        <w:t>月份（根据具体情况，选择2个月或者3个月，或者4个月）的销售费用序时账筛选出来，看看哪些属于2</w:t>
      </w:r>
      <w:r w:rsidR="00AF3A54">
        <w:rPr>
          <w:rFonts w:ascii="宋体" w:eastAsia="宋体" w:hAnsi="宋体"/>
          <w:sz w:val="28"/>
          <w:szCs w:val="28"/>
        </w:rPr>
        <w:t>019</w:t>
      </w:r>
      <w:r w:rsidR="00AF3A54">
        <w:rPr>
          <w:rFonts w:ascii="宋体" w:eastAsia="宋体" w:hAnsi="宋体" w:hint="eastAsia"/>
          <w:sz w:val="28"/>
          <w:szCs w:val="28"/>
        </w:rPr>
        <w:t>年的，把它给调走。</w:t>
      </w:r>
    </w:p>
    <w:p w14:paraId="1D41DDEA" w14:textId="02EB18CE" w:rsidR="00AF3A54" w:rsidRDefault="00AF3A54" w:rsidP="005D76DE">
      <w:pPr>
        <w:rPr>
          <w:rFonts w:ascii="宋体" w:eastAsia="宋体" w:hAnsi="宋体"/>
          <w:sz w:val="28"/>
          <w:szCs w:val="28"/>
        </w:rPr>
      </w:pPr>
    </w:p>
    <w:p w14:paraId="10234332" w14:textId="3F75ACBB" w:rsidR="00AF3A54" w:rsidRDefault="003F05D1" w:rsidP="005D76DE">
      <w:pPr>
        <w:rPr>
          <w:rFonts w:ascii="宋体" w:eastAsia="宋体" w:hAnsi="宋体"/>
          <w:sz w:val="28"/>
          <w:szCs w:val="28"/>
        </w:rPr>
      </w:pPr>
      <w:r>
        <w:rPr>
          <w:rFonts w:ascii="宋体" w:eastAsia="宋体" w:hAnsi="宋体" w:hint="eastAsia"/>
          <w:sz w:val="28"/>
          <w:szCs w:val="28"/>
        </w:rPr>
        <w:t>把属于2</w:t>
      </w:r>
      <w:r>
        <w:rPr>
          <w:rFonts w:ascii="宋体" w:eastAsia="宋体" w:hAnsi="宋体"/>
          <w:sz w:val="28"/>
          <w:szCs w:val="28"/>
        </w:rPr>
        <w:t>020</w:t>
      </w:r>
      <w:r>
        <w:rPr>
          <w:rFonts w:ascii="宋体" w:eastAsia="宋体" w:hAnsi="宋体" w:hint="eastAsia"/>
          <w:sz w:val="28"/>
          <w:szCs w:val="28"/>
        </w:rPr>
        <w:t>年的，但记在了2</w:t>
      </w:r>
      <w:r>
        <w:rPr>
          <w:rFonts w:ascii="宋体" w:eastAsia="宋体" w:hAnsi="宋体"/>
          <w:sz w:val="28"/>
          <w:szCs w:val="28"/>
        </w:rPr>
        <w:t>021</w:t>
      </w:r>
      <w:r>
        <w:rPr>
          <w:rFonts w:ascii="宋体" w:eastAsia="宋体" w:hAnsi="宋体" w:hint="eastAsia"/>
          <w:sz w:val="28"/>
          <w:szCs w:val="28"/>
        </w:rPr>
        <w:t>年的给调进来；把属于2</w:t>
      </w:r>
      <w:r>
        <w:rPr>
          <w:rFonts w:ascii="宋体" w:eastAsia="宋体" w:hAnsi="宋体"/>
          <w:sz w:val="28"/>
          <w:szCs w:val="28"/>
        </w:rPr>
        <w:t>019</w:t>
      </w:r>
      <w:r>
        <w:rPr>
          <w:rFonts w:ascii="宋体" w:eastAsia="宋体" w:hAnsi="宋体" w:hint="eastAsia"/>
          <w:sz w:val="28"/>
          <w:szCs w:val="28"/>
        </w:rPr>
        <w:t>年的，但是记在2</w:t>
      </w:r>
      <w:r>
        <w:rPr>
          <w:rFonts w:ascii="宋体" w:eastAsia="宋体" w:hAnsi="宋体"/>
          <w:sz w:val="28"/>
          <w:szCs w:val="28"/>
        </w:rPr>
        <w:t>020</w:t>
      </w:r>
      <w:r>
        <w:rPr>
          <w:rFonts w:ascii="宋体" w:eastAsia="宋体" w:hAnsi="宋体" w:hint="eastAsia"/>
          <w:sz w:val="28"/>
          <w:szCs w:val="28"/>
        </w:rPr>
        <w:t>年的给调走。</w:t>
      </w:r>
    </w:p>
    <w:p w14:paraId="20704585" w14:textId="0E27D304" w:rsidR="008A49F7" w:rsidRDefault="008A49F7" w:rsidP="005D76DE">
      <w:pPr>
        <w:rPr>
          <w:rFonts w:ascii="宋体" w:eastAsia="宋体" w:hAnsi="宋体"/>
          <w:sz w:val="28"/>
          <w:szCs w:val="28"/>
        </w:rPr>
      </w:pPr>
    </w:p>
    <w:p w14:paraId="28D6EFCF" w14:textId="053F8AED" w:rsidR="008A49F7" w:rsidRDefault="008A49F7" w:rsidP="005D76DE">
      <w:pPr>
        <w:rPr>
          <w:rFonts w:ascii="宋体" w:eastAsia="宋体" w:hAnsi="宋体"/>
          <w:sz w:val="28"/>
          <w:szCs w:val="28"/>
        </w:rPr>
      </w:pPr>
      <w:r>
        <w:rPr>
          <w:rFonts w:ascii="宋体" w:eastAsia="宋体" w:hAnsi="宋体" w:hint="eastAsia"/>
          <w:sz w:val="28"/>
          <w:szCs w:val="28"/>
        </w:rPr>
        <w:t>最后，再检查2</w:t>
      </w:r>
      <w:r>
        <w:rPr>
          <w:rFonts w:ascii="宋体" w:eastAsia="宋体" w:hAnsi="宋体"/>
          <w:sz w:val="28"/>
          <w:szCs w:val="28"/>
        </w:rPr>
        <w:t>020</w:t>
      </w:r>
      <w:r>
        <w:rPr>
          <w:rFonts w:ascii="宋体" w:eastAsia="宋体" w:hAnsi="宋体" w:hint="eastAsia"/>
          <w:sz w:val="28"/>
          <w:szCs w:val="28"/>
        </w:rPr>
        <w:t>年1</w:t>
      </w:r>
      <w:r>
        <w:rPr>
          <w:rFonts w:ascii="宋体" w:eastAsia="宋体" w:hAnsi="宋体"/>
          <w:sz w:val="28"/>
          <w:szCs w:val="28"/>
        </w:rPr>
        <w:t>2</w:t>
      </w:r>
      <w:r>
        <w:rPr>
          <w:rFonts w:ascii="宋体" w:eastAsia="宋体" w:hAnsi="宋体" w:hint="eastAsia"/>
          <w:sz w:val="28"/>
          <w:szCs w:val="28"/>
        </w:rPr>
        <w:t>月份的大额序时账，看看有没有本该属于2</w:t>
      </w:r>
      <w:r>
        <w:rPr>
          <w:rFonts w:ascii="宋体" w:eastAsia="宋体" w:hAnsi="宋体"/>
          <w:sz w:val="28"/>
          <w:szCs w:val="28"/>
        </w:rPr>
        <w:t>021</w:t>
      </w:r>
      <w:r>
        <w:rPr>
          <w:rFonts w:ascii="宋体" w:eastAsia="宋体" w:hAnsi="宋体" w:hint="eastAsia"/>
          <w:sz w:val="28"/>
          <w:szCs w:val="28"/>
        </w:rPr>
        <w:t>年的，如果有，也要把它调整掉。</w:t>
      </w:r>
      <w:r w:rsidR="00793E25">
        <w:rPr>
          <w:rFonts w:ascii="宋体" w:eastAsia="宋体" w:hAnsi="宋体" w:hint="eastAsia"/>
          <w:sz w:val="28"/>
          <w:szCs w:val="28"/>
        </w:rPr>
        <w:t>实务中还是偶尔存在这种情况的，比如预付房租，一年年付那种，在2</w:t>
      </w:r>
      <w:r w:rsidR="00793E25">
        <w:rPr>
          <w:rFonts w:ascii="宋体" w:eastAsia="宋体" w:hAnsi="宋体"/>
          <w:sz w:val="28"/>
          <w:szCs w:val="28"/>
        </w:rPr>
        <w:t>020</w:t>
      </w:r>
      <w:r w:rsidR="00793E25">
        <w:rPr>
          <w:rFonts w:ascii="宋体" w:eastAsia="宋体" w:hAnsi="宋体" w:hint="eastAsia"/>
          <w:sz w:val="28"/>
          <w:szCs w:val="28"/>
        </w:rPr>
        <w:t>年付了2</w:t>
      </w:r>
      <w:r w:rsidR="00793E25">
        <w:rPr>
          <w:rFonts w:ascii="宋体" w:eastAsia="宋体" w:hAnsi="宋体"/>
          <w:sz w:val="28"/>
          <w:szCs w:val="28"/>
        </w:rPr>
        <w:t>020</w:t>
      </w:r>
      <w:r w:rsidR="00793E25">
        <w:rPr>
          <w:rFonts w:ascii="宋体" w:eastAsia="宋体" w:hAnsi="宋体" w:hint="eastAsia"/>
          <w:sz w:val="28"/>
          <w:szCs w:val="28"/>
        </w:rPr>
        <w:t>年1</w:t>
      </w:r>
      <w:r w:rsidR="00793E25">
        <w:rPr>
          <w:rFonts w:ascii="宋体" w:eastAsia="宋体" w:hAnsi="宋体"/>
          <w:sz w:val="28"/>
          <w:szCs w:val="28"/>
        </w:rPr>
        <w:t>2</w:t>
      </w:r>
      <w:r w:rsidR="00793E25">
        <w:rPr>
          <w:rFonts w:ascii="宋体" w:eastAsia="宋体" w:hAnsi="宋体" w:hint="eastAsia"/>
          <w:sz w:val="28"/>
          <w:szCs w:val="28"/>
        </w:rPr>
        <w:t>月-</w:t>
      </w:r>
      <w:r w:rsidR="00793E25">
        <w:rPr>
          <w:rFonts w:ascii="宋体" w:eastAsia="宋体" w:hAnsi="宋体"/>
          <w:sz w:val="28"/>
          <w:szCs w:val="28"/>
        </w:rPr>
        <w:t>2021</w:t>
      </w:r>
      <w:r w:rsidR="00793E25">
        <w:rPr>
          <w:rFonts w:ascii="宋体" w:eastAsia="宋体" w:hAnsi="宋体" w:hint="eastAsia"/>
          <w:sz w:val="28"/>
          <w:szCs w:val="28"/>
        </w:rPr>
        <w:t>年</w:t>
      </w:r>
      <w:r w:rsidR="00793E25">
        <w:rPr>
          <w:rFonts w:ascii="宋体" w:eastAsia="宋体" w:hAnsi="宋体"/>
          <w:sz w:val="28"/>
          <w:szCs w:val="28"/>
        </w:rPr>
        <w:t>12</w:t>
      </w:r>
      <w:r w:rsidR="00793E25">
        <w:rPr>
          <w:rFonts w:ascii="宋体" w:eastAsia="宋体" w:hAnsi="宋体" w:hint="eastAsia"/>
          <w:sz w:val="28"/>
          <w:szCs w:val="28"/>
        </w:rPr>
        <w:t>月的房租，直接一笔记在了2</w:t>
      </w:r>
      <w:r w:rsidR="00793E25">
        <w:rPr>
          <w:rFonts w:ascii="宋体" w:eastAsia="宋体" w:hAnsi="宋体"/>
          <w:sz w:val="28"/>
          <w:szCs w:val="28"/>
        </w:rPr>
        <w:t>020</w:t>
      </w:r>
      <w:r w:rsidR="00793E25">
        <w:rPr>
          <w:rFonts w:ascii="宋体" w:eastAsia="宋体" w:hAnsi="宋体" w:hint="eastAsia"/>
          <w:sz w:val="28"/>
          <w:szCs w:val="28"/>
        </w:rPr>
        <w:t>年，这种就要把它调走。</w:t>
      </w:r>
    </w:p>
    <w:p w14:paraId="6F1F3F95" w14:textId="0E0949C4" w:rsidR="00EA0839" w:rsidRDefault="00EA0839" w:rsidP="005D76DE">
      <w:pPr>
        <w:rPr>
          <w:rFonts w:ascii="宋体" w:eastAsia="宋体" w:hAnsi="宋体"/>
          <w:sz w:val="28"/>
          <w:szCs w:val="28"/>
        </w:rPr>
      </w:pPr>
    </w:p>
    <w:p w14:paraId="5748E24A" w14:textId="1A6A14AF" w:rsidR="00F17C58" w:rsidRDefault="00F17C58" w:rsidP="005D76DE">
      <w:pPr>
        <w:rPr>
          <w:rFonts w:ascii="宋体" w:eastAsia="宋体" w:hAnsi="宋体"/>
          <w:sz w:val="28"/>
          <w:szCs w:val="28"/>
        </w:rPr>
      </w:pPr>
      <w:r>
        <w:rPr>
          <w:rFonts w:ascii="宋体" w:eastAsia="宋体" w:hAnsi="宋体" w:hint="eastAsia"/>
          <w:sz w:val="28"/>
          <w:szCs w:val="28"/>
        </w:rPr>
        <w:t>3、薪酬跨期</w:t>
      </w:r>
    </w:p>
    <w:p w14:paraId="78D5871D" w14:textId="1D64F7EA" w:rsidR="00F17C58" w:rsidRDefault="00D13F45" w:rsidP="005D76DE">
      <w:pPr>
        <w:rPr>
          <w:rFonts w:ascii="宋体" w:eastAsia="宋体" w:hAnsi="宋体"/>
          <w:sz w:val="28"/>
          <w:szCs w:val="28"/>
        </w:rPr>
      </w:pPr>
      <w:r>
        <w:rPr>
          <w:rFonts w:ascii="宋体" w:eastAsia="宋体" w:hAnsi="宋体" w:hint="eastAsia"/>
          <w:sz w:val="28"/>
          <w:szCs w:val="28"/>
        </w:rPr>
        <w:t>有些企业，当年实现了利润特别多，就通过计提高额的销售人员的提成，到第二年的时候没发那么多，差额冲下一年的销售费用，导致利润滚到下一年去了。这是很古老的一种造假方式了，但也要注</w:t>
      </w:r>
      <w:r>
        <w:rPr>
          <w:rFonts w:ascii="宋体" w:eastAsia="宋体" w:hAnsi="宋体" w:hint="eastAsia"/>
          <w:sz w:val="28"/>
          <w:szCs w:val="28"/>
        </w:rPr>
        <w:lastRenderedPageBreak/>
        <w:t>意一下。</w:t>
      </w:r>
    </w:p>
    <w:p w14:paraId="76FBF9EC" w14:textId="77777777" w:rsidR="00F17C58" w:rsidRDefault="00F17C58" w:rsidP="005D76DE">
      <w:pPr>
        <w:rPr>
          <w:rFonts w:ascii="宋体" w:eastAsia="宋体" w:hAnsi="宋体"/>
          <w:sz w:val="28"/>
          <w:szCs w:val="28"/>
        </w:rPr>
      </w:pPr>
    </w:p>
    <w:p w14:paraId="49984709" w14:textId="5AF17FCD" w:rsidR="00E418C4" w:rsidRDefault="00F17C58" w:rsidP="005D76DE">
      <w:pPr>
        <w:rPr>
          <w:rFonts w:ascii="宋体" w:eastAsia="宋体" w:hAnsi="宋体"/>
          <w:sz w:val="28"/>
          <w:szCs w:val="28"/>
        </w:rPr>
      </w:pPr>
      <w:r>
        <w:rPr>
          <w:rFonts w:ascii="宋体" w:eastAsia="宋体" w:hAnsi="宋体"/>
          <w:sz w:val="28"/>
          <w:szCs w:val="28"/>
          <w:highlight w:val="yellow"/>
        </w:rPr>
        <w:t>4</w:t>
      </w:r>
      <w:r w:rsidR="00E418C4" w:rsidRPr="00E418C4">
        <w:rPr>
          <w:rFonts w:ascii="宋体" w:eastAsia="宋体" w:hAnsi="宋体" w:hint="eastAsia"/>
          <w:sz w:val="28"/>
          <w:szCs w:val="28"/>
          <w:highlight w:val="yellow"/>
        </w:rPr>
        <w:t>、填表</w:t>
      </w:r>
    </w:p>
    <w:p w14:paraId="05EE7B03" w14:textId="4C62C125" w:rsidR="00EA0839" w:rsidRDefault="00EE28C8" w:rsidP="005D76DE">
      <w:pPr>
        <w:rPr>
          <w:rFonts w:ascii="宋体" w:eastAsia="宋体" w:hAnsi="宋体"/>
          <w:sz w:val="28"/>
          <w:szCs w:val="28"/>
        </w:rPr>
      </w:pPr>
      <w:r w:rsidRPr="00EE28C8">
        <w:rPr>
          <w:rFonts w:ascii="宋体" w:eastAsia="宋体" w:hAnsi="宋体" w:hint="eastAsia"/>
          <w:sz w:val="28"/>
          <w:szCs w:val="28"/>
          <w:highlight w:val="yellow"/>
        </w:rPr>
        <w:t>做完以上步骤之后，再把我们抽查的序时账，全部填到截止性测试的表格中就可以了。</w:t>
      </w:r>
    </w:p>
    <w:p w14:paraId="636C6CE3" w14:textId="77777777" w:rsidR="00EA0839" w:rsidRDefault="00EA0839" w:rsidP="005D76DE">
      <w:pPr>
        <w:rPr>
          <w:rFonts w:ascii="宋体" w:eastAsia="宋体" w:hAnsi="宋体"/>
          <w:sz w:val="28"/>
          <w:szCs w:val="28"/>
        </w:rPr>
      </w:pPr>
    </w:p>
    <w:p w14:paraId="7FA37254" w14:textId="668AFDA0" w:rsidR="00A93C38" w:rsidRDefault="00F17C58" w:rsidP="005D76DE">
      <w:pPr>
        <w:rPr>
          <w:rFonts w:ascii="宋体" w:eastAsia="宋体" w:hAnsi="宋体"/>
          <w:sz w:val="28"/>
          <w:szCs w:val="28"/>
        </w:rPr>
      </w:pPr>
      <w:r>
        <w:rPr>
          <w:rFonts w:ascii="宋体" w:eastAsia="宋体" w:hAnsi="宋体"/>
          <w:sz w:val="28"/>
          <w:szCs w:val="28"/>
          <w:highlight w:val="yellow"/>
        </w:rPr>
        <w:t>5</w:t>
      </w:r>
      <w:r w:rsidR="00E418C4" w:rsidRPr="00E418C4">
        <w:rPr>
          <w:rFonts w:ascii="宋体" w:eastAsia="宋体" w:hAnsi="宋体" w:hint="eastAsia"/>
          <w:sz w:val="28"/>
          <w:szCs w:val="28"/>
          <w:highlight w:val="yellow"/>
        </w:rPr>
        <w:t>、如何</w:t>
      </w:r>
      <w:r w:rsidR="00F143A9">
        <w:rPr>
          <w:rFonts w:ascii="宋体" w:eastAsia="宋体" w:hAnsi="宋体" w:hint="eastAsia"/>
          <w:sz w:val="28"/>
          <w:szCs w:val="28"/>
          <w:highlight w:val="yellow"/>
        </w:rPr>
        <w:t>对跨期费用</w:t>
      </w:r>
      <w:r w:rsidR="00E418C4" w:rsidRPr="00E418C4">
        <w:rPr>
          <w:rFonts w:ascii="宋体" w:eastAsia="宋体" w:hAnsi="宋体" w:hint="eastAsia"/>
          <w:sz w:val="28"/>
          <w:szCs w:val="28"/>
          <w:highlight w:val="yellow"/>
        </w:rPr>
        <w:t>做审计调整</w:t>
      </w:r>
    </w:p>
    <w:p w14:paraId="513211FD" w14:textId="270A77DA" w:rsidR="006D0E0A" w:rsidRDefault="006D0E0A" w:rsidP="005D76DE">
      <w:pPr>
        <w:rPr>
          <w:rFonts w:ascii="宋体" w:eastAsia="宋体" w:hAnsi="宋体"/>
          <w:sz w:val="28"/>
          <w:szCs w:val="28"/>
        </w:rPr>
      </w:pPr>
      <w:r>
        <w:rPr>
          <w:rFonts w:ascii="宋体" w:eastAsia="宋体" w:hAnsi="宋体" w:hint="eastAsia"/>
          <w:sz w:val="28"/>
          <w:szCs w:val="28"/>
        </w:rPr>
        <w:t>假设</w:t>
      </w:r>
      <w:r w:rsidR="00811546">
        <w:rPr>
          <w:rFonts w:ascii="宋体" w:eastAsia="宋体" w:hAnsi="宋体" w:hint="eastAsia"/>
          <w:sz w:val="28"/>
          <w:szCs w:val="28"/>
        </w:rPr>
        <w:t>老王2</w:t>
      </w:r>
      <w:r w:rsidR="00811546">
        <w:rPr>
          <w:rFonts w:ascii="宋体" w:eastAsia="宋体" w:hAnsi="宋体"/>
          <w:sz w:val="28"/>
          <w:szCs w:val="28"/>
        </w:rPr>
        <w:t>020</w:t>
      </w:r>
      <w:r w:rsidR="00811546">
        <w:rPr>
          <w:rFonts w:ascii="宋体" w:eastAsia="宋体" w:hAnsi="宋体" w:hint="eastAsia"/>
          <w:sz w:val="28"/>
          <w:szCs w:val="28"/>
        </w:rPr>
        <w:t>年的差旅费</w:t>
      </w:r>
      <w:r w:rsidR="00DE225D">
        <w:rPr>
          <w:rFonts w:ascii="宋体" w:eastAsia="宋体" w:hAnsi="宋体" w:hint="eastAsia"/>
          <w:sz w:val="28"/>
          <w:szCs w:val="28"/>
        </w:rPr>
        <w:t>5万</w:t>
      </w:r>
      <w:r w:rsidR="00811546">
        <w:rPr>
          <w:rFonts w:ascii="宋体" w:eastAsia="宋体" w:hAnsi="宋体" w:hint="eastAsia"/>
          <w:sz w:val="28"/>
          <w:szCs w:val="28"/>
        </w:rPr>
        <w:t>跨到了2</w:t>
      </w:r>
      <w:r w:rsidR="00811546">
        <w:rPr>
          <w:rFonts w:ascii="宋体" w:eastAsia="宋体" w:hAnsi="宋体"/>
          <w:sz w:val="28"/>
          <w:szCs w:val="28"/>
        </w:rPr>
        <w:t>021</w:t>
      </w:r>
      <w:r w:rsidR="00811546">
        <w:rPr>
          <w:rFonts w:ascii="宋体" w:eastAsia="宋体" w:hAnsi="宋体" w:hint="eastAsia"/>
          <w:sz w:val="28"/>
          <w:szCs w:val="28"/>
        </w:rPr>
        <w:t>年</w:t>
      </w:r>
      <w:r w:rsidR="00EA4FB7">
        <w:rPr>
          <w:rFonts w:ascii="宋体" w:eastAsia="宋体" w:hAnsi="宋体" w:hint="eastAsia"/>
          <w:sz w:val="28"/>
          <w:szCs w:val="28"/>
        </w:rPr>
        <w:t>；</w:t>
      </w:r>
      <w:r w:rsidR="00DE225D">
        <w:rPr>
          <w:rFonts w:ascii="宋体" w:eastAsia="宋体" w:hAnsi="宋体" w:hint="eastAsia"/>
          <w:sz w:val="28"/>
          <w:szCs w:val="28"/>
        </w:rPr>
        <w:t>广西老表</w:t>
      </w:r>
      <w:r w:rsidR="00811546">
        <w:rPr>
          <w:rFonts w:ascii="宋体" w:eastAsia="宋体" w:hAnsi="宋体" w:hint="eastAsia"/>
          <w:sz w:val="28"/>
          <w:szCs w:val="28"/>
        </w:rPr>
        <w:t>2</w:t>
      </w:r>
      <w:r w:rsidR="00811546">
        <w:rPr>
          <w:rFonts w:ascii="宋体" w:eastAsia="宋体" w:hAnsi="宋体"/>
          <w:sz w:val="28"/>
          <w:szCs w:val="28"/>
        </w:rPr>
        <w:t>019</w:t>
      </w:r>
      <w:r w:rsidR="00811546">
        <w:rPr>
          <w:rFonts w:ascii="宋体" w:eastAsia="宋体" w:hAnsi="宋体" w:hint="eastAsia"/>
          <w:sz w:val="28"/>
          <w:szCs w:val="28"/>
        </w:rPr>
        <w:t>年的业务招待费</w:t>
      </w:r>
      <w:r w:rsidR="00DE225D">
        <w:rPr>
          <w:rFonts w:ascii="宋体" w:eastAsia="宋体" w:hAnsi="宋体" w:hint="eastAsia"/>
          <w:sz w:val="28"/>
          <w:szCs w:val="28"/>
        </w:rPr>
        <w:t>3万</w:t>
      </w:r>
      <w:r w:rsidR="00811546">
        <w:rPr>
          <w:rFonts w:ascii="宋体" w:eastAsia="宋体" w:hAnsi="宋体" w:hint="eastAsia"/>
          <w:sz w:val="28"/>
          <w:szCs w:val="28"/>
        </w:rPr>
        <w:t>跨到了</w:t>
      </w:r>
      <w:r w:rsidR="00DE225D">
        <w:rPr>
          <w:rFonts w:ascii="宋体" w:eastAsia="宋体" w:hAnsi="宋体" w:hint="eastAsia"/>
          <w:sz w:val="28"/>
          <w:szCs w:val="28"/>
        </w:rPr>
        <w:t>2</w:t>
      </w:r>
      <w:r w:rsidR="00DE225D">
        <w:rPr>
          <w:rFonts w:ascii="宋体" w:eastAsia="宋体" w:hAnsi="宋体"/>
          <w:sz w:val="28"/>
          <w:szCs w:val="28"/>
        </w:rPr>
        <w:t>020</w:t>
      </w:r>
      <w:r w:rsidR="00DE225D">
        <w:rPr>
          <w:rFonts w:ascii="宋体" w:eastAsia="宋体" w:hAnsi="宋体" w:hint="eastAsia"/>
          <w:sz w:val="28"/>
          <w:szCs w:val="28"/>
        </w:rPr>
        <w:t>年。</w:t>
      </w:r>
      <w:r w:rsidR="00A87EFB">
        <w:rPr>
          <w:rFonts w:ascii="宋体" w:eastAsia="宋体" w:hAnsi="宋体" w:hint="eastAsia"/>
          <w:sz w:val="28"/>
          <w:szCs w:val="28"/>
        </w:rPr>
        <w:t>我们审计的是2</w:t>
      </w:r>
      <w:r w:rsidR="00A87EFB">
        <w:rPr>
          <w:rFonts w:ascii="宋体" w:eastAsia="宋体" w:hAnsi="宋体"/>
          <w:sz w:val="28"/>
          <w:szCs w:val="28"/>
        </w:rPr>
        <w:t>020</w:t>
      </w:r>
      <w:r w:rsidR="00A87EFB">
        <w:rPr>
          <w:rFonts w:ascii="宋体" w:eastAsia="宋体" w:hAnsi="宋体" w:hint="eastAsia"/>
          <w:sz w:val="28"/>
          <w:szCs w:val="28"/>
        </w:rPr>
        <w:t>年的报表。</w:t>
      </w:r>
    </w:p>
    <w:p w14:paraId="6AA27058" w14:textId="77777777" w:rsidR="006D0E0A" w:rsidRDefault="006D0E0A" w:rsidP="005D76DE">
      <w:pPr>
        <w:rPr>
          <w:rFonts w:ascii="宋体" w:eastAsia="宋体" w:hAnsi="宋体"/>
          <w:sz w:val="28"/>
          <w:szCs w:val="28"/>
        </w:rPr>
      </w:pPr>
    </w:p>
    <w:p w14:paraId="2CF4CA19" w14:textId="4E41603D" w:rsidR="00A93C38" w:rsidRDefault="00EA4FB7" w:rsidP="005D76DE">
      <w:pPr>
        <w:rPr>
          <w:rFonts w:ascii="宋体" w:eastAsia="宋体" w:hAnsi="宋体"/>
          <w:sz w:val="28"/>
          <w:szCs w:val="28"/>
        </w:rPr>
      </w:pPr>
      <w:r>
        <w:rPr>
          <w:rFonts w:ascii="宋体" w:eastAsia="宋体" w:hAnsi="宋体" w:hint="eastAsia"/>
          <w:sz w:val="28"/>
          <w:szCs w:val="28"/>
        </w:rPr>
        <w:t>我们要在2</w:t>
      </w:r>
      <w:r>
        <w:rPr>
          <w:rFonts w:ascii="宋体" w:eastAsia="宋体" w:hAnsi="宋体"/>
          <w:sz w:val="28"/>
          <w:szCs w:val="28"/>
        </w:rPr>
        <w:t>020</w:t>
      </w:r>
      <w:r>
        <w:rPr>
          <w:rFonts w:ascii="宋体" w:eastAsia="宋体" w:hAnsi="宋体" w:hint="eastAsia"/>
          <w:sz w:val="28"/>
          <w:szCs w:val="28"/>
        </w:rPr>
        <w:t>年调整分录中做：</w:t>
      </w:r>
    </w:p>
    <w:p w14:paraId="3D15D5AF" w14:textId="77777777" w:rsidR="00D7449C" w:rsidRDefault="00D7449C" w:rsidP="005D76DE">
      <w:pPr>
        <w:rPr>
          <w:rFonts w:ascii="宋体" w:eastAsia="宋体" w:hAnsi="宋体"/>
          <w:sz w:val="28"/>
          <w:szCs w:val="28"/>
        </w:rPr>
      </w:pPr>
    </w:p>
    <w:p w14:paraId="50258DED" w14:textId="6B8ED1AE" w:rsidR="00EA4FB7" w:rsidRDefault="004C5DFD" w:rsidP="005D76DE">
      <w:pPr>
        <w:rPr>
          <w:rFonts w:ascii="宋体" w:eastAsia="宋体" w:hAnsi="宋体"/>
          <w:sz w:val="28"/>
          <w:szCs w:val="28"/>
        </w:rPr>
      </w:pPr>
      <w:r>
        <w:rPr>
          <w:rFonts w:ascii="宋体" w:eastAsia="宋体" w:hAnsi="宋体" w:hint="eastAsia"/>
          <w:sz w:val="28"/>
          <w:szCs w:val="28"/>
        </w:rPr>
        <w:t>①老王的差旅费跨期调整</w:t>
      </w:r>
    </w:p>
    <w:p w14:paraId="610F0223" w14:textId="65890700" w:rsidR="004C5DFD" w:rsidRDefault="004C5DFD" w:rsidP="005D76DE">
      <w:pPr>
        <w:rPr>
          <w:rFonts w:ascii="宋体" w:eastAsia="宋体" w:hAnsi="宋体"/>
          <w:sz w:val="28"/>
          <w:szCs w:val="28"/>
        </w:rPr>
      </w:pPr>
      <w:r>
        <w:rPr>
          <w:rFonts w:ascii="宋体" w:eastAsia="宋体" w:hAnsi="宋体" w:hint="eastAsia"/>
          <w:sz w:val="28"/>
          <w:szCs w:val="28"/>
        </w:rPr>
        <w:t xml:space="preserve">借：销售费用-差旅费 </w:t>
      </w:r>
      <w:r>
        <w:rPr>
          <w:rFonts w:ascii="宋体" w:eastAsia="宋体" w:hAnsi="宋体"/>
          <w:sz w:val="28"/>
          <w:szCs w:val="28"/>
        </w:rPr>
        <w:t xml:space="preserve">  5</w:t>
      </w:r>
      <w:r>
        <w:rPr>
          <w:rFonts w:ascii="宋体" w:eastAsia="宋体" w:hAnsi="宋体" w:hint="eastAsia"/>
          <w:sz w:val="28"/>
          <w:szCs w:val="28"/>
        </w:rPr>
        <w:t>万</w:t>
      </w:r>
    </w:p>
    <w:p w14:paraId="06469A23" w14:textId="034D58A6" w:rsidR="004C5DFD" w:rsidRDefault="004C5DFD" w:rsidP="005D76DE">
      <w:pPr>
        <w:rPr>
          <w:rFonts w:ascii="宋体" w:eastAsia="宋体" w:hAnsi="宋体"/>
          <w:sz w:val="28"/>
          <w:szCs w:val="28"/>
        </w:rPr>
      </w:pPr>
      <w:r>
        <w:rPr>
          <w:rFonts w:ascii="宋体" w:eastAsia="宋体" w:hAnsi="宋体" w:hint="eastAsia"/>
          <w:sz w:val="28"/>
          <w:szCs w:val="28"/>
        </w:rPr>
        <w:t>贷：其他应付款-老王</w:t>
      </w:r>
      <w:r>
        <w:rPr>
          <w:rFonts w:ascii="宋体" w:eastAsia="宋体" w:hAnsi="宋体"/>
          <w:sz w:val="28"/>
          <w:szCs w:val="28"/>
        </w:rPr>
        <w:t xml:space="preserve">    5</w:t>
      </w:r>
      <w:r>
        <w:rPr>
          <w:rFonts w:ascii="宋体" w:eastAsia="宋体" w:hAnsi="宋体" w:hint="eastAsia"/>
          <w:sz w:val="28"/>
          <w:szCs w:val="28"/>
        </w:rPr>
        <w:t>万</w:t>
      </w:r>
    </w:p>
    <w:p w14:paraId="1A7A5546" w14:textId="54DE7DF0" w:rsidR="001B1FD6" w:rsidRDefault="001B1FD6" w:rsidP="005D76DE">
      <w:pPr>
        <w:rPr>
          <w:rFonts w:ascii="宋体" w:eastAsia="宋体" w:hAnsi="宋体"/>
          <w:sz w:val="28"/>
          <w:szCs w:val="28"/>
        </w:rPr>
      </w:pPr>
    </w:p>
    <w:p w14:paraId="76925273" w14:textId="6107FB90" w:rsidR="004C5DFD" w:rsidRDefault="00D7449C" w:rsidP="005D76DE">
      <w:pPr>
        <w:rPr>
          <w:rFonts w:ascii="宋体" w:eastAsia="宋体" w:hAnsi="宋体"/>
          <w:sz w:val="28"/>
          <w:szCs w:val="28"/>
        </w:rPr>
      </w:pPr>
      <w:r>
        <w:rPr>
          <w:rFonts w:ascii="宋体" w:eastAsia="宋体" w:hAnsi="宋体" w:hint="eastAsia"/>
          <w:sz w:val="28"/>
          <w:szCs w:val="28"/>
        </w:rPr>
        <w:t>②广西老表的业务招待费跨期调整</w:t>
      </w:r>
    </w:p>
    <w:p w14:paraId="0A4A9DFB" w14:textId="7E9BDC74" w:rsidR="00D7449C" w:rsidRDefault="00D7449C" w:rsidP="005D76DE">
      <w:pPr>
        <w:rPr>
          <w:rFonts w:ascii="宋体" w:eastAsia="宋体" w:hAnsi="宋体"/>
          <w:sz w:val="28"/>
          <w:szCs w:val="28"/>
        </w:rPr>
      </w:pPr>
      <w:r>
        <w:rPr>
          <w:rFonts w:ascii="宋体" w:eastAsia="宋体" w:hAnsi="宋体" w:hint="eastAsia"/>
          <w:sz w:val="28"/>
          <w:szCs w:val="28"/>
        </w:rPr>
        <w:t>借：</w:t>
      </w:r>
      <w:r w:rsidR="00522C5D">
        <w:rPr>
          <w:rFonts w:ascii="宋体" w:eastAsia="宋体" w:hAnsi="宋体" w:hint="eastAsia"/>
          <w:sz w:val="28"/>
          <w:szCs w:val="28"/>
        </w:rPr>
        <w:t>年初未分配利润</w:t>
      </w:r>
      <w:r>
        <w:rPr>
          <w:rFonts w:ascii="宋体" w:eastAsia="宋体" w:hAnsi="宋体" w:hint="eastAsia"/>
          <w:sz w:val="28"/>
          <w:szCs w:val="28"/>
        </w:rPr>
        <w:t xml:space="preserve"> </w:t>
      </w:r>
      <w:r>
        <w:rPr>
          <w:rFonts w:ascii="宋体" w:eastAsia="宋体" w:hAnsi="宋体"/>
          <w:sz w:val="28"/>
          <w:szCs w:val="28"/>
        </w:rPr>
        <w:t xml:space="preserve">  3</w:t>
      </w:r>
      <w:r>
        <w:rPr>
          <w:rFonts w:ascii="宋体" w:eastAsia="宋体" w:hAnsi="宋体" w:hint="eastAsia"/>
          <w:sz w:val="28"/>
          <w:szCs w:val="28"/>
        </w:rPr>
        <w:t>万</w:t>
      </w:r>
    </w:p>
    <w:p w14:paraId="0F60C8F4" w14:textId="49F45205" w:rsidR="00D7449C" w:rsidRDefault="00D7449C" w:rsidP="005D76DE">
      <w:pPr>
        <w:rPr>
          <w:rFonts w:ascii="宋体" w:eastAsia="宋体" w:hAnsi="宋体"/>
          <w:sz w:val="28"/>
          <w:szCs w:val="28"/>
        </w:rPr>
      </w:pPr>
      <w:r>
        <w:rPr>
          <w:rFonts w:ascii="宋体" w:eastAsia="宋体" w:hAnsi="宋体" w:hint="eastAsia"/>
          <w:sz w:val="28"/>
          <w:szCs w:val="28"/>
        </w:rPr>
        <w:t>贷：</w:t>
      </w:r>
      <w:r w:rsidR="00522C5D">
        <w:rPr>
          <w:rFonts w:ascii="宋体" w:eastAsia="宋体" w:hAnsi="宋体" w:hint="eastAsia"/>
          <w:sz w:val="28"/>
          <w:szCs w:val="28"/>
        </w:rPr>
        <w:t>销售费用-业务招待费</w:t>
      </w:r>
      <w:r w:rsidR="00425821">
        <w:rPr>
          <w:rFonts w:ascii="宋体" w:eastAsia="宋体" w:hAnsi="宋体" w:hint="eastAsia"/>
          <w:sz w:val="28"/>
          <w:szCs w:val="28"/>
        </w:rPr>
        <w:t xml:space="preserve"> </w:t>
      </w:r>
      <w:r w:rsidR="00425821">
        <w:rPr>
          <w:rFonts w:ascii="宋体" w:eastAsia="宋体" w:hAnsi="宋体"/>
          <w:sz w:val="28"/>
          <w:szCs w:val="28"/>
        </w:rPr>
        <w:t xml:space="preserve">   3</w:t>
      </w:r>
      <w:r w:rsidR="00425821">
        <w:rPr>
          <w:rFonts w:ascii="宋体" w:eastAsia="宋体" w:hAnsi="宋体" w:hint="eastAsia"/>
          <w:sz w:val="28"/>
          <w:szCs w:val="28"/>
        </w:rPr>
        <w:t>万</w:t>
      </w:r>
    </w:p>
    <w:p w14:paraId="7B8FC362" w14:textId="5547714C" w:rsidR="00CE36B6" w:rsidRDefault="00CE36B6" w:rsidP="005D76DE">
      <w:pPr>
        <w:rPr>
          <w:rFonts w:ascii="宋体" w:eastAsia="宋体" w:hAnsi="宋体"/>
          <w:sz w:val="28"/>
          <w:szCs w:val="28"/>
        </w:rPr>
      </w:pPr>
    </w:p>
    <w:p w14:paraId="30D263A0" w14:textId="7FDFF6C8" w:rsidR="00CE36B6" w:rsidRDefault="008824C7" w:rsidP="005D76DE">
      <w:pPr>
        <w:rPr>
          <w:rFonts w:ascii="宋体" w:eastAsia="宋体" w:hAnsi="宋体"/>
          <w:sz w:val="28"/>
          <w:szCs w:val="28"/>
        </w:rPr>
      </w:pPr>
      <w:r w:rsidRPr="008824C7">
        <w:rPr>
          <w:rFonts w:ascii="宋体" w:eastAsia="宋体" w:hAnsi="宋体" w:hint="eastAsia"/>
          <w:sz w:val="28"/>
          <w:szCs w:val="28"/>
        </w:rPr>
        <w:t>对于广西老表这笔跨期费用，我们还要在期初报表调整一下：</w:t>
      </w:r>
    </w:p>
    <w:p w14:paraId="2B62BC78" w14:textId="22D6140D" w:rsidR="00425821" w:rsidRDefault="00425821" w:rsidP="00425821">
      <w:pPr>
        <w:rPr>
          <w:rFonts w:ascii="宋体" w:eastAsia="宋体" w:hAnsi="宋体"/>
          <w:sz w:val="28"/>
          <w:szCs w:val="28"/>
        </w:rPr>
      </w:pPr>
      <w:r>
        <w:rPr>
          <w:rFonts w:ascii="宋体" w:eastAsia="宋体" w:hAnsi="宋体" w:hint="eastAsia"/>
          <w:sz w:val="28"/>
          <w:szCs w:val="28"/>
        </w:rPr>
        <w:lastRenderedPageBreak/>
        <w:t>借：</w:t>
      </w:r>
      <w:r w:rsidR="008824C7">
        <w:rPr>
          <w:rFonts w:ascii="宋体" w:eastAsia="宋体" w:hAnsi="宋体" w:hint="eastAsia"/>
          <w:sz w:val="28"/>
          <w:szCs w:val="28"/>
        </w:rPr>
        <w:t>销售费用-业务招待费</w:t>
      </w:r>
      <w:r>
        <w:rPr>
          <w:rFonts w:ascii="宋体" w:eastAsia="宋体" w:hAnsi="宋体" w:hint="eastAsia"/>
          <w:sz w:val="28"/>
          <w:szCs w:val="28"/>
        </w:rPr>
        <w:t xml:space="preserve"> </w:t>
      </w:r>
      <w:r>
        <w:rPr>
          <w:rFonts w:ascii="宋体" w:eastAsia="宋体" w:hAnsi="宋体"/>
          <w:sz w:val="28"/>
          <w:szCs w:val="28"/>
        </w:rPr>
        <w:t xml:space="preserve">  </w:t>
      </w:r>
      <w:r w:rsidR="008824C7">
        <w:rPr>
          <w:rFonts w:ascii="宋体" w:eastAsia="宋体" w:hAnsi="宋体"/>
          <w:sz w:val="28"/>
          <w:szCs w:val="28"/>
        </w:rPr>
        <w:t>3</w:t>
      </w:r>
      <w:r>
        <w:rPr>
          <w:rFonts w:ascii="宋体" w:eastAsia="宋体" w:hAnsi="宋体" w:hint="eastAsia"/>
          <w:sz w:val="28"/>
          <w:szCs w:val="28"/>
        </w:rPr>
        <w:t>万</w:t>
      </w:r>
    </w:p>
    <w:p w14:paraId="05E51200" w14:textId="1EBFFC67" w:rsidR="00425821" w:rsidRDefault="00425821" w:rsidP="00425821">
      <w:pPr>
        <w:rPr>
          <w:rFonts w:ascii="宋体" w:eastAsia="宋体" w:hAnsi="宋体"/>
          <w:sz w:val="28"/>
          <w:szCs w:val="28"/>
        </w:rPr>
      </w:pPr>
      <w:r>
        <w:rPr>
          <w:rFonts w:ascii="宋体" w:eastAsia="宋体" w:hAnsi="宋体" w:hint="eastAsia"/>
          <w:sz w:val="28"/>
          <w:szCs w:val="28"/>
        </w:rPr>
        <w:t>贷：</w:t>
      </w:r>
      <w:r w:rsidR="008824C7">
        <w:rPr>
          <w:rFonts w:ascii="宋体" w:eastAsia="宋体" w:hAnsi="宋体" w:hint="eastAsia"/>
          <w:sz w:val="28"/>
          <w:szCs w:val="28"/>
        </w:rPr>
        <w:t>其他应付款</w:t>
      </w:r>
      <w:r w:rsidR="00F81AAD">
        <w:rPr>
          <w:rFonts w:ascii="宋体" w:eastAsia="宋体" w:hAnsi="宋体" w:hint="eastAsia"/>
          <w:sz w:val="28"/>
          <w:szCs w:val="28"/>
        </w:rPr>
        <w:t>-</w:t>
      </w:r>
      <w:r w:rsidR="008824C7">
        <w:rPr>
          <w:rFonts w:ascii="宋体" w:eastAsia="宋体" w:hAnsi="宋体" w:hint="eastAsia"/>
          <w:sz w:val="28"/>
          <w:szCs w:val="28"/>
        </w:rPr>
        <w:t>广西老表</w:t>
      </w:r>
      <w:r>
        <w:rPr>
          <w:rFonts w:ascii="宋体" w:eastAsia="宋体" w:hAnsi="宋体" w:hint="eastAsia"/>
          <w:sz w:val="28"/>
          <w:szCs w:val="28"/>
        </w:rPr>
        <w:t xml:space="preserve"> </w:t>
      </w:r>
      <w:r>
        <w:rPr>
          <w:rFonts w:ascii="宋体" w:eastAsia="宋体" w:hAnsi="宋体"/>
          <w:sz w:val="28"/>
          <w:szCs w:val="28"/>
        </w:rPr>
        <w:t xml:space="preserve">        </w:t>
      </w:r>
      <w:r w:rsidR="00FB255D">
        <w:rPr>
          <w:rFonts w:ascii="宋体" w:eastAsia="宋体" w:hAnsi="宋体"/>
          <w:sz w:val="28"/>
          <w:szCs w:val="28"/>
        </w:rPr>
        <w:t>3</w:t>
      </w:r>
      <w:r>
        <w:rPr>
          <w:rFonts w:ascii="宋体" w:eastAsia="宋体" w:hAnsi="宋体" w:hint="eastAsia"/>
          <w:sz w:val="28"/>
          <w:szCs w:val="28"/>
        </w:rPr>
        <w:t>万</w:t>
      </w:r>
    </w:p>
    <w:p w14:paraId="3F2B6423" w14:textId="6C356B37" w:rsidR="00CE36B6" w:rsidRDefault="00CE36B6" w:rsidP="005D76DE">
      <w:pPr>
        <w:rPr>
          <w:rFonts w:ascii="宋体" w:eastAsia="宋体" w:hAnsi="宋体"/>
          <w:sz w:val="28"/>
          <w:szCs w:val="28"/>
        </w:rPr>
      </w:pPr>
    </w:p>
    <w:p w14:paraId="585F141E" w14:textId="141EFA5E" w:rsidR="002C2B55" w:rsidRDefault="00B45C50" w:rsidP="005D76DE">
      <w:pPr>
        <w:rPr>
          <w:rFonts w:ascii="宋体" w:eastAsia="宋体" w:hAnsi="宋体"/>
          <w:sz w:val="28"/>
          <w:szCs w:val="28"/>
        </w:rPr>
      </w:pPr>
      <w:r>
        <w:rPr>
          <w:rFonts w:ascii="宋体" w:eastAsia="宋体" w:hAnsi="宋体" w:hint="eastAsia"/>
          <w:sz w:val="28"/>
          <w:szCs w:val="28"/>
        </w:rPr>
        <w:t>跨期费用为什么要这样调呢？</w:t>
      </w:r>
    </w:p>
    <w:p w14:paraId="4EF75B79" w14:textId="7AE7F5DA" w:rsidR="00661963" w:rsidRDefault="00661963" w:rsidP="005D76DE">
      <w:pPr>
        <w:rPr>
          <w:rFonts w:ascii="宋体" w:eastAsia="宋体" w:hAnsi="宋体"/>
          <w:sz w:val="28"/>
          <w:szCs w:val="28"/>
        </w:rPr>
      </w:pPr>
      <w:r>
        <w:rPr>
          <w:rFonts w:ascii="宋体" w:eastAsia="宋体" w:hAnsi="宋体" w:hint="eastAsia"/>
          <w:sz w:val="28"/>
          <w:szCs w:val="28"/>
        </w:rPr>
        <w:t>以广西老表为例。</w:t>
      </w:r>
    </w:p>
    <w:p w14:paraId="4F7A4E61" w14:textId="44A93C25" w:rsidR="00A97708" w:rsidRDefault="005F1A48" w:rsidP="005D76DE">
      <w:pPr>
        <w:rPr>
          <w:rFonts w:ascii="宋体" w:eastAsia="宋体" w:hAnsi="宋体"/>
          <w:sz w:val="28"/>
          <w:szCs w:val="28"/>
        </w:rPr>
      </w:pPr>
      <w:r>
        <w:rPr>
          <w:rFonts w:ascii="宋体" w:eastAsia="宋体" w:hAnsi="宋体" w:hint="eastAsia"/>
          <w:sz w:val="28"/>
          <w:szCs w:val="28"/>
        </w:rPr>
        <w:t>我们</w:t>
      </w:r>
      <w:r w:rsidRPr="007E0826">
        <w:rPr>
          <w:rFonts w:ascii="宋体" w:eastAsia="宋体" w:hAnsi="宋体" w:hint="eastAsia"/>
          <w:sz w:val="28"/>
          <w:szCs w:val="28"/>
          <w:highlight w:val="yellow"/>
        </w:rPr>
        <w:t>假设</w:t>
      </w:r>
      <w:r>
        <w:rPr>
          <w:rFonts w:ascii="宋体" w:eastAsia="宋体" w:hAnsi="宋体" w:hint="eastAsia"/>
          <w:sz w:val="28"/>
          <w:szCs w:val="28"/>
        </w:rPr>
        <w:t>企业</w:t>
      </w:r>
      <w:r w:rsidR="00FB255D">
        <w:rPr>
          <w:rFonts w:ascii="宋体" w:eastAsia="宋体" w:hAnsi="宋体" w:hint="eastAsia"/>
          <w:sz w:val="28"/>
          <w:szCs w:val="28"/>
        </w:rPr>
        <w:t>完全按照权责发生制做账，</w:t>
      </w:r>
      <w:r w:rsidR="00661963">
        <w:rPr>
          <w:rFonts w:ascii="宋体" w:eastAsia="宋体" w:hAnsi="宋体"/>
          <w:sz w:val="28"/>
          <w:szCs w:val="28"/>
        </w:rPr>
        <w:t>2019</w:t>
      </w:r>
      <w:r>
        <w:rPr>
          <w:rFonts w:ascii="宋体" w:eastAsia="宋体" w:hAnsi="宋体" w:hint="eastAsia"/>
          <w:sz w:val="28"/>
          <w:szCs w:val="28"/>
        </w:rPr>
        <w:t>年</w:t>
      </w:r>
      <w:r w:rsidR="00661963">
        <w:rPr>
          <w:rFonts w:ascii="宋体" w:eastAsia="宋体" w:hAnsi="宋体" w:hint="eastAsia"/>
          <w:sz w:val="28"/>
          <w:szCs w:val="28"/>
        </w:rPr>
        <w:t>预提了广西老表的费用</w:t>
      </w:r>
      <w:r>
        <w:rPr>
          <w:rFonts w:ascii="宋体" w:eastAsia="宋体" w:hAnsi="宋体" w:hint="eastAsia"/>
          <w:sz w:val="28"/>
          <w:szCs w:val="28"/>
        </w:rPr>
        <w:t>：</w:t>
      </w:r>
    </w:p>
    <w:p w14:paraId="27AE34D1" w14:textId="77777777" w:rsidR="005F1A48" w:rsidRDefault="005F1A48" w:rsidP="005D76DE">
      <w:pPr>
        <w:rPr>
          <w:rFonts w:ascii="宋体" w:eastAsia="宋体" w:hAnsi="宋体"/>
          <w:sz w:val="28"/>
          <w:szCs w:val="28"/>
        </w:rPr>
      </w:pPr>
    </w:p>
    <w:p w14:paraId="5703C5F9" w14:textId="726ED297" w:rsidR="005F1A48" w:rsidRDefault="005F1A48" w:rsidP="005D76DE">
      <w:pPr>
        <w:rPr>
          <w:rFonts w:ascii="宋体" w:eastAsia="宋体" w:hAnsi="宋体"/>
          <w:sz w:val="28"/>
          <w:szCs w:val="28"/>
        </w:rPr>
      </w:pPr>
      <w:r>
        <w:rPr>
          <w:rFonts w:ascii="宋体" w:eastAsia="宋体" w:hAnsi="宋体" w:hint="eastAsia"/>
          <w:sz w:val="28"/>
          <w:szCs w:val="28"/>
        </w:rPr>
        <w:t>借：销售费用</w:t>
      </w:r>
      <w:r>
        <w:rPr>
          <w:rFonts w:ascii="宋体" w:eastAsia="宋体" w:hAnsi="宋体"/>
          <w:sz w:val="28"/>
          <w:szCs w:val="28"/>
        </w:rPr>
        <w:t>-</w:t>
      </w:r>
      <w:r w:rsidR="00FB255D">
        <w:rPr>
          <w:rFonts w:ascii="宋体" w:eastAsia="宋体" w:hAnsi="宋体" w:hint="eastAsia"/>
          <w:sz w:val="28"/>
          <w:szCs w:val="28"/>
        </w:rPr>
        <w:t>业务招待费</w:t>
      </w:r>
      <w:r>
        <w:rPr>
          <w:rFonts w:ascii="宋体" w:eastAsia="宋体" w:hAnsi="宋体" w:hint="eastAsia"/>
          <w:sz w:val="28"/>
          <w:szCs w:val="28"/>
        </w:rPr>
        <w:t xml:space="preserve"> </w:t>
      </w:r>
      <w:r w:rsidR="00FB255D">
        <w:rPr>
          <w:rFonts w:ascii="宋体" w:eastAsia="宋体" w:hAnsi="宋体"/>
          <w:sz w:val="28"/>
          <w:szCs w:val="28"/>
        </w:rPr>
        <w:t>3</w:t>
      </w:r>
      <w:r>
        <w:rPr>
          <w:rFonts w:ascii="宋体" w:eastAsia="宋体" w:hAnsi="宋体" w:hint="eastAsia"/>
          <w:sz w:val="28"/>
          <w:szCs w:val="28"/>
        </w:rPr>
        <w:t>万</w:t>
      </w:r>
    </w:p>
    <w:p w14:paraId="064E5CFF" w14:textId="0CC8C527" w:rsidR="005F1A48" w:rsidRDefault="005F1A48" w:rsidP="005D76DE">
      <w:pPr>
        <w:rPr>
          <w:rFonts w:ascii="宋体" w:eastAsia="宋体" w:hAnsi="宋体"/>
          <w:sz w:val="28"/>
          <w:szCs w:val="28"/>
        </w:rPr>
      </w:pPr>
      <w:r>
        <w:rPr>
          <w:rFonts w:ascii="宋体" w:eastAsia="宋体" w:hAnsi="宋体" w:hint="eastAsia"/>
          <w:sz w:val="28"/>
          <w:szCs w:val="28"/>
        </w:rPr>
        <w:t>贷：</w:t>
      </w:r>
      <w:r w:rsidR="00FB255D">
        <w:rPr>
          <w:rFonts w:ascii="宋体" w:eastAsia="宋体" w:hAnsi="宋体" w:hint="eastAsia"/>
          <w:sz w:val="28"/>
          <w:szCs w:val="28"/>
        </w:rPr>
        <w:t>其他应付款</w:t>
      </w:r>
      <w:r w:rsidR="003E612F">
        <w:rPr>
          <w:rFonts w:ascii="宋体" w:eastAsia="宋体" w:hAnsi="宋体"/>
          <w:sz w:val="28"/>
          <w:szCs w:val="28"/>
        </w:rPr>
        <w:t>-</w:t>
      </w:r>
      <w:r w:rsidR="003E612F">
        <w:rPr>
          <w:rFonts w:ascii="宋体" w:eastAsia="宋体" w:hAnsi="宋体" w:hint="eastAsia"/>
          <w:sz w:val="28"/>
          <w:szCs w:val="28"/>
        </w:rPr>
        <w:t xml:space="preserve">广西老表 </w:t>
      </w:r>
      <w:r w:rsidR="00FB255D">
        <w:rPr>
          <w:rFonts w:ascii="宋体" w:eastAsia="宋体" w:hAnsi="宋体"/>
          <w:sz w:val="28"/>
          <w:szCs w:val="28"/>
        </w:rPr>
        <w:t>3</w:t>
      </w:r>
      <w:r>
        <w:rPr>
          <w:rFonts w:ascii="宋体" w:eastAsia="宋体" w:hAnsi="宋体" w:hint="eastAsia"/>
          <w:sz w:val="28"/>
          <w:szCs w:val="28"/>
        </w:rPr>
        <w:t>万</w:t>
      </w:r>
    </w:p>
    <w:p w14:paraId="7A1CDD88" w14:textId="0FEAC604" w:rsidR="005F1A48" w:rsidRDefault="005F1A48" w:rsidP="005D76DE">
      <w:pPr>
        <w:rPr>
          <w:rFonts w:ascii="宋体" w:eastAsia="宋体" w:hAnsi="宋体"/>
          <w:sz w:val="28"/>
          <w:szCs w:val="28"/>
        </w:rPr>
      </w:pPr>
    </w:p>
    <w:p w14:paraId="3CBB30BD" w14:textId="6F60BEB4" w:rsidR="005F1A48" w:rsidRDefault="005F1A48" w:rsidP="005D76DE">
      <w:pPr>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w:t>
      </w:r>
      <w:r w:rsidR="007E0826">
        <w:rPr>
          <w:rFonts w:ascii="宋体" w:eastAsia="宋体" w:hAnsi="宋体"/>
          <w:sz w:val="28"/>
          <w:szCs w:val="28"/>
        </w:rPr>
        <w:t>0</w:t>
      </w:r>
      <w:r>
        <w:rPr>
          <w:rFonts w:ascii="宋体" w:eastAsia="宋体" w:hAnsi="宋体" w:hint="eastAsia"/>
          <w:sz w:val="28"/>
          <w:szCs w:val="28"/>
        </w:rPr>
        <w:t>年</w:t>
      </w:r>
      <w:r w:rsidR="007E0826">
        <w:rPr>
          <w:rFonts w:ascii="宋体" w:eastAsia="宋体" w:hAnsi="宋体" w:hint="eastAsia"/>
          <w:sz w:val="28"/>
          <w:szCs w:val="28"/>
        </w:rPr>
        <w:t>广西老表报销费用的时候</w:t>
      </w:r>
      <w:r>
        <w:rPr>
          <w:rFonts w:ascii="宋体" w:eastAsia="宋体" w:hAnsi="宋体" w:hint="eastAsia"/>
          <w:sz w:val="28"/>
          <w:szCs w:val="28"/>
        </w:rPr>
        <w:t>：</w:t>
      </w:r>
    </w:p>
    <w:p w14:paraId="197AC0BB" w14:textId="04F74CB4" w:rsidR="005F1A48" w:rsidRDefault="005F1A48" w:rsidP="005D76DE">
      <w:pPr>
        <w:rPr>
          <w:rFonts w:ascii="宋体" w:eastAsia="宋体" w:hAnsi="宋体"/>
          <w:sz w:val="28"/>
          <w:szCs w:val="28"/>
        </w:rPr>
      </w:pPr>
      <w:r>
        <w:rPr>
          <w:rFonts w:ascii="宋体" w:eastAsia="宋体" w:hAnsi="宋体" w:hint="eastAsia"/>
          <w:sz w:val="28"/>
          <w:szCs w:val="28"/>
        </w:rPr>
        <w:t xml:space="preserve">借：其他应付款 </w:t>
      </w:r>
      <w:r w:rsidR="007E0826">
        <w:rPr>
          <w:rFonts w:ascii="宋体" w:eastAsia="宋体" w:hAnsi="宋体"/>
          <w:sz w:val="28"/>
          <w:szCs w:val="28"/>
        </w:rPr>
        <w:t>3</w:t>
      </w:r>
      <w:r>
        <w:rPr>
          <w:rFonts w:ascii="宋体" w:eastAsia="宋体" w:hAnsi="宋体" w:hint="eastAsia"/>
          <w:sz w:val="28"/>
          <w:szCs w:val="28"/>
        </w:rPr>
        <w:t>万</w:t>
      </w:r>
    </w:p>
    <w:p w14:paraId="11ADDB07" w14:textId="0B09EB71" w:rsidR="005F1A48" w:rsidRDefault="005F1A48" w:rsidP="005D76DE">
      <w:pPr>
        <w:rPr>
          <w:rFonts w:ascii="宋体" w:eastAsia="宋体" w:hAnsi="宋体"/>
          <w:sz w:val="28"/>
          <w:szCs w:val="28"/>
        </w:rPr>
      </w:pPr>
      <w:r>
        <w:rPr>
          <w:rFonts w:ascii="宋体" w:eastAsia="宋体" w:hAnsi="宋体" w:hint="eastAsia"/>
          <w:sz w:val="28"/>
          <w:szCs w:val="28"/>
        </w:rPr>
        <w:t>贷：银行存款</w:t>
      </w:r>
      <w:r w:rsidR="007E0826">
        <w:rPr>
          <w:rFonts w:ascii="宋体" w:eastAsia="宋体" w:hAnsi="宋体"/>
          <w:sz w:val="28"/>
          <w:szCs w:val="28"/>
        </w:rPr>
        <w:t>3</w:t>
      </w:r>
      <w:r>
        <w:rPr>
          <w:rFonts w:ascii="宋体" w:eastAsia="宋体" w:hAnsi="宋体" w:hint="eastAsia"/>
          <w:sz w:val="28"/>
          <w:szCs w:val="28"/>
        </w:rPr>
        <w:t>万</w:t>
      </w:r>
    </w:p>
    <w:p w14:paraId="2F29B287" w14:textId="6DB2C0FA" w:rsidR="005F1A48" w:rsidRDefault="005F1A48" w:rsidP="005D76DE">
      <w:pPr>
        <w:rPr>
          <w:rFonts w:ascii="宋体" w:eastAsia="宋体" w:hAnsi="宋体"/>
          <w:sz w:val="28"/>
          <w:szCs w:val="28"/>
        </w:rPr>
      </w:pPr>
    </w:p>
    <w:p w14:paraId="7DA23226" w14:textId="1663C493" w:rsidR="005F1A48" w:rsidRPr="003E612F" w:rsidRDefault="003E612F" w:rsidP="005D76DE">
      <w:pPr>
        <w:rPr>
          <w:rFonts w:ascii="宋体" w:eastAsia="宋体" w:hAnsi="宋体"/>
          <w:sz w:val="28"/>
          <w:szCs w:val="28"/>
        </w:rPr>
      </w:pPr>
      <w:r w:rsidRPr="003E612F">
        <w:rPr>
          <w:rFonts w:ascii="宋体" w:eastAsia="宋体" w:hAnsi="宋体" w:hint="eastAsia"/>
          <w:sz w:val="28"/>
          <w:szCs w:val="28"/>
          <w:highlight w:val="yellow"/>
        </w:rPr>
        <w:t>但是</w:t>
      </w:r>
      <w:r>
        <w:rPr>
          <w:rFonts w:ascii="宋体" w:eastAsia="宋体" w:hAnsi="宋体" w:hint="eastAsia"/>
          <w:sz w:val="28"/>
          <w:szCs w:val="28"/>
          <w:highlight w:val="yellow"/>
        </w:rPr>
        <w:t>，企业是按照收付实现制做账的。</w:t>
      </w:r>
    </w:p>
    <w:p w14:paraId="67639C2E" w14:textId="45DBAA60" w:rsidR="00A97708" w:rsidRDefault="003E612F" w:rsidP="005D76DE">
      <w:pPr>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019</w:t>
      </w:r>
      <w:r>
        <w:rPr>
          <w:rFonts w:ascii="宋体" w:eastAsia="宋体" w:hAnsi="宋体" w:hint="eastAsia"/>
          <w:sz w:val="28"/>
          <w:szCs w:val="28"/>
        </w:rPr>
        <w:t>年的时候，企业没有做账。</w:t>
      </w:r>
    </w:p>
    <w:p w14:paraId="17240B01" w14:textId="5BDBBC64" w:rsidR="003E612F" w:rsidRDefault="003E612F" w:rsidP="005D76DE">
      <w:pPr>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020</w:t>
      </w:r>
      <w:r>
        <w:rPr>
          <w:rFonts w:ascii="宋体" w:eastAsia="宋体" w:hAnsi="宋体" w:hint="eastAsia"/>
          <w:sz w:val="28"/>
          <w:szCs w:val="28"/>
        </w:rPr>
        <w:t>年的时候，给广西老表报销款的时候，直接进费用：</w:t>
      </w:r>
    </w:p>
    <w:p w14:paraId="36EE0288" w14:textId="3845BDE8" w:rsidR="003E612F" w:rsidRDefault="003E612F" w:rsidP="005D76DE">
      <w:pPr>
        <w:rPr>
          <w:rFonts w:ascii="宋体" w:eastAsia="宋体" w:hAnsi="宋体"/>
          <w:sz w:val="28"/>
          <w:szCs w:val="28"/>
        </w:rPr>
      </w:pPr>
      <w:r>
        <w:rPr>
          <w:rFonts w:ascii="宋体" w:eastAsia="宋体" w:hAnsi="宋体" w:hint="eastAsia"/>
          <w:sz w:val="28"/>
          <w:szCs w:val="28"/>
        </w:rPr>
        <w:t xml:space="preserve">借：销售费用-业务招待费 </w:t>
      </w:r>
      <w:r>
        <w:rPr>
          <w:rFonts w:ascii="宋体" w:eastAsia="宋体" w:hAnsi="宋体"/>
          <w:sz w:val="28"/>
          <w:szCs w:val="28"/>
        </w:rPr>
        <w:t>3</w:t>
      </w:r>
      <w:r>
        <w:rPr>
          <w:rFonts w:ascii="宋体" w:eastAsia="宋体" w:hAnsi="宋体" w:hint="eastAsia"/>
          <w:sz w:val="28"/>
          <w:szCs w:val="28"/>
        </w:rPr>
        <w:t>万</w:t>
      </w:r>
    </w:p>
    <w:p w14:paraId="66932C25" w14:textId="34DA9B36" w:rsidR="003E612F" w:rsidRDefault="003E612F" w:rsidP="005D76DE">
      <w:pPr>
        <w:rPr>
          <w:rFonts w:ascii="宋体" w:eastAsia="宋体" w:hAnsi="宋体"/>
          <w:sz w:val="28"/>
          <w:szCs w:val="28"/>
        </w:rPr>
      </w:pPr>
      <w:r>
        <w:rPr>
          <w:rFonts w:ascii="宋体" w:eastAsia="宋体" w:hAnsi="宋体" w:hint="eastAsia"/>
          <w:sz w:val="28"/>
          <w:szCs w:val="28"/>
        </w:rPr>
        <w:t>贷：</w:t>
      </w:r>
      <w:r w:rsidR="001204DB">
        <w:rPr>
          <w:rFonts w:ascii="宋体" w:eastAsia="宋体" w:hAnsi="宋体" w:hint="eastAsia"/>
          <w:sz w:val="28"/>
          <w:szCs w:val="28"/>
        </w:rPr>
        <w:t xml:space="preserve">银行存款 </w:t>
      </w:r>
      <w:r w:rsidR="001204DB">
        <w:rPr>
          <w:rFonts w:ascii="宋体" w:eastAsia="宋体" w:hAnsi="宋体"/>
          <w:sz w:val="28"/>
          <w:szCs w:val="28"/>
        </w:rPr>
        <w:t xml:space="preserve">  3</w:t>
      </w:r>
      <w:r w:rsidR="001204DB">
        <w:rPr>
          <w:rFonts w:ascii="宋体" w:eastAsia="宋体" w:hAnsi="宋体" w:hint="eastAsia"/>
          <w:sz w:val="28"/>
          <w:szCs w:val="28"/>
        </w:rPr>
        <w:t>万</w:t>
      </w:r>
    </w:p>
    <w:p w14:paraId="175F94AE" w14:textId="418126E8" w:rsidR="003E612F" w:rsidRDefault="003E612F" w:rsidP="005D76DE">
      <w:pPr>
        <w:rPr>
          <w:rFonts w:ascii="宋体" w:eastAsia="宋体" w:hAnsi="宋体"/>
          <w:sz w:val="28"/>
          <w:szCs w:val="28"/>
        </w:rPr>
      </w:pPr>
    </w:p>
    <w:p w14:paraId="12BE6647" w14:textId="5866B554" w:rsidR="001204DB" w:rsidRDefault="00F2210B" w:rsidP="005D76DE">
      <w:pPr>
        <w:rPr>
          <w:rFonts w:ascii="宋体" w:eastAsia="宋体" w:hAnsi="宋体"/>
          <w:sz w:val="28"/>
          <w:szCs w:val="28"/>
        </w:rPr>
      </w:pPr>
      <w:r>
        <w:rPr>
          <w:rFonts w:ascii="宋体" w:eastAsia="宋体" w:hAnsi="宋体" w:hint="eastAsia"/>
          <w:sz w:val="28"/>
          <w:szCs w:val="28"/>
        </w:rPr>
        <w:lastRenderedPageBreak/>
        <w:t>我们做审计调整的目的，就是把企业</w:t>
      </w:r>
      <w:r w:rsidRPr="00F2210B">
        <w:rPr>
          <w:rFonts w:ascii="宋体" w:eastAsia="宋体" w:hAnsi="宋体" w:hint="eastAsia"/>
          <w:sz w:val="28"/>
          <w:szCs w:val="28"/>
          <w:highlight w:val="yellow"/>
        </w:rPr>
        <w:t>“现有”</w:t>
      </w:r>
      <w:r>
        <w:rPr>
          <w:rFonts w:ascii="宋体" w:eastAsia="宋体" w:hAnsi="宋体" w:hint="eastAsia"/>
          <w:sz w:val="28"/>
          <w:szCs w:val="28"/>
        </w:rPr>
        <w:t>的样子，调整成假设它按照会计准则所</w:t>
      </w:r>
      <w:r w:rsidRPr="00F2210B">
        <w:rPr>
          <w:rFonts w:ascii="宋体" w:eastAsia="宋体" w:hAnsi="宋体" w:hint="eastAsia"/>
          <w:sz w:val="28"/>
          <w:szCs w:val="28"/>
          <w:highlight w:val="yellow"/>
        </w:rPr>
        <w:t>“应有”</w:t>
      </w:r>
      <w:r>
        <w:rPr>
          <w:rFonts w:ascii="宋体" w:eastAsia="宋体" w:hAnsi="宋体" w:hint="eastAsia"/>
          <w:sz w:val="28"/>
          <w:szCs w:val="28"/>
        </w:rPr>
        <w:t>的样子。</w:t>
      </w:r>
    </w:p>
    <w:p w14:paraId="7D8F961D" w14:textId="419BA5A4" w:rsidR="00A97708" w:rsidRDefault="00A97708" w:rsidP="005D76DE">
      <w:pPr>
        <w:rPr>
          <w:rFonts w:ascii="宋体" w:eastAsia="宋体" w:hAnsi="宋体"/>
          <w:sz w:val="28"/>
          <w:szCs w:val="28"/>
        </w:rPr>
      </w:pPr>
    </w:p>
    <w:p w14:paraId="290893BB" w14:textId="77777777" w:rsidR="00E8133B" w:rsidRDefault="00E8133B" w:rsidP="005D76DE">
      <w:pPr>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019</w:t>
      </w:r>
      <w:r>
        <w:rPr>
          <w:rFonts w:ascii="宋体" w:eastAsia="宋体" w:hAnsi="宋体" w:hint="eastAsia"/>
          <w:sz w:val="28"/>
          <w:szCs w:val="28"/>
        </w:rPr>
        <w:t>年，企业没有做账，所以</w:t>
      </w:r>
      <w:r w:rsidRPr="00F2210B">
        <w:rPr>
          <w:rFonts w:ascii="宋体" w:eastAsia="宋体" w:hAnsi="宋体" w:hint="eastAsia"/>
          <w:sz w:val="28"/>
          <w:szCs w:val="28"/>
          <w:highlight w:val="yellow"/>
        </w:rPr>
        <w:t>“现有”</w:t>
      </w:r>
      <w:r>
        <w:rPr>
          <w:rFonts w:ascii="宋体" w:eastAsia="宋体" w:hAnsi="宋体" w:hint="eastAsia"/>
          <w:sz w:val="28"/>
          <w:szCs w:val="28"/>
        </w:rPr>
        <w:t>的样子啥也没有。</w:t>
      </w:r>
    </w:p>
    <w:p w14:paraId="0B2E6D08" w14:textId="28E66049" w:rsidR="00E8133B" w:rsidRDefault="00E8133B" w:rsidP="005D76DE">
      <w:pPr>
        <w:rPr>
          <w:rFonts w:ascii="宋体" w:eastAsia="宋体" w:hAnsi="宋体"/>
          <w:sz w:val="28"/>
          <w:szCs w:val="28"/>
        </w:rPr>
      </w:pPr>
      <w:r w:rsidRPr="00E8133B">
        <w:rPr>
          <w:rFonts w:ascii="宋体" w:eastAsia="宋体" w:hAnsi="宋体" w:hint="eastAsia"/>
          <w:sz w:val="28"/>
          <w:szCs w:val="28"/>
          <w:highlight w:val="yellow"/>
        </w:rPr>
        <w:t>“应有”</w:t>
      </w:r>
      <w:r>
        <w:rPr>
          <w:rFonts w:ascii="宋体" w:eastAsia="宋体" w:hAnsi="宋体" w:hint="eastAsia"/>
          <w:sz w:val="28"/>
          <w:szCs w:val="28"/>
        </w:rPr>
        <w:t>的样子是：</w:t>
      </w:r>
    </w:p>
    <w:p w14:paraId="49184426" w14:textId="77777777" w:rsidR="00E8133B" w:rsidRDefault="00E8133B" w:rsidP="00E8133B">
      <w:pPr>
        <w:rPr>
          <w:rFonts w:ascii="宋体" w:eastAsia="宋体" w:hAnsi="宋体"/>
          <w:sz w:val="28"/>
          <w:szCs w:val="28"/>
        </w:rPr>
      </w:pPr>
      <w:r>
        <w:rPr>
          <w:rFonts w:ascii="宋体" w:eastAsia="宋体" w:hAnsi="宋体" w:hint="eastAsia"/>
          <w:sz w:val="28"/>
          <w:szCs w:val="28"/>
        </w:rPr>
        <w:t>借：销售费用</w:t>
      </w:r>
      <w:r>
        <w:rPr>
          <w:rFonts w:ascii="宋体" w:eastAsia="宋体" w:hAnsi="宋体"/>
          <w:sz w:val="28"/>
          <w:szCs w:val="28"/>
        </w:rPr>
        <w:t>-</w:t>
      </w:r>
      <w:r>
        <w:rPr>
          <w:rFonts w:ascii="宋体" w:eastAsia="宋体" w:hAnsi="宋体" w:hint="eastAsia"/>
          <w:sz w:val="28"/>
          <w:szCs w:val="28"/>
        </w:rPr>
        <w:t xml:space="preserve">业务招待费 </w:t>
      </w:r>
      <w:r>
        <w:rPr>
          <w:rFonts w:ascii="宋体" w:eastAsia="宋体" w:hAnsi="宋体"/>
          <w:sz w:val="28"/>
          <w:szCs w:val="28"/>
        </w:rPr>
        <w:t>3</w:t>
      </w:r>
      <w:r>
        <w:rPr>
          <w:rFonts w:ascii="宋体" w:eastAsia="宋体" w:hAnsi="宋体" w:hint="eastAsia"/>
          <w:sz w:val="28"/>
          <w:szCs w:val="28"/>
        </w:rPr>
        <w:t>万</w:t>
      </w:r>
    </w:p>
    <w:p w14:paraId="42FB5021" w14:textId="77777777" w:rsidR="00E8133B" w:rsidRDefault="00E8133B" w:rsidP="00E8133B">
      <w:pPr>
        <w:rPr>
          <w:rFonts w:ascii="宋体" w:eastAsia="宋体" w:hAnsi="宋体"/>
          <w:sz w:val="28"/>
          <w:szCs w:val="28"/>
        </w:rPr>
      </w:pPr>
      <w:r>
        <w:rPr>
          <w:rFonts w:ascii="宋体" w:eastAsia="宋体" w:hAnsi="宋体" w:hint="eastAsia"/>
          <w:sz w:val="28"/>
          <w:szCs w:val="28"/>
        </w:rPr>
        <w:t>贷：其他应付款</w:t>
      </w:r>
      <w:r>
        <w:rPr>
          <w:rFonts w:ascii="宋体" w:eastAsia="宋体" w:hAnsi="宋体"/>
          <w:sz w:val="28"/>
          <w:szCs w:val="28"/>
        </w:rPr>
        <w:t>-</w:t>
      </w:r>
      <w:r>
        <w:rPr>
          <w:rFonts w:ascii="宋体" w:eastAsia="宋体" w:hAnsi="宋体" w:hint="eastAsia"/>
          <w:sz w:val="28"/>
          <w:szCs w:val="28"/>
        </w:rPr>
        <w:t xml:space="preserve">广西老表 </w:t>
      </w:r>
      <w:r>
        <w:rPr>
          <w:rFonts w:ascii="宋体" w:eastAsia="宋体" w:hAnsi="宋体"/>
          <w:sz w:val="28"/>
          <w:szCs w:val="28"/>
        </w:rPr>
        <w:t>3</w:t>
      </w:r>
      <w:r>
        <w:rPr>
          <w:rFonts w:ascii="宋体" w:eastAsia="宋体" w:hAnsi="宋体" w:hint="eastAsia"/>
          <w:sz w:val="28"/>
          <w:szCs w:val="28"/>
        </w:rPr>
        <w:t>万</w:t>
      </w:r>
    </w:p>
    <w:p w14:paraId="61695690" w14:textId="17710708" w:rsidR="00E8133B" w:rsidRPr="00E8133B" w:rsidRDefault="00E8133B" w:rsidP="005D76DE">
      <w:pPr>
        <w:rPr>
          <w:rFonts w:ascii="宋体" w:eastAsia="宋体" w:hAnsi="宋体"/>
          <w:sz w:val="28"/>
          <w:szCs w:val="28"/>
        </w:rPr>
      </w:pPr>
      <w:r>
        <w:rPr>
          <w:rFonts w:ascii="宋体" w:eastAsia="宋体" w:hAnsi="宋体" w:hint="eastAsia"/>
          <w:sz w:val="28"/>
          <w:szCs w:val="28"/>
        </w:rPr>
        <w:t>所以，1</w:t>
      </w:r>
      <w:r>
        <w:rPr>
          <w:rFonts w:ascii="宋体" w:eastAsia="宋体" w:hAnsi="宋体"/>
          <w:sz w:val="28"/>
          <w:szCs w:val="28"/>
        </w:rPr>
        <w:t>9</w:t>
      </w:r>
      <w:r>
        <w:rPr>
          <w:rFonts w:ascii="宋体" w:eastAsia="宋体" w:hAnsi="宋体" w:hint="eastAsia"/>
          <w:sz w:val="28"/>
          <w:szCs w:val="28"/>
        </w:rPr>
        <w:t>年的调整分录就把</w:t>
      </w:r>
      <w:r w:rsidRPr="00E8133B">
        <w:rPr>
          <w:rFonts w:ascii="宋体" w:eastAsia="宋体" w:hAnsi="宋体" w:hint="eastAsia"/>
          <w:sz w:val="28"/>
          <w:szCs w:val="28"/>
          <w:highlight w:val="yellow"/>
        </w:rPr>
        <w:t>“应有”</w:t>
      </w:r>
      <w:r w:rsidRPr="00E8133B">
        <w:rPr>
          <w:rFonts w:ascii="宋体" w:eastAsia="宋体" w:hAnsi="宋体" w:hint="eastAsia"/>
          <w:sz w:val="28"/>
          <w:szCs w:val="28"/>
        </w:rPr>
        <w:t>的分录写进去就行。</w:t>
      </w:r>
    </w:p>
    <w:p w14:paraId="00907E03" w14:textId="6627847D" w:rsidR="00E8133B" w:rsidRDefault="00E8133B" w:rsidP="005D76DE">
      <w:pPr>
        <w:rPr>
          <w:rFonts w:ascii="宋体" w:eastAsia="宋体" w:hAnsi="宋体"/>
          <w:sz w:val="28"/>
          <w:szCs w:val="28"/>
        </w:rPr>
      </w:pPr>
    </w:p>
    <w:p w14:paraId="15128D4C" w14:textId="5B91B3B7" w:rsidR="00E8133B" w:rsidRDefault="0089343C" w:rsidP="005D76DE">
      <w:pPr>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020</w:t>
      </w:r>
      <w:r>
        <w:rPr>
          <w:rFonts w:ascii="宋体" w:eastAsia="宋体" w:hAnsi="宋体" w:hint="eastAsia"/>
          <w:sz w:val="28"/>
          <w:szCs w:val="28"/>
        </w:rPr>
        <w:t>年，企业</w:t>
      </w:r>
      <w:r w:rsidRPr="00F2210B">
        <w:rPr>
          <w:rFonts w:ascii="宋体" w:eastAsia="宋体" w:hAnsi="宋体" w:hint="eastAsia"/>
          <w:sz w:val="28"/>
          <w:szCs w:val="28"/>
          <w:highlight w:val="yellow"/>
        </w:rPr>
        <w:t>“现有”</w:t>
      </w:r>
      <w:r>
        <w:rPr>
          <w:rFonts w:ascii="宋体" w:eastAsia="宋体" w:hAnsi="宋体" w:hint="eastAsia"/>
          <w:sz w:val="28"/>
          <w:szCs w:val="28"/>
        </w:rPr>
        <w:t>的样子是：</w:t>
      </w:r>
    </w:p>
    <w:p w14:paraId="63352000" w14:textId="77777777" w:rsidR="000B3583" w:rsidRDefault="000B3583" w:rsidP="000B3583">
      <w:pPr>
        <w:rPr>
          <w:rFonts w:ascii="宋体" w:eastAsia="宋体" w:hAnsi="宋体"/>
          <w:sz w:val="28"/>
          <w:szCs w:val="28"/>
        </w:rPr>
      </w:pPr>
      <w:r>
        <w:rPr>
          <w:rFonts w:ascii="宋体" w:eastAsia="宋体" w:hAnsi="宋体" w:hint="eastAsia"/>
          <w:sz w:val="28"/>
          <w:szCs w:val="28"/>
        </w:rPr>
        <w:t xml:space="preserve">借：销售费用-业务招待费 </w:t>
      </w:r>
      <w:r>
        <w:rPr>
          <w:rFonts w:ascii="宋体" w:eastAsia="宋体" w:hAnsi="宋体"/>
          <w:sz w:val="28"/>
          <w:szCs w:val="28"/>
        </w:rPr>
        <w:t>3</w:t>
      </w:r>
      <w:r>
        <w:rPr>
          <w:rFonts w:ascii="宋体" w:eastAsia="宋体" w:hAnsi="宋体" w:hint="eastAsia"/>
          <w:sz w:val="28"/>
          <w:szCs w:val="28"/>
        </w:rPr>
        <w:t>万</w:t>
      </w:r>
    </w:p>
    <w:p w14:paraId="08198C6D" w14:textId="77777777" w:rsidR="000B3583" w:rsidRDefault="000B3583" w:rsidP="000B3583">
      <w:pPr>
        <w:rPr>
          <w:rFonts w:ascii="宋体" w:eastAsia="宋体" w:hAnsi="宋体"/>
          <w:sz w:val="28"/>
          <w:szCs w:val="28"/>
        </w:rPr>
      </w:pPr>
      <w:r>
        <w:rPr>
          <w:rFonts w:ascii="宋体" w:eastAsia="宋体" w:hAnsi="宋体" w:hint="eastAsia"/>
          <w:sz w:val="28"/>
          <w:szCs w:val="28"/>
        </w:rPr>
        <w:t xml:space="preserve">贷：银行存款 </w:t>
      </w:r>
      <w:r>
        <w:rPr>
          <w:rFonts w:ascii="宋体" w:eastAsia="宋体" w:hAnsi="宋体"/>
          <w:sz w:val="28"/>
          <w:szCs w:val="28"/>
        </w:rPr>
        <w:t xml:space="preserve">  3</w:t>
      </w:r>
      <w:r>
        <w:rPr>
          <w:rFonts w:ascii="宋体" w:eastAsia="宋体" w:hAnsi="宋体" w:hint="eastAsia"/>
          <w:sz w:val="28"/>
          <w:szCs w:val="28"/>
        </w:rPr>
        <w:t>万</w:t>
      </w:r>
    </w:p>
    <w:p w14:paraId="7FA86538" w14:textId="572CDEB4" w:rsidR="0089343C" w:rsidRDefault="0089343C" w:rsidP="005D76DE">
      <w:pPr>
        <w:rPr>
          <w:rFonts w:ascii="宋体" w:eastAsia="宋体" w:hAnsi="宋体"/>
          <w:sz w:val="28"/>
          <w:szCs w:val="28"/>
        </w:rPr>
      </w:pPr>
    </w:p>
    <w:p w14:paraId="6F688690" w14:textId="60148293" w:rsidR="000B3583" w:rsidRDefault="000B3583" w:rsidP="005D76DE">
      <w:pPr>
        <w:rPr>
          <w:rFonts w:ascii="宋体" w:eastAsia="宋体" w:hAnsi="宋体"/>
          <w:sz w:val="28"/>
          <w:szCs w:val="28"/>
        </w:rPr>
      </w:pPr>
      <w:r>
        <w:rPr>
          <w:rFonts w:ascii="宋体" w:eastAsia="宋体" w:hAnsi="宋体" w:hint="eastAsia"/>
          <w:sz w:val="28"/>
          <w:szCs w:val="28"/>
        </w:rPr>
        <w:t>企业</w:t>
      </w:r>
      <w:r w:rsidRPr="000B3583">
        <w:rPr>
          <w:rFonts w:ascii="宋体" w:eastAsia="宋体" w:hAnsi="宋体" w:hint="eastAsia"/>
          <w:sz w:val="28"/>
          <w:szCs w:val="28"/>
          <w:highlight w:val="yellow"/>
        </w:rPr>
        <w:t>“应有”</w:t>
      </w:r>
      <w:r w:rsidRPr="000B3583">
        <w:rPr>
          <w:rFonts w:ascii="宋体" w:eastAsia="宋体" w:hAnsi="宋体" w:hint="eastAsia"/>
          <w:sz w:val="28"/>
          <w:szCs w:val="28"/>
        </w:rPr>
        <w:t>的样子是：</w:t>
      </w:r>
    </w:p>
    <w:p w14:paraId="07B998E8" w14:textId="77777777" w:rsidR="00421D8E" w:rsidRDefault="00421D8E" w:rsidP="007335E1">
      <w:pPr>
        <w:rPr>
          <w:rFonts w:ascii="宋体" w:eastAsia="宋体" w:hAnsi="宋体"/>
          <w:sz w:val="28"/>
          <w:szCs w:val="28"/>
        </w:rPr>
      </w:pPr>
    </w:p>
    <w:p w14:paraId="0BCBB6C6" w14:textId="0E0F9AFD" w:rsidR="007335E1" w:rsidRPr="00421D8E" w:rsidRDefault="007335E1" w:rsidP="007335E1">
      <w:pPr>
        <w:rPr>
          <w:rFonts w:ascii="宋体" w:eastAsia="宋体" w:hAnsi="宋体"/>
          <w:sz w:val="28"/>
          <w:szCs w:val="28"/>
          <w:highlight w:val="yellow"/>
        </w:rPr>
      </w:pPr>
      <w:r w:rsidRPr="00421D8E">
        <w:rPr>
          <w:rFonts w:ascii="宋体" w:eastAsia="宋体" w:hAnsi="宋体" w:hint="eastAsia"/>
          <w:sz w:val="28"/>
          <w:szCs w:val="28"/>
          <w:highlight w:val="yellow"/>
        </w:rPr>
        <w:t xml:space="preserve">借：年初未分配利润 </w:t>
      </w:r>
      <w:r w:rsidRPr="00421D8E">
        <w:rPr>
          <w:rFonts w:ascii="宋体" w:eastAsia="宋体" w:hAnsi="宋体"/>
          <w:sz w:val="28"/>
          <w:szCs w:val="28"/>
          <w:highlight w:val="yellow"/>
        </w:rPr>
        <w:t>3</w:t>
      </w:r>
      <w:r w:rsidRPr="00421D8E">
        <w:rPr>
          <w:rFonts w:ascii="宋体" w:eastAsia="宋体" w:hAnsi="宋体" w:hint="eastAsia"/>
          <w:sz w:val="28"/>
          <w:szCs w:val="28"/>
          <w:highlight w:val="yellow"/>
        </w:rPr>
        <w:t>万</w:t>
      </w:r>
    </w:p>
    <w:p w14:paraId="212F8D5E" w14:textId="77777777" w:rsidR="007335E1" w:rsidRDefault="007335E1" w:rsidP="007335E1">
      <w:pPr>
        <w:rPr>
          <w:rFonts w:ascii="宋体" w:eastAsia="宋体" w:hAnsi="宋体"/>
          <w:sz w:val="28"/>
          <w:szCs w:val="28"/>
        </w:rPr>
      </w:pPr>
      <w:r w:rsidRPr="00421D8E">
        <w:rPr>
          <w:rFonts w:ascii="宋体" w:eastAsia="宋体" w:hAnsi="宋体" w:hint="eastAsia"/>
          <w:sz w:val="28"/>
          <w:szCs w:val="28"/>
          <w:highlight w:val="yellow"/>
        </w:rPr>
        <w:t>贷：其他应付款</w:t>
      </w:r>
      <w:r w:rsidRPr="00421D8E">
        <w:rPr>
          <w:rFonts w:ascii="宋体" w:eastAsia="宋体" w:hAnsi="宋体"/>
          <w:sz w:val="28"/>
          <w:szCs w:val="28"/>
          <w:highlight w:val="yellow"/>
        </w:rPr>
        <w:t>-</w:t>
      </w:r>
      <w:r w:rsidRPr="00421D8E">
        <w:rPr>
          <w:rFonts w:ascii="宋体" w:eastAsia="宋体" w:hAnsi="宋体" w:hint="eastAsia"/>
          <w:sz w:val="28"/>
          <w:szCs w:val="28"/>
          <w:highlight w:val="yellow"/>
        </w:rPr>
        <w:t xml:space="preserve">广西老表 </w:t>
      </w:r>
      <w:r w:rsidRPr="00421D8E">
        <w:rPr>
          <w:rFonts w:ascii="宋体" w:eastAsia="宋体" w:hAnsi="宋体"/>
          <w:sz w:val="28"/>
          <w:szCs w:val="28"/>
          <w:highlight w:val="yellow"/>
        </w:rPr>
        <w:t>3</w:t>
      </w:r>
      <w:r w:rsidRPr="00421D8E">
        <w:rPr>
          <w:rFonts w:ascii="宋体" w:eastAsia="宋体" w:hAnsi="宋体" w:hint="eastAsia"/>
          <w:sz w:val="28"/>
          <w:szCs w:val="28"/>
          <w:highlight w:val="yellow"/>
        </w:rPr>
        <w:t>万</w:t>
      </w:r>
    </w:p>
    <w:p w14:paraId="42221011" w14:textId="77777777" w:rsidR="007335E1" w:rsidRDefault="007335E1" w:rsidP="00ED6B97">
      <w:pPr>
        <w:rPr>
          <w:rFonts w:ascii="宋体" w:eastAsia="宋体" w:hAnsi="宋体"/>
          <w:sz w:val="28"/>
          <w:szCs w:val="28"/>
        </w:rPr>
      </w:pPr>
    </w:p>
    <w:p w14:paraId="42F10ADC" w14:textId="1746E1F8" w:rsidR="00ED6B97" w:rsidRDefault="00ED6B97" w:rsidP="00ED6B97">
      <w:pPr>
        <w:rPr>
          <w:rFonts w:ascii="宋体" w:eastAsia="宋体" w:hAnsi="宋体"/>
          <w:sz w:val="28"/>
          <w:szCs w:val="28"/>
        </w:rPr>
      </w:pPr>
      <w:r>
        <w:rPr>
          <w:rFonts w:ascii="宋体" w:eastAsia="宋体" w:hAnsi="宋体" w:hint="eastAsia"/>
          <w:sz w:val="28"/>
          <w:szCs w:val="28"/>
        </w:rPr>
        <w:t>借：</w:t>
      </w:r>
      <w:r w:rsidR="00060266">
        <w:rPr>
          <w:rFonts w:ascii="宋体" w:eastAsia="宋体" w:hAnsi="宋体" w:hint="eastAsia"/>
          <w:sz w:val="28"/>
          <w:szCs w:val="28"/>
        </w:rPr>
        <w:t>其他应</w:t>
      </w:r>
      <w:r w:rsidR="00472345">
        <w:rPr>
          <w:rFonts w:ascii="宋体" w:eastAsia="宋体" w:hAnsi="宋体" w:hint="eastAsia"/>
          <w:sz w:val="28"/>
          <w:szCs w:val="28"/>
        </w:rPr>
        <w:t>付</w:t>
      </w:r>
      <w:r w:rsidR="00060266">
        <w:rPr>
          <w:rFonts w:ascii="宋体" w:eastAsia="宋体" w:hAnsi="宋体" w:hint="eastAsia"/>
          <w:sz w:val="28"/>
          <w:szCs w:val="28"/>
        </w:rPr>
        <w:t>款-广西老表</w:t>
      </w:r>
      <w:r>
        <w:rPr>
          <w:rFonts w:ascii="宋体" w:eastAsia="宋体" w:hAnsi="宋体" w:hint="eastAsia"/>
          <w:sz w:val="28"/>
          <w:szCs w:val="28"/>
        </w:rPr>
        <w:t xml:space="preserve"> </w:t>
      </w:r>
      <w:r>
        <w:rPr>
          <w:rFonts w:ascii="宋体" w:eastAsia="宋体" w:hAnsi="宋体"/>
          <w:sz w:val="28"/>
          <w:szCs w:val="28"/>
        </w:rPr>
        <w:t>3</w:t>
      </w:r>
      <w:r>
        <w:rPr>
          <w:rFonts w:ascii="宋体" w:eastAsia="宋体" w:hAnsi="宋体" w:hint="eastAsia"/>
          <w:sz w:val="28"/>
          <w:szCs w:val="28"/>
        </w:rPr>
        <w:t>万</w:t>
      </w:r>
    </w:p>
    <w:p w14:paraId="343A843F" w14:textId="77777777" w:rsidR="00ED6B97" w:rsidRDefault="00ED6B97" w:rsidP="00ED6B97">
      <w:pPr>
        <w:rPr>
          <w:rFonts w:ascii="宋体" w:eastAsia="宋体" w:hAnsi="宋体"/>
          <w:sz w:val="28"/>
          <w:szCs w:val="28"/>
        </w:rPr>
      </w:pPr>
      <w:r>
        <w:rPr>
          <w:rFonts w:ascii="宋体" w:eastAsia="宋体" w:hAnsi="宋体" w:hint="eastAsia"/>
          <w:sz w:val="28"/>
          <w:szCs w:val="28"/>
        </w:rPr>
        <w:t xml:space="preserve">贷：银行存款 </w:t>
      </w:r>
      <w:r>
        <w:rPr>
          <w:rFonts w:ascii="宋体" w:eastAsia="宋体" w:hAnsi="宋体"/>
          <w:sz w:val="28"/>
          <w:szCs w:val="28"/>
        </w:rPr>
        <w:t xml:space="preserve">  3</w:t>
      </w:r>
      <w:r>
        <w:rPr>
          <w:rFonts w:ascii="宋体" w:eastAsia="宋体" w:hAnsi="宋体" w:hint="eastAsia"/>
          <w:sz w:val="28"/>
          <w:szCs w:val="28"/>
        </w:rPr>
        <w:t>万</w:t>
      </w:r>
    </w:p>
    <w:p w14:paraId="05FABF75" w14:textId="43F0350F" w:rsidR="0089343C" w:rsidRDefault="0089343C" w:rsidP="005D76DE">
      <w:pPr>
        <w:rPr>
          <w:rFonts w:ascii="宋体" w:eastAsia="宋体" w:hAnsi="宋体"/>
          <w:sz w:val="28"/>
          <w:szCs w:val="28"/>
        </w:rPr>
      </w:pPr>
    </w:p>
    <w:p w14:paraId="713067EC" w14:textId="4CA404D5" w:rsidR="00ED6B97" w:rsidRDefault="00213AAC" w:rsidP="005D76DE">
      <w:pPr>
        <w:rPr>
          <w:rFonts w:ascii="宋体" w:eastAsia="宋体" w:hAnsi="宋体"/>
          <w:sz w:val="28"/>
          <w:szCs w:val="28"/>
        </w:rPr>
      </w:pPr>
      <w:r>
        <w:rPr>
          <w:rFonts w:ascii="宋体" w:eastAsia="宋体" w:hAnsi="宋体" w:hint="eastAsia"/>
          <w:sz w:val="28"/>
          <w:szCs w:val="28"/>
        </w:rPr>
        <w:lastRenderedPageBreak/>
        <w:t>因为我们假设企业在1</w:t>
      </w:r>
      <w:r>
        <w:rPr>
          <w:rFonts w:ascii="宋体" w:eastAsia="宋体" w:hAnsi="宋体"/>
          <w:sz w:val="28"/>
          <w:szCs w:val="28"/>
        </w:rPr>
        <w:t>9</w:t>
      </w:r>
      <w:r>
        <w:rPr>
          <w:rFonts w:ascii="宋体" w:eastAsia="宋体" w:hAnsi="宋体" w:hint="eastAsia"/>
          <w:sz w:val="28"/>
          <w:szCs w:val="28"/>
        </w:rPr>
        <w:t>年的时候就已经计提了费用，把分录做到了账上，到了2</w:t>
      </w:r>
      <w:r>
        <w:rPr>
          <w:rFonts w:ascii="宋体" w:eastAsia="宋体" w:hAnsi="宋体"/>
          <w:sz w:val="28"/>
          <w:szCs w:val="28"/>
        </w:rPr>
        <w:t>020</w:t>
      </w:r>
      <w:r>
        <w:rPr>
          <w:rFonts w:ascii="宋体" w:eastAsia="宋体" w:hAnsi="宋体" w:hint="eastAsia"/>
          <w:sz w:val="28"/>
          <w:szCs w:val="28"/>
        </w:rPr>
        <w:t>年，企业的科目余额表期初数是以2</w:t>
      </w:r>
      <w:r>
        <w:rPr>
          <w:rFonts w:ascii="宋体" w:eastAsia="宋体" w:hAnsi="宋体"/>
          <w:sz w:val="28"/>
          <w:szCs w:val="28"/>
        </w:rPr>
        <w:t>019</w:t>
      </w:r>
      <w:r>
        <w:rPr>
          <w:rFonts w:ascii="宋体" w:eastAsia="宋体" w:hAnsi="宋体" w:hint="eastAsia"/>
          <w:sz w:val="28"/>
          <w:szCs w:val="28"/>
        </w:rPr>
        <w:t>年期末数为基础的。其实，以2</w:t>
      </w:r>
      <w:r>
        <w:rPr>
          <w:rFonts w:ascii="宋体" w:eastAsia="宋体" w:hAnsi="宋体"/>
          <w:sz w:val="28"/>
          <w:szCs w:val="28"/>
        </w:rPr>
        <w:t>019</w:t>
      </w:r>
      <w:r>
        <w:rPr>
          <w:rFonts w:ascii="宋体" w:eastAsia="宋体" w:hAnsi="宋体" w:hint="eastAsia"/>
          <w:sz w:val="28"/>
          <w:szCs w:val="28"/>
        </w:rPr>
        <w:t>年期末数为基础，就说明企业已经把期初的发生额给滚调下来了</w:t>
      </w:r>
      <w:r w:rsidR="001F7C07">
        <w:rPr>
          <w:rFonts w:ascii="宋体" w:eastAsia="宋体" w:hAnsi="宋体" w:hint="eastAsia"/>
          <w:sz w:val="28"/>
          <w:szCs w:val="28"/>
        </w:rPr>
        <w:t>。</w:t>
      </w:r>
      <w:r>
        <w:rPr>
          <w:rFonts w:ascii="宋体" w:eastAsia="宋体" w:hAnsi="宋体" w:hint="eastAsia"/>
          <w:sz w:val="28"/>
          <w:szCs w:val="28"/>
        </w:rPr>
        <w:t>所以我们分析的时候，对于</w:t>
      </w:r>
      <w:r w:rsidR="00477748">
        <w:rPr>
          <w:rFonts w:ascii="宋体" w:eastAsia="宋体" w:hAnsi="宋体" w:hint="eastAsia"/>
          <w:sz w:val="28"/>
          <w:szCs w:val="28"/>
        </w:rPr>
        <w:t>广西老表报销这件事，我们也要把期数的分录给滚调下来。也就是，借年初未分配利润3万，贷其他应付款3万。</w:t>
      </w:r>
    </w:p>
    <w:p w14:paraId="587E1507" w14:textId="77F9A38D" w:rsidR="00824719" w:rsidRDefault="00824719" w:rsidP="005D76DE">
      <w:pPr>
        <w:rPr>
          <w:rFonts w:ascii="宋体" w:eastAsia="宋体" w:hAnsi="宋体"/>
          <w:sz w:val="28"/>
          <w:szCs w:val="28"/>
        </w:rPr>
      </w:pPr>
    </w:p>
    <w:p w14:paraId="3F045BA6" w14:textId="6C79445D" w:rsidR="00824719" w:rsidRDefault="001F7C07" w:rsidP="005D76DE">
      <w:pPr>
        <w:rPr>
          <w:rFonts w:ascii="宋体" w:eastAsia="宋体" w:hAnsi="宋体"/>
          <w:sz w:val="28"/>
          <w:szCs w:val="28"/>
        </w:rPr>
      </w:pPr>
      <w:r>
        <w:rPr>
          <w:rFonts w:ascii="宋体" w:eastAsia="宋体" w:hAnsi="宋体" w:hint="eastAsia"/>
          <w:sz w:val="28"/>
          <w:szCs w:val="28"/>
        </w:rPr>
        <w:t>把</w:t>
      </w:r>
      <w:r w:rsidRPr="005240E4">
        <w:rPr>
          <w:rFonts w:ascii="宋体" w:eastAsia="宋体" w:hAnsi="宋体" w:hint="eastAsia"/>
          <w:sz w:val="28"/>
          <w:szCs w:val="28"/>
          <w:highlight w:val="yellow"/>
        </w:rPr>
        <w:t>“应有”</w:t>
      </w:r>
      <w:r>
        <w:rPr>
          <w:rFonts w:ascii="宋体" w:eastAsia="宋体" w:hAnsi="宋体" w:hint="eastAsia"/>
          <w:sz w:val="28"/>
          <w:szCs w:val="28"/>
        </w:rPr>
        <w:t>的分录合在一起，也就是其他应付款一借一贷给抵消了，分录是：</w:t>
      </w:r>
    </w:p>
    <w:p w14:paraId="3046DF40" w14:textId="77777777" w:rsidR="001F7C07" w:rsidRPr="005240E4" w:rsidRDefault="001F7C07" w:rsidP="001F7C07">
      <w:pPr>
        <w:rPr>
          <w:rFonts w:ascii="宋体" w:eastAsia="宋体" w:hAnsi="宋体"/>
          <w:sz w:val="28"/>
          <w:szCs w:val="28"/>
          <w:highlight w:val="yellow"/>
        </w:rPr>
      </w:pPr>
      <w:r w:rsidRPr="005240E4">
        <w:rPr>
          <w:rFonts w:ascii="宋体" w:eastAsia="宋体" w:hAnsi="宋体" w:hint="eastAsia"/>
          <w:sz w:val="28"/>
          <w:szCs w:val="28"/>
          <w:highlight w:val="yellow"/>
        </w:rPr>
        <w:t xml:space="preserve">借：年初未分配利润 </w:t>
      </w:r>
      <w:r w:rsidRPr="005240E4">
        <w:rPr>
          <w:rFonts w:ascii="宋体" w:eastAsia="宋体" w:hAnsi="宋体"/>
          <w:sz w:val="28"/>
          <w:szCs w:val="28"/>
          <w:highlight w:val="yellow"/>
        </w:rPr>
        <w:t>3</w:t>
      </w:r>
      <w:r w:rsidRPr="005240E4">
        <w:rPr>
          <w:rFonts w:ascii="宋体" w:eastAsia="宋体" w:hAnsi="宋体" w:hint="eastAsia"/>
          <w:sz w:val="28"/>
          <w:szCs w:val="28"/>
          <w:highlight w:val="yellow"/>
        </w:rPr>
        <w:t>万</w:t>
      </w:r>
    </w:p>
    <w:p w14:paraId="24CB73E7" w14:textId="77777777" w:rsidR="001F7C07" w:rsidRDefault="001F7C07" w:rsidP="001F7C07">
      <w:pPr>
        <w:rPr>
          <w:rFonts w:ascii="宋体" w:eastAsia="宋体" w:hAnsi="宋体"/>
          <w:sz w:val="28"/>
          <w:szCs w:val="28"/>
        </w:rPr>
      </w:pPr>
      <w:r w:rsidRPr="005240E4">
        <w:rPr>
          <w:rFonts w:ascii="宋体" w:eastAsia="宋体" w:hAnsi="宋体" w:hint="eastAsia"/>
          <w:sz w:val="28"/>
          <w:szCs w:val="28"/>
          <w:highlight w:val="yellow"/>
        </w:rPr>
        <w:t xml:space="preserve">贷：银行存款 </w:t>
      </w:r>
      <w:r w:rsidRPr="005240E4">
        <w:rPr>
          <w:rFonts w:ascii="宋体" w:eastAsia="宋体" w:hAnsi="宋体"/>
          <w:sz w:val="28"/>
          <w:szCs w:val="28"/>
          <w:highlight w:val="yellow"/>
        </w:rPr>
        <w:t xml:space="preserve">  3</w:t>
      </w:r>
      <w:r w:rsidRPr="005240E4">
        <w:rPr>
          <w:rFonts w:ascii="宋体" w:eastAsia="宋体" w:hAnsi="宋体" w:hint="eastAsia"/>
          <w:sz w:val="28"/>
          <w:szCs w:val="28"/>
          <w:highlight w:val="yellow"/>
        </w:rPr>
        <w:t>万</w:t>
      </w:r>
    </w:p>
    <w:p w14:paraId="43CD151D" w14:textId="77777777" w:rsidR="0089343C" w:rsidRDefault="0089343C" w:rsidP="005D76DE">
      <w:pPr>
        <w:rPr>
          <w:rFonts w:ascii="宋体" w:eastAsia="宋体" w:hAnsi="宋体"/>
          <w:sz w:val="28"/>
          <w:szCs w:val="28"/>
        </w:rPr>
      </w:pPr>
    </w:p>
    <w:p w14:paraId="7A50E637" w14:textId="5BD03042" w:rsidR="00E8133B" w:rsidRDefault="001F7C07" w:rsidP="005D76DE">
      <w:pPr>
        <w:rPr>
          <w:rFonts w:ascii="宋体" w:eastAsia="宋体" w:hAnsi="宋体"/>
          <w:sz w:val="28"/>
          <w:szCs w:val="28"/>
        </w:rPr>
      </w:pPr>
      <w:r>
        <w:rPr>
          <w:rFonts w:ascii="宋体" w:eastAsia="宋体" w:hAnsi="宋体" w:hint="eastAsia"/>
          <w:sz w:val="28"/>
          <w:szCs w:val="28"/>
        </w:rPr>
        <w:t>那么，2</w:t>
      </w:r>
      <w:r>
        <w:rPr>
          <w:rFonts w:ascii="宋体" w:eastAsia="宋体" w:hAnsi="宋体"/>
          <w:sz w:val="28"/>
          <w:szCs w:val="28"/>
        </w:rPr>
        <w:t>020</w:t>
      </w:r>
      <w:r>
        <w:rPr>
          <w:rFonts w:ascii="宋体" w:eastAsia="宋体" w:hAnsi="宋体" w:hint="eastAsia"/>
          <w:sz w:val="28"/>
          <w:szCs w:val="28"/>
        </w:rPr>
        <w:t>年“现有”跟“应有”的差别就是：</w:t>
      </w:r>
    </w:p>
    <w:p w14:paraId="5CD832AF" w14:textId="7915EB07" w:rsidR="001F7C07" w:rsidRPr="00D4472A" w:rsidRDefault="005240E4" w:rsidP="005D76DE">
      <w:pPr>
        <w:rPr>
          <w:rFonts w:ascii="宋体" w:eastAsia="宋体" w:hAnsi="宋体"/>
          <w:sz w:val="28"/>
          <w:szCs w:val="28"/>
          <w:highlight w:val="yellow"/>
        </w:rPr>
      </w:pPr>
      <w:r w:rsidRPr="00D4472A">
        <w:rPr>
          <w:rFonts w:ascii="宋体" w:eastAsia="宋体" w:hAnsi="宋体" w:hint="eastAsia"/>
          <w:sz w:val="28"/>
          <w:szCs w:val="28"/>
          <w:highlight w:val="yellow"/>
        </w:rPr>
        <w:t xml:space="preserve">借：年初未分配利润 </w:t>
      </w:r>
      <w:r w:rsidRPr="00D4472A">
        <w:rPr>
          <w:rFonts w:ascii="宋体" w:eastAsia="宋体" w:hAnsi="宋体"/>
          <w:sz w:val="28"/>
          <w:szCs w:val="28"/>
          <w:highlight w:val="yellow"/>
        </w:rPr>
        <w:t>3</w:t>
      </w:r>
      <w:r w:rsidRPr="00D4472A">
        <w:rPr>
          <w:rFonts w:ascii="宋体" w:eastAsia="宋体" w:hAnsi="宋体" w:hint="eastAsia"/>
          <w:sz w:val="28"/>
          <w:szCs w:val="28"/>
          <w:highlight w:val="yellow"/>
        </w:rPr>
        <w:t>万</w:t>
      </w:r>
    </w:p>
    <w:p w14:paraId="6612DA71" w14:textId="6D074762" w:rsidR="005240E4" w:rsidRDefault="005240E4" w:rsidP="005D76DE">
      <w:pPr>
        <w:rPr>
          <w:rFonts w:ascii="宋体" w:eastAsia="宋体" w:hAnsi="宋体"/>
          <w:sz w:val="28"/>
          <w:szCs w:val="28"/>
        </w:rPr>
      </w:pPr>
      <w:r w:rsidRPr="00D4472A">
        <w:rPr>
          <w:rFonts w:ascii="宋体" w:eastAsia="宋体" w:hAnsi="宋体" w:hint="eastAsia"/>
          <w:sz w:val="28"/>
          <w:szCs w:val="28"/>
          <w:highlight w:val="yellow"/>
        </w:rPr>
        <w:t xml:space="preserve">贷：销售费用 </w:t>
      </w:r>
      <w:r w:rsidRPr="00D4472A">
        <w:rPr>
          <w:rFonts w:ascii="宋体" w:eastAsia="宋体" w:hAnsi="宋体"/>
          <w:sz w:val="28"/>
          <w:szCs w:val="28"/>
          <w:highlight w:val="yellow"/>
        </w:rPr>
        <w:t>-</w:t>
      </w:r>
      <w:r w:rsidRPr="00D4472A">
        <w:rPr>
          <w:rFonts w:ascii="宋体" w:eastAsia="宋体" w:hAnsi="宋体" w:hint="eastAsia"/>
          <w:sz w:val="28"/>
          <w:szCs w:val="28"/>
          <w:highlight w:val="yellow"/>
        </w:rPr>
        <w:t xml:space="preserve">业务招待费 </w:t>
      </w:r>
      <w:r w:rsidRPr="00D4472A">
        <w:rPr>
          <w:rFonts w:ascii="宋体" w:eastAsia="宋体" w:hAnsi="宋体"/>
          <w:sz w:val="28"/>
          <w:szCs w:val="28"/>
          <w:highlight w:val="yellow"/>
        </w:rPr>
        <w:t>3</w:t>
      </w:r>
      <w:r w:rsidRPr="00D4472A">
        <w:rPr>
          <w:rFonts w:ascii="宋体" w:eastAsia="宋体" w:hAnsi="宋体" w:hint="eastAsia"/>
          <w:sz w:val="28"/>
          <w:szCs w:val="28"/>
          <w:highlight w:val="yellow"/>
        </w:rPr>
        <w:t>万</w:t>
      </w:r>
    </w:p>
    <w:p w14:paraId="779C8A05" w14:textId="072A78EF" w:rsidR="00E8133B" w:rsidRDefault="00D4472A" w:rsidP="005D76DE">
      <w:pPr>
        <w:rPr>
          <w:rFonts w:ascii="宋体" w:eastAsia="宋体" w:hAnsi="宋体"/>
          <w:sz w:val="28"/>
          <w:szCs w:val="28"/>
        </w:rPr>
      </w:pPr>
      <w:r>
        <w:rPr>
          <w:rFonts w:ascii="宋体" w:eastAsia="宋体" w:hAnsi="宋体" w:hint="eastAsia"/>
          <w:sz w:val="28"/>
          <w:szCs w:val="28"/>
        </w:rPr>
        <w:t>这笔分录就是2</w:t>
      </w:r>
      <w:r>
        <w:rPr>
          <w:rFonts w:ascii="宋体" w:eastAsia="宋体" w:hAnsi="宋体"/>
          <w:sz w:val="28"/>
          <w:szCs w:val="28"/>
        </w:rPr>
        <w:t>020</w:t>
      </w:r>
      <w:r>
        <w:rPr>
          <w:rFonts w:ascii="宋体" w:eastAsia="宋体" w:hAnsi="宋体" w:hint="eastAsia"/>
          <w:sz w:val="28"/>
          <w:szCs w:val="28"/>
        </w:rPr>
        <w:t>年的调整分录。</w:t>
      </w:r>
    </w:p>
    <w:p w14:paraId="1E270530" w14:textId="77777777" w:rsidR="00D4472A" w:rsidRDefault="00D4472A" w:rsidP="005D76DE">
      <w:pPr>
        <w:rPr>
          <w:rFonts w:ascii="宋体" w:eastAsia="宋体" w:hAnsi="宋体"/>
          <w:sz w:val="28"/>
          <w:szCs w:val="28"/>
        </w:rPr>
      </w:pPr>
    </w:p>
    <w:p w14:paraId="01AE08B1" w14:textId="380A3901" w:rsidR="00A97708" w:rsidRPr="008A5468" w:rsidRDefault="00B4377B" w:rsidP="005D76DE">
      <w:pPr>
        <w:rPr>
          <w:rFonts w:ascii="宋体" w:eastAsia="宋体" w:hAnsi="宋体"/>
          <w:color w:val="FF0000"/>
          <w:sz w:val="28"/>
          <w:szCs w:val="28"/>
        </w:rPr>
      </w:pPr>
      <w:r w:rsidRPr="008A5468">
        <w:rPr>
          <w:rFonts w:ascii="宋体" w:eastAsia="宋体" w:hAnsi="宋体" w:hint="eastAsia"/>
          <w:color w:val="FF0000"/>
          <w:sz w:val="28"/>
          <w:szCs w:val="28"/>
        </w:rPr>
        <w:t>这就是</w:t>
      </w:r>
      <w:r w:rsidR="00255B93" w:rsidRPr="008A5468">
        <w:rPr>
          <w:rFonts w:ascii="宋体" w:eastAsia="宋体" w:hAnsi="宋体" w:hint="eastAsia"/>
          <w:color w:val="FF0000"/>
          <w:sz w:val="28"/>
          <w:szCs w:val="28"/>
        </w:rPr>
        <w:t>跨期费用的调整逻辑</w:t>
      </w:r>
      <w:r w:rsidRPr="008A5468">
        <w:rPr>
          <w:rFonts w:ascii="宋体" w:eastAsia="宋体" w:hAnsi="宋体" w:hint="eastAsia"/>
          <w:color w:val="FF0000"/>
          <w:sz w:val="28"/>
          <w:szCs w:val="28"/>
        </w:rPr>
        <w:t>。</w:t>
      </w:r>
      <w:r w:rsidR="008A5468" w:rsidRPr="008A5468">
        <w:rPr>
          <w:rFonts w:ascii="宋体" w:eastAsia="宋体" w:hAnsi="宋体" w:hint="eastAsia"/>
          <w:color w:val="FF0000"/>
          <w:sz w:val="28"/>
          <w:szCs w:val="28"/>
        </w:rPr>
        <w:t>这也是所有调整分录的逻辑：企业现有的样子是什么，企业应有的样子是什么，然后它们之间的差别就是审计调整。其实也就是把现有的样子调整成应有的样子。</w:t>
      </w:r>
    </w:p>
    <w:p w14:paraId="7B39A7A3" w14:textId="6DE114F8" w:rsidR="008A5468" w:rsidRDefault="008A5468" w:rsidP="005D76DE">
      <w:pPr>
        <w:rPr>
          <w:rFonts w:ascii="宋体" w:eastAsia="宋体" w:hAnsi="宋体"/>
          <w:sz w:val="28"/>
          <w:szCs w:val="28"/>
        </w:rPr>
      </w:pPr>
    </w:p>
    <w:p w14:paraId="6EEE5890" w14:textId="51A5D96C" w:rsidR="008A5468" w:rsidRDefault="008A5468" w:rsidP="005D76DE">
      <w:pPr>
        <w:rPr>
          <w:rFonts w:ascii="宋体" w:eastAsia="宋体" w:hAnsi="宋体"/>
          <w:sz w:val="28"/>
          <w:szCs w:val="28"/>
        </w:rPr>
      </w:pPr>
      <w:r>
        <w:rPr>
          <w:rFonts w:ascii="宋体" w:eastAsia="宋体" w:hAnsi="宋体" w:hint="eastAsia"/>
          <w:sz w:val="28"/>
          <w:szCs w:val="28"/>
        </w:rPr>
        <w:lastRenderedPageBreak/>
        <w:t>所以说，我们要做调整分录，必须知道正确的账应该是什么样子，否则就没法调整。</w:t>
      </w:r>
    </w:p>
    <w:p w14:paraId="103BC32B" w14:textId="35B70F76" w:rsidR="00A97708" w:rsidRDefault="00A97708" w:rsidP="005D76DE">
      <w:pPr>
        <w:rPr>
          <w:rFonts w:ascii="宋体" w:eastAsia="宋体" w:hAnsi="宋体"/>
          <w:sz w:val="28"/>
          <w:szCs w:val="28"/>
        </w:rPr>
      </w:pPr>
    </w:p>
    <w:p w14:paraId="4AD90020" w14:textId="3332B218" w:rsidR="00E53674" w:rsidRDefault="00E53674" w:rsidP="005D76DE">
      <w:pPr>
        <w:rPr>
          <w:rFonts w:ascii="宋体" w:eastAsia="宋体" w:hAnsi="宋体"/>
          <w:sz w:val="28"/>
          <w:szCs w:val="28"/>
        </w:rPr>
      </w:pPr>
      <w:r>
        <w:rPr>
          <w:rFonts w:ascii="宋体" w:eastAsia="宋体" w:hAnsi="宋体" w:hint="eastAsia"/>
          <w:sz w:val="28"/>
          <w:szCs w:val="28"/>
        </w:rPr>
        <w:t>跨期是滚调的一种，</w:t>
      </w:r>
      <w:r w:rsidR="007A4EE4">
        <w:rPr>
          <w:rFonts w:ascii="宋体" w:eastAsia="宋体" w:hAnsi="宋体" w:hint="eastAsia"/>
          <w:sz w:val="28"/>
          <w:szCs w:val="28"/>
        </w:rPr>
        <w:t>是特殊的滚调。</w:t>
      </w:r>
      <w:r>
        <w:rPr>
          <w:rFonts w:ascii="宋体" w:eastAsia="宋体" w:hAnsi="宋体" w:hint="eastAsia"/>
          <w:sz w:val="28"/>
          <w:szCs w:val="28"/>
        </w:rPr>
        <w:t>我</w:t>
      </w:r>
      <w:r w:rsidR="007A4EE4">
        <w:rPr>
          <w:rFonts w:ascii="宋体" w:eastAsia="宋体" w:hAnsi="宋体" w:hint="eastAsia"/>
          <w:sz w:val="28"/>
          <w:szCs w:val="28"/>
        </w:rPr>
        <w:t>会专门出一期讲审计调整、滚调、跨期等等，这些应该怎么样在试算平衡表中写分录。</w:t>
      </w:r>
      <w:r w:rsidR="00254657">
        <w:rPr>
          <w:rFonts w:ascii="宋体" w:eastAsia="宋体" w:hAnsi="宋体" w:hint="eastAsia"/>
          <w:sz w:val="28"/>
          <w:szCs w:val="28"/>
        </w:rPr>
        <w:t>估计要举几个例子才能讲明白，这里就先讲跨期的调整。</w:t>
      </w:r>
    </w:p>
    <w:p w14:paraId="3AE71344" w14:textId="4DDAFBA8" w:rsidR="008C5C93" w:rsidRDefault="008C5C93" w:rsidP="005D76DE">
      <w:pPr>
        <w:rPr>
          <w:rFonts w:ascii="宋体" w:eastAsia="宋体" w:hAnsi="宋体"/>
          <w:sz w:val="28"/>
          <w:szCs w:val="28"/>
        </w:rPr>
      </w:pPr>
    </w:p>
    <w:p w14:paraId="64F541B5" w14:textId="4606660F" w:rsidR="008C5C93" w:rsidRDefault="008C5C93" w:rsidP="005D76DE">
      <w:pPr>
        <w:rPr>
          <w:rFonts w:ascii="宋体" w:eastAsia="宋体" w:hAnsi="宋体"/>
          <w:sz w:val="28"/>
          <w:szCs w:val="28"/>
        </w:rPr>
      </w:pPr>
      <w:r w:rsidRPr="008C5C93">
        <w:rPr>
          <w:rFonts w:ascii="宋体" w:eastAsia="宋体" w:hAnsi="宋体" w:hint="eastAsia"/>
          <w:sz w:val="28"/>
          <w:szCs w:val="28"/>
          <w:highlight w:val="yellow"/>
        </w:rPr>
        <w:t>注意：</w:t>
      </w:r>
    </w:p>
    <w:p w14:paraId="5EF38C34" w14:textId="5F4629F5" w:rsidR="00CE36B6" w:rsidRPr="002C2B55" w:rsidRDefault="008C5C93" w:rsidP="005D76DE">
      <w:pPr>
        <w:rPr>
          <w:rFonts w:ascii="宋体" w:eastAsia="宋体" w:hAnsi="宋体"/>
          <w:sz w:val="28"/>
          <w:szCs w:val="28"/>
        </w:rPr>
      </w:pPr>
      <w:r w:rsidRPr="00D318D8">
        <w:rPr>
          <w:rFonts w:ascii="宋体" w:eastAsia="宋体" w:hAnsi="宋体" w:hint="eastAsia"/>
          <w:sz w:val="28"/>
          <w:szCs w:val="28"/>
          <w:highlight w:val="yellow"/>
        </w:rPr>
        <w:t>对于所有的跨期，都要记住，要把跨到未来去的给调进来，以前跨进来的要调走。</w:t>
      </w:r>
      <w:r w:rsidR="00D318D8">
        <w:rPr>
          <w:rFonts w:ascii="宋体" w:eastAsia="宋体" w:hAnsi="宋体" w:hint="eastAsia"/>
          <w:sz w:val="28"/>
          <w:szCs w:val="28"/>
          <w:highlight w:val="yellow"/>
        </w:rPr>
        <w:t>这两个是同时进行的，只把跨到未来的给调进来，忘记把以前的给调走。</w:t>
      </w:r>
    </w:p>
    <w:p w14:paraId="54473891" w14:textId="4B51F475" w:rsidR="00CE36B6" w:rsidRDefault="00CE36B6" w:rsidP="005D76DE">
      <w:pPr>
        <w:rPr>
          <w:rFonts w:ascii="宋体" w:eastAsia="宋体" w:hAnsi="宋体"/>
          <w:sz w:val="28"/>
          <w:szCs w:val="28"/>
        </w:rPr>
      </w:pPr>
    </w:p>
    <w:p w14:paraId="221C07EB" w14:textId="77777777" w:rsidR="00CE36B6" w:rsidRDefault="00CE36B6" w:rsidP="005D76DE">
      <w:pPr>
        <w:rPr>
          <w:rFonts w:ascii="宋体" w:eastAsia="宋体" w:hAnsi="宋体"/>
          <w:sz w:val="28"/>
          <w:szCs w:val="28"/>
        </w:rPr>
      </w:pPr>
    </w:p>
    <w:p w14:paraId="078202B1" w14:textId="75C008EC" w:rsidR="00D87621" w:rsidRDefault="00D87621" w:rsidP="00676576">
      <w:pPr>
        <w:pStyle w:val="2"/>
      </w:pPr>
      <w:bookmarkStart w:id="34" w:name="_Toc123761487"/>
      <w:r>
        <w:rPr>
          <w:rFonts w:hint="eastAsia"/>
        </w:rPr>
        <w:t>抽凭</w:t>
      </w:r>
      <w:bookmarkEnd w:id="34"/>
    </w:p>
    <w:p w14:paraId="4673592F" w14:textId="77777777" w:rsidR="003B01C0" w:rsidRDefault="009513EC" w:rsidP="005D76DE">
      <w:pPr>
        <w:rPr>
          <w:rFonts w:ascii="宋体" w:eastAsia="宋体" w:hAnsi="宋体"/>
          <w:sz w:val="28"/>
          <w:szCs w:val="28"/>
        </w:rPr>
      </w:pPr>
      <w:r w:rsidRPr="00867045">
        <w:rPr>
          <w:rFonts w:ascii="宋体" w:eastAsia="宋体" w:hAnsi="宋体" w:hint="eastAsia"/>
          <w:sz w:val="28"/>
          <w:szCs w:val="28"/>
          <w:highlight w:val="yellow"/>
        </w:rPr>
        <w:t>主要抽大额的付现费用</w:t>
      </w:r>
      <w:r>
        <w:rPr>
          <w:rFonts w:ascii="宋体" w:eastAsia="宋体" w:hAnsi="宋体" w:hint="eastAsia"/>
          <w:sz w:val="28"/>
          <w:szCs w:val="28"/>
        </w:rPr>
        <w:t>，看看它们是不是有相关的凭证支持，比如合同、发票之类的，然后看看</w:t>
      </w:r>
      <w:r w:rsidR="00BC4762">
        <w:rPr>
          <w:rFonts w:ascii="宋体" w:eastAsia="宋体" w:hAnsi="宋体" w:hint="eastAsia"/>
          <w:sz w:val="28"/>
          <w:szCs w:val="28"/>
        </w:rPr>
        <w:t>分录</w:t>
      </w:r>
      <w:r>
        <w:rPr>
          <w:rFonts w:ascii="宋体" w:eastAsia="宋体" w:hAnsi="宋体" w:hint="eastAsia"/>
          <w:sz w:val="28"/>
          <w:szCs w:val="28"/>
        </w:rPr>
        <w:t>是否正确。</w:t>
      </w:r>
    </w:p>
    <w:p w14:paraId="34B083D2" w14:textId="2ECD0A9B" w:rsidR="00D87621" w:rsidRDefault="003B01C0" w:rsidP="005D76DE">
      <w:pPr>
        <w:rPr>
          <w:rFonts w:ascii="宋体" w:eastAsia="宋体" w:hAnsi="宋体"/>
          <w:sz w:val="28"/>
          <w:szCs w:val="28"/>
        </w:rPr>
      </w:pPr>
      <w:r w:rsidRPr="00867045">
        <w:rPr>
          <w:rFonts w:ascii="宋体" w:eastAsia="宋体" w:hAnsi="宋体" w:hint="eastAsia"/>
          <w:sz w:val="28"/>
          <w:szCs w:val="28"/>
          <w:highlight w:val="yellow"/>
        </w:rPr>
        <w:t>计提的薪酬、折旧之类的，就不用看了</w:t>
      </w:r>
      <w:r>
        <w:rPr>
          <w:rFonts w:ascii="宋体" w:eastAsia="宋体" w:hAnsi="宋体" w:hint="eastAsia"/>
          <w:sz w:val="28"/>
          <w:szCs w:val="28"/>
        </w:rPr>
        <w:t>，因为它们后面都没有凭证，抽了也白抽；再者，薪酬、折旧之类的，我们已经在薪酬和折旧底稿做过程序了，只要薪酬和折旧没问题，那么它的对方科目销售费用肯定也没问题。</w:t>
      </w:r>
    </w:p>
    <w:p w14:paraId="62FC4E25" w14:textId="6F017D12" w:rsidR="005D0505" w:rsidRDefault="00901263" w:rsidP="005D76DE">
      <w:pPr>
        <w:rPr>
          <w:rFonts w:ascii="宋体" w:eastAsia="宋体" w:hAnsi="宋体"/>
          <w:sz w:val="28"/>
          <w:szCs w:val="28"/>
        </w:rPr>
      </w:pPr>
      <w:r>
        <w:rPr>
          <w:rFonts w:ascii="宋体" w:eastAsia="宋体" w:hAnsi="宋体" w:hint="eastAsia"/>
          <w:sz w:val="28"/>
          <w:szCs w:val="28"/>
        </w:rPr>
        <w:lastRenderedPageBreak/>
        <w:t>要抽多少笔？</w:t>
      </w:r>
    </w:p>
    <w:p w14:paraId="2727FD06" w14:textId="68CEBF36" w:rsidR="00901263" w:rsidRDefault="004A1088" w:rsidP="005D76DE">
      <w:pPr>
        <w:rPr>
          <w:rFonts w:ascii="宋体" w:eastAsia="宋体" w:hAnsi="宋体"/>
          <w:sz w:val="28"/>
          <w:szCs w:val="28"/>
        </w:rPr>
      </w:pPr>
      <w:r>
        <w:rPr>
          <w:rFonts w:ascii="宋体" w:eastAsia="宋体" w:hAnsi="宋体" w:hint="eastAsia"/>
          <w:sz w:val="28"/>
          <w:szCs w:val="28"/>
        </w:rPr>
        <w:t>每个所的要求不一样，所里有细节测试最低样本计算表的，我们根据这个表来计算</w:t>
      </w:r>
      <w:r w:rsidR="00B67DC4">
        <w:rPr>
          <w:rFonts w:ascii="宋体" w:eastAsia="宋体" w:hAnsi="宋体" w:hint="eastAsia"/>
          <w:sz w:val="28"/>
          <w:szCs w:val="28"/>
        </w:rPr>
        <w:t>，然后按照最低样本量来抽就能过质控了。</w:t>
      </w:r>
    </w:p>
    <w:p w14:paraId="2B956B05" w14:textId="7546A411" w:rsidR="00B67DC4" w:rsidRDefault="00AD795C" w:rsidP="005D76DE">
      <w:pPr>
        <w:rPr>
          <w:rFonts w:ascii="宋体" w:eastAsia="宋体" w:hAnsi="宋体"/>
          <w:sz w:val="28"/>
          <w:szCs w:val="28"/>
        </w:rPr>
      </w:pPr>
      <w:r>
        <w:rPr>
          <w:rFonts w:ascii="宋体" w:eastAsia="宋体" w:hAnsi="宋体" w:hint="eastAsia"/>
          <w:sz w:val="28"/>
          <w:szCs w:val="28"/>
        </w:rPr>
        <w:t>如果所里没有这方面的规定，就看具体情况，</w:t>
      </w:r>
      <w:r w:rsidR="00576973">
        <w:rPr>
          <w:rFonts w:ascii="宋体" w:eastAsia="宋体" w:hAnsi="宋体" w:hint="eastAsia"/>
          <w:sz w:val="28"/>
          <w:szCs w:val="28"/>
        </w:rPr>
        <w:t>一般抽1</w:t>
      </w:r>
      <w:r w:rsidR="00576973">
        <w:rPr>
          <w:rFonts w:ascii="宋体" w:eastAsia="宋体" w:hAnsi="宋体"/>
          <w:sz w:val="28"/>
          <w:szCs w:val="28"/>
        </w:rPr>
        <w:t>0</w:t>
      </w:r>
      <w:r w:rsidR="00576973">
        <w:rPr>
          <w:rFonts w:ascii="宋体" w:eastAsia="宋体" w:hAnsi="宋体" w:hint="eastAsia"/>
          <w:sz w:val="28"/>
          <w:szCs w:val="28"/>
        </w:rPr>
        <w:t>笔，</w:t>
      </w:r>
      <w:r>
        <w:rPr>
          <w:rFonts w:ascii="宋体" w:eastAsia="宋体" w:hAnsi="宋体" w:hint="eastAsia"/>
          <w:sz w:val="28"/>
          <w:szCs w:val="28"/>
        </w:rPr>
        <w:t>如果付现费用特别多的，就抽多</w:t>
      </w:r>
      <w:r w:rsidR="00576973">
        <w:rPr>
          <w:rFonts w:ascii="宋体" w:eastAsia="宋体" w:hAnsi="宋体" w:hint="eastAsia"/>
          <w:sz w:val="28"/>
          <w:szCs w:val="28"/>
        </w:rPr>
        <w:t>一点。</w:t>
      </w:r>
    </w:p>
    <w:p w14:paraId="321125ED" w14:textId="22435E88" w:rsidR="00576973" w:rsidRDefault="009871D1" w:rsidP="005D76DE">
      <w:pPr>
        <w:rPr>
          <w:rFonts w:ascii="宋体" w:eastAsia="宋体" w:hAnsi="宋体"/>
          <w:sz w:val="28"/>
          <w:szCs w:val="28"/>
        </w:rPr>
      </w:pPr>
      <w:r w:rsidRPr="009871D1">
        <w:rPr>
          <w:rFonts w:ascii="宋体" w:eastAsia="宋体" w:hAnsi="宋体" w:hint="eastAsia"/>
          <w:sz w:val="28"/>
          <w:szCs w:val="28"/>
          <w:highlight w:val="yellow"/>
        </w:rPr>
        <w:t>如果抽凭发现了问题，不仅仅是抽到那一笔的问题，可能是这一类业务都存在问题，要扩大样</w:t>
      </w:r>
      <w:r w:rsidR="00184CEC">
        <w:rPr>
          <w:rFonts w:ascii="宋体" w:eastAsia="宋体" w:hAnsi="宋体" w:hint="eastAsia"/>
          <w:sz w:val="28"/>
          <w:szCs w:val="28"/>
          <w:highlight w:val="yellow"/>
        </w:rPr>
        <w:t>本量</w:t>
      </w:r>
      <w:r w:rsidRPr="009871D1">
        <w:rPr>
          <w:rFonts w:ascii="宋体" w:eastAsia="宋体" w:hAnsi="宋体" w:hint="eastAsia"/>
          <w:sz w:val="28"/>
          <w:szCs w:val="28"/>
          <w:highlight w:val="yellow"/>
        </w:rPr>
        <w:t>，把跟这笔凭证类似的都找出来，然后做调整。</w:t>
      </w:r>
    </w:p>
    <w:p w14:paraId="6B0596EE" w14:textId="77777777" w:rsidR="002D3049" w:rsidRDefault="002D3049" w:rsidP="005D76DE">
      <w:pPr>
        <w:rPr>
          <w:rFonts w:ascii="宋体" w:eastAsia="宋体" w:hAnsi="宋体"/>
          <w:sz w:val="28"/>
          <w:szCs w:val="28"/>
        </w:rPr>
      </w:pPr>
    </w:p>
    <w:p w14:paraId="5A6BA494" w14:textId="48624757" w:rsidR="00BE6040" w:rsidRDefault="002F3F08" w:rsidP="00676576">
      <w:pPr>
        <w:pStyle w:val="2"/>
      </w:pPr>
      <w:bookmarkStart w:id="35" w:name="_Toc123761488"/>
      <w:r>
        <w:rPr>
          <w:rFonts w:hint="eastAsia"/>
        </w:rPr>
        <w:t>运费计入销售费用还是营业成本</w:t>
      </w:r>
      <w:bookmarkEnd w:id="35"/>
    </w:p>
    <w:p w14:paraId="791E7A3F" w14:textId="1415FB5D" w:rsidR="00D87621" w:rsidRDefault="00441B8E" w:rsidP="005D76DE">
      <w:pPr>
        <w:rPr>
          <w:rFonts w:ascii="宋体" w:eastAsia="宋体" w:hAnsi="宋体"/>
          <w:sz w:val="28"/>
          <w:szCs w:val="28"/>
        </w:rPr>
      </w:pPr>
      <w:r>
        <w:rPr>
          <w:rFonts w:ascii="宋体" w:eastAsia="宋体" w:hAnsi="宋体" w:hint="eastAsia"/>
          <w:sz w:val="28"/>
          <w:szCs w:val="28"/>
        </w:rPr>
        <w:t>有同学问我，</w:t>
      </w:r>
      <w:r w:rsidR="00AC39A1">
        <w:rPr>
          <w:rFonts w:ascii="宋体" w:eastAsia="宋体" w:hAnsi="宋体" w:hint="eastAsia"/>
          <w:sz w:val="28"/>
          <w:szCs w:val="28"/>
        </w:rPr>
        <w:t>销售商品产生的运费，应该放在</w:t>
      </w:r>
      <w:r w:rsidR="005D50F4">
        <w:rPr>
          <w:rFonts w:ascii="宋体" w:eastAsia="宋体" w:hAnsi="宋体" w:hint="eastAsia"/>
          <w:sz w:val="28"/>
          <w:szCs w:val="28"/>
        </w:rPr>
        <w:t>合同履约成本，还是放销售费用。</w:t>
      </w:r>
    </w:p>
    <w:p w14:paraId="2C383708" w14:textId="23421948" w:rsidR="001928DD" w:rsidRDefault="001928DD" w:rsidP="005D76DE">
      <w:pPr>
        <w:rPr>
          <w:rFonts w:ascii="宋体" w:eastAsia="宋体" w:hAnsi="宋体"/>
          <w:sz w:val="28"/>
          <w:szCs w:val="28"/>
        </w:rPr>
      </w:pPr>
    </w:p>
    <w:p w14:paraId="39D0AC1C" w14:textId="55BF7401" w:rsidR="00D048CB" w:rsidRPr="00D048CB" w:rsidRDefault="00D048CB" w:rsidP="00D048CB">
      <w:pPr>
        <w:rPr>
          <w:rFonts w:ascii="宋体" w:eastAsia="宋体" w:hAnsi="宋体"/>
          <w:sz w:val="28"/>
          <w:szCs w:val="28"/>
        </w:rPr>
      </w:pPr>
      <w:r w:rsidRPr="00D048CB">
        <w:rPr>
          <w:rFonts w:ascii="宋体" w:eastAsia="宋体" w:hAnsi="宋体" w:hint="eastAsia"/>
          <w:sz w:val="28"/>
          <w:szCs w:val="28"/>
        </w:rPr>
        <w:t>根据《企业会计准则第</w:t>
      </w:r>
      <w:r w:rsidRPr="00D048CB">
        <w:rPr>
          <w:rFonts w:ascii="宋体" w:eastAsia="宋体" w:hAnsi="宋体"/>
          <w:sz w:val="28"/>
          <w:szCs w:val="28"/>
        </w:rPr>
        <w:t xml:space="preserve"> 14 号-收入》应用指南2018（财政部会计司编写</w:t>
      </w:r>
      <w:r w:rsidRPr="00D048CB">
        <w:rPr>
          <w:rFonts w:ascii="宋体" w:eastAsia="宋体" w:hAnsi="宋体" w:hint="eastAsia"/>
          <w:sz w:val="28"/>
          <w:szCs w:val="28"/>
        </w:rPr>
        <w:t>组编著）中的规定：“在企业向客户销售商品的同时，约定企业需要将商品运送至客户指定的地点</w:t>
      </w:r>
      <w:r w:rsidRPr="00D048CB">
        <w:rPr>
          <w:rFonts w:ascii="宋体" w:eastAsia="宋体" w:hAnsi="宋体"/>
          <w:sz w:val="28"/>
          <w:szCs w:val="28"/>
        </w:rPr>
        <w:t>的情况下，企业需要根据相关商品的控制权转移时点判断该运输活动是否构成单项履约义务。通常情况下，控制权转移给客户之前发生的运输活动不构成单项履约义务，而只是企业为了履行合同而从事的活动，相关成本应当作为合同履约成本；相反，控制权转移给客户之后发生的运输活动则可</w:t>
      </w:r>
      <w:r w:rsidRPr="00D048CB">
        <w:rPr>
          <w:rFonts w:ascii="宋体" w:eastAsia="宋体" w:hAnsi="宋体"/>
          <w:sz w:val="28"/>
          <w:szCs w:val="28"/>
        </w:rPr>
        <w:lastRenderedPageBreak/>
        <w:t>能表明企业向客户提供了一项运输服务，企业应当考虑该项服务是否构成单项履约义务。</w:t>
      </w:r>
      <w:r>
        <w:rPr>
          <w:rFonts w:ascii="宋体" w:eastAsia="宋体" w:hAnsi="宋体" w:hint="eastAsia"/>
          <w:sz w:val="28"/>
          <w:szCs w:val="28"/>
        </w:rPr>
        <w:t>”</w:t>
      </w:r>
    </w:p>
    <w:p w14:paraId="45D2C72E" w14:textId="39F3B5F7" w:rsidR="001928DD" w:rsidRDefault="001928DD" w:rsidP="005D76DE">
      <w:pPr>
        <w:rPr>
          <w:rFonts w:ascii="宋体" w:eastAsia="宋体" w:hAnsi="宋体"/>
          <w:sz w:val="28"/>
          <w:szCs w:val="28"/>
        </w:rPr>
      </w:pPr>
    </w:p>
    <w:p w14:paraId="5598A4A3" w14:textId="175F055A" w:rsidR="00B75038" w:rsidRDefault="00B75038" w:rsidP="005D76DE">
      <w:pPr>
        <w:rPr>
          <w:rFonts w:ascii="宋体" w:eastAsia="宋体" w:hAnsi="宋体"/>
          <w:sz w:val="28"/>
          <w:szCs w:val="28"/>
        </w:rPr>
      </w:pPr>
      <w:r>
        <w:rPr>
          <w:rFonts w:ascii="宋体" w:eastAsia="宋体" w:hAnsi="宋体" w:hint="eastAsia"/>
          <w:sz w:val="28"/>
          <w:szCs w:val="28"/>
        </w:rPr>
        <w:t>根据这一段，运费应当计入成本。</w:t>
      </w:r>
    </w:p>
    <w:p w14:paraId="52567856" w14:textId="2252FED9" w:rsidR="00582CE1" w:rsidRDefault="00582CE1" w:rsidP="005D76DE">
      <w:pPr>
        <w:rPr>
          <w:rFonts w:ascii="宋体" w:eastAsia="宋体" w:hAnsi="宋体"/>
          <w:sz w:val="28"/>
          <w:szCs w:val="28"/>
        </w:rPr>
      </w:pPr>
    </w:p>
    <w:p w14:paraId="65078340" w14:textId="5D69F593" w:rsidR="00BE4304" w:rsidRDefault="00140FD4" w:rsidP="00140FD4">
      <w:pPr>
        <w:rPr>
          <w:rFonts w:ascii="宋体" w:eastAsia="宋体" w:hAnsi="宋体"/>
          <w:sz w:val="28"/>
          <w:szCs w:val="28"/>
        </w:rPr>
      </w:pPr>
      <w:r w:rsidRPr="00140FD4">
        <w:rPr>
          <w:rFonts w:ascii="宋体" w:eastAsia="宋体" w:hAnsi="宋体" w:hint="eastAsia"/>
          <w:sz w:val="28"/>
          <w:szCs w:val="28"/>
        </w:rPr>
        <w:t>根据《企业会计准则应用指南——会计科目和主要账务处理》的规定“销售费用核算企业销售商品和材料、提供劳务的过程中发生的各种费用，包括保险费、包装费、展览费和广告费、商品维修费、预计产品质量保证损失、运输费、装卸费等以及为销售本企业商品而专设的销售机构（含销售网点、售后服务网点等）的职工薪酬、业务费、折旧费等经营费用”。</w:t>
      </w:r>
    </w:p>
    <w:p w14:paraId="44FEF220" w14:textId="039B9AC8" w:rsidR="00DA424F" w:rsidRDefault="00DA424F" w:rsidP="00140FD4">
      <w:pPr>
        <w:rPr>
          <w:rFonts w:ascii="宋体" w:eastAsia="宋体" w:hAnsi="宋体"/>
          <w:sz w:val="28"/>
          <w:szCs w:val="28"/>
        </w:rPr>
      </w:pPr>
    </w:p>
    <w:p w14:paraId="038DA661" w14:textId="703D48B1" w:rsidR="00DA424F" w:rsidRDefault="00DA424F" w:rsidP="00140FD4">
      <w:pPr>
        <w:rPr>
          <w:rFonts w:ascii="宋体" w:eastAsia="宋体" w:hAnsi="宋体"/>
          <w:sz w:val="28"/>
          <w:szCs w:val="28"/>
        </w:rPr>
      </w:pPr>
      <w:r>
        <w:rPr>
          <w:rFonts w:ascii="宋体" w:eastAsia="宋体" w:hAnsi="宋体" w:hint="eastAsia"/>
          <w:sz w:val="28"/>
          <w:szCs w:val="28"/>
        </w:rPr>
        <w:t>根据这一段，</w:t>
      </w:r>
      <w:r w:rsidR="00916C4E">
        <w:rPr>
          <w:rFonts w:ascii="宋体" w:eastAsia="宋体" w:hAnsi="宋体" w:hint="eastAsia"/>
          <w:sz w:val="28"/>
          <w:szCs w:val="28"/>
        </w:rPr>
        <w:t>运费应当计入销售费用。</w:t>
      </w:r>
      <w:r w:rsidR="00202FC0">
        <w:rPr>
          <w:rFonts w:ascii="宋体" w:eastAsia="宋体" w:hAnsi="宋体" w:hint="eastAsia"/>
          <w:sz w:val="28"/>
          <w:szCs w:val="28"/>
        </w:rPr>
        <w:t>两个准则</w:t>
      </w:r>
      <w:r w:rsidR="00184CEC">
        <w:rPr>
          <w:rFonts w:ascii="宋体" w:eastAsia="宋体" w:hAnsi="宋体" w:hint="eastAsia"/>
          <w:sz w:val="28"/>
          <w:szCs w:val="28"/>
        </w:rPr>
        <w:t>指南</w:t>
      </w:r>
      <w:r w:rsidR="00202FC0">
        <w:rPr>
          <w:rFonts w:ascii="宋体" w:eastAsia="宋体" w:hAnsi="宋体" w:hint="eastAsia"/>
          <w:sz w:val="28"/>
          <w:szCs w:val="28"/>
        </w:rPr>
        <w:t>打架了，</w:t>
      </w:r>
      <w:r w:rsidR="001230FC">
        <w:rPr>
          <w:rFonts w:ascii="宋体" w:eastAsia="宋体" w:hAnsi="宋体" w:hint="eastAsia"/>
          <w:sz w:val="28"/>
          <w:szCs w:val="28"/>
        </w:rPr>
        <w:t>到底要听哪个，我们可以看下2</w:t>
      </w:r>
      <w:r w:rsidR="001230FC">
        <w:rPr>
          <w:rFonts w:ascii="宋体" w:eastAsia="宋体" w:hAnsi="宋体"/>
          <w:sz w:val="28"/>
          <w:szCs w:val="28"/>
        </w:rPr>
        <w:t>020</w:t>
      </w:r>
      <w:r w:rsidR="001230FC">
        <w:rPr>
          <w:rFonts w:ascii="宋体" w:eastAsia="宋体" w:hAnsi="宋体" w:hint="eastAsia"/>
          <w:sz w:val="28"/>
          <w:szCs w:val="28"/>
        </w:rPr>
        <w:t>年审计报告计入哪里。</w:t>
      </w:r>
    </w:p>
    <w:p w14:paraId="4BA304E7" w14:textId="2DFBBD9E" w:rsidR="00582CE1" w:rsidRDefault="00582CE1" w:rsidP="005D76DE">
      <w:pPr>
        <w:rPr>
          <w:rFonts w:ascii="宋体" w:eastAsia="宋体" w:hAnsi="宋体"/>
          <w:sz w:val="28"/>
          <w:szCs w:val="28"/>
        </w:rPr>
      </w:pPr>
    </w:p>
    <w:p w14:paraId="2DA6352F" w14:textId="702B9FC2" w:rsidR="00606176" w:rsidRDefault="00606176" w:rsidP="005D76DE">
      <w:pPr>
        <w:rPr>
          <w:rFonts w:ascii="宋体" w:eastAsia="宋体" w:hAnsi="宋体"/>
          <w:sz w:val="28"/>
          <w:szCs w:val="28"/>
        </w:rPr>
      </w:pPr>
      <w:r>
        <w:rPr>
          <w:rFonts w:ascii="宋体" w:eastAsia="宋体" w:hAnsi="宋体" w:hint="eastAsia"/>
          <w:sz w:val="28"/>
          <w:szCs w:val="28"/>
        </w:rPr>
        <w:t>贵州茅台，计入营业成本</w:t>
      </w:r>
      <w:r w:rsidR="006F0A2D">
        <w:rPr>
          <w:rFonts w:ascii="宋体" w:eastAsia="宋体" w:hAnsi="宋体" w:hint="eastAsia"/>
          <w:sz w:val="28"/>
          <w:szCs w:val="28"/>
        </w:rPr>
        <w:t>；</w:t>
      </w:r>
    </w:p>
    <w:p w14:paraId="3F4C4B6D" w14:textId="44668ED0" w:rsidR="00582CE1" w:rsidRDefault="00DE39C8" w:rsidP="005D76DE">
      <w:pPr>
        <w:rPr>
          <w:rFonts w:ascii="宋体" w:eastAsia="宋体" w:hAnsi="宋体"/>
          <w:sz w:val="28"/>
          <w:szCs w:val="28"/>
        </w:rPr>
      </w:pPr>
      <w:r>
        <w:rPr>
          <w:rFonts w:ascii="宋体" w:eastAsia="宋体" w:hAnsi="宋体" w:hint="eastAsia"/>
          <w:sz w:val="28"/>
          <w:szCs w:val="28"/>
        </w:rPr>
        <w:t>温氏股份，计入成本；</w:t>
      </w:r>
    </w:p>
    <w:p w14:paraId="5CB6F598" w14:textId="4D1005BD" w:rsidR="00582CE1" w:rsidRDefault="00DE39C8" w:rsidP="005D76DE">
      <w:pPr>
        <w:rPr>
          <w:rFonts w:ascii="宋体" w:eastAsia="宋体" w:hAnsi="宋体"/>
          <w:sz w:val="28"/>
          <w:szCs w:val="28"/>
        </w:rPr>
      </w:pPr>
      <w:r>
        <w:rPr>
          <w:rFonts w:ascii="宋体" w:eastAsia="宋体" w:hAnsi="宋体" w:hint="eastAsia"/>
          <w:sz w:val="28"/>
          <w:szCs w:val="28"/>
        </w:rPr>
        <w:t>古井贡酒，计入成本；</w:t>
      </w:r>
    </w:p>
    <w:p w14:paraId="7AB906F0" w14:textId="7C6EEDB5" w:rsidR="00DE39C8" w:rsidRDefault="00DE39C8" w:rsidP="005D76DE">
      <w:pPr>
        <w:rPr>
          <w:rFonts w:ascii="宋体" w:eastAsia="宋体" w:hAnsi="宋体"/>
          <w:sz w:val="28"/>
          <w:szCs w:val="28"/>
        </w:rPr>
      </w:pPr>
      <w:r>
        <w:rPr>
          <w:rFonts w:ascii="宋体" w:eastAsia="宋体" w:hAnsi="宋体" w:hint="eastAsia"/>
          <w:sz w:val="28"/>
          <w:szCs w:val="28"/>
        </w:rPr>
        <w:t>海天味业，计入成本；</w:t>
      </w:r>
    </w:p>
    <w:p w14:paraId="5B34C79E" w14:textId="74F72F7F" w:rsidR="00290373" w:rsidRDefault="00DE39C8" w:rsidP="005D76DE">
      <w:pPr>
        <w:rPr>
          <w:rFonts w:ascii="宋体" w:eastAsia="宋体" w:hAnsi="宋体"/>
          <w:sz w:val="28"/>
          <w:szCs w:val="28"/>
        </w:rPr>
      </w:pPr>
      <w:r>
        <w:rPr>
          <w:rFonts w:ascii="宋体" w:eastAsia="宋体" w:hAnsi="宋体" w:hint="eastAsia"/>
          <w:sz w:val="28"/>
          <w:szCs w:val="28"/>
        </w:rPr>
        <w:t>双汇发展，</w:t>
      </w:r>
      <w:r w:rsidR="006F0A2D">
        <w:rPr>
          <w:rFonts w:ascii="宋体" w:eastAsia="宋体" w:hAnsi="宋体" w:hint="eastAsia"/>
          <w:sz w:val="28"/>
          <w:szCs w:val="28"/>
        </w:rPr>
        <w:t>计入销售费用；</w:t>
      </w:r>
    </w:p>
    <w:p w14:paraId="7163ECF3" w14:textId="235F6651" w:rsidR="00290373" w:rsidRDefault="006F0A2D" w:rsidP="005D76DE">
      <w:pPr>
        <w:rPr>
          <w:rFonts w:ascii="宋体" w:eastAsia="宋体" w:hAnsi="宋体"/>
          <w:sz w:val="28"/>
          <w:szCs w:val="28"/>
        </w:rPr>
      </w:pPr>
      <w:r>
        <w:rPr>
          <w:rFonts w:ascii="宋体" w:eastAsia="宋体" w:hAnsi="宋体" w:hint="eastAsia"/>
          <w:sz w:val="28"/>
          <w:szCs w:val="28"/>
        </w:rPr>
        <w:t>宝钢股份，计入销售费用；</w:t>
      </w:r>
    </w:p>
    <w:p w14:paraId="44E0FF5A" w14:textId="7B498310" w:rsidR="008A5643" w:rsidRDefault="006F0A2D" w:rsidP="005D76DE">
      <w:pPr>
        <w:rPr>
          <w:rFonts w:ascii="宋体" w:eastAsia="宋体" w:hAnsi="宋体"/>
          <w:sz w:val="28"/>
          <w:szCs w:val="28"/>
        </w:rPr>
      </w:pPr>
      <w:r>
        <w:rPr>
          <w:rFonts w:ascii="宋体" w:eastAsia="宋体" w:hAnsi="宋体" w:hint="eastAsia"/>
          <w:sz w:val="28"/>
          <w:szCs w:val="28"/>
        </w:rPr>
        <w:lastRenderedPageBreak/>
        <w:t>金龙鱼，计入销售费用。</w:t>
      </w:r>
    </w:p>
    <w:p w14:paraId="50F9D091" w14:textId="1AC32B30" w:rsidR="008A5643" w:rsidRDefault="008A5643" w:rsidP="005D76DE">
      <w:pPr>
        <w:rPr>
          <w:rFonts w:ascii="宋体" w:eastAsia="宋体" w:hAnsi="宋体"/>
          <w:sz w:val="28"/>
          <w:szCs w:val="28"/>
        </w:rPr>
      </w:pPr>
    </w:p>
    <w:p w14:paraId="4C5C821D" w14:textId="5EC9B5B4" w:rsidR="008A5643" w:rsidRDefault="0026581B" w:rsidP="005D76DE">
      <w:pPr>
        <w:rPr>
          <w:rFonts w:ascii="宋体" w:eastAsia="宋体" w:hAnsi="宋体"/>
          <w:sz w:val="28"/>
          <w:szCs w:val="28"/>
        </w:rPr>
      </w:pPr>
      <w:r>
        <w:rPr>
          <w:rFonts w:ascii="宋体" w:eastAsia="宋体" w:hAnsi="宋体" w:hint="eastAsia"/>
          <w:sz w:val="28"/>
          <w:szCs w:val="28"/>
        </w:rPr>
        <w:t>可见，实务中计入哪里的都有。</w:t>
      </w:r>
    </w:p>
    <w:p w14:paraId="7B4C95E0" w14:textId="441EAA43" w:rsidR="0026581B" w:rsidRDefault="0026581B" w:rsidP="005D76DE">
      <w:pPr>
        <w:rPr>
          <w:rFonts w:ascii="宋体" w:eastAsia="宋体" w:hAnsi="宋体"/>
          <w:sz w:val="28"/>
          <w:szCs w:val="28"/>
        </w:rPr>
      </w:pPr>
    </w:p>
    <w:p w14:paraId="677697CA" w14:textId="12D86040" w:rsidR="0026581B" w:rsidRDefault="0026581B" w:rsidP="005D76DE">
      <w:pPr>
        <w:rPr>
          <w:rFonts w:ascii="宋体" w:eastAsia="宋体" w:hAnsi="宋体"/>
          <w:sz w:val="28"/>
          <w:szCs w:val="28"/>
        </w:rPr>
      </w:pPr>
      <w:r>
        <w:rPr>
          <w:rFonts w:ascii="宋体" w:eastAsia="宋体" w:hAnsi="宋体" w:hint="eastAsia"/>
          <w:sz w:val="28"/>
          <w:szCs w:val="28"/>
        </w:rPr>
        <w:t>然后我们看问询函，</w:t>
      </w:r>
      <w:r w:rsidR="005851D5" w:rsidRPr="005851D5">
        <w:rPr>
          <w:rFonts w:ascii="宋体" w:eastAsia="宋体" w:hAnsi="宋体" w:hint="eastAsia"/>
          <w:sz w:val="28"/>
          <w:szCs w:val="28"/>
        </w:rPr>
        <w:t>深圳证券交易所对《天津锐新昌科技股份有限司的</w:t>
      </w:r>
      <w:r w:rsidR="005851D5" w:rsidRPr="005851D5">
        <w:rPr>
          <w:rFonts w:ascii="宋体" w:eastAsia="宋体" w:hAnsi="宋体"/>
          <w:sz w:val="28"/>
          <w:szCs w:val="28"/>
        </w:rPr>
        <w:t xml:space="preserve"> 2020 年年报问询函》</w:t>
      </w:r>
      <w:r w:rsidR="005851D5">
        <w:rPr>
          <w:rFonts w:ascii="宋体" w:eastAsia="宋体" w:hAnsi="宋体" w:hint="eastAsia"/>
          <w:sz w:val="28"/>
          <w:szCs w:val="28"/>
        </w:rPr>
        <w:t>：</w:t>
      </w:r>
    </w:p>
    <w:p w14:paraId="11F1391D" w14:textId="6E28DA69" w:rsidR="005851D5" w:rsidRDefault="005851D5" w:rsidP="005D76DE">
      <w:pPr>
        <w:rPr>
          <w:rFonts w:ascii="宋体" w:eastAsia="宋体" w:hAnsi="宋体"/>
          <w:sz w:val="28"/>
          <w:szCs w:val="28"/>
        </w:rPr>
      </w:pPr>
    </w:p>
    <w:p w14:paraId="304FD5EC" w14:textId="01CE883E" w:rsidR="005851D5" w:rsidRDefault="005851D5" w:rsidP="005D76DE">
      <w:pPr>
        <w:rPr>
          <w:rFonts w:ascii="宋体" w:eastAsia="宋体" w:hAnsi="宋体"/>
          <w:sz w:val="28"/>
          <w:szCs w:val="28"/>
        </w:rPr>
      </w:pPr>
    </w:p>
    <w:p w14:paraId="6B4D6D44" w14:textId="1DDE19F4" w:rsidR="005851D5" w:rsidRDefault="005851D5" w:rsidP="005851D5">
      <w:pPr>
        <w:rPr>
          <w:rFonts w:ascii="宋体" w:eastAsia="宋体" w:hAnsi="宋体"/>
          <w:sz w:val="28"/>
          <w:szCs w:val="28"/>
        </w:rPr>
      </w:pPr>
      <w:r w:rsidRPr="00C877BC">
        <w:rPr>
          <w:rFonts w:ascii="宋体" w:eastAsia="宋体" w:hAnsi="宋体" w:hint="eastAsia"/>
          <w:sz w:val="28"/>
          <w:szCs w:val="28"/>
          <w:highlight w:val="yellow"/>
        </w:rPr>
        <w:t>问题</w:t>
      </w:r>
      <w:r w:rsidRPr="005851D5">
        <w:rPr>
          <w:rFonts w:ascii="宋体" w:eastAsia="宋体" w:hAnsi="宋体"/>
          <w:sz w:val="28"/>
          <w:szCs w:val="28"/>
        </w:rPr>
        <w:t xml:space="preserve"> 4.年报显示，你公司 2020 年销售费用中运费为 312.4 万元。请补充说</w:t>
      </w:r>
      <w:r w:rsidRPr="005851D5">
        <w:rPr>
          <w:rFonts w:ascii="宋体" w:eastAsia="宋体" w:hAnsi="宋体" w:hint="eastAsia"/>
          <w:sz w:val="28"/>
          <w:szCs w:val="28"/>
        </w:rPr>
        <w:t>明将运费计入销售费用是否符合《企业会计准则》，营业成本是否核算准确。请年审会计师发表核查意见。</w:t>
      </w:r>
    </w:p>
    <w:p w14:paraId="6C966567" w14:textId="1C55755C" w:rsidR="00C57C9B" w:rsidRDefault="00C57C9B" w:rsidP="005851D5">
      <w:pPr>
        <w:rPr>
          <w:rFonts w:ascii="宋体" w:eastAsia="宋体" w:hAnsi="宋体"/>
          <w:sz w:val="28"/>
          <w:szCs w:val="28"/>
        </w:rPr>
      </w:pPr>
    </w:p>
    <w:p w14:paraId="61DFF5DA" w14:textId="77777777" w:rsidR="00CA78A1" w:rsidRPr="00CA78A1" w:rsidRDefault="00CA78A1" w:rsidP="00CA78A1">
      <w:pPr>
        <w:rPr>
          <w:rFonts w:ascii="宋体" w:eastAsia="宋体" w:hAnsi="宋体"/>
          <w:sz w:val="28"/>
          <w:szCs w:val="28"/>
        </w:rPr>
      </w:pPr>
      <w:r w:rsidRPr="00CA78A1">
        <w:rPr>
          <w:rFonts w:ascii="宋体" w:eastAsia="宋体" w:hAnsi="宋体" w:hint="eastAsia"/>
          <w:sz w:val="28"/>
          <w:szCs w:val="28"/>
          <w:highlight w:val="yellow"/>
        </w:rPr>
        <w:t>公司回复：</w:t>
      </w:r>
    </w:p>
    <w:p w14:paraId="483A1B98" w14:textId="49C7403F" w:rsidR="00CA78A1" w:rsidRPr="00CA78A1" w:rsidRDefault="00CA78A1" w:rsidP="00CA78A1">
      <w:pPr>
        <w:rPr>
          <w:rFonts w:ascii="宋体" w:eastAsia="宋体" w:hAnsi="宋体"/>
          <w:sz w:val="28"/>
          <w:szCs w:val="28"/>
        </w:rPr>
      </w:pPr>
      <w:r w:rsidRPr="00CA78A1">
        <w:rPr>
          <w:rFonts w:ascii="宋体" w:eastAsia="宋体" w:hAnsi="宋体" w:hint="eastAsia"/>
          <w:sz w:val="28"/>
          <w:szCs w:val="28"/>
        </w:rPr>
        <w:t>根据《企业会计准则应用指南——会计科目和主要账务处理》的规定“销售费用核算企业销售商品和材料、提供劳务的过程中发生的各种费用，包括保险费、包装费、展览费和广告费、商品维修费、预计产品质量保证损失、运输费、装卸费等以及为销售本企业商品而专设的销售机构（含销售网点、售后服务网点等）的职工薪酬、业务费、折旧费等经营费用”。公司销售过程中发生的物流运输费属于前述规定中描述的范围，所以将其计入销售费用。</w:t>
      </w:r>
    </w:p>
    <w:p w14:paraId="143C198F" w14:textId="67EFDF67" w:rsidR="00CA78A1" w:rsidRPr="00CA78A1" w:rsidRDefault="00CA78A1" w:rsidP="00CA78A1">
      <w:pPr>
        <w:rPr>
          <w:rFonts w:ascii="宋体" w:eastAsia="宋体" w:hAnsi="宋体"/>
          <w:sz w:val="28"/>
          <w:szCs w:val="28"/>
        </w:rPr>
      </w:pPr>
      <w:r w:rsidRPr="00CA78A1">
        <w:rPr>
          <w:rFonts w:ascii="宋体" w:eastAsia="宋体" w:hAnsi="宋体" w:hint="eastAsia"/>
          <w:sz w:val="28"/>
          <w:szCs w:val="28"/>
        </w:rPr>
        <w:t>公司于</w:t>
      </w:r>
      <w:r w:rsidRPr="00CA78A1">
        <w:rPr>
          <w:rFonts w:ascii="宋体" w:eastAsia="宋体" w:hAnsi="宋体"/>
          <w:sz w:val="28"/>
          <w:szCs w:val="28"/>
        </w:rPr>
        <w:t xml:space="preserve"> 2020 年 1 月 1 日起执行 2017 年最新修订的《企业会计</w:t>
      </w:r>
      <w:r w:rsidRPr="00CA78A1">
        <w:rPr>
          <w:rFonts w:ascii="宋体" w:eastAsia="宋体" w:hAnsi="宋体"/>
          <w:sz w:val="28"/>
          <w:szCs w:val="28"/>
        </w:rPr>
        <w:lastRenderedPageBreak/>
        <w:t>准则第 14 号</w:t>
      </w:r>
      <w:r w:rsidRPr="00CA78A1">
        <w:rPr>
          <w:rFonts w:ascii="宋体" w:eastAsia="宋体" w:hAnsi="宋体" w:hint="eastAsia"/>
          <w:sz w:val="28"/>
          <w:szCs w:val="28"/>
        </w:rPr>
        <w:t>收入》，根据《企业会计准则第</w:t>
      </w:r>
      <w:r w:rsidRPr="00CA78A1">
        <w:rPr>
          <w:rFonts w:ascii="宋体" w:eastAsia="宋体" w:hAnsi="宋体"/>
          <w:sz w:val="28"/>
          <w:szCs w:val="28"/>
        </w:rPr>
        <w:t xml:space="preserve"> 14 号-收入》应用指南 2018（财政部会计司编写</w:t>
      </w:r>
      <w:r w:rsidRPr="00CA78A1">
        <w:rPr>
          <w:rFonts w:ascii="宋体" w:eastAsia="宋体" w:hAnsi="宋体" w:hint="eastAsia"/>
          <w:sz w:val="28"/>
          <w:szCs w:val="28"/>
        </w:rPr>
        <w:t>组编著）中的规定：“在企业向客户销售商品的同时，约定企业需要将商品运送至客户指定的地点的情况下，企业需要根据相关商品的控制权转移时点判断该运输活动是否构成单项履约义务。通常情况下，控制权转移给客户之前发生的运输活动不构成单项履约义务，而只是企业为了履行合同而从事的活动，相关成本应当作为合同履约成本；相反，控制权转移给客户之后发生的运输活动则可能表明企业向客户提供了一项运输服务，企业应当考虑该项服务是否构成单项履约义务。”</w:t>
      </w:r>
    </w:p>
    <w:p w14:paraId="795FAE6D" w14:textId="1ED8225B" w:rsidR="00CA78A1" w:rsidRPr="00CA78A1" w:rsidRDefault="00CA78A1" w:rsidP="00CA78A1">
      <w:pPr>
        <w:rPr>
          <w:rFonts w:ascii="宋体" w:eastAsia="宋体" w:hAnsi="宋体"/>
          <w:sz w:val="28"/>
          <w:szCs w:val="28"/>
        </w:rPr>
      </w:pPr>
      <w:r w:rsidRPr="00CA78A1">
        <w:rPr>
          <w:rFonts w:ascii="宋体" w:eastAsia="宋体" w:hAnsi="宋体" w:hint="eastAsia"/>
          <w:sz w:val="28"/>
          <w:szCs w:val="28"/>
        </w:rPr>
        <w:t>在执行新收入准则的情况下，公司的物流运输费用系为了履行销售合同而从事的活动，属于合同履约成本。由于公司产品种类规格繁多（</w:t>
      </w:r>
      <w:r w:rsidRPr="00CA78A1">
        <w:rPr>
          <w:rFonts w:ascii="宋体" w:eastAsia="宋体" w:hAnsi="宋体"/>
          <w:sz w:val="28"/>
          <w:szCs w:val="28"/>
        </w:rPr>
        <w:t>1500 余种），运费</w:t>
      </w:r>
      <w:r w:rsidRPr="00CA78A1">
        <w:rPr>
          <w:rFonts w:ascii="宋体" w:eastAsia="宋体" w:hAnsi="宋体" w:hint="eastAsia"/>
          <w:sz w:val="28"/>
          <w:szCs w:val="28"/>
        </w:rPr>
        <w:t>按重量及路程结算，收入按件核算，运费与产品的收入匹配较为繁琐，难度较大，因此公司采用简化办法处理，依然参照《企业会计准则应用指南—会计科目和主要账务处理》的规定，将</w:t>
      </w:r>
      <w:r w:rsidRPr="00CA78A1">
        <w:rPr>
          <w:rFonts w:ascii="宋体" w:eastAsia="宋体" w:hAnsi="宋体"/>
          <w:sz w:val="28"/>
          <w:szCs w:val="28"/>
        </w:rPr>
        <w:t xml:space="preserve"> 2020 年销售运费计入销售费用。</w:t>
      </w:r>
      <w:r w:rsidRPr="00CA78A1">
        <w:rPr>
          <w:rFonts w:ascii="宋体" w:eastAsia="宋体" w:hAnsi="宋体" w:hint="eastAsia"/>
          <w:sz w:val="28"/>
          <w:szCs w:val="28"/>
        </w:rPr>
        <w:t>公司</w:t>
      </w:r>
      <w:r w:rsidRPr="00CA78A1">
        <w:rPr>
          <w:rFonts w:ascii="宋体" w:eastAsia="宋体" w:hAnsi="宋体"/>
          <w:sz w:val="28"/>
          <w:szCs w:val="28"/>
        </w:rPr>
        <w:t xml:space="preserve"> 2020 年营业成本为 24,436.97 万元，销售费用中的运输费为 312.40 万</w:t>
      </w:r>
      <w:r w:rsidRPr="00CA78A1">
        <w:rPr>
          <w:rFonts w:ascii="宋体" w:eastAsia="宋体" w:hAnsi="宋体" w:hint="eastAsia"/>
          <w:sz w:val="28"/>
          <w:szCs w:val="28"/>
        </w:rPr>
        <w:t>元，运费占营业成本比例为</w:t>
      </w:r>
      <w:r w:rsidRPr="00CA78A1">
        <w:rPr>
          <w:rFonts w:ascii="宋体" w:eastAsia="宋体" w:hAnsi="宋体"/>
          <w:sz w:val="28"/>
          <w:szCs w:val="28"/>
        </w:rPr>
        <w:t xml:space="preserve"> 1.28%，占比很小，营业成本核算准确。</w:t>
      </w:r>
    </w:p>
    <w:p w14:paraId="07599A5F" w14:textId="77777777" w:rsidR="00CA78A1" w:rsidRDefault="00CA78A1" w:rsidP="00CA78A1">
      <w:pPr>
        <w:rPr>
          <w:rFonts w:ascii="宋体" w:eastAsia="宋体" w:hAnsi="宋体"/>
          <w:sz w:val="28"/>
          <w:szCs w:val="28"/>
        </w:rPr>
      </w:pPr>
    </w:p>
    <w:p w14:paraId="66B380C9" w14:textId="7FBB11B8" w:rsidR="00CA78A1" w:rsidRPr="00CA78A1" w:rsidRDefault="00CA78A1" w:rsidP="00CA78A1">
      <w:pPr>
        <w:rPr>
          <w:rFonts w:ascii="宋体" w:eastAsia="宋体" w:hAnsi="宋体"/>
          <w:sz w:val="28"/>
          <w:szCs w:val="28"/>
        </w:rPr>
      </w:pPr>
      <w:r w:rsidRPr="00CA78A1">
        <w:rPr>
          <w:rFonts w:ascii="宋体" w:eastAsia="宋体" w:hAnsi="宋体" w:hint="eastAsia"/>
          <w:sz w:val="28"/>
          <w:szCs w:val="28"/>
          <w:highlight w:val="yellow"/>
        </w:rPr>
        <w:t>会计师意见：</w:t>
      </w:r>
      <w:r>
        <w:rPr>
          <w:rFonts w:ascii="宋体" w:eastAsia="宋体" w:hAnsi="宋体" w:hint="eastAsia"/>
          <w:sz w:val="28"/>
          <w:szCs w:val="28"/>
          <w:highlight w:val="yellow"/>
        </w:rPr>
        <w:t>（信永中和）</w:t>
      </w:r>
    </w:p>
    <w:p w14:paraId="0F607C29" w14:textId="77777777" w:rsidR="00CA78A1" w:rsidRPr="00CA78A1" w:rsidRDefault="00CA78A1" w:rsidP="00CA78A1">
      <w:pPr>
        <w:rPr>
          <w:rFonts w:ascii="宋体" w:eastAsia="宋体" w:hAnsi="宋体"/>
          <w:sz w:val="28"/>
          <w:szCs w:val="28"/>
        </w:rPr>
      </w:pPr>
      <w:r w:rsidRPr="00CA78A1">
        <w:rPr>
          <w:rFonts w:ascii="宋体" w:eastAsia="宋体" w:hAnsi="宋体" w:hint="eastAsia"/>
          <w:sz w:val="28"/>
          <w:szCs w:val="28"/>
        </w:rPr>
        <w:t>针对运费，会计师实施的主要核查程序有：</w:t>
      </w:r>
    </w:p>
    <w:p w14:paraId="0387DBE8" w14:textId="77777777" w:rsidR="00CA78A1" w:rsidRPr="00CA78A1" w:rsidRDefault="00CA78A1" w:rsidP="00CA78A1">
      <w:pPr>
        <w:rPr>
          <w:rFonts w:ascii="宋体" w:eastAsia="宋体" w:hAnsi="宋体"/>
          <w:sz w:val="28"/>
          <w:szCs w:val="28"/>
        </w:rPr>
      </w:pPr>
      <w:r w:rsidRPr="00CA78A1">
        <w:rPr>
          <w:rFonts w:ascii="宋体" w:eastAsia="宋体" w:hAnsi="宋体"/>
          <w:sz w:val="28"/>
          <w:szCs w:val="28"/>
        </w:rPr>
        <w:t>1、了解公司销售运输相关内部控制流程，运费结算方式。</w:t>
      </w:r>
    </w:p>
    <w:p w14:paraId="0E0C10CD" w14:textId="77777777" w:rsidR="00CA78A1" w:rsidRPr="00CA78A1" w:rsidRDefault="00CA78A1" w:rsidP="00CA78A1">
      <w:pPr>
        <w:rPr>
          <w:rFonts w:ascii="宋体" w:eastAsia="宋体" w:hAnsi="宋体"/>
          <w:sz w:val="28"/>
          <w:szCs w:val="28"/>
        </w:rPr>
      </w:pPr>
      <w:r w:rsidRPr="00CA78A1">
        <w:rPr>
          <w:rFonts w:ascii="宋体" w:eastAsia="宋体" w:hAnsi="宋体"/>
          <w:sz w:val="28"/>
          <w:szCs w:val="28"/>
        </w:rPr>
        <w:lastRenderedPageBreak/>
        <w:t>2、取得公司运输台账，检查运费的完整性。</w:t>
      </w:r>
    </w:p>
    <w:p w14:paraId="1584064B" w14:textId="119B6EAA" w:rsidR="00CA78A1" w:rsidRDefault="00CA78A1" w:rsidP="00CA78A1">
      <w:pPr>
        <w:rPr>
          <w:rFonts w:ascii="宋体" w:eastAsia="宋体" w:hAnsi="宋体"/>
          <w:sz w:val="28"/>
          <w:szCs w:val="28"/>
        </w:rPr>
      </w:pPr>
      <w:r w:rsidRPr="00CA78A1">
        <w:rPr>
          <w:rFonts w:ascii="宋体" w:eastAsia="宋体" w:hAnsi="宋体" w:hint="eastAsia"/>
          <w:sz w:val="28"/>
          <w:szCs w:val="28"/>
        </w:rPr>
        <w:t>通过实施上述核查程序，我们认为：公司销售运费与销售产品难以一一匹配，将运费计入销售费用符合财务核算的成本效益原则，营业成本核算反映了公司真实的业务情况。</w:t>
      </w:r>
      <w:r w:rsidRPr="00CA78A1">
        <w:rPr>
          <w:rFonts w:ascii="宋体" w:eastAsia="宋体" w:hAnsi="宋体"/>
          <w:sz w:val="28"/>
          <w:szCs w:val="28"/>
        </w:rPr>
        <w:cr/>
      </w:r>
    </w:p>
    <w:p w14:paraId="502981A5" w14:textId="77777777" w:rsidR="00C57C9B" w:rsidRDefault="00C57C9B" w:rsidP="005851D5">
      <w:pPr>
        <w:rPr>
          <w:rFonts w:ascii="宋体" w:eastAsia="宋体" w:hAnsi="宋体"/>
          <w:sz w:val="28"/>
          <w:szCs w:val="28"/>
        </w:rPr>
      </w:pPr>
    </w:p>
    <w:p w14:paraId="71D56AB2" w14:textId="4A60FA1B" w:rsidR="0026581B" w:rsidRDefault="0026581B" w:rsidP="005D76DE">
      <w:pPr>
        <w:rPr>
          <w:rFonts w:ascii="宋体" w:eastAsia="宋体" w:hAnsi="宋体"/>
          <w:sz w:val="28"/>
          <w:szCs w:val="28"/>
        </w:rPr>
      </w:pPr>
    </w:p>
    <w:p w14:paraId="28FE1465" w14:textId="366123E9" w:rsidR="00C877BC" w:rsidRPr="00CA78A1" w:rsidRDefault="00C877BC" w:rsidP="005D76DE">
      <w:pPr>
        <w:rPr>
          <w:rFonts w:ascii="宋体" w:eastAsia="宋体" w:hAnsi="宋体"/>
          <w:sz w:val="28"/>
          <w:szCs w:val="28"/>
        </w:rPr>
      </w:pPr>
    </w:p>
    <w:p w14:paraId="47AB647B" w14:textId="17D9C6CB" w:rsidR="00C877BC" w:rsidRDefault="00C877BC" w:rsidP="005D76DE">
      <w:pPr>
        <w:rPr>
          <w:rFonts w:ascii="宋体" w:eastAsia="宋体" w:hAnsi="宋体"/>
          <w:sz w:val="28"/>
          <w:szCs w:val="28"/>
        </w:rPr>
      </w:pPr>
      <w:r>
        <w:rPr>
          <w:rFonts w:ascii="宋体" w:eastAsia="宋体" w:hAnsi="宋体" w:hint="eastAsia"/>
          <w:sz w:val="28"/>
          <w:szCs w:val="28"/>
        </w:rPr>
        <w:t>从这个可以看出，监管部门是</w:t>
      </w:r>
      <w:r w:rsidR="00284225">
        <w:rPr>
          <w:rFonts w:ascii="宋体" w:eastAsia="宋体" w:hAnsi="宋体" w:hint="eastAsia"/>
          <w:sz w:val="28"/>
          <w:szCs w:val="28"/>
        </w:rPr>
        <w:t>希望</w:t>
      </w:r>
      <w:r w:rsidR="00210C9A">
        <w:rPr>
          <w:rFonts w:ascii="宋体" w:eastAsia="宋体" w:hAnsi="宋体" w:hint="eastAsia"/>
          <w:sz w:val="28"/>
          <w:szCs w:val="28"/>
        </w:rPr>
        <w:t>企业</w:t>
      </w:r>
      <w:r w:rsidR="00284225">
        <w:rPr>
          <w:rFonts w:ascii="宋体" w:eastAsia="宋体" w:hAnsi="宋体" w:hint="eastAsia"/>
          <w:sz w:val="28"/>
          <w:szCs w:val="28"/>
        </w:rPr>
        <w:t>按新收入准则来，</w:t>
      </w:r>
      <w:r w:rsidR="00210C9A">
        <w:rPr>
          <w:rFonts w:ascii="宋体" w:eastAsia="宋体" w:hAnsi="宋体" w:hint="eastAsia"/>
          <w:sz w:val="28"/>
          <w:szCs w:val="28"/>
        </w:rPr>
        <w:t>计入</w:t>
      </w:r>
      <w:r w:rsidR="00284225">
        <w:rPr>
          <w:rFonts w:ascii="宋体" w:eastAsia="宋体" w:hAnsi="宋体" w:hint="eastAsia"/>
          <w:sz w:val="28"/>
          <w:szCs w:val="28"/>
        </w:rPr>
        <w:t>营业成本</w:t>
      </w:r>
      <w:r>
        <w:rPr>
          <w:rFonts w:ascii="宋体" w:eastAsia="宋体" w:hAnsi="宋体" w:hint="eastAsia"/>
          <w:sz w:val="28"/>
          <w:szCs w:val="28"/>
        </w:rPr>
        <w:t>。</w:t>
      </w:r>
    </w:p>
    <w:p w14:paraId="1B67A31B" w14:textId="44FB3BE9" w:rsidR="00C877BC" w:rsidRDefault="00C877BC" w:rsidP="005D76DE">
      <w:pPr>
        <w:rPr>
          <w:rFonts w:ascii="宋体" w:eastAsia="宋体" w:hAnsi="宋体"/>
          <w:sz w:val="28"/>
          <w:szCs w:val="28"/>
        </w:rPr>
      </w:pPr>
    </w:p>
    <w:p w14:paraId="75363368" w14:textId="65A4B641" w:rsidR="00714950" w:rsidRDefault="00F27AC2" w:rsidP="005D76DE">
      <w:pPr>
        <w:rPr>
          <w:rFonts w:ascii="宋体" w:eastAsia="宋体" w:hAnsi="宋体"/>
          <w:sz w:val="28"/>
          <w:szCs w:val="28"/>
        </w:rPr>
      </w:pPr>
      <w:r>
        <w:rPr>
          <w:rFonts w:ascii="宋体" w:eastAsia="宋体" w:hAnsi="宋体" w:hint="eastAsia"/>
          <w:sz w:val="28"/>
          <w:szCs w:val="28"/>
        </w:rPr>
        <w:t>但我们还是能用</w:t>
      </w:r>
      <w:r w:rsidRPr="00CA78A1">
        <w:rPr>
          <w:rFonts w:ascii="宋体" w:eastAsia="宋体" w:hAnsi="宋体" w:hint="eastAsia"/>
          <w:sz w:val="28"/>
          <w:szCs w:val="28"/>
        </w:rPr>
        <w:t>《企业会计准则应用指南——会计科目和主要账务处理》</w:t>
      </w:r>
      <w:r w:rsidR="006A4068">
        <w:rPr>
          <w:rFonts w:ascii="宋体" w:eastAsia="宋体" w:hAnsi="宋体" w:hint="eastAsia"/>
          <w:sz w:val="28"/>
          <w:szCs w:val="28"/>
        </w:rPr>
        <w:t>支持我们的做法。</w:t>
      </w:r>
      <w:r w:rsidR="000E58FE">
        <w:rPr>
          <w:rFonts w:ascii="宋体" w:eastAsia="宋体" w:hAnsi="宋体" w:hint="eastAsia"/>
          <w:sz w:val="28"/>
          <w:szCs w:val="28"/>
        </w:rPr>
        <w:t>谁叫《指南》互相打架呢？</w:t>
      </w:r>
    </w:p>
    <w:p w14:paraId="01613C15" w14:textId="4CA29119" w:rsidR="00284225" w:rsidRDefault="00284225" w:rsidP="005D76DE">
      <w:pPr>
        <w:rPr>
          <w:rFonts w:ascii="宋体" w:eastAsia="宋体" w:hAnsi="宋体"/>
          <w:sz w:val="28"/>
          <w:szCs w:val="28"/>
        </w:rPr>
      </w:pPr>
    </w:p>
    <w:p w14:paraId="50C7A3FE" w14:textId="5CDDCB02" w:rsidR="00563F15" w:rsidRDefault="00563F15" w:rsidP="005D76DE">
      <w:pPr>
        <w:rPr>
          <w:rFonts w:ascii="宋体" w:eastAsia="宋体" w:hAnsi="宋体"/>
          <w:sz w:val="28"/>
          <w:szCs w:val="28"/>
        </w:rPr>
      </w:pPr>
      <w:r w:rsidRPr="004D256A">
        <w:rPr>
          <w:rFonts w:ascii="宋体" w:eastAsia="宋体" w:hAnsi="宋体" w:hint="eastAsia"/>
          <w:sz w:val="28"/>
          <w:szCs w:val="28"/>
          <w:highlight w:val="yellow"/>
        </w:rPr>
        <w:t>审计小哥观点：</w:t>
      </w:r>
    </w:p>
    <w:p w14:paraId="6DC9973B" w14:textId="1647A945" w:rsidR="00B53636" w:rsidRDefault="008A5643" w:rsidP="005D76DE">
      <w:pPr>
        <w:rPr>
          <w:rFonts w:ascii="宋体" w:eastAsia="宋体" w:hAnsi="宋体"/>
          <w:sz w:val="28"/>
          <w:szCs w:val="28"/>
        </w:rPr>
      </w:pPr>
      <w:r>
        <w:rPr>
          <w:rFonts w:ascii="宋体" w:eastAsia="宋体" w:hAnsi="宋体" w:hint="eastAsia"/>
          <w:sz w:val="28"/>
          <w:szCs w:val="28"/>
        </w:rPr>
        <w:t>合同履约成本，它是存货下的二级科目；</w:t>
      </w:r>
      <w:r w:rsidR="00450A95">
        <w:rPr>
          <w:rFonts w:ascii="宋体" w:eastAsia="宋体" w:hAnsi="宋体" w:hint="eastAsia"/>
          <w:sz w:val="28"/>
          <w:szCs w:val="28"/>
        </w:rPr>
        <w:t>它的明细有两个，</w:t>
      </w:r>
      <w:r>
        <w:rPr>
          <w:rFonts w:ascii="宋体" w:eastAsia="宋体" w:hAnsi="宋体" w:hint="eastAsia"/>
          <w:sz w:val="28"/>
          <w:szCs w:val="28"/>
        </w:rPr>
        <w:t>一个是工程施工，另一个是服务成本。</w:t>
      </w:r>
    </w:p>
    <w:p w14:paraId="517520DE" w14:textId="44E0C361" w:rsidR="00DE39C8" w:rsidRDefault="00C75ABE" w:rsidP="005D76DE">
      <w:pPr>
        <w:rPr>
          <w:rFonts w:ascii="宋体" w:eastAsia="宋体" w:hAnsi="宋体"/>
          <w:sz w:val="28"/>
          <w:szCs w:val="28"/>
        </w:rPr>
      </w:pPr>
      <w:r>
        <w:rPr>
          <w:rFonts w:ascii="宋体" w:eastAsia="宋体" w:hAnsi="宋体" w:hint="eastAsia"/>
          <w:sz w:val="28"/>
          <w:szCs w:val="28"/>
        </w:rPr>
        <w:t>合同履约成本</w:t>
      </w:r>
      <w:r w:rsidR="00113974">
        <w:rPr>
          <w:rFonts w:ascii="宋体" w:eastAsia="宋体" w:hAnsi="宋体" w:hint="eastAsia"/>
          <w:sz w:val="28"/>
          <w:szCs w:val="28"/>
        </w:rPr>
        <w:t>主要</w:t>
      </w:r>
      <w:r w:rsidR="00E2426E">
        <w:rPr>
          <w:rFonts w:ascii="宋体" w:eastAsia="宋体" w:hAnsi="宋体" w:hint="eastAsia"/>
          <w:sz w:val="28"/>
          <w:szCs w:val="28"/>
        </w:rPr>
        <w:t>适用于</w:t>
      </w:r>
      <w:r w:rsidR="004D256A">
        <w:rPr>
          <w:rFonts w:ascii="宋体" w:eastAsia="宋体" w:hAnsi="宋体" w:hint="eastAsia"/>
          <w:sz w:val="28"/>
          <w:szCs w:val="28"/>
        </w:rPr>
        <w:t>提供劳务、服务的</w:t>
      </w:r>
      <w:r w:rsidR="00E2426E">
        <w:rPr>
          <w:rFonts w:ascii="宋体" w:eastAsia="宋体" w:hAnsi="宋体" w:hint="eastAsia"/>
          <w:sz w:val="28"/>
          <w:szCs w:val="28"/>
        </w:rPr>
        <w:t>公司</w:t>
      </w:r>
      <w:r w:rsidR="004D256A">
        <w:rPr>
          <w:rFonts w:ascii="宋体" w:eastAsia="宋体" w:hAnsi="宋体" w:hint="eastAsia"/>
          <w:sz w:val="28"/>
          <w:szCs w:val="28"/>
        </w:rPr>
        <w:t>。</w:t>
      </w:r>
      <w:r w:rsidR="00633827">
        <w:rPr>
          <w:rFonts w:ascii="宋体" w:eastAsia="宋体" w:hAnsi="宋体" w:hint="eastAsia"/>
          <w:sz w:val="28"/>
          <w:szCs w:val="28"/>
        </w:rPr>
        <w:t>比如施工企业、处理危险废物的企业</w:t>
      </w:r>
      <w:r w:rsidR="002030BC">
        <w:rPr>
          <w:rFonts w:ascii="宋体" w:eastAsia="宋体" w:hAnsi="宋体" w:hint="eastAsia"/>
          <w:sz w:val="28"/>
          <w:szCs w:val="28"/>
        </w:rPr>
        <w:t>。</w:t>
      </w:r>
    </w:p>
    <w:p w14:paraId="7ACFEB9C" w14:textId="77777777" w:rsidR="001E469E" w:rsidRDefault="001E469E" w:rsidP="005D76DE">
      <w:pPr>
        <w:rPr>
          <w:rFonts w:ascii="宋体" w:eastAsia="宋体" w:hAnsi="宋体"/>
          <w:sz w:val="28"/>
          <w:szCs w:val="28"/>
        </w:rPr>
      </w:pPr>
    </w:p>
    <w:p w14:paraId="7D8DF250" w14:textId="26B1685E" w:rsidR="00AE3729" w:rsidRPr="00AE3729" w:rsidRDefault="00AE3729" w:rsidP="005D76DE">
      <w:pPr>
        <w:rPr>
          <w:rFonts w:ascii="宋体" w:eastAsia="宋体" w:hAnsi="宋体"/>
          <w:b/>
          <w:bCs/>
          <w:sz w:val="28"/>
          <w:szCs w:val="28"/>
        </w:rPr>
      </w:pPr>
      <w:r w:rsidRPr="00AE3729">
        <w:rPr>
          <w:rFonts w:ascii="宋体" w:eastAsia="宋体" w:hAnsi="宋体" w:hint="eastAsia"/>
          <w:b/>
          <w:bCs/>
          <w:sz w:val="28"/>
          <w:szCs w:val="28"/>
        </w:rPr>
        <w:t>最重要的一点：</w:t>
      </w:r>
      <w:r>
        <w:rPr>
          <w:rFonts w:ascii="宋体" w:eastAsia="宋体" w:hAnsi="宋体" w:hint="eastAsia"/>
          <w:b/>
          <w:bCs/>
          <w:sz w:val="28"/>
          <w:szCs w:val="28"/>
        </w:rPr>
        <w:t>如果放到成本，附注的成本是不披露明细的，报表</w:t>
      </w:r>
      <w:r>
        <w:rPr>
          <w:rFonts w:ascii="宋体" w:eastAsia="宋体" w:hAnsi="宋体" w:hint="eastAsia"/>
          <w:b/>
          <w:bCs/>
          <w:sz w:val="28"/>
          <w:szCs w:val="28"/>
        </w:rPr>
        <w:lastRenderedPageBreak/>
        <w:t>使用者就不知道企业发生的多少运费，本来还能通过运费跟收入做报表分析，这下连运费都不见了，</w:t>
      </w:r>
      <w:r w:rsidR="0071419D">
        <w:rPr>
          <w:rFonts w:ascii="宋体" w:eastAsia="宋体" w:hAnsi="宋体" w:hint="eastAsia"/>
          <w:b/>
          <w:bCs/>
          <w:sz w:val="28"/>
          <w:szCs w:val="28"/>
        </w:rPr>
        <w:t>就没法进行这项分析了</w:t>
      </w:r>
      <w:r w:rsidR="00D8363A">
        <w:rPr>
          <w:rFonts w:ascii="宋体" w:eastAsia="宋体" w:hAnsi="宋体" w:hint="eastAsia"/>
          <w:b/>
          <w:bCs/>
          <w:sz w:val="28"/>
          <w:szCs w:val="28"/>
        </w:rPr>
        <w:t>。</w:t>
      </w:r>
      <w:r w:rsidR="00D8363A" w:rsidRPr="00AE3729">
        <w:rPr>
          <w:rFonts w:ascii="宋体" w:eastAsia="宋体" w:hAnsi="宋体" w:hint="eastAsia"/>
          <w:b/>
          <w:bCs/>
          <w:sz w:val="28"/>
          <w:szCs w:val="28"/>
        </w:rPr>
        <w:t xml:space="preserve"> </w:t>
      </w:r>
    </w:p>
    <w:p w14:paraId="7C1F4626" w14:textId="7EFDA7B9" w:rsidR="00AE3729" w:rsidRDefault="00AE3729" w:rsidP="005D76DE">
      <w:pPr>
        <w:rPr>
          <w:rFonts w:ascii="宋体" w:eastAsia="宋体" w:hAnsi="宋体"/>
          <w:sz w:val="28"/>
          <w:szCs w:val="28"/>
        </w:rPr>
      </w:pPr>
    </w:p>
    <w:p w14:paraId="641872A5" w14:textId="769CE706" w:rsidR="00D8363A" w:rsidRDefault="00D8363A" w:rsidP="005D76DE">
      <w:pPr>
        <w:rPr>
          <w:rFonts w:ascii="宋体" w:eastAsia="宋体" w:hAnsi="宋体"/>
          <w:sz w:val="28"/>
          <w:szCs w:val="28"/>
        </w:rPr>
      </w:pPr>
      <w:r>
        <w:rPr>
          <w:rFonts w:ascii="宋体" w:eastAsia="宋体" w:hAnsi="宋体" w:hint="eastAsia"/>
          <w:sz w:val="28"/>
          <w:szCs w:val="28"/>
        </w:rPr>
        <w:t>从审计人员和企业的角度看，把运费放到成本，增加了审计人员和企业的工作。</w:t>
      </w:r>
    </w:p>
    <w:p w14:paraId="7C57BF65" w14:textId="2268A917" w:rsidR="00D8363A" w:rsidRDefault="00D8363A" w:rsidP="005D76DE">
      <w:pPr>
        <w:rPr>
          <w:rFonts w:ascii="宋体" w:eastAsia="宋体" w:hAnsi="宋体"/>
          <w:sz w:val="28"/>
          <w:szCs w:val="28"/>
        </w:rPr>
      </w:pPr>
    </w:p>
    <w:p w14:paraId="242B95C6" w14:textId="015DD72D" w:rsidR="00BE1148" w:rsidRDefault="00BE1148" w:rsidP="005D76DE">
      <w:pPr>
        <w:rPr>
          <w:rFonts w:ascii="宋体" w:eastAsia="宋体" w:hAnsi="宋体"/>
          <w:sz w:val="28"/>
          <w:szCs w:val="28"/>
        </w:rPr>
      </w:pPr>
      <w:r>
        <w:rPr>
          <w:rFonts w:ascii="宋体" w:eastAsia="宋体" w:hAnsi="宋体" w:hint="eastAsia"/>
          <w:sz w:val="28"/>
          <w:szCs w:val="28"/>
        </w:rPr>
        <w:t>从监管部门角度看，他们的工作就是找问题，找的问题越多，他们就</w:t>
      </w:r>
      <w:r w:rsidR="00C746D9">
        <w:rPr>
          <w:rFonts w:ascii="宋体" w:eastAsia="宋体" w:hAnsi="宋体" w:hint="eastAsia"/>
          <w:sz w:val="28"/>
          <w:szCs w:val="28"/>
        </w:rPr>
        <w:t>越有存在感。</w:t>
      </w:r>
    </w:p>
    <w:p w14:paraId="03973327" w14:textId="77777777" w:rsidR="00BE1148" w:rsidRDefault="00BE1148" w:rsidP="005D76DE">
      <w:pPr>
        <w:rPr>
          <w:rFonts w:ascii="宋体" w:eastAsia="宋体" w:hAnsi="宋体"/>
          <w:sz w:val="28"/>
          <w:szCs w:val="28"/>
        </w:rPr>
      </w:pPr>
    </w:p>
    <w:p w14:paraId="0C7AE702" w14:textId="55C22F93" w:rsidR="00D8363A" w:rsidRDefault="00BE1148" w:rsidP="005D76DE">
      <w:pPr>
        <w:rPr>
          <w:rFonts w:ascii="宋体" w:eastAsia="宋体" w:hAnsi="宋体"/>
          <w:sz w:val="28"/>
          <w:szCs w:val="28"/>
        </w:rPr>
      </w:pPr>
      <w:r>
        <w:rPr>
          <w:rFonts w:ascii="宋体" w:eastAsia="宋体" w:hAnsi="宋体" w:hint="eastAsia"/>
          <w:sz w:val="28"/>
          <w:szCs w:val="28"/>
        </w:rPr>
        <w:t>从重要性角度看，运费一般占销售收入的1</w:t>
      </w:r>
      <w:r>
        <w:rPr>
          <w:rFonts w:ascii="宋体" w:eastAsia="宋体" w:hAnsi="宋体"/>
          <w:sz w:val="28"/>
          <w:szCs w:val="28"/>
        </w:rPr>
        <w:t>%</w:t>
      </w:r>
      <w:r>
        <w:rPr>
          <w:rFonts w:ascii="宋体" w:eastAsia="宋体" w:hAnsi="宋体" w:hint="eastAsia"/>
          <w:sz w:val="28"/>
          <w:szCs w:val="28"/>
        </w:rPr>
        <w:t>，比重较小，而且放到营业成本或者销售费用，只是</w:t>
      </w:r>
      <w:r w:rsidRPr="00424556">
        <w:rPr>
          <w:rFonts w:ascii="宋体" w:eastAsia="宋体" w:hAnsi="宋体" w:hint="eastAsia"/>
          <w:sz w:val="28"/>
          <w:szCs w:val="28"/>
          <w:highlight w:val="yellow"/>
        </w:rPr>
        <w:t>分类</w:t>
      </w:r>
      <w:r>
        <w:rPr>
          <w:rFonts w:ascii="宋体" w:eastAsia="宋体" w:hAnsi="宋体" w:hint="eastAsia"/>
          <w:sz w:val="28"/>
          <w:szCs w:val="28"/>
        </w:rPr>
        <w:t>的区别而已，对净利润没有影响，属于不重要事项。</w:t>
      </w:r>
    </w:p>
    <w:p w14:paraId="15A80E8B" w14:textId="6B42B2CD" w:rsidR="00BE1148" w:rsidRDefault="00BE1148" w:rsidP="005D76DE">
      <w:pPr>
        <w:rPr>
          <w:rFonts w:ascii="宋体" w:eastAsia="宋体" w:hAnsi="宋体"/>
          <w:sz w:val="28"/>
          <w:szCs w:val="28"/>
        </w:rPr>
      </w:pPr>
    </w:p>
    <w:p w14:paraId="30F0AFBC" w14:textId="77777777" w:rsidR="00D8363A" w:rsidRDefault="00D8363A" w:rsidP="005D76DE">
      <w:pPr>
        <w:rPr>
          <w:rFonts w:ascii="宋体" w:eastAsia="宋体" w:hAnsi="宋体"/>
          <w:sz w:val="28"/>
          <w:szCs w:val="28"/>
        </w:rPr>
      </w:pPr>
    </w:p>
    <w:p w14:paraId="2C202E7D" w14:textId="7D101802" w:rsidR="008A1ADF" w:rsidRDefault="00824BE2" w:rsidP="005D76DE">
      <w:pPr>
        <w:rPr>
          <w:rFonts w:ascii="宋体" w:eastAsia="宋体" w:hAnsi="宋体"/>
          <w:sz w:val="28"/>
          <w:szCs w:val="28"/>
        </w:rPr>
      </w:pPr>
      <w:r>
        <w:rPr>
          <w:rFonts w:ascii="宋体" w:eastAsia="宋体" w:hAnsi="宋体" w:hint="eastAsia"/>
          <w:sz w:val="28"/>
          <w:szCs w:val="28"/>
        </w:rPr>
        <w:t>所以，</w:t>
      </w:r>
      <w:r w:rsidR="00BE1148">
        <w:rPr>
          <w:rFonts w:ascii="宋体" w:eastAsia="宋体" w:hAnsi="宋体" w:hint="eastAsia"/>
          <w:sz w:val="28"/>
          <w:szCs w:val="28"/>
        </w:rPr>
        <w:t>除了监管部门，谁都不想把运费放到成本。</w:t>
      </w:r>
      <w:r w:rsidR="008A1ADF">
        <w:rPr>
          <w:rFonts w:ascii="宋体" w:eastAsia="宋体" w:hAnsi="宋体" w:hint="eastAsia"/>
          <w:sz w:val="28"/>
          <w:szCs w:val="28"/>
        </w:rPr>
        <w:t>合同履约成本规范提供劳务、服务的企业就得了，把它也用来规范销售商品的企业，就做得有点过了，过犹不及。</w:t>
      </w:r>
    </w:p>
    <w:p w14:paraId="6FE76BD9" w14:textId="77777777" w:rsidR="00773267" w:rsidRDefault="00773267" w:rsidP="005D76DE">
      <w:pPr>
        <w:rPr>
          <w:rFonts w:ascii="宋体" w:eastAsia="宋体" w:hAnsi="宋体"/>
          <w:sz w:val="28"/>
          <w:szCs w:val="28"/>
        </w:rPr>
      </w:pPr>
    </w:p>
    <w:p w14:paraId="5CF61BF5" w14:textId="53ACF0D2" w:rsidR="008A1ADF" w:rsidRDefault="00773267" w:rsidP="005D76DE">
      <w:pPr>
        <w:rPr>
          <w:rFonts w:ascii="宋体" w:eastAsia="宋体" w:hAnsi="宋体"/>
          <w:sz w:val="28"/>
          <w:szCs w:val="28"/>
        </w:rPr>
      </w:pPr>
      <w:r w:rsidRPr="00D8363A">
        <w:rPr>
          <w:rFonts w:ascii="宋体" w:eastAsia="宋体" w:hAnsi="宋体" w:hint="eastAsia"/>
          <w:sz w:val="28"/>
          <w:szCs w:val="28"/>
          <w:highlight w:val="yellow"/>
        </w:rPr>
        <w:t>至于运费放销售费用还是营业成本，还没有官方文件出来。</w:t>
      </w:r>
    </w:p>
    <w:p w14:paraId="01557EC7" w14:textId="14E1CFA8" w:rsidR="0037683F" w:rsidRDefault="00722C5C" w:rsidP="005D76DE">
      <w:pPr>
        <w:rPr>
          <w:rFonts w:ascii="宋体" w:eastAsia="宋体" w:hAnsi="宋体"/>
          <w:sz w:val="28"/>
          <w:szCs w:val="28"/>
        </w:rPr>
      </w:pPr>
      <w:r>
        <w:rPr>
          <w:rFonts w:ascii="宋体" w:eastAsia="宋体" w:hAnsi="宋体" w:hint="eastAsia"/>
          <w:sz w:val="28"/>
          <w:szCs w:val="28"/>
          <w:highlight w:val="yellow"/>
        </w:rPr>
        <w:t>最终怎么弄，还得看合伙人和企业的决定，咱们实施就行了。</w:t>
      </w:r>
    </w:p>
    <w:p w14:paraId="34F8A63E" w14:textId="420E5DE8" w:rsidR="001C271B" w:rsidRDefault="001C271B" w:rsidP="005D76DE">
      <w:pPr>
        <w:rPr>
          <w:rFonts w:ascii="宋体" w:eastAsia="宋体" w:hAnsi="宋体"/>
          <w:sz w:val="28"/>
          <w:szCs w:val="28"/>
        </w:rPr>
      </w:pPr>
    </w:p>
    <w:p w14:paraId="3C356EC3" w14:textId="66839747" w:rsidR="001C271B" w:rsidRDefault="00EB3B84" w:rsidP="00184CEC">
      <w:pPr>
        <w:pStyle w:val="2"/>
      </w:pPr>
      <w:bookmarkStart w:id="36" w:name="_Toc123761489"/>
      <w:r>
        <w:rPr>
          <w:rFonts w:hint="eastAsia"/>
        </w:rPr>
        <w:lastRenderedPageBreak/>
        <w:t>填附注</w:t>
      </w:r>
      <w:bookmarkEnd w:id="36"/>
    </w:p>
    <w:p w14:paraId="50108953" w14:textId="5F8BA88F" w:rsidR="00EB3B84" w:rsidRDefault="00EB3B84" w:rsidP="005D76DE">
      <w:pPr>
        <w:rPr>
          <w:rFonts w:ascii="宋体" w:eastAsia="宋体" w:hAnsi="宋体"/>
          <w:sz w:val="28"/>
          <w:szCs w:val="28"/>
        </w:rPr>
      </w:pPr>
      <w:r>
        <w:rPr>
          <w:rFonts w:ascii="宋体" w:eastAsia="宋体" w:hAnsi="宋体" w:hint="eastAsia"/>
          <w:sz w:val="28"/>
          <w:szCs w:val="28"/>
        </w:rPr>
        <w:t>一般是</w:t>
      </w:r>
      <w:r w:rsidRPr="00F42A9D">
        <w:rPr>
          <w:rFonts w:ascii="宋体" w:eastAsia="宋体" w:hAnsi="宋体" w:hint="eastAsia"/>
          <w:sz w:val="28"/>
          <w:szCs w:val="28"/>
          <w:highlight w:val="yellow"/>
        </w:rPr>
        <w:t>1</w:t>
      </w:r>
      <w:r w:rsidRPr="00F42A9D">
        <w:rPr>
          <w:rFonts w:ascii="宋体" w:eastAsia="宋体" w:hAnsi="宋体"/>
          <w:sz w:val="28"/>
          <w:szCs w:val="28"/>
          <w:highlight w:val="yellow"/>
        </w:rPr>
        <w:t>0</w:t>
      </w:r>
      <w:r w:rsidRPr="00F42A9D">
        <w:rPr>
          <w:rFonts w:ascii="宋体" w:eastAsia="宋体" w:hAnsi="宋体" w:hint="eastAsia"/>
          <w:sz w:val="28"/>
          <w:szCs w:val="28"/>
          <w:highlight w:val="yellow"/>
        </w:rPr>
        <w:t>个</w:t>
      </w:r>
      <w:r>
        <w:rPr>
          <w:rFonts w:ascii="宋体" w:eastAsia="宋体" w:hAnsi="宋体" w:hint="eastAsia"/>
          <w:sz w:val="28"/>
          <w:szCs w:val="28"/>
        </w:rPr>
        <w:t>左右，</w:t>
      </w:r>
      <w:r w:rsidRPr="00F42A9D">
        <w:rPr>
          <w:rFonts w:ascii="宋体" w:eastAsia="宋体" w:hAnsi="宋体" w:hint="eastAsia"/>
          <w:sz w:val="28"/>
          <w:szCs w:val="28"/>
          <w:highlight w:val="yellow"/>
        </w:rPr>
        <w:t>口径</w:t>
      </w:r>
      <w:r>
        <w:rPr>
          <w:rFonts w:ascii="宋体" w:eastAsia="宋体" w:hAnsi="宋体" w:hint="eastAsia"/>
          <w:sz w:val="28"/>
          <w:szCs w:val="28"/>
        </w:rPr>
        <w:t>要跟上期一致。</w:t>
      </w:r>
    </w:p>
    <w:p w14:paraId="04139811" w14:textId="7EBD6BE2" w:rsidR="001C271B" w:rsidRDefault="001C271B" w:rsidP="005D76DE">
      <w:pPr>
        <w:rPr>
          <w:rFonts w:ascii="宋体" w:eastAsia="宋体" w:hAnsi="宋体"/>
          <w:sz w:val="28"/>
          <w:szCs w:val="28"/>
        </w:rPr>
      </w:pPr>
    </w:p>
    <w:p w14:paraId="43E0C7A5" w14:textId="35C3E46F" w:rsidR="001C271B" w:rsidRDefault="00424556" w:rsidP="00424556">
      <w:pPr>
        <w:pStyle w:val="2"/>
      </w:pPr>
      <w:bookmarkStart w:id="37" w:name="_Toc123761490"/>
      <w:r>
        <w:rPr>
          <w:rFonts w:hint="eastAsia"/>
        </w:rPr>
        <w:t>总结</w:t>
      </w:r>
      <w:bookmarkEnd w:id="37"/>
    </w:p>
    <w:p w14:paraId="59E5D074" w14:textId="2520BF76" w:rsidR="00424556" w:rsidRDefault="00533520" w:rsidP="00424556">
      <w:pPr>
        <w:rPr>
          <w:rFonts w:ascii="宋体" w:eastAsia="宋体" w:hAnsi="宋体"/>
          <w:sz w:val="28"/>
          <w:szCs w:val="28"/>
        </w:rPr>
      </w:pPr>
      <w:r>
        <w:rPr>
          <w:rFonts w:ascii="宋体" w:eastAsia="宋体" w:hAnsi="宋体" w:hint="eastAsia"/>
          <w:sz w:val="28"/>
          <w:szCs w:val="28"/>
        </w:rPr>
        <w:t>如果想发现企业的问题，主要关注以下2个方面：</w:t>
      </w:r>
    </w:p>
    <w:p w14:paraId="745DC976" w14:textId="4F3C695E" w:rsidR="00533520" w:rsidRDefault="00533520" w:rsidP="00424556">
      <w:pPr>
        <w:rPr>
          <w:rFonts w:ascii="宋体" w:eastAsia="宋体" w:hAnsi="宋体"/>
          <w:sz w:val="28"/>
          <w:szCs w:val="28"/>
        </w:rPr>
      </w:pPr>
      <w:r>
        <w:rPr>
          <w:rFonts w:ascii="宋体" w:eastAsia="宋体" w:hAnsi="宋体" w:hint="eastAsia"/>
          <w:sz w:val="28"/>
          <w:szCs w:val="28"/>
        </w:rPr>
        <w:t>1、结合企业的主营业务，分析销售费用的合理性。</w:t>
      </w:r>
    </w:p>
    <w:p w14:paraId="5BA30D91" w14:textId="3CFA78AC" w:rsidR="00533520" w:rsidRDefault="00533520" w:rsidP="00424556">
      <w:pPr>
        <w:rPr>
          <w:rFonts w:ascii="宋体" w:eastAsia="宋体" w:hAnsi="宋体"/>
          <w:sz w:val="28"/>
          <w:szCs w:val="28"/>
        </w:rPr>
      </w:pPr>
      <w:r>
        <w:rPr>
          <w:rFonts w:ascii="宋体" w:eastAsia="宋体" w:hAnsi="宋体" w:hint="eastAsia"/>
          <w:sz w:val="28"/>
          <w:szCs w:val="28"/>
        </w:rPr>
        <w:t>2、费用跨期，几乎所有的企业都存在。</w:t>
      </w:r>
    </w:p>
    <w:p w14:paraId="6FF445BC" w14:textId="53A45A8C" w:rsidR="005E0ABB" w:rsidRDefault="005E0ABB" w:rsidP="00424556">
      <w:pPr>
        <w:rPr>
          <w:rFonts w:ascii="宋体" w:eastAsia="宋体" w:hAnsi="宋体"/>
          <w:sz w:val="28"/>
          <w:szCs w:val="28"/>
        </w:rPr>
      </w:pPr>
      <w:r>
        <w:rPr>
          <w:rFonts w:ascii="宋体" w:eastAsia="宋体" w:hAnsi="宋体"/>
          <w:sz w:val="28"/>
          <w:szCs w:val="28"/>
        </w:rPr>
        <w:br w:type="page"/>
      </w:r>
    </w:p>
    <w:p w14:paraId="4A53178C" w14:textId="65FE9D0B" w:rsidR="00E16C92" w:rsidRDefault="00E16C92" w:rsidP="00E16C92">
      <w:pPr>
        <w:pStyle w:val="1"/>
        <w:rPr>
          <w:rFonts w:ascii="宋体" w:eastAsia="宋体" w:hAnsi="宋体"/>
          <w:sz w:val="28"/>
          <w:szCs w:val="28"/>
        </w:rPr>
      </w:pPr>
      <w:r w:rsidRPr="00D87415">
        <w:rPr>
          <w:rFonts w:ascii="宋体" w:eastAsia="宋体" w:hAnsi="宋体" w:hint="eastAsia"/>
          <w:sz w:val="28"/>
          <w:szCs w:val="28"/>
        </w:rPr>
        <w:lastRenderedPageBreak/>
        <w:t xml:space="preserve"> </w:t>
      </w:r>
      <w:bookmarkStart w:id="38" w:name="_Toc123761491"/>
      <w:r w:rsidRPr="00D87415">
        <w:rPr>
          <w:rFonts w:ascii="宋体" w:eastAsia="宋体" w:hAnsi="宋体" w:hint="eastAsia"/>
          <w:sz w:val="28"/>
          <w:szCs w:val="28"/>
        </w:rPr>
        <w:t>预付</w:t>
      </w:r>
      <w:r w:rsidR="00F5034B">
        <w:rPr>
          <w:rFonts w:ascii="宋体" w:eastAsia="宋体" w:hAnsi="宋体" w:hint="eastAsia"/>
          <w:sz w:val="28"/>
          <w:szCs w:val="28"/>
        </w:rPr>
        <w:t>款项</w:t>
      </w:r>
      <w:bookmarkEnd w:id="38"/>
    </w:p>
    <w:p w14:paraId="4CDE81B9" w14:textId="1D8BE5E7" w:rsidR="003F126A" w:rsidRPr="00D05619" w:rsidRDefault="00D05619" w:rsidP="00D05619">
      <w:pPr>
        <w:widowControl/>
        <w:shd w:val="clear" w:color="auto" w:fill="FFFFFF"/>
        <w:rPr>
          <w:rFonts w:ascii="Microsoft YaHei UI" w:eastAsia="Microsoft YaHei UI" w:hAnsi="Microsoft YaHei UI" w:cs="宋体"/>
          <w:color w:val="333333"/>
          <w:spacing w:val="8"/>
          <w:kern w:val="0"/>
          <w:sz w:val="26"/>
          <w:szCs w:val="26"/>
        </w:rPr>
      </w:pPr>
      <w:r w:rsidRPr="00D05619">
        <w:rPr>
          <w:rFonts w:ascii="Microsoft YaHei UI" w:eastAsia="Microsoft YaHei UI" w:hAnsi="Microsoft YaHei UI" w:cs="宋体" w:hint="eastAsia"/>
          <w:color w:val="333333"/>
          <w:spacing w:val="8"/>
          <w:kern w:val="0"/>
          <w:sz w:val="26"/>
          <w:szCs w:val="26"/>
        </w:rPr>
        <w:t>预付款项，包括预付原材料款、预付工程款和预付服务费等。</w:t>
      </w:r>
    </w:p>
    <w:p w14:paraId="1E96ADA1" w14:textId="26A818B5" w:rsidR="000613CB" w:rsidRDefault="000613CB" w:rsidP="000613CB">
      <w:pPr>
        <w:widowControl/>
        <w:shd w:val="clear" w:color="auto" w:fill="FFFFFF"/>
        <w:rPr>
          <w:rFonts w:ascii="Microsoft YaHei UI" w:eastAsia="Microsoft YaHei UI" w:hAnsi="Microsoft YaHei UI" w:cs="宋体"/>
          <w:color w:val="333333"/>
          <w:spacing w:val="8"/>
          <w:kern w:val="0"/>
          <w:sz w:val="26"/>
          <w:szCs w:val="26"/>
        </w:rPr>
      </w:pPr>
    </w:p>
    <w:p w14:paraId="0EB9703C" w14:textId="3515F657" w:rsidR="00292C93" w:rsidRDefault="00F5034B" w:rsidP="000613CB">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根据小哥以往的经验，预付款项这个科目会有挺多审计调整的，调到最后，预付款项余额就很小了。</w:t>
      </w:r>
    </w:p>
    <w:p w14:paraId="6AC94EE1" w14:textId="47E3F032" w:rsidR="0046631B" w:rsidRDefault="0046631B" w:rsidP="000613CB">
      <w:pPr>
        <w:widowControl/>
        <w:shd w:val="clear" w:color="auto" w:fill="FFFFFF"/>
        <w:rPr>
          <w:rFonts w:ascii="Microsoft YaHei UI" w:eastAsia="Microsoft YaHei UI" w:hAnsi="Microsoft YaHei UI" w:cs="宋体"/>
          <w:color w:val="333333"/>
          <w:spacing w:val="8"/>
          <w:kern w:val="0"/>
          <w:sz w:val="26"/>
          <w:szCs w:val="26"/>
        </w:rPr>
      </w:pPr>
    </w:p>
    <w:p w14:paraId="0E827BB8" w14:textId="05273EE3" w:rsidR="0046631B" w:rsidRDefault="00CD247D" w:rsidP="000613CB">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如果我们是检查底稿的，</w:t>
      </w:r>
      <w:r w:rsidR="00E6326B">
        <w:rPr>
          <w:rFonts w:ascii="Microsoft YaHei UI" w:eastAsia="Microsoft YaHei UI" w:hAnsi="Microsoft YaHei UI" w:cs="宋体" w:hint="eastAsia"/>
          <w:color w:val="333333"/>
          <w:spacing w:val="8"/>
          <w:kern w:val="0"/>
          <w:sz w:val="26"/>
          <w:szCs w:val="26"/>
        </w:rPr>
        <w:t>一看到预付款项大的，一定要把这个同学抓来问问：</w:t>
      </w:r>
      <w:r w:rsidR="0046631B">
        <w:rPr>
          <w:rFonts w:ascii="Microsoft YaHei UI" w:eastAsia="Microsoft YaHei UI" w:hAnsi="Microsoft YaHei UI" w:cs="宋体" w:hint="eastAsia"/>
          <w:color w:val="333333"/>
          <w:spacing w:val="8"/>
          <w:kern w:val="0"/>
          <w:sz w:val="26"/>
          <w:szCs w:val="26"/>
        </w:rPr>
        <w:t>为什么预付款项还这么大？</w:t>
      </w:r>
      <w:r w:rsidR="00AB4AEF">
        <w:rPr>
          <w:rFonts w:ascii="Microsoft YaHei UI" w:eastAsia="Microsoft YaHei UI" w:hAnsi="Microsoft YaHei UI" w:cs="宋体" w:hint="eastAsia"/>
          <w:color w:val="333333"/>
          <w:spacing w:val="8"/>
          <w:kern w:val="0"/>
          <w:sz w:val="26"/>
          <w:szCs w:val="26"/>
        </w:rPr>
        <w:t>如果他做的程序足够，肯定能直接告诉你原因。</w:t>
      </w:r>
      <w:r w:rsidR="00E370C2">
        <w:rPr>
          <w:rFonts w:ascii="Microsoft YaHei UI" w:eastAsia="Microsoft YaHei UI" w:hAnsi="Microsoft YaHei UI" w:cs="宋体" w:hint="eastAsia"/>
          <w:color w:val="333333"/>
          <w:spacing w:val="8"/>
          <w:kern w:val="0"/>
          <w:sz w:val="26"/>
          <w:szCs w:val="26"/>
        </w:rPr>
        <w:t>如果他不能马上答出来，肯定是程序没到位。</w:t>
      </w:r>
    </w:p>
    <w:p w14:paraId="2B8AD7F3" w14:textId="26983E99" w:rsidR="00585A8F" w:rsidRDefault="00585A8F" w:rsidP="00D05619">
      <w:pPr>
        <w:widowControl/>
        <w:shd w:val="clear" w:color="auto" w:fill="FFFFFF"/>
        <w:rPr>
          <w:rFonts w:ascii="Microsoft YaHei UI" w:eastAsia="Microsoft YaHei UI" w:hAnsi="Microsoft YaHei UI" w:cs="宋体"/>
          <w:color w:val="333333"/>
          <w:spacing w:val="8"/>
          <w:kern w:val="0"/>
          <w:sz w:val="26"/>
          <w:szCs w:val="26"/>
        </w:rPr>
      </w:pPr>
    </w:p>
    <w:p w14:paraId="39A64900" w14:textId="0830DD81" w:rsidR="00292C93" w:rsidRDefault="00292C93" w:rsidP="00D05619">
      <w:pPr>
        <w:widowControl/>
        <w:shd w:val="clear" w:color="auto" w:fill="FFFFFF"/>
        <w:rPr>
          <w:rFonts w:ascii="Microsoft YaHei UI" w:eastAsia="Microsoft YaHei UI" w:hAnsi="Microsoft YaHei UI" w:cs="宋体"/>
          <w:color w:val="333333"/>
          <w:spacing w:val="8"/>
          <w:kern w:val="0"/>
          <w:sz w:val="26"/>
          <w:szCs w:val="26"/>
        </w:rPr>
      </w:pPr>
      <w:r w:rsidRPr="00292C93">
        <w:rPr>
          <w:rFonts w:ascii="Microsoft YaHei UI" w:eastAsia="Microsoft YaHei UI" w:hAnsi="Microsoft YaHei UI" w:cs="宋体" w:hint="eastAsia"/>
          <w:color w:val="333333"/>
          <w:spacing w:val="8"/>
          <w:kern w:val="0"/>
          <w:sz w:val="26"/>
          <w:szCs w:val="26"/>
          <w:highlight w:val="yellow"/>
        </w:rPr>
        <w:t>总之：预付款项余额大的，9</w:t>
      </w:r>
      <w:r w:rsidRPr="00292C93">
        <w:rPr>
          <w:rFonts w:ascii="Microsoft YaHei UI" w:eastAsia="Microsoft YaHei UI" w:hAnsi="Microsoft YaHei UI" w:cs="宋体"/>
          <w:color w:val="333333"/>
          <w:spacing w:val="8"/>
          <w:kern w:val="0"/>
          <w:sz w:val="26"/>
          <w:szCs w:val="26"/>
          <w:highlight w:val="yellow"/>
        </w:rPr>
        <w:t>0%</w:t>
      </w:r>
      <w:r w:rsidRPr="00292C93">
        <w:rPr>
          <w:rFonts w:ascii="Microsoft YaHei UI" w:eastAsia="Microsoft YaHei UI" w:hAnsi="Microsoft YaHei UI" w:cs="宋体" w:hint="eastAsia"/>
          <w:color w:val="333333"/>
          <w:spacing w:val="8"/>
          <w:kern w:val="0"/>
          <w:sz w:val="26"/>
          <w:szCs w:val="26"/>
          <w:highlight w:val="yellow"/>
        </w:rPr>
        <w:t>的可能有问题。</w:t>
      </w:r>
    </w:p>
    <w:p w14:paraId="626E7A5E" w14:textId="0A235A9B" w:rsidR="00585A8F" w:rsidRDefault="00585A8F" w:rsidP="00136C7E">
      <w:pPr>
        <w:pStyle w:val="2"/>
      </w:pPr>
      <w:bookmarkStart w:id="39" w:name="_Toc123761492"/>
      <w:r>
        <w:rPr>
          <w:rFonts w:hint="eastAsia"/>
        </w:rPr>
        <w:t>收集的资料</w:t>
      </w:r>
      <w:bookmarkEnd w:id="39"/>
    </w:p>
    <w:p w14:paraId="1ACA147B" w14:textId="42288DB7" w:rsidR="00EE19A3" w:rsidRDefault="007D7D68"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收集余额较大的客户的两样资料：</w:t>
      </w:r>
    </w:p>
    <w:p w14:paraId="53818A5B" w14:textId="7AE1E779" w:rsidR="00585A8F" w:rsidRDefault="007E70E6"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1、合同</w:t>
      </w:r>
    </w:p>
    <w:p w14:paraId="445CD319" w14:textId="2691C386" w:rsidR="007E70E6" w:rsidRDefault="007E70E6"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2、</w:t>
      </w:r>
      <w:r w:rsidR="006059B5">
        <w:rPr>
          <w:rFonts w:ascii="Microsoft YaHei UI" w:eastAsia="Microsoft YaHei UI" w:hAnsi="Microsoft YaHei UI" w:cs="宋体" w:hint="eastAsia"/>
          <w:color w:val="333333"/>
          <w:spacing w:val="8"/>
          <w:kern w:val="0"/>
          <w:sz w:val="26"/>
          <w:szCs w:val="26"/>
        </w:rPr>
        <w:t>付款</w:t>
      </w:r>
      <w:r w:rsidR="006A1BBB">
        <w:rPr>
          <w:rFonts w:ascii="Microsoft YaHei UI" w:eastAsia="Microsoft YaHei UI" w:hAnsi="Microsoft YaHei UI" w:cs="宋体" w:hint="eastAsia"/>
          <w:color w:val="333333"/>
          <w:spacing w:val="8"/>
          <w:kern w:val="0"/>
          <w:sz w:val="26"/>
          <w:szCs w:val="26"/>
        </w:rPr>
        <w:t>的银行</w:t>
      </w:r>
      <w:r w:rsidR="006059B5">
        <w:rPr>
          <w:rFonts w:ascii="Microsoft YaHei UI" w:eastAsia="Microsoft YaHei UI" w:hAnsi="Microsoft YaHei UI" w:cs="宋体" w:hint="eastAsia"/>
          <w:color w:val="333333"/>
          <w:spacing w:val="8"/>
          <w:kern w:val="0"/>
          <w:sz w:val="26"/>
          <w:szCs w:val="26"/>
        </w:rPr>
        <w:t>回单</w:t>
      </w:r>
    </w:p>
    <w:p w14:paraId="4106A9F2" w14:textId="0AE6FBAF" w:rsidR="00D6504F" w:rsidRDefault="00457EAD"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这两样资料的用处将在第（八）项详细讲解。</w:t>
      </w:r>
    </w:p>
    <w:p w14:paraId="79FD7F06" w14:textId="1DF08F66" w:rsidR="00D05619" w:rsidRPr="00D05619" w:rsidRDefault="00D05619" w:rsidP="00136C7E">
      <w:pPr>
        <w:pStyle w:val="2"/>
      </w:pPr>
      <w:bookmarkStart w:id="40" w:name="_Toc123761493"/>
      <w:r w:rsidRPr="00D05619">
        <w:rPr>
          <w:rFonts w:hint="eastAsia"/>
        </w:rPr>
        <w:t>明细表</w:t>
      </w:r>
      <w:bookmarkEnd w:id="40"/>
    </w:p>
    <w:p w14:paraId="0CFEF468" w14:textId="77777777" w:rsidR="00D05619" w:rsidRPr="00D05619" w:rsidRDefault="00D05619" w:rsidP="00D05619">
      <w:pPr>
        <w:widowControl/>
        <w:shd w:val="clear" w:color="auto" w:fill="FFFFFF"/>
        <w:rPr>
          <w:rFonts w:ascii="Microsoft YaHei UI" w:eastAsia="Microsoft YaHei UI" w:hAnsi="Microsoft YaHei UI" w:cs="宋体"/>
          <w:color w:val="333333"/>
          <w:spacing w:val="8"/>
          <w:kern w:val="0"/>
          <w:sz w:val="26"/>
          <w:szCs w:val="26"/>
        </w:rPr>
      </w:pPr>
    </w:p>
    <w:p w14:paraId="2BF2EA90" w14:textId="2A81E42B" w:rsidR="00D05619" w:rsidRPr="00D05619" w:rsidRDefault="002B65CB"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highlight w:val="yellow"/>
        </w:rPr>
        <w:lastRenderedPageBreak/>
        <w:t>1、</w:t>
      </w:r>
      <w:r w:rsidR="00001613" w:rsidRPr="002B65CB">
        <w:rPr>
          <w:rFonts w:ascii="Microsoft YaHei UI" w:eastAsia="Microsoft YaHei UI" w:hAnsi="Microsoft YaHei UI" w:cs="宋体" w:hint="eastAsia"/>
          <w:color w:val="333333"/>
          <w:spacing w:val="8"/>
          <w:kern w:val="0"/>
          <w:sz w:val="26"/>
          <w:szCs w:val="26"/>
          <w:highlight w:val="yellow"/>
        </w:rPr>
        <w:t>从科目余额表一次性粘贴过来，然后降序排列。</w:t>
      </w:r>
    </w:p>
    <w:p w14:paraId="211D534E" w14:textId="2BC5F993" w:rsidR="00D05619" w:rsidRPr="002B65CB" w:rsidRDefault="002B65CB" w:rsidP="00D05619">
      <w:pPr>
        <w:widowControl/>
        <w:shd w:val="clear" w:color="auto" w:fill="FFFFFF"/>
        <w:rPr>
          <w:rFonts w:ascii="Microsoft YaHei UI" w:eastAsia="Microsoft YaHei UI" w:hAnsi="Microsoft YaHei UI" w:cs="宋体"/>
          <w:color w:val="333333"/>
          <w:spacing w:val="8"/>
          <w:kern w:val="0"/>
          <w:sz w:val="26"/>
          <w:szCs w:val="26"/>
        </w:rPr>
      </w:pPr>
      <w:r w:rsidRPr="002B65CB">
        <w:rPr>
          <w:rFonts w:ascii="Microsoft YaHei UI" w:eastAsia="Microsoft YaHei UI" w:hAnsi="Microsoft YaHei UI" w:cs="宋体"/>
          <w:color w:val="333333"/>
          <w:spacing w:val="8"/>
          <w:kern w:val="0"/>
          <w:sz w:val="26"/>
          <w:szCs w:val="26"/>
          <w:highlight w:val="yellow"/>
        </w:rPr>
        <w:t>2</w:t>
      </w:r>
      <w:r w:rsidRPr="002B65CB">
        <w:rPr>
          <w:rFonts w:ascii="Microsoft YaHei UI" w:eastAsia="Microsoft YaHei UI" w:hAnsi="Microsoft YaHei UI" w:cs="宋体" w:hint="eastAsia"/>
          <w:color w:val="333333"/>
          <w:spacing w:val="8"/>
          <w:kern w:val="0"/>
          <w:sz w:val="26"/>
          <w:szCs w:val="26"/>
          <w:highlight w:val="yellow"/>
        </w:rPr>
        <w:t>、</w:t>
      </w:r>
      <w:r>
        <w:rPr>
          <w:rFonts w:ascii="Microsoft YaHei UI" w:eastAsia="Microsoft YaHei UI" w:hAnsi="Microsoft YaHei UI" w:cs="宋体" w:hint="eastAsia"/>
          <w:color w:val="333333"/>
          <w:spacing w:val="8"/>
          <w:kern w:val="0"/>
          <w:sz w:val="26"/>
          <w:szCs w:val="26"/>
          <w:highlight w:val="yellow"/>
        </w:rPr>
        <w:t>如果期初数有调整，要不要</w:t>
      </w:r>
      <w:r w:rsidR="00030CE8">
        <w:rPr>
          <w:rFonts w:ascii="Microsoft YaHei UI" w:eastAsia="Microsoft YaHei UI" w:hAnsi="Microsoft YaHei UI" w:cs="宋体" w:hint="eastAsia"/>
          <w:color w:val="333333"/>
          <w:spacing w:val="8"/>
          <w:kern w:val="0"/>
          <w:sz w:val="26"/>
          <w:szCs w:val="26"/>
          <w:highlight w:val="yellow"/>
        </w:rPr>
        <w:t>在明细表中体现审定数</w:t>
      </w:r>
      <w:r>
        <w:rPr>
          <w:rFonts w:ascii="Microsoft YaHei UI" w:eastAsia="Microsoft YaHei UI" w:hAnsi="Microsoft YaHei UI" w:cs="宋体" w:hint="eastAsia"/>
          <w:color w:val="333333"/>
          <w:spacing w:val="8"/>
          <w:kern w:val="0"/>
          <w:sz w:val="26"/>
          <w:szCs w:val="26"/>
          <w:highlight w:val="yellow"/>
        </w:rPr>
        <w:t>？</w:t>
      </w:r>
    </w:p>
    <w:p w14:paraId="05DF93EA" w14:textId="59646D2E" w:rsidR="00874626" w:rsidRDefault="00035D35"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一般情况下，我们不管期初数的，期初数直接用未审数。期初审定数直接在</w:t>
      </w:r>
      <w:r w:rsidRPr="00784124">
        <w:rPr>
          <w:rFonts w:ascii="Microsoft YaHei UI" w:eastAsia="Microsoft YaHei UI" w:hAnsi="Microsoft YaHei UI" w:cs="宋体" w:hint="eastAsia"/>
          <w:color w:val="333333"/>
          <w:spacing w:val="8"/>
          <w:kern w:val="0"/>
          <w:sz w:val="26"/>
          <w:szCs w:val="26"/>
          <w:highlight w:val="yellow"/>
        </w:rPr>
        <w:t>试算平衡表层面</w:t>
      </w:r>
      <w:r>
        <w:rPr>
          <w:rFonts w:ascii="Microsoft YaHei UI" w:eastAsia="Microsoft YaHei UI" w:hAnsi="Microsoft YaHei UI" w:cs="宋体" w:hint="eastAsia"/>
          <w:color w:val="333333"/>
          <w:spacing w:val="8"/>
          <w:kern w:val="0"/>
          <w:sz w:val="26"/>
          <w:szCs w:val="26"/>
        </w:rPr>
        <w:t>核对一致就可以了。</w:t>
      </w:r>
      <w:r w:rsidR="00530423">
        <w:rPr>
          <w:rFonts w:ascii="Microsoft YaHei UI" w:eastAsia="Microsoft YaHei UI" w:hAnsi="Microsoft YaHei UI" w:cs="宋体" w:hint="eastAsia"/>
          <w:color w:val="333333"/>
          <w:spacing w:val="8"/>
          <w:kern w:val="0"/>
          <w:sz w:val="26"/>
          <w:szCs w:val="26"/>
        </w:rPr>
        <w:t>理由有二：其一是，如果我们是连续审计，上一年我们已经审过了，期初数直接用就行了，就算上期我们没做到位，也不会打自己的脸，不做差错更正，想办法在本期把这个事情解决掉就行了，所以不用管期初数。</w:t>
      </w:r>
      <w:r w:rsidR="00B27444">
        <w:rPr>
          <w:rFonts w:ascii="Microsoft YaHei UI" w:eastAsia="Microsoft YaHei UI" w:hAnsi="Microsoft YaHei UI" w:cs="宋体" w:hint="eastAsia"/>
          <w:color w:val="333333"/>
          <w:spacing w:val="8"/>
          <w:kern w:val="0"/>
          <w:sz w:val="26"/>
          <w:szCs w:val="26"/>
        </w:rPr>
        <w:t>其二，如果上期是别的事务所出的，我们也不必管期初数，因为我们不对期初数负责，只要保证我们的期末数没问题就可以了。</w:t>
      </w:r>
    </w:p>
    <w:p w14:paraId="7971DCAD" w14:textId="0DDE8BCD" w:rsidR="006C73DB" w:rsidRDefault="006C73DB" w:rsidP="00D05619">
      <w:pPr>
        <w:widowControl/>
        <w:shd w:val="clear" w:color="auto" w:fill="FFFFFF"/>
        <w:rPr>
          <w:rFonts w:ascii="Microsoft YaHei UI" w:eastAsia="Microsoft YaHei UI" w:hAnsi="Microsoft YaHei UI" w:cs="宋体"/>
          <w:color w:val="333333"/>
          <w:spacing w:val="8"/>
          <w:kern w:val="0"/>
          <w:sz w:val="26"/>
          <w:szCs w:val="26"/>
        </w:rPr>
      </w:pPr>
    </w:p>
    <w:p w14:paraId="2DA5FB6F" w14:textId="58D9B71F" w:rsidR="0086718A" w:rsidRDefault="0086718A" w:rsidP="00D05619">
      <w:pPr>
        <w:widowControl/>
        <w:shd w:val="clear" w:color="auto" w:fill="FFFFFF"/>
        <w:rPr>
          <w:rFonts w:ascii="Microsoft YaHei UI" w:eastAsia="Microsoft YaHei UI" w:hAnsi="Microsoft YaHei UI" w:cs="宋体"/>
          <w:color w:val="333333"/>
          <w:spacing w:val="8"/>
          <w:kern w:val="0"/>
          <w:sz w:val="26"/>
          <w:szCs w:val="26"/>
        </w:rPr>
      </w:pPr>
      <w:r w:rsidRPr="00816832">
        <w:rPr>
          <w:rFonts w:ascii="Microsoft YaHei UI" w:eastAsia="Microsoft YaHei UI" w:hAnsi="Microsoft YaHei UI" w:cs="宋体" w:hint="eastAsia"/>
          <w:color w:val="333333"/>
          <w:spacing w:val="8"/>
          <w:kern w:val="0"/>
          <w:sz w:val="26"/>
          <w:szCs w:val="26"/>
          <w:highlight w:val="yellow"/>
        </w:rPr>
        <w:t>3、如果质控或项目经理要求我们必须体现期初审定数，怎么弄？</w:t>
      </w:r>
    </w:p>
    <w:p w14:paraId="335302B8" w14:textId="5397D7DC" w:rsidR="00816832" w:rsidRDefault="00816832" w:rsidP="00D05619">
      <w:pPr>
        <w:widowControl/>
        <w:shd w:val="clear" w:color="auto" w:fill="FFFFFF"/>
        <w:rPr>
          <w:rFonts w:ascii="Microsoft YaHei UI" w:eastAsia="Microsoft YaHei UI" w:hAnsi="Microsoft YaHei UI" w:cs="宋体"/>
          <w:color w:val="333333"/>
          <w:spacing w:val="8"/>
          <w:kern w:val="0"/>
          <w:sz w:val="26"/>
          <w:szCs w:val="26"/>
        </w:rPr>
      </w:pPr>
    </w:p>
    <w:p w14:paraId="0340F754" w14:textId="46A8AE26" w:rsidR="002152A9" w:rsidRDefault="002152A9"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如果遇到这样的质控或者项目经理，我们加班就是经常的事了，因为在明细表里面把期初未审数调整成审定数，属于</w:t>
      </w:r>
      <w:r w:rsidRPr="002152A9">
        <w:rPr>
          <w:rFonts w:ascii="Microsoft YaHei UI" w:eastAsia="Microsoft YaHei UI" w:hAnsi="Microsoft YaHei UI" w:cs="宋体" w:hint="eastAsia"/>
          <w:color w:val="333333"/>
          <w:spacing w:val="8"/>
          <w:kern w:val="0"/>
          <w:sz w:val="26"/>
          <w:szCs w:val="26"/>
          <w:highlight w:val="yellow"/>
        </w:rPr>
        <w:t>无用功</w:t>
      </w:r>
      <w:r>
        <w:rPr>
          <w:rFonts w:ascii="Microsoft YaHei UI" w:eastAsia="Microsoft YaHei UI" w:hAnsi="Microsoft YaHei UI" w:cs="宋体" w:hint="eastAsia"/>
          <w:color w:val="333333"/>
          <w:spacing w:val="8"/>
          <w:kern w:val="0"/>
          <w:sz w:val="26"/>
          <w:szCs w:val="26"/>
        </w:rPr>
        <w:t>。</w:t>
      </w:r>
    </w:p>
    <w:p w14:paraId="03DFBB92" w14:textId="77777777" w:rsidR="002152A9" w:rsidRDefault="002152A9" w:rsidP="00D05619">
      <w:pPr>
        <w:widowControl/>
        <w:shd w:val="clear" w:color="auto" w:fill="FFFFFF"/>
        <w:rPr>
          <w:rFonts w:ascii="Microsoft YaHei UI" w:eastAsia="Microsoft YaHei UI" w:hAnsi="Microsoft YaHei UI" w:cs="宋体"/>
          <w:color w:val="333333"/>
          <w:spacing w:val="8"/>
          <w:kern w:val="0"/>
          <w:sz w:val="26"/>
          <w:szCs w:val="26"/>
        </w:rPr>
      </w:pPr>
    </w:p>
    <w:p w14:paraId="04DE94DE" w14:textId="03117F62" w:rsidR="0086718A" w:rsidRDefault="00BD207D"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具体的做法是：</w:t>
      </w:r>
      <w:r w:rsidR="00816832">
        <w:rPr>
          <w:rFonts w:ascii="Microsoft YaHei UI" w:eastAsia="Microsoft YaHei UI" w:hAnsi="Microsoft YaHei UI" w:cs="宋体" w:hint="eastAsia"/>
          <w:color w:val="333333"/>
          <w:spacing w:val="8"/>
          <w:kern w:val="0"/>
          <w:sz w:val="26"/>
          <w:szCs w:val="26"/>
        </w:rPr>
        <w:t>插入2列，体现出期初审定数，但是计算期末未审数的时候，还是要用期初未审数来计算，不能用期初审定数做为计算基础。</w:t>
      </w:r>
      <w:r w:rsidR="00AA0E22">
        <w:rPr>
          <w:rFonts w:ascii="Microsoft YaHei UI" w:eastAsia="Microsoft YaHei UI" w:hAnsi="Microsoft YaHei UI" w:cs="宋体" w:hint="eastAsia"/>
          <w:color w:val="333333"/>
          <w:spacing w:val="8"/>
          <w:kern w:val="0"/>
          <w:sz w:val="26"/>
          <w:szCs w:val="26"/>
        </w:rPr>
        <w:t>原理是：</w:t>
      </w:r>
    </w:p>
    <w:p w14:paraId="7284DA40" w14:textId="0D642826" w:rsidR="00AA0E22" w:rsidRDefault="00AA0E22"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未审期初+未审借方-未审贷方=未审期末</w:t>
      </w:r>
    </w:p>
    <w:p w14:paraId="5664E603" w14:textId="79BFC0E8" w:rsidR="00AA0E22" w:rsidRDefault="00AA0E22"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审定期初+审定借方-审定贷方=审定期末</w:t>
      </w:r>
    </w:p>
    <w:p w14:paraId="5E6A3701" w14:textId="77935C7F" w:rsidR="0086718A" w:rsidRDefault="0086718A" w:rsidP="00D05619">
      <w:pPr>
        <w:widowControl/>
        <w:shd w:val="clear" w:color="auto" w:fill="FFFFFF"/>
        <w:rPr>
          <w:rFonts w:ascii="Microsoft YaHei UI" w:eastAsia="Microsoft YaHei UI" w:hAnsi="Microsoft YaHei UI" w:cs="宋体"/>
          <w:color w:val="333333"/>
          <w:spacing w:val="8"/>
          <w:kern w:val="0"/>
          <w:sz w:val="26"/>
          <w:szCs w:val="26"/>
        </w:rPr>
      </w:pPr>
    </w:p>
    <w:p w14:paraId="6B505CBC" w14:textId="3ADFF9BB" w:rsidR="00740150" w:rsidRDefault="00740150" w:rsidP="00D05619">
      <w:pPr>
        <w:widowControl/>
        <w:shd w:val="clear" w:color="auto" w:fill="FFFFFF"/>
        <w:rPr>
          <w:rFonts w:ascii="Microsoft YaHei UI" w:eastAsia="Microsoft YaHei UI" w:hAnsi="Microsoft YaHei UI" w:cs="宋体"/>
          <w:color w:val="333333"/>
          <w:spacing w:val="8"/>
          <w:kern w:val="0"/>
          <w:sz w:val="26"/>
          <w:szCs w:val="26"/>
        </w:rPr>
      </w:pPr>
      <w:r w:rsidRPr="00740150">
        <w:rPr>
          <w:rFonts w:ascii="Microsoft YaHei UI" w:eastAsia="Microsoft YaHei UI" w:hAnsi="Microsoft YaHei UI" w:cs="宋体" w:hint="eastAsia"/>
          <w:color w:val="333333"/>
          <w:spacing w:val="8"/>
          <w:kern w:val="0"/>
          <w:sz w:val="26"/>
          <w:szCs w:val="26"/>
          <w:highlight w:val="yellow"/>
        </w:rPr>
        <w:t>未审和未审计算，审定和审定计算，才会相等。未审和审定混杂，那就不等。</w:t>
      </w:r>
    </w:p>
    <w:p w14:paraId="78A601F9" w14:textId="3D7C4B7B" w:rsidR="00992742" w:rsidRDefault="00992742" w:rsidP="00D05619">
      <w:pPr>
        <w:widowControl/>
        <w:shd w:val="clear" w:color="auto" w:fill="FFFFFF"/>
        <w:rPr>
          <w:rFonts w:ascii="Microsoft YaHei UI" w:eastAsia="Microsoft YaHei UI" w:hAnsi="Microsoft YaHei UI" w:cs="宋体"/>
          <w:color w:val="333333"/>
          <w:spacing w:val="8"/>
          <w:kern w:val="0"/>
          <w:sz w:val="26"/>
          <w:szCs w:val="26"/>
        </w:rPr>
      </w:pPr>
    </w:p>
    <w:p w14:paraId="646891A3" w14:textId="64E4A8E7" w:rsidR="00740150" w:rsidRDefault="00740150"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举例说明</w:t>
      </w:r>
      <w:r w:rsidR="00525B50">
        <w:rPr>
          <w:rFonts w:ascii="Microsoft YaHei UI" w:eastAsia="Microsoft YaHei UI" w:hAnsi="Microsoft YaHei UI" w:cs="宋体" w:hint="eastAsia"/>
          <w:color w:val="333333"/>
          <w:spacing w:val="8"/>
          <w:kern w:val="0"/>
          <w:sz w:val="26"/>
          <w:szCs w:val="26"/>
        </w:rPr>
        <w:t>：</w:t>
      </w:r>
    </w:p>
    <w:p w14:paraId="6CEAB6F9" w14:textId="40BDBF70" w:rsidR="00874626" w:rsidRDefault="00803AEA"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2</w:t>
      </w:r>
      <w:r>
        <w:rPr>
          <w:rFonts w:ascii="Microsoft YaHei UI" w:eastAsia="Microsoft YaHei UI" w:hAnsi="Microsoft YaHei UI" w:cs="宋体"/>
          <w:color w:val="333333"/>
          <w:spacing w:val="8"/>
          <w:kern w:val="0"/>
          <w:sz w:val="26"/>
          <w:szCs w:val="26"/>
        </w:rPr>
        <w:t>020</w:t>
      </w:r>
      <w:r>
        <w:rPr>
          <w:rFonts w:ascii="Microsoft YaHei UI" w:eastAsia="Microsoft YaHei UI" w:hAnsi="Microsoft YaHei UI" w:cs="宋体" w:hint="eastAsia"/>
          <w:color w:val="333333"/>
          <w:spacing w:val="8"/>
          <w:kern w:val="0"/>
          <w:sz w:val="26"/>
          <w:szCs w:val="26"/>
        </w:rPr>
        <w:t>年末，账上预付花样年华公司2</w:t>
      </w:r>
      <w:r>
        <w:rPr>
          <w:rFonts w:ascii="Microsoft YaHei UI" w:eastAsia="Microsoft YaHei UI" w:hAnsi="Microsoft YaHei UI" w:cs="宋体"/>
          <w:color w:val="333333"/>
          <w:spacing w:val="8"/>
          <w:kern w:val="0"/>
          <w:sz w:val="26"/>
          <w:szCs w:val="26"/>
        </w:rPr>
        <w:t>00</w:t>
      </w:r>
      <w:r>
        <w:rPr>
          <w:rFonts w:ascii="Microsoft YaHei UI" w:eastAsia="Microsoft YaHei UI" w:hAnsi="Microsoft YaHei UI" w:cs="宋体" w:hint="eastAsia"/>
          <w:color w:val="333333"/>
          <w:spacing w:val="8"/>
          <w:kern w:val="0"/>
          <w:sz w:val="26"/>
          <w:szCs w:val="26"/>
        </w:rPr>
        <w:t>万元购买一批商品，截止期末，</w:t>
      </w:r>
      <w:r w:rsidR="00784124">
        <w:rPr>
          <w:rFonts w:ascii="Microsoft YaHei UI" w:eastAsia="Microsoft YaHei UI" w:hAnsi="Microsoft YaHei UI" w:cs="宋体" w:hint="eastAsia"/>
          <w:color w:val="333333"/>
          <w:spacing w:val="8"/>
          <w:kern w:val="0"/>
          <w:sz w:val="26"/>
          <w:szCs w:val="26"/>
        </w:rPr>
        <w:t>花样年华公司</w:t>
      </w:r>
      <w:r>
        <w:rPr>
          <w:rFonts w:ascii="Microsoft YaHei UI" w:eastAsia="Microsoft YaHei UI" w:hAnsi="Microsoft YaHei UI" w:cs="宋体" w:hint="eastAsia"/>
          <w:color w:val="333333"/>
          <w:spacing w:val="8"/>
          <w:kern w:val="0"/>
          <w:sz w:val="26"/>
          <w:szCs w:val="26"/>
        </w:rPr>
        <w:t>已经送来一半了，价值1</w:t>
      </w:r>
      <w:r>
        <w:rPr>
          <w:rFonts w:ascii="Microsoft YaHei UI" w:eastAsia="Microsoft YaHei UI" w:hAnsi="Microsoft YaHei UI" w:cs="宋体"/>
          <w:color w:val="333333"/>
          <w:spacing w:val="8"/>
          <w:kern w:val="0"/>
          <w:sz w:val="26"/>
          <w:szCs w:val="26"/>
        </w:rPr>
        <w:t>00</w:t>
      </w:r>
      <w:r>
        <w:rPr>
          <w:rFonts w:ascii="Microsoft YaHei UI" w:eastAsia="Microsoft YaHei UI" w:hAnsi="Microsoft YaHei UI" w:cs="宋体" w:hint="eastAsia"/>
          <w:color w:val="333333"/>
          <w:spacing w:val="8"/>
          <w:kern w:val="0"/>
          <w:sz w:val="26"/>
          <w:szCs w:val="26"/>
        </w:rPr>
        <w:t>万元，由于没开票，企业不做账。</w:t>
      </w:r>
      <w:r w:rsidR="00BB3C0C">
        <w:rPr>
          <w:rFonts w:ascii="Microsoft YaHei UI" w:eastAsia="Microsoft YaHei UI" w:hAnsi="Microsoft YaHei UI" w:cs="宋体" w:hint="eastAsia"/>
          <w:color w:val="333333"/>
          <w:spacing w:val="8"/>
          <w:kern w:val="0"/>
          <w:sz w:val="26"/>
          <w:szCs w:val="26"/>
        </w:rPr>
        <w:t>我们审计的时候，给它调了一笔：</w:t>
      </w:r>
    </w:p>
    <w:p w14:paraId="01CE1CD2" w14:textId="042DA6E6" w:rsidR="00BB3C0C" w:rsidRDefault="00BB3C0C"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借：存货1</w:t>
      </w:r>
      <w:r>
        <w:rPr>
          <w:rFonts w:ascii="Microsoft YaHei UI" w:eastAsia="Microsoft YaHei UI" w:hAnsi="Microsoft YaHei UI" w:cs="宋体"/>
          <w:color w:val="333333"/>
          <w:spacing w:val="8"/>
          <w:kern w:val="0"/>
          <w:sz w:val="26"/>
          <w:szCs w:val="26"/>
        </w:rPr>
        <w:t>00</w:t>
      </w:r>
      <w:r>
        <w:rPr>
          <w:rFonts w:ascii="Microsoft YaHei UI" w:eastAsia="Microsoft YaHei UI" w:hAnsi="Microsoft YaHei UI" w:cs="宋体" w:hint="eastAsia"/>
          <w:color w:val="333333"/>
          <w:spacing w:val="8"/>
          <w:kern w:val="0"/>
          <w:sz w:val="26"/>
          <w:szCs w:val="26"/>
        </w:rPr>
        <w:t>万</w:t>
      </w:r>
    </w:p>
    <w:p w14:paraId="66687090" w14:textId="6F3981B3" w:rsidR="00BB3C0C" w:rsidRDefault="00BB3C0C"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贷：预付款项1</w:t>
      </w:r>
      <w:r>
        <w:rPr>
          <w:rFonts w:ascii="Microsoft YaHei UI" w:eastAsia="Microsoft YaHei UI" w:hAnsi="Microsoft YaHei UI" w:cs="宋体"/>
          <w:color w:val="333333"/>
          <w:spacing w:val="8"/>
          <w:kern w:val="0"/>
          <w:sz w:val="26"/>
          <w:szCs w:val="26"/>
        </w:rPr>
        <w:t>00</w:t>
      </w:r>
      <w:r>
        <w:rPr>
          <w:rFonts w:ascii="Microsoft YaHei UI" w:eastAsia="Microsoft YaHei UI" w:hAnsi="Microsoft YaHei UI" w:cs="宋体" w:hint="eastAsia"/>
          <w:color w:val="333333"/>
          <w:spacing w:val="8"/>
          <w:kern w:val="0"/>
          <w:sz w:val="26"/>
          <w:szCs w:val="26"/>
        </w:rPr>
        <w:t>万</w:t>
      </w:r>
    </w:p>
    <w:p w14:paraId="0C319748" w14:textId="77777777" w:rsidR="00CF19AC" w:rsidRDefault="00CF19AC" w:rsidP="00D05619">
      <w:pPr>
        <w:widowControl/>
        <w:shd w:val="clear" w:color="auto" w:fill="FFFFFF"/>
        <w:rPr>
          <w:rFonts w:ascii="Microsoft YaHei UI" w:eastAsia="Microsoft YaHei UI" w:hAnsi="Microsoft YaHei UI" w:cs="宋体"/>
          <w:color w:val="333333"/>
          <w:spacing w:val="8"/>
          <w:kern w:val="0"/>
          <w:sz w:val="26"/>
          <w:szCs w:val="26"/>
        </w:rPr>
      </w:pPr>
    </w:p>
    <w:p w14:paraId="6B3085DC" w14:textId="77777777" w:rsidR="00CF19AC" w:rsidRDefault="00BB3C0C"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到了2</w:t>
      </w:r>
      <w:r>
        <w:rPr>
          <w:rFonts w:ascii="Microsoft YaHei UI" w:eastAsia="Microsoft YaHei UI" w:hAnsi="Microsoft YaHei UI" w:cs="宋体"/>
          <w:color w:val="333333"/>
          <w:spacing w:val="8"/>
          <w:kern w:val="0"/>
          <w:sz w:val="26"/>
          <w:szCs w:val="26"/>
        </w:rPr>
        <w:t>021</w:t>
      </w:r>
      <w:r>
        <w:rPr>
          <w:rFonts w:ascii="Microsoft YaHei UI" w:eastAsia="Microsoft YaHei UI" w:hAnsi="Microsoft YaHei UI" w:cs="宋体" w:hint="eastAsia"/>
          <w:color w:val="333333"/>
          <w:spacing w:val="8"/>
          <w:kern w:val="0"/>
          <w:sz w:val="26"/>
          <w:szCs w:val="26"/>
        </w:rPr>
        <w:t>年，对方公司开了1</w:t>
      </w:r>
      <w:r>
        <w:rPr>
          <w:rFonts w:ascii="Microsoft YaHei UI" w:eastAsia="Microsoft YaHei UI" w:hAnsi="Microsoft YaHei UI" w:cs="宋体"/>
          <w:color w:val="333333"/>
          <w:spacing w:val="8"/>
          <w:kern w:val="0"/>
          <w:sz w:val="26"/>
          <w:szCs w:val="26"/>
        </w:rPr>
        <w:t>00</w:t>
      </w:r>
      <w:r>
        <w:rPr>
          <w:rFonts w:ascii="Microsoft YaHei UI" w:eastAsia="Microsoft YaHei UI" w:hAnsi="Microsoft YaHei UI" w:cs="宋体" w:hint="eastAsia"/>
          <w:color w:val="333333"/>
          <w:spacing w:val="8"/>
          <w:kern w:val="0"/>
          <w:sz w:val="26"/>
          <w:szCs w:val="26"/>
        </w:rPr>
        <w:t>万发票过来</w:t>
      </w:r>
      <w:r w:rsidR="00CF19AC">
        <w:rPr>
          <w:rFonts w:ascii="Microsoft YaHei UI" w:eastAsia="Microsoft YaHei UI" w:hAnsi="Microsoft YaHei UI" w:cs="宋体" w:hint="eastAsia"/>
          <w:color w:val="333333"/>
          <w:spacing w:val="8"/>
          <w:kern w:val="0"/>
          <w:sz w:val="26"/>
          <w:szCs w:val="26"/>
        </w:rPr>
        <w:t>，企业做账：</w:t>
      </w:r>
    </w:p>
    <w:p w14:paraId="00F2C400" w14:textId="2DAEA9D8" w:rsidR="00CF19AC" w:rsidRDefault="00CF19AC"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借：存货1</w:t>
      </w:r>
      <w:r>
        <w:rPr>
          <w:rFonts w:ascii="Microsoft YaHei UI" w:eastAsia="Microsoft YaHei UI" w:hAnsi="Microsoft YaHei UI" w:cs="宋体"/>
          <w:color w:val="333333"/>
          <w:spacing w:val="8"/>
          <w:kern w:val="0"/>
          <w:sz w:val="26"/>
          <w:szCs w:val="26"/>
        </w:rPr>
        <w:t>00</w:t>
      </w:r>
      <w:r>
        <w:rPr>
          <w:rFonts w:ascii="Microsoft YaHei UI" w:eastAsia="Microsoft YaHei UI" w:hAnsi="Microsoft YaHei UI" w:cs="宋体" w:hint="eastAsia"/>
          <w:color w:val="333333"/>
          <w:spacing w:val="8"/>
          <w:kern w:val="0"/>
          <w:sz w:val="26"/>
          <w:szCs w:val="26"/>
        </w:rPr>
        <w:t>万</w:t>
      </w:r>
    </w:p>
    <w:p w14:paraId="20B67FCA" w14:textId="17B90B4B" w:rsidR="00CF19AC" w:rsidRDefault="00CF19AC"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贷：预付款项1</w:t>
      </w:r>
      <w:r>
        <w:rPr>
          <w:rFonts w:ascii="Microsoft YaHei UI" w:eastAsia="Microsoft YaHei UI" w:hAnsi="Microsoft YaHei UI" w:cs="宋体"/>
          <w:color w:val="333333"/>
          <w:spacing w:val="8"/>
          <w:kern w:val="0"/>
          <w:sz w:val="26"/>
          <w:szCs w:val="26"/>
        </w:rPr>
        <w:t>00</w:t>
      </w:r>
      <w:r>
        <w:rPr>
          <w:rFonts w:ascii="Microsoft YaHei UI" w:eastAsia="Microsoft YaHei UI" w:hAnsi="Microsoft YaHei UI" w:cs="宋体" w:hint="eastAsia"/>
          <w:color w:val="333333"/>
          <w:spacing w:val="8"/>
          <w:kern w:val="0"/>
          <w:sz w:val="26"/>
          <w:szCs w:val="26"/>
        </w:rPr>
        <w:t>万</w:t>
      </w:r>
    </w:p>
    <w:p w14:paraId="07309E67" w14:textId="77777777" w:rsidR="00CF19AC" w:rsidRDefault="00CF19AC" w:rsidP="00D05619">
      <w:pPr>
        <w:widowControl/>
        <w:shd w:val="clear" w:color="auto" w:fill="FFFFFF"/>
        <w:rPr>
          <w:rFonts w:ascii="Microsoft YaHei UI" w:eastAsia="Microsoft YaHei UI" w:hAnsi="Microsoft YaHei UI" w:cs="宋体"/>
          <w:color w:val="333333"/>
          <w:spacing w:val="8"/>
          <w:kern w:val="0"/>
          <w:sz w:val="26"/>
          <w:szCs w:val="26"/>
        </w:rPr>
      </w:pPr>
    </w:p>
    <w:p w14:paraId="0B70157F" w14:textId="6FB51BE3" w:rsidR="00BB3C0C" w:rsidRDefault="003D384D"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2</w:t>
      </w:r>
      <w:r>
        <w:rPr>
          <w:rFonts w:ascii="Microsoft YaHei UI" w:eastAsia="Microsoft YaHei UI" w:hAnsi="Microsoft YaHei UI" w:cs="宋体"/>
          <w:color w:val="333333"/>
          <w:spacing w:val="8"/>
          <w:kern w:val="0"/>
          <w:sz w:val="26"/>
          <w:szCs w:val="26"/>
        </w:rPr>
        <w:t>021</w:t>
      </w:r>
      <w:r>
        <w:rPr>
          <w:rFonts w:ascii="Microsoft YaHei UI" w:eastAsia="Microsoft YaHei UI" w:hAnsi="Microsoft YaHei UI" w:cs="宋体" w:hint="eastAsia"/>
          <w:color w:val="333333"/>
          <w:spacing w:val="8"/>
          <w:kern w:val="0"/>
          <w:sz w:val="26"/>
          <w:szCs w:val="26"/>
        </w:rPr>
        <w:t>年，客户</w:t>
      </w:r>
      <w:r w:rsidR="00CF19AC">
        <w:rPr>
          <w:rFonts w:ascii="Microsoft YaHei UI" w:eastAsia="Microsoft YaHei UI" w:hAnsi="Microsoft YaHei UI" w:cs="宋体" w:hint="eastAsia"/>
          <w:color w:val="333333"/>
          <w:spacing w:val="8"/>
          <w:kern w:val="0"/>
          <w:sz w:val="26"/>
          <w:szCs w:val="26"/>
        </w:rPr>
        <w:t>又送了5</w:t>
      </w:r>
      <w:r w:rsidR="00CF19AC">
        <w:rPr>
          <w:rFonts w:ascii="Microsoft YaHei UI" w:eastAsia="Microsoft YaHei UI" w:hAnsi="Microsoft YaHei UI" w:cs="宋体"/>
          <w:color w:val="333333"/>
          <w:spacing w:val="8"/>
          <w:kern w:val="0"/>
          <w:sz w:val="26"/>
          <w:szCs w:val="26"/>
        </w:rPr>
        <w:t>0</w:t>
      </w:r>
      <w:r w:rsidR="00CF19AC">
        <w:rPr>
          <w:rFonts w:ascii="Microsoft YaHei UI" w:eastAsia="Microsoft YaHei UI" w:hAnsi="Microsoft YaHei UI" w:cs="宋体" w:hint="eastAsia"/>
          <w:color w:val="333333"/>
          <w:spacing w:val="8"/>
          <w:kern w:val="0"/>
          <w:sz w:val="26"/>
          <w:szCs w:val="26"/>
        </w:rPr>
        <w:t>万的货过来，这5</w:t>
      </w:r>
      <w:r w:rsidR="00CF19AC">
        <w:rPr>
          <w:rFonts w:ascii="Microsoft YaHei UI" w:eastAsia="Microsoft YaHei UI" w:hAnsi="Microsoft YaHei UI" w:cs="宋体"/>
          <w:color w:val="333333"/>
          <w:spacing w:val="8"/>
          <w:kern w:val="0"/>
          <w:sz w:val="26"/>
          <w:szCs w:val="26"/>
        </w:rPr>
        <w:t>0</w:t>
      </w:r>
      <w:r w:rsidR="00CF19AC">
        <w:rPr>
          <w:rFonts w:ascii="Microsoft YaHei UI" w:eastAsia="Microsoft YaHei UI" w:hAnsi="Microsoft YaHei UI" w:cs="宋体" w:hint="eastAsia"/>
          <w:color w:val="333333"/>
          <w:spacing w:val="8"/>
          <w:kern w:val="0"/>
          <w:sz w:val="26"/>
          <w:szCs w:val="26"/>
        </w:rPr>
        <w:t>万没开票，企业还是没做账</w:t>
      </w:r>
      <w:r>
        <w:rPr>
          <w:rFonts w:ascii="Microsoft YaHei UI" w:eastAsia="Microsoft YaHei UI" w:hAnsi="Microsoft YaHei UI" w:cs="宋体" w:hint="eastAsia"/>
          <w:color w:val="333333"/>
          <w:spacing w:val="8"/>
          <w:kern w:val="0"/>
          <w:sz w:val="26"/>
          <w:szCs w:val="26"/>
        </w:rPr>
        <w:t>，我们审计的时候，又给它调了一笔：</w:t>
      </w:r>
    </w:p>
    <w:p w14:paraId="11FBC0B7" w14:textId="70C2021F" w:rsidR="003D384D" w:rsidRDefault="003D384D"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借：</w:t>
      </w:r>
      <w:r w:rsidR="002D2FD2">
        <w:rPr>
          <w:rFonts w:ascii="Microsoft YaHei UI" w:eastAsia="Microsoft YaHei UI" w:hAnsi="Microsoft YaHei UI" w:cs="宋体" w:hint="eastAsia"/>
          <w:color w:val="333333"/>
          <w:spacing w:val="8"/>
          <w:kern w:val="0"/>
          <w:sz w:val="26"/>
          <w:szCs w:val="26"/>
        </w:rPr>
        <w:t>存货5</w:t>
      </w:r>
      <w:r w:rsidR="002D2FD2">
        <w:rPr>
          <w:rFonts w:ascii="Microsoft YaHei UI" w:eastAsia="Microsoft YaHei UI" w:hAnsi="Microsoft YaHei UI" w:cs="宋体"/>
          <w:color w:val="333333"/>
          <w:spacing w:val="8"/>
          <w:kern w:val="0"/>
          <w:sz w:val="26"/>
          <w:szCs w:val="26"/>
        </w:rPr>
        <w:t>0</w:t>
      </w:r>
      <w:r w:rsidR="002D2FD2">
        <w:rPr>
          <w:rFonts w:ascii="Microsoft YaHei UI" w:eastAsia="Microsoft YaHei UI" w:hAnsi="Microsoft YaHei UI" w:cs="宋体" w:hint="eastAsia"/>
          <w:color w:val="333333"/>
          <w:spacing w:val="8"/>
          <w:kern w:val="0"/>
          <w:sz w:val="26"/>
          <w:szCs w:val="26"/>
        </w:rPr>
        <w:t>万</w:t>
      </w:r>
    </w:p>
    <w:p w14:paraId="5DD8587F" w14:textId="3DFBFC56" w:rsidR="002D2FD2" w:rsidRDefault="002D2FD2"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贷：预付款项5</w:t>
      </w:r>
      <w:r>
        <w:rPr>
          <w:rFonts w:ascii="Microsoft YaHei UI" w:eastAsia="Microsoft YaHei UI" w:hAnsi="Microsoft YaHei UI" w:cs="宋体"/>
          <w:color w:val="333333"/>
          <w:spacing w:val="8"/>
          <w:kern w:val="0"/>
          <w:sz w:val="26"/>
          <w:szCs w:val="26"/>
        </w:rPr>
        <w:t>0</w:t>
      </w:r>
      <w:r>
        <w:rPr>
          <w:rFonts w:ascii="Microsoft YaHei UI" w:eastAsia="Microsoft YaHei UI" w:hAnsi="Microsoft YaHei UI" w:cs="宋体" w:hint="eastAsia"/>
          <w:color w:val="333333"/>
          <w:spacing w:val="8"/>
          <w:kern w:val="0"/>
          <w:sz w:val="26"/>
          <w:szCs w:val="26"/>
        </w:rPr>
        <w:t>万</w:t>
      </w:r>
    </w:p>
    <w:p w14:paraId="6AE030A1" w14:textId="77777777" w:rsidR="00BB3C0C" w:rsidRDefault="00BB3C0C" w:rsidP="00D05619">
      <w:pPr>
        <w:widowControl/>
        <w:shd w:val="clear" w:color="auto" w:fill="FFFFFF"/>
        <w:rPr>
          <w:rFonts w:ascii="Microsoft YaHei UI" w:eastAsia="Microsoft YaHei UI" w:hAnsi="Microsoft YaHei UI" w:cs="宋体"/>
          <w:color w:val="333333"/>
          <w:spacing w:val="8"/>
          <w:kern w:val="0"/>
          <w:sz w:val="26"/>
          <w:szCs w:val="26"/>
        </w:rPr>
      </w:pPr>
    </w:p>
    <w:p w14:paraId="5BD7A1C5" w14:textId="17E74C7D" w:rsidR="00803AEA" w:rsidRPr="00D05619" w:rsidRDefault="008A62F5"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lastRenderedPageBreak/>
        <w:t>具体操作看视频</w:t>
      </w:r>
      <w:r w:rsidR="00901FFB">
        <w:rPr>
          <w:rFonts w:ascii="Microsoft YaHei UI" w:eastAsia="Microsoft YaHei UI" w:hAnsi="Microsoft YaHei UI" w:cs="宋体" w:hint="eastAsia"/>
          <w:color w:val="333333"/>
          <w:spacing w:val="8"/>
          <w:kern w:val="0"/>
          <w:sz w:val="26"/>
          <w:szCs w:val="26"/>
        </w:rPr>
        <w:t>。</w:t>
      </w:r>
    </w:p>
    <w:p w14:paraId="7D11ABA0" w14:textId="0DD72D6F" w:rsidR="00D05619" w:rsidRPr="00D05619" w:rsidRDefault="00D05619" w:rsidP="00136C7E">
      <w:pPr>
        <w:pStyle w:val="2"/>
      </w:pPr>
      <w:bookmarkStart w:id="41" w:name="_Toc123761494"/>
      <w:r w:rsidRPr="00D05619">
        <w:rPr>
          <w:rFonts w:hint="eastAsia"/>
        </w:rPr>
        <w:t>分账龄</w:t>
      </w:r>
      <w:bookmarkEnd w:id="41"/>
    </w:p>
    <w:p w14:paraId="29F22697" w14:textId="6F0EE1A9" w:rsidR="00D05619" w:rsidRPr="00D05619" w:rsidRDefault="00D05619" w:rsidP="00D05619">
      <w:pPr>
        <w:widowControl/>
        <w:shd w:val="clear" w:color="auto" w:fill="FFFFFF"/>
        <w:rPr>
          <w:rFonts w:ascii="Microsoft YaHei UI" w:eastAsia="Microsoft YaHei UI" w:hAnsi="Microsoft YaHei UI" w:cs="宋体"/>
          <w:color w:val="333333"/>
          <w:spacing w:val="8"/>
          <w:kern w:val="0"/>
          <w:sz w:val="26"/>
          <w:szCs w:val="26"/>
        </w:rPr>
      </w:pPr>
    </w:p>
    <w:p w14:paraId="49F8AA79" w14:textId="585A708C" w:rsidR="00D05619" w:rsidRDefault="00536751"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用if函数分账龄。</w:t>
      </w:r>
      <w:r w:rsidR="00247D9D">
        <w:rPr>
          <w:rFonts w:ascii="Microsoft YaHei UI" w:eastAsia="Microsoft YaHei UI" w:hAnsi="Microsoft YaHei UI" w:cs="宋体" w:hint="eastAsia"/>
          <w:color w:val="333333"/>
          <w:spacing w:val="8"/>
          <w:kern w:val="0"/>
          <w:sz w:val="26"/>
          <w:szCs w:val="26"/>
        </w:rPr>
        <w:t>账龄的逻辑是：先进先出法。</w:t>
      </w:r>
      <w:r w:rsidR="00055ECB">
        <w:rPr>
          <w:rFonts w:ascii="Microsoft YaHei UI" w:eastAsia="Microsoft YaHei UI" w:hAnsi="Microsoft YaHei UI" w:cs="宋体" w:hint="eastAsia"/>
          <w:color w:val="333333"/>
          <w:spacing w:val="8"/>
          <w:kern w:val="0"/>
          <w:sz w:val="26"/>
          <w:szCs w:val="26"/>
        </w:rPr>
        <w:t>除非是那些有争议的合同产生的，我们才不按先进先出。</w:t>
      </w:r>
    </w:p>
    <w:p w14:paraId="209C8467" w14:textId="2CBE4BB8" w:rsidR="0094704F" w:rsidRDefault="0094704F" w:rsidP="00D05619">
      <w:pPr>
        <w:widowControl/>
        <w:shd w:val="clear" w:color="auto" w:fill="FFFFFF"/>
        <w:rPr>
          <w:rFonts w:ascii="Microsoft YaHei UI" w:eastAsia="Microsoft YaHei UI" w:hAnsi="Microsoft YaHei UI" w:cs="宋体"/>
          <w:color w:val="333333"/>
          <w:spacing w:val="8"/>
          <w:kern w:val="0"/>
          <w:sz w:val="26"/>
          <w:szCs w:val="26"/>
        </w:rPr>
      </w:pPr>
    </w:p>
    <w:p w14:paraId="1B6B901D" w14:textId="26FCA7B7" w:rsidR="00851473" w:rsidRDefault="00851473"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方法一：</w:t>
      </w:r>
    </w:p>
    <w:p w14:paraId="1220316C" w14:textId="3A8F95FE" w:rsidR="0094704F" w:rsidRDefault="0094704F"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1、先区分一年以内的和一年以上的</w:t>
      </w:r>
    </w:p>
    <w:p w14:paraId="54A20F51" w14:textId="50CD452B" w:rsidR="00AD6C5B" w:rsidRPr="00915C39" w:rsidRDefault="00915C39"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如果贷方发生额</w:t>
      </w:r>
      <w:r w:rsidR="00223E68">
        <w:rPr>
          <w:rFonts w:ascii="Microsoft YaHei UI" w:eastAsia="Microsoft YaHei UI" w:hAnsi="Microsoft YaHei UI" w:cs="宋体" w:hint="eastAsia"/>
          <w:color w:val="333333"/>
          <w:spacing w:val="8"/>
          <w:kern w:val="0"/>
          <w:sz w:val="26"/>
          <w:szCs w:val="26"/>
        </w:rPr>
        <w:t xml:space="preserve"> ≥ </w:t>
      </w:r>
      <w:r w:rsidR="002718C0">
        <w:rPr>
          <w:rFonts w:ascii="Microsoft YaHei UI" w:eastAsia="Microsoft YaHei UI" w:hAnsi="Microsoft YaHei UI" w:cs="宋体" w:hint="eastAsia"/>
          <w:color w:val="333333"/>
          <w:spacing w:val="8"/>
          <w:kern w:val="0"/>
          <w:sz w:val="26"/>
          <w:szCs w:val="26"/>
        </w:rPr>
        <w:t>期初，那么期末就全部是一年以内的；否则借方发生额就是一年以内的。</w:t>
      </w:r>
      <w:r w:rsidR="00936393">
        <w:rPr>
          <w:rFonts w:ascii="Microsoft YaHei UI" w:eastAsia="Microsoft YaHei UI" w:hAnsi="Microsoft YaHei UI" w:cs="宋体" w:hint="eastAsia"/>
          <w:color w:val="333333"/>
          <w:spacing w:val="8"/>
          <w:kern w:val="0"/>
          <w:sz w:val="26"/>
          <w:szCs w:val="26"/>
        </w:rPr>
        <w:t>然后1年以上的就用</w:t>
      </w:r>
      <w:r w:rsidR="0094704F">
        <w:rPr>
          <w:rFonts w:ascii="Microsoft YaHei UI" w:eastAsia="Microsoft YaHei UI" w:hAnsi="Microsoft YaHei UI" w:cs="宋体" w:hint="eastAsia"/>
          <w:color w:val="333333"/>
          <w:spacing w:val="8"/>
          <w:kern w:val="0"/>
          <w:sz w:val="26"/>
          <w:szCs w:val="26"/>
        </w:rPr>
        <w:t>期末余额减掉一年以内的。</w:t>
      </w:r>
    </w:p>
    <w:p w14:paraId="7514AF53" w14:textId="10374D7B" w:rsidR="00AD6C5B" w:rsidRDefault="00AD6C5B" w:rsidP="00D05619">
      <w:pPr>
        <w:widowControl/>
        <w:shd w:val="clear" w:color="auto" w:fill="FFFFFF"/>
        <w:rPr>
          <w:rFonts w:ascii="Microsoft YaHei UI" w:eastAsia="Microsoft YaHei UI" w:hAnsi="Microsoft YaHei UI" w:cs="宋体"/>
          <w:color w:val="333333"/>
          <w:spacing w:val="8"/>
          <w:kern w:val="0"/>
          <w:sz w:val="26"/>
          <w:szCs w:val="26"/>
        </w:rPr>
      </w:pPr>
    </w:p>
    <w:p w14:paraId="34A41F48" w14:textId="6CD39BF3" w:rsidR="003C4995" w:rsidRDefault="00A06C35"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2、处理一年以上的</w:t>
      </w:r>
    </w:p>
    <w:p w14:paraId="0D12BBE1" w14:textId="3E57C4C8" w:rsidR="00A06C35" w:rsidRDefault="005E242B"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对于一年以上的，我们把它期初的账龄找到，在期初账龄的基础上再加一年。</w:t>
      </w:r>
      <w:r w:rsidR="004613FF">
        <w:rPr>
          <w:rFonts w:ascii="Microsoft YaHei UI" w:eastAsia="Microsoft YaHei UI" w:hAnsi="Microsoft YaHei UI" w:cs="宋体" w:hint="eastAsia"/>
          <w:color w:val="333333"/>
          <w:spacing w:val="8"/>
          <w:kern w:val="0"/>
          <w:sz w:val="26"/>
          <w:szCs w:val="26"/>
        </w:rPr>
        <w:t>这种是手工做的。</w:t>
      </w:r>
      <w:r w:rsidR="00957175">
        <w:rPr>
          <w:rFonts w:ascii="Microsoft YaHei UI" w:eastAsia="Microsoft YaHei UI" w:hAnsi="Microsoft YaHei UI" w:cs="宋体" w:hint="eastAsia"/>
          <w:color w:val="333333"/>
          <w:spacing w:val="8"/>
          <w:kern w:val="0"/>
          <w:sz w:val="26"/>
          <w:szCs w:val="26"/>
        </w:rPr>
        <w:t>按道理，一年以上的账龄应该不多的，一个个找也就几分钟时间。即使有几百个供应商，一年以上的有几十个，我们手动找，大概半个小时到一个小时我们也能划分好。</w:t>
      </w:r>
    </w:p>
    <w:p w14:paraId="7F0D19D1" w14:textId="34A46362" w:rsidR="00A06C35" w:rsidRDefault="00A06C35" w:rsidP="00D05619">
      <w:pPr>
        <w:widowControl/>
        <w:shd w:val="clear" w:color="auto" w:fill="FFFFFF"/>
        <w:rPr>
          <w:rFonts w:ascii="Microsoft YaHei UI" w:eastAsia="Microsoft YaHei UI" w:hAnsi="Microsoft YaHei UI" w:cs="宋体"/>
          <w:color w:val="333333"/>
          <w:spacing w:val="8"/>
          <w:kern w:val="0"/>
          <w:sz w:val="26"/>
          <w:szCs w:val="26"/>
        </w:rPr>
      </w:pPr>
    </w:p>
    <w:p w14:paraId="27043264" w14:textId="77777777" w:rsidR="00851473" w:rsidRDefault="00851473"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方法二：</w:t>
      </w:r>
    </w:p>
    <w:p w14:paraId="40E5A49B" w14:textId="77777777" w:rsidR="00CB773A" w:rsidRDefault="000E5C7D"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通过公式自动生成账龄</w:t>
      </w:r>
      <w:r w:rsidR="0096576E">
        <w:rPr>
          <w:rFonts w:ascii="Microsoft YaHei UI" w:eastAsia="Microsoft YaHei UI" w:hAnsi="Microsoft YaHei UI" w:cs="宋体" w:hint="eastAsia"/>
          <w:color w:val="333333"/>
          <w:spacing w:val="8"/>
          <w:kern w:val="0"/>
          <w:sz w:val="26"/>
          <w:szCs w:val="26"/>
        </w:rPr>
        <w:t>。</w:t>
      </w:r>
    </w:p>
    <w:p w14:paraId="21857534" w14:textId="44E8A7EC" w:rsidR="00A06C35" w:rsidRDefault="00CB773A"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比如账龄分为：1年以内、1</w:t>
      </w:r>
      <w:r>
        <w:rPr>
          <w:rFonts w:ascii="Microsoft YaHei UI" w:eastAsia="Microsoft YaHei UI" w:hAnsi="Microsoft YaHei UI" w:cs="宋体"/>
          <w:color w:val="333333"/>
          <w:spacing w:val="8"/>
          <w:kern w:val="0"/>
          <w:sz w:val="26"/>
          <w:szCs w:val="26"/>
        </w:rPr>
        <w:t>-2</w:t>
      </w:r>
      <w:r>
        <w:rPr>
          <w:rFonts w:ascii="Microsoft YaHei UI" w:eastAsia="Microsoft YaHei UI" w:hAnsi="Microsoft YaHei UI" w:cs="宋体" w:hint="eastAsia"/>
          <w:color w:val="333333"/>
          <w:spacing w:val="8"/>
          <w:kern w:val="0"/>
          <w:sz w:val="26"/>
          <w:szCs w:val="26"/>
        </w:rPr>
        <w:t>年、2</w:t>
      </w:r>
      <w:r>
        <w:rPr>
          <w:rFonts w:ascii="Microsoft YaHei UI" w:eastAsia="Microsoft YaHei UI" w:hAnsi="Microsoft YaHei UI" w:cs="宋体"/>
          <w:color w:val="333333"/>
          <w:spacing w:val="8"/>
          <w:kern w:val="0"/>
          <w:sz w:val="26"/>
          <w:szCs w:val="26"/>
        </w:rPr>
        <w:t>-3</w:t>
      </w:r>
      <w:r>
        <w:rPr>
          <w:rFonts w:ascii="Microsoft YaHei UI" w:eastAsia="Microsoft YaHei UI" w:hAnsi="Microsoft YaHei UI" w:cs="宋体" w:hint="eastAsia"/>
          <w:color w:val="333333"/>
          <w:spacing w:val="8"/>
          <w:kern w:val="0"/>
          <w:sz w:val="26"/>
          <w:szCs w:val="26"/>
        </w:rPr>
        <w:t>年和3年以上这几个阶段。</w:t>
      </w:r>
    </w:p>
    <w:p w14:paraId="2C7EEBDE" w14:textId="6823441F" w:rsidR="00CB773A" w:rsidRDefault="00EA1401"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lastRenderedPageBreak/>
        <w:t>那么，</w:t>
      </w:r>
      <w:r w:rsidR="003946C0">
        <w:rPr>
          <w:rFonts w:ascii="Microsoft YaHei UI" w:eastAsia="Microsoft YaHei UI" w:hAnsi="Microsoft YaHei UI" w:cs="宋体" w:hint="eastAsia"/>
          <w:color w:val="333333"/>
          <w:spacing w:val="8"/>
          <w:kern w:val="0"/>
          <w:sz w:val="26"/>
          <w:szCs w:val="26"/>
        </w:rPr>
        <w:t>上一年的2</w:t>
      </w:r>
      <w:r w:rsidR="003946C0">
        <w:rPr>
          <w:rFonts w:ascii="Microsoft YaHei UI" w:eastAsia="Microsoft YaHei UI" w:hAnsi="Microsoft YaHei UI" w:cs="宋体"/>
          <w:color w:val="333333"/>
          <w:spacing w:val="8"/>
          <w:kern w:val="0"/>
          <w:sz w:val="26"/>
          <w:szCs w:val="26"/>
        </w:rPr>
        <w:t>-3</w:t>
      </w:r>
      <w:r w:rsidR="003946C0">
        <w:rPr>
          <w:rFonts w:ascii="Microsoft YaHei UI" w:eastAsia="Microsoft YaHei UI" w:hAnsi="Microsoft YaHei UI" w:cs="宋体" w:hint="eastAsia"/>
          <w:color w:val="333333"/>
          <w:spacing w:val="8"/>
          <w:kern w:val="0"/>
          <w:sz w:val="26"/>
          <w:szCs w:val="26"/>
        </w:rPr>
        <w:t>年和3年以上，就会变成本年的3年以上；上年1</w:t>
      </w:r>
      <w:r w:rsidR="003946C0">
        <w:rPr>
          <w:rFonts w:ascii="Microsoft YaHei UI" w:eastAsia="Microsoft YaHei UI" w:hAnsi="Microsoft YaHei UI" w:cs="宋体"/>
          <w:color w:val="333333"/>
          <w:spacing w:val="8"/>
          <w:kern w:val="0"/>
          <w:sz w:val="26"/>
          <w:szCs w:val="26"/>
        </w:rPr>
        <w:t>-2</w:t>
      </w:r>
      <w:r w:rsidR="003946C0">
        <w:rPr>
          <w:rFonts w:ascii="Microsoft YaHei UI" w:eastAsia="Microsoft YaHei UI" w:hAnsi="Microsoft YaHei UI" w:cs="宋体" w:hint="eastAsia"/>
          <w:color w:val="333333"/>
          <w:spacing w:val="8"/>
          <w:kern w:val="0"/>
          <w:sz w:val="26"/>
          <w:szCs w:val="26"/>
        </w:rPr>
        <w:t>年，到了本年就会变成2</w:t>
      </w:r>
      <w:r w:rsidR="003946C0">
        <w:rPr>
          <w:rFonts w:ascii="Microsoft YaHei UI" w:eastAsia="Microsoft YaHei UI" w:hAnsi="Microsoft YaHei UI" w:cs="宋体"/>
          <w:color w:val="333333"/>
          <w:spacing w:val="8"/>
          <w:kern w:val="0"/>
          <w:sz w:val="26"/>
          <w:szCs w:val="26"/>
        </w:rPr>
        <w:t>-3</w:t>
      </w:r>
      <w:r w:rsidR="003946C0">
        <w:rPr>
          <w:rFonts w:ascii="Microsoft YaHei UI" w:eastAsia="Microsoft YaHei UI" w:hAnsi="Microsoft YaHei UI" w:cs="宋体" w:hint="eastAsia"/>
          <w:color w:val="333333"/>
          <w:spacing w:val="8"/>
          <w:kern w:val="0"/>
          <w:sz w:val="26"/>
          <w:szCs w:val="26"/>
        </w:rPr>
        <w:t>年。</w:t>
      </w:r>
    </w:p>
    <w:p w14:paraId="2BF94D8D" w14:textId="1620F078" w:rsidR="003946C0" w:rsidRDefault="003946C0" w:rsidP="00D05619">
      <w:pPr>
        <w:widowControl/>
        <w:shd w:val="clear" w:color="auto" w:fill="FFFFFF"/>
        <w:rPr>
          <w:rFonts w:ascii="Microsoft YaHei UI" w:eastAsia="Microsoft YaHei UI" w:hAnsi="Microsoft YaHei UI" w:cs="宋体"/>
          <w:color w:val="333333"/>
          <w:spacing w:val="8"/>
          <w:kern w:val="0"/>
          <w:sz w:val="26"/>
          <w:szCs w:val="26"/>
        </w:rPr>
      </w:pPr>
    </w:p>
    <w:p w14:paraId="08B5E1B2" w14:textId="4E21AD92" w:rsidR="003946C0" w:rsidRDefault="00150FA8"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所以，我们公式的逻辑是</w:t>
      </w:r>
      <w:r w:rsidR="008E6B0E">
        <w:rPr>
          <w:rFonts w:ascii="Microsoft YaHei UI" w:eastAsia="Microsoft YaHei UI" w:hAnsi="Microsoft YaHei UI" w:cs="宋体" w:hint="eastAsia"/>
          <w:color w:val="333333"/>
          <w:spacing w:val="8"/>
          <w:kern w:val="0"/>
          <w:sz w:val="26"/>
          <w:szCs w:val="26"/>
        </w:rPr>
        <w:t>：先从3年以上的来，如果贷方发生额大于或等于去年的（2</w:t>
      </w:r>
      <w:r w:rsidR="008E6B0E">
        <w:rPr>
          <w:rFonts w:ascii="Microsoft YaHei UI" w:eastAsia="Microsoft YaHei UI" w:hAnsi="Microsoft YaHei UI" w:cs="宋体"/>
          <w:color w:val="333333"/>
          <w:spacing w:val="8"/>
          <w:kern w:val="0"/>
          <w:sz w:val="26"/>
          <w:szCs w:val="26"/>
        </w:rPr>
        <w:t>-3</w:t>
      </w:r>
      <w:r w:rsidR="008E6B0E">
        <w:rPr>
          <w:rFonts w:ascii="Microsoft YaHei UI" w:eastAsia="Microsoft YaHei UI" w:hAnsi="Microsoft YaHei UI" w:cs="宋体" w:hint="eastAsia"/>
          <w:color w:val="333333"/>
          <w:spacing w:val="8"/>
          <w:kern w:val="0"/>
          <w:sz w:val="26"/>
          <w:szCs w:val="26"/>
        </w:rPr>
        <w:t>年+</w:t>
      </w:r>
      <w:r w:rsidR="008E6B0E">
        <w:rPr>
          <w:rFonts w:ascii="Microsoft YaHei UI" w:eastAsia="Microsoft YaHei UI" w:hAnsi="Microsoft YaHei UI" w:cs="宋体"/>
          <w:color w:val="333333"/>
          <w:spacing w:val="8"/>
          <w:kern w:val="0"/>
          <w:sz w:val="26"/>
          <w:szCs w:val="26"/>
        </w:rPr>
        <w:t>3</w:t>
      </w:r>
      <w:r w:rsidR="008E6B0E">
        <w:rPr>
          <w:rFonts w:ascii="Microsoft YaHei UI" w:eastAsia="Microsoft YaHei UI" w:hAnsi="Microsoft YaHei UI" w:cs="宋体" w:hint="eastAsia"/>
          <w:color w:val="333333"/>
          <w:spacing w:val="8"/>
          <w:kern w:val="0"/>
          <w:sz w:val="26"/>
          <w:szCs w:val="26"/>
        </w:rPr>
        <w:t>年以上），就说明贷方发生额已经把去年的2</w:t>
      </w:r>
      <w:r w:rsidR="008E6B0E">
        <w:rPr>
          <w:rFonts w:ascii="Microsoft YaHei UI" w:eastAsia="Microsoft YaHei UI" w:hAnsi="Microsoft YaHei UI" w:cs="宋体"/>
          <w:color w:val="333333"/>
          <w:spacing w:val="8"/>
          <w:kern w:val="0"/>
          <w:sz w:val="26"/>
          <w:szCs w:val="26"/>
        </w:rPr>
        <w:t>-3</w:t>
      </w:r>
      <w:r w:rsidR="008E6B0E">
        <w:rPr>
          <w:rFonts w:ascii="Microsoft YaHei UI" w:eastAsia="Microsoft YaHei UI" w:hAnsi="Microsoft YaHei UI" w:cs="宋体" w:hint="eastAsia"/>
          <w:color w:val="333333"/>
          <w:spacing w:val="8"/>
          <w:kern w:val="0"/>
          <w:sz w:val="26"/>
          <w:szCs w:val="26"/>
        </w:rPr>
        <w:t>年和3年以上的全部冲完了，因为去年的2</w:t>
      </w:r>
      <w:r w:rsidR="008E6B0E">
        <w:rPr>
          <w:rFonts w:ascii="Microsoft YaHei UI" w:eastAsia="Microsoft YaHei UI" w:hAnsi="Microsoft YaHei UI" w:cs="宋体"/>
          <w:color w:val="333333"/>
          <w:spacing w:val="8"/>
          <w:kern w:val="0"/>
          <w:sz w:val="26"/>
          <w:szCs w:val="26"/>
        </w:rPr>
        <w:t>-3</w:t>
      </w:r>
      <w:r w:rsidR="008E6B0E">
        <w:rPr>
          <w:rFonts w:ascii="Microsoft YaHei UI" w:eastAsia="Microsoft YaHei UI" w:hAnsi="Microsoft YaHei UI" w:cs="宋体" w:hint="eastAsia"/>
          <w:color w:val="333333"/>
          <w:spacing w:val="8"/>
          <w:kern w:val="0"/>
          <w:sz w:val="26"/>
          <w:szCs w:val="26"/>
        </w:rPr>
        <w:t>年和</w:t>
      </w:r>
      <w:r w:rsidR="008E6B0E">
        <w:rPr>
          <w:rFonts w:ascii="Microsoft YaHei UI" w:eastAsia="Microsoft YaHei UI" w:hAnsi="Microsoft YaHei UI" w:cs="宋体"/>
          <w:color w:val="333333"/>
          <w:spacing w:val="8"/>
          <w:kern w:val="0"/>
          <w:sz w:val="26"/>
          <w:szCs w:val="26"/>
        </w:rPr>
        <w:t>3</w:t>
      </w:r>
      <w:r w:rsidR="008E6B0E">
        <w:rPr>
          <w:rFonts w:ascii="Microsoft YaHei UI" w:eastAsia="Microsoft YaHei UI" w:hAnsi="Microsoft YaHei UI" w:cs="宋体" w:hint="eastAsia"/>
          <w:color w:val="333333"/>
          <w:spacing w:val="8"/>
          <w:kern w:val="0"/>
          <w:sz w:val="26"/>
          <w:szCs w:val="26"/>
        </w:rPr>
        <w:t>年以上会滚到本年的3年以上中，</w:t>
      </w:r>
      <w:r w:rsidR="001B2BE4">
        <w:rPr>
          <w:rFonts w:ascii="Microsoft YaHei UI" w:eastAsia="Microsoft YaHei UI" w:hAnsi="Microsoft YaHei UI" w:cs="宋体" w:hint="eastAsia"/>
          <w:color w:val="333333"/>
          <w:spacing w:val="8"/>
          <w:kern w:val="0"/>
          <w:sz w:val="26"/>
          <w:szCs w:val="26"/>
        </w:rPr>
        <w:t>既然贷方都把它冲完了，滚到本期的就是0了。</w:t>
      </w:r>
      <w:r w:rsidR="00377ED9">
        <w:rPr>
          <w:rFonts w:ascii="Microsoft YaHei UI" w:eastAsia="Microsoft YaHei UI" w:hAnsi="Microsoft YaHei UI" w:cs="宋体" w:hint="eastAsia"/>
          <w:color w:val="333333"/>
          <w:spacing w:val="8"/>
          <w:kern w:val="0"/>
          <w:sz w:val="26"/>
          <w:szCs w:val="26"/>
        </w:rPr>
        <w:t>如果贷方发生额小于去年的（2</w:t>
      </w:r>
      <w:r w:rsidR="00377ED9">
        <w:rPr>
          <w:rFonts w:ascii="Microsoft YaHei UI" w:eastAsia="Microsoft YaHei UI" w:hAnsi="Microsoft YaHei UI" w:cs="宋体"/>
          <w:color w:val="333333"/>
          <w:spacing w:val="8"/>
          <w:kern w:val="0"/>
          <w:sz w:val="26"/>
          <w:szCs w:val="26"/>
        </w:rPr>
        <w:t>-3</w:t>
      </w:r>
      <w:r w:rsidR="00377ED9">
        <w:rPr>
          <w:rFonts w:ascii="Microsoft YaHei UI" w:eastAsia="Microsoft YaHei UI" w:hAnsi="Microsoft YaHei UI" w:cs="宋体" w:hint="eastAsia"/>
          <w:color w:val="333333"/>
          <w:spacing w:val="8"/>
          <w:kern w:val="0"/>
          <w:sz w:val="26"/>
          <w:szCs w:val="26"/>
        </w:rPr>
        <w:t>年+</w:t>
      </w:r>
      <w:r w:rsidR="00377ED9">
        <w:rPr>
          <w:rFonts w:ascii="Microsoft YaHei UI" w:eastAsia="Microsoft YaHei UI" w:hAnsi="Microsoft YaHei UI" w:cs="宋体"/>
          <w:color w:val="333333"/>
          <w:spacing w:val="8"/>
          <w:kern w:val="0"/>
          <w:sz w:val="26"/>
          <w:szCs w:val="26"/>
        </w:rPr>
        <w:t>3</w:t>
      </w:r>
      <w:r w:rsidR="00377ED9">
        <w:rPr>
          <w:rFonts w:ascii="Microsoft YaHei UI" w:eastAsia="Microsoft YaHei UI" w:hAnsi="Microsoft YaHei UI" w:cs="宋体" w:hint="eastAsia"/>
          <w:color w:val="333333"/>
          <w:spacing w:val="8"/>
          <w:kern w:val="0"/>
          <w:sz w:val="26"/>
          <w:szCs w:val="26"/>
        </w:rPr>
        <w:t>年以上）呢？</w:t>
      </w:r>
      <w:r w:rsidR="005A23F2">
        <w:rPr>
          <w:rFonts w:ascii="Microsoft YaHei UI" w:eastAsia="Microsoft YaHei UI" w:hAnsi="Microsoft YaHei UI" w:cs="宋体" w:hint="eastAsia"/>
          <w:color w:val="333333"/>
          <w:spacing w:val="8"/>
          <w:kern w:val="0"/>
          <w:sz w:val="26"/>
          <w:szCs w:val="26"/>
        </w:rPr>
        <w:t>那本年3年以上就等于</w:t>
      </w:r>
      <w:r w:rsidR="005A23F2" w:rsidRPr="005A23F2">
        <w:rPr>
          <w:rFonts w:ascii="Microsoft YaHei UI" w:eastAsia="Microsoft YaHei UI" w:hAnsi="Microsoft YaHei UI" w:cs="宋体" w:hint="eastAsia"/>
          <w:color w:val="333333"/>
          <w:spacing w:val="8"/>
          <w:kern w:val="0"/>
          <w:sz w:val="26"/>
          <w:szCs w:val="26"/>
          <w:highlight w:val="yellow"/>
        </w:rPr>
        <w:t>去年的（2</w:t>
      </w:r>
      <w:r w:rsidR="005A23F2" w:rsidRPr="005A23F2">
        <w:rPr>
          <w:rFonts w:ascii="Microsoft YaHei UI" w:eastAsia="Microsoft YaHei UI" w:hAnsi="Microsoft YaHei UI" w:cs="宋体"/>
          <w:color w:val="333333"/>
          <w:spacing w:val="8"/>
          <w:kern w:val="0"/>
          <w:sz w:val="26"/>
          <w:szCs w:val="26"/>
          <w:highlight w:val="yellow"/>
        </w:rPr>
        <w:t>-3</w:t>
      </w:r>
      <w:r w:rsidR="005A23F2" w:rsidRPr="005A23F2">
        <w:rPr>
          <w:rFonts w:ascii="Microsoft YaHei UI" w:eastAsia="Microsoft YaHei UI" w:hAnsi="Microsoft YaHei UI" w:cs="宋体" w:hint="eastAsia"/>
          <w:color w:val="333333"/>
          <w:spacing w:val="8"/>
          <w:kern w:val="0"/>
          <w:sz w:val="26"/>
          <w:szCs w:val="26"/>
          <w:highlight w:val="yellow"/>
        </w:rPr>
        <w:t>年+</w:t>
      </w:r>
      <w:r w:rsidR="005A23F2" w:rsidRPr="005A23F2">
        <w:rPr>
          <w:rFonts w:ascii="Microsoft YaHei UI" w:eastAsia="Microsoft YaHei UI" w:hAnsi="Microsoft YaHei UI" w:cs="宋体"/>
          <w:color w:val="333333"/>
          <w:spacing w:val="8"/>
          <w:kern w:val="0"/>
          <w:sz w:val="26"/>
          <w:szCs w:val="26"/>
          <w:highlight w:val="yellow"/>
        </w:rPr>
        <w:t>3</w:t>
      </w:r>
      <w:r w:rsidR="005A23F2" w:rsidRPr="005A23F2">
        <w:rPr>
          <w:rFonts w:ascii="Microsoft YaHei UI" w:eastAsia="Microsoft YaHei UI" w:hAnsi="Microsoft YaHei UI" w:cs="宋体" w:hint="eastAsia"/>
          <w:color w:val="333333"/>
          <w:spacing w:val="8"/>
          <w:kern w:val="0"/>
          <w:sz w:val="26"/>
          <w:szCs w:val="26"/>
          <w:highlight w:val="yellow"/>
        </w:rPr>
        <w:t>年以上） -</w:t>
      </w:r>
      <w:r w:rsidR="005A23F2" w:rsidRPr="005A23F2">
        <w:rPr>
          <w:rFonts w:ascii="Microsoft YaHei UI" w:eastAsia="Microsoft YaHei UI" w:hAnsi="Microsoft YaHei UI" w:cs="宋体"/>
          <w:color w:val="333333"/>
          <w:spacing w:val="8"/>
          <w:kern w:val="0"/>
          <w:sz w:val="26"/>
          <w:szCs w:val="26"/>
          <w:highlight w:val="yellow"/>
        </w:rPr>
        <w:t xml:space="preserve"> </w:t>
      </w:r>
      <w:r w:rsidR="005A23F2" w:rsidRPr="005A23F2">
        <w:rPr>
          <w:rFonts w:ascii="Microsoft YaHei UI" w:eastAsia="Microsoft YaHei UI" w:hAnsi="Microsoft YaHei UI" w:cs="宋体" w:hint="eastAsia"/>
          <w:color w:val="333333"/>
          <w:spacing w:val="8"/>
          <w:kern w:val="0"/>
          <w:sz w:val="26"/>
          <w:szCs w:val="26"/>
          <w:highlight w:val="yellow"/>
        </w:rPr>
        <w:t>本年贷方发生额</w:t>
      </w:r>
      <w:r w:rsidR="005A23F2">
        <w:rPr>
          <w:rFonts w:ascii="Microsoft YaHei UI" w:eastAsia="Microsoft YaHei UI" w:hAnsi="Microsoft YaHei UI" w:cs="宋体" w:hint="eastAsia"/>
          <w:color w:val="333333"/>
          <w:spacing w:val="8"/>
          <w:kern w:val="0"/>
          <w:sz w:val="26"/>
          <w:szCs w:val="26"/>
        </w:rPr>
        <w:t>，也就是没冲完的。</w:t>
      </w:r>
    </w:p>
    <w:p w14:paraId="2386C700" w14:textId="6A08894B" w:rsidR="00A06C35" w:rsidRDefault="00A06C35" w:rsidP="00D05619">
      <w:pPr>
        <w:widowControl/>
        <w:shd w:val="clear" w:color="auto" w:fill="FFFFFF"/>
        <w:rPr>
          <w:rFonts w:ascii="Microsoft YaHei UI" w:eastAsia="Microsoft YaHei UI" w:hAnsi="Microsoft YaHei UI" w:cs="宋体"/>
          <w:color w:val="333333"/>
          <w:spacing w:val="8"/>
          <w:kern w:val="0"/>
          <w:sz w:val="26"/>
          <w:szCs w:val="26"/>
        </w:rPr>
      </w:pPr>
    </w:p>
    <w:p w14:paraId="648804FE" w14:textId="7BD2C52B" w:rsidR="00BD2699" w:rsidRDefault="005471A9"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确定完3年以上的之后，我们再来确定2</w:t>
      </w:r>
      <w:r>
        <w:rPr>
          <w:rFonts w:ascii="Microsoft YaHei UI" w:eastAsia="Microsoft YaHei UI" w:hAnsi="Microsoft YaHei UI" w:cs="宋体"/>
          <w:color w:val="333333"/>
          <w:spacing w:val="8"/>
          <w:kern w:val="0"/>
          <w:sz w:val="26"/>
          <w:szCs w:val="26"/>
        </w:rPr>
        <w:t>-3</w:t>
      </w:r>
      <w:r>
        <w:rPr>
          <w:rFonts w:ascii="Microsoft YaHei UI" w:eastAsia="Microsoft YaHei UI" w:hAnsi="Microsoft YaHei UI" w:cs="宋体" w:hint="eastAsia"/>
          <w:color w:val="333333"/>
          <w:spacing w:val="8"/>
          <w:kern w:val="0"/>
          <w:sz w:val="26"/>
          <w:szCs w:val="26"/>
        </w:rPr>
        <w:t>年的。</w:t>
      </w:r>
      <w:r w:rsidR="00002A10">
        <w:rPr>
          <w:rFonts w:ascii="Microsoft YaHei UI" w:eastAsia="Microsoft YaHei UI" w:hAnsi="Microsoft YaHei UI" w:cs="宋体" w:hint="eastAsia"/>
          <w:color w:val="333333"/>
          <w:spacing w:val="8"/>
          <w:kern w:val="0"/>
          <w:sz w:val="26"/>
          <w:szCs w:val="26"/>
        </w:rPr>
        <w:t>如果贷方发生额大于或等于去年的（1</w:t>
      </w:r>
      <w:r w:rsidR="00002A10">
        <w:rPr>
          <w:rFonts w:ascii="Microsoft YaHei UI" w:eastAsia="Microsoft YaHei UI" w:hAnsi="Microsoft YaHei UI" w:cs="宋体"/>
          <w:color w:val="333333"/>
          <w:spacing w:val="8"/>
          <w:kern w:val="0"/>
          <w:sz w:val="26"/>
          <w:szCs w:val="26"/>
        </w:rPr>
        <w:t>-2</w:t>
      </w:r>
      <w:r w:rsidR="00002A10">
        <w:rPr>
          <w:rFonts w:ascii="Microsoft YaHei UI" w:eastAsia="Microsoft YaHei UI" w:hAnsi="Microsoft YaHei UI" w:cs="宋体" w:hint="eastAsia"/>
          <w:color w:val="333333"/>
          <w:spacing w:val="8"/>
          <w:kern w:val="0"/>
          <w:sz w:val="26"/>
          <w:szCs w:val="26"/>
        </w:rPr>
        <w:t>年+2</w:t>
      </w:r>
      <w:r w:rsidR="00002A10">
        <w:rPr>
          <w:rFonts w:ascii="Microsoft YaHei UI" w:eastAsia="Microsoft YaHei UI" w:hAnsi="Microsoft YaHei UI" w:cs="宋体"/>
          <w:color w:val="333333"/>
          <w:spacing w:val="8"/>
          <w:kern w:val="0"/>
          <w:sz w:val="26"/>
          <w:szCs w:val="26"/>
        </w:rPr>
        <w:t>-3</w:t>
      </w:r>
      <w:r w:rsidR="00002A10">
        <w:rPr>
          <w:rFonts w:ascii="Microsoft YaHei UI" w:eastAsia="Microsoft YaHei UI" w:hAnsi="Microsoft YaHei UI" w:cs="宋体" w:hint="eastAsia"/>
          <w:color w:val="333333"/>
          <w:spacing w:val="8"/>
          <w:kern w:val="0"/>
          <w:sz w:val="26"/>
          <w:szCs w:val="26"/>
        </w:rPr>
        <w:t>年+</w:t>
      </w:r>
      <w:r w:rsidR="00002A10">
        <w:rPr>
          <w:rFonts w:ascii="Microsoft YaHei UI" w:eastAsia="Microsoft YaHei UI" w:hAnsi="Microsoft YaHei UI" w:cs="宋体"/>
          <w:color w:val="333333"/>
          <w:spacing w:val="8"/>
          <w:kern w:val="0"/>
          <w:sz w:val="26"/>
          <w:szCs w:val="26"/>
        </w:rPr>
        <w:t>3</w:t>
      </w:r>
      <w:r w:rsidR="00002A10">
        <w:rPr>
          <w:rFonts w:ascii="Microsoft YaHei UI" w:eastAsia="Microsoft YaHei UI" w:hAnsi="Microsoft YaHei UI" w:cs="宋体" w:hint="eastAsia"/>
          <w:color w:val="333333"/>
          <w:spacing w:val="8"/>
          <w:kern w:val="0"/>
          <w:sz w:val="26"/>
          <w:szCs w:val="26"/>
        </w:rPr>
        <w:t>年以上），就说明贷方发生额已经把去年的1</w:t>
      </w:r>
      <w:r w:rsidR="00002A10">
        <w:rPr>
          <w:rFonts w:ascii="Microsoft YaHei UI" w:eastAsia="Microsoft YaHei UI" w:hAnsi="Microsoft YaHei UI" w:cs="宋体"/>
          <w:color w:val="333333"/>
          <w:spacing w:val="8"/>
          <w:kern w:val="0"/>
          <w:sz w:val="26"/>
          <w:szCs w:val="26"/>
        </w:rPr>
        <w:t>-2</w:t>
      </w:r>
      <w:r w:rsidR="00002A10">
        <w:rPr>
          <w:rFonts w:ascii="Microsoft YaHei UI" w:eastAsia="Microsoft YaHei UI" w:hAnsi="Microsoft YaHei UI" w:cs="宋体" w:hint="eastAsia"/>
          <w:color w:val="333333"/>
          <w:spacing w:val="8"/>
          <w:kern w:val="0"/>
          <w:sz w:val="26"/>
          <w:szCs w:val="26"/>
        </w:rPr>
        <w:t>年、2</w:t>
      </w:r>
      <w:r w:rsidR="00002A10">
        <w:rPr>
          <w:rFonts w:ascii="Microsoft YaHei UI" w:eastAsia="Microsoft YaHei UI" w:hAnsi="Microsoft YaHei UI" w:cs="宋体"/>
          <w:color w:val="333333"/>
          <w:spacing w:val="8"/>
          <w:kern w:val="0"/>
          <w:sz w:val="26"/>
          <w:szCs w:val="26"/>
        </w:rPr>
        <w:t>-3</w:t>
      </w:r>
      <w:r w:rsidR="00002A10">
        <w:rPr>
          <w:rFonts w:ascii="Microsoft YaHei UI" w:eastAsia="Microsoft YaHei UI" w:hAnsi="Microsoft YaHei UI" w:cs="宋体" w:hint="eastAsia"/>
          <w:color w:val="333333"/>
          <w:spacing w:val="8"/>
          <w:kern w:val="0"/>
          <w:sz w:val="26"/>
          <w:szCs w:val="26"/>
        </w:rPr>
        <w:t>年和3年以上的全部冲完了，因为去年的1</w:t>
      </w:r>
      <w:r w:rsidR="00002A10">
        <w:rPr>
          <w:rFonts w:ascii="Microsoft YaHei UI" w:eastAsia="Microsoft YaHei UI" w:hAnsi="Microsoft YaHei UI" w:cs="宋体"/>
          <w:color w:val="333333"/>
          <w:spacing w:val="8"/>
          <w:kern w:val="0"/>
          <w:sz w:val="26"/>
          <w:szCs w:val="26"/>
        </w:rPr>
        <w:t>-2</w:t>
      </w:r>
      <w:r w:rsidR="00002A10">
        <w:rPr>
          <w:rFonts w:ascii="Microsoft YaHei UI" w:eastAsia="Microsoft YaHei UI" w:hAnsi="Microsoft YaHei UI" w:cs="宋体" w:hint="eastAsia"/>
          <w:color w:val="333333"/>
          <w:spacing w:val="8"/>
          <w:kern w:val="0"/>
          <w:sz w:val="26"/>
          <w:szCs w:val="26"/>
        </w:rPr>
        <w:t>年会滚到本年的2</w:t>
      </w:r>
      <w:r w:rsidR="00002A10">
        <w:rPr>
          <w:rFonts w:ascii="Microsoft YaHei UI" w:eastAsia="Microsoft YaHei UI" w:hAnsi="Microsoft YaHei UI" w:cs="宋体"/>
          <w:color w:val="333333"/>
          <w:spacing w:val="8"/>
          <w:kern w:val="0"/>
          <w:sz w:val="26"/>
          <w:szCs w:val="26"/>
        </w:rPr>
        <w:t>-</w:t>
      </w:r>
      <w:r w:rsidR="00002A10">
        <w:rPr>
          <w:rFonts w:ascii="Microsoft YaHei UI" w:eastAsia="Microsoft YaHei UI" w:hAnsi="Microsoft YaHei UI" w:cs="宋体" w:hint="eastAsia"/>
          <w:color w:val="333333"/>
          <w:spacing w:val="8"/>
          <w:kern w:val="0"/>
          <w:sz w:val="26"/>
          <w:szCs w:val="26"/>
        </w:rPr>
        <w:t>3，既然贷方都把它冲完了，滚到本期的就是0了。如果贷方发生额小于</w:t>
      </w:r>
      <w:r w:rsidR="000F023A">
        <w:rPr>
          <w:rFonts w:ascii="Microsoft YaHei UI" w:eastAsia="Microsoft YaHei UI" w:hAnsi="Microsoft YaHei UI" w:cs="宋体" w:hint="eastAsia"/>
          <w:color w:val="333333"/>
          <w:spacing w:val="8"/>
          <w:kern w:val="0"/>
          <w:sz w:val="26"/>
          <w:szCs w:val="26"/>
        </w:rPr>
        <w:t>去年的（1</w:t>
      </w:r>
      <w:r w:rsidR="000F023A">
        <w:rPr>
          <w:rFonts w:ascii="Microsoft YaHei UI" w:eastAsia="Microsoft YaHei UI" w:hAnsi="Microsoft YaHei UI" w:cs="宋体"/>
          <w:color w:val="333333"/>
          <w:spacing w:val="8"/>
          <w:kern w:val="0"/>
          <w:sz w:val="26"/>
          <w:szCs w:val="26"/>
        </w:rPr>
        <w:t>-2</w:t>
      </w:r>
      <w:r w:rsidR="000F023A">
        <w:rPr>
          <w:rFonts w:ascii="Microsoft YaHei UI" w:eastAsia="Microsoft YaHei UI" w:hAnsi="Microsoft YaHei UI" w:cs="宋体" w:hint="eastAsia"/>
          <w:color w:val="333333"/>
          <w:spacing w:val="8"/>
          <w:kern w:val="0"/>
          <w:sz w:val="26"/>
          <w:szCs w:val="26"/>
        </w:rPr>
        <w:t>年+2</w:t>
      </w:r>
      <w:r w:rsidR="000F023A">
        <w:rPr>
          <w:rFonts w:ascii="Microsoft YaHei UI" w:eastAsia="Microsoft YaHei UI" w:hAnsi="Microsoft YaHei UI" w:cs="宋体"/>
          <w:color w:val="333333"/>
          <w:spacing w:val="8"/>
          <w:kern w:val="0"/>
          <w:sz w:val="26"/>
          <w:szCs w:val="26"/>
        </w:rPr>
        <w:t>-3</w:t>
      </w:r>
      <w:r w:rsidR="000F023A">
        <w:rPr>
          <w:rFonts w:ascii="Microsoft YaHei UI" w:eastAsia="Microsoft YaHei UI" w:hAnsi="Microsoft YaHei UI" w:cs="宋体" w:hint="eastAsia"/>
          <w:color w:val="333333"/>
          <w:spacing w:val="8"/>
          <w:kern w:val="0"/>
          <w:sz w:val="26"/>
          <w:szCs w:val="26"/>
        </w:rPr>
        <w:t>年+</w:t>
      </w:r>
      <w:r w:rsidR="000F023A">
        <w:rPr>
          <w:rFonts w:ascii="Microsoft YaHei UI" w:eastAsia="Microsoft YaHei UI" w:hAnsi="Microsoft YaHei UI" w:cs="宋体"/>
          <w:color w:val="333333"/>
          <w:spacing w:val="8"/>
          <w:kern w:val="0"/>
          <w:sz w:val="26"/>
          <w:szCs w:val="26"/>
        </w:rPr>
        <w:t>3</w:t>
      </w:r>
      <w:r w:rsidR="000F023A">
        <w:rPr>
          <w:rFonts w:ascii="Microsoft YaHei UI" w:eastAsia="Microsoft YaHei UI" w:hAnsi="Microsoft YaHei UI" w:cs="宋体" w:hint="eastAsia"/>
          <w:color w:val="333333"/>
          <w:spacing w:val="8"/>
          <w:kern w:val="0"/>
          <w:sz w:val="26"/>
          <w:szCs w:val="26"/>
        </w:rPr>
        <w:t>年以上）</w:t>
      </w:r>
      <w:r w:rsidR="00002A10">
        <w:rPr>
          <w:rFonts w:ascii="Microsoft YaHei UI" w:eastAsia="Microsoft YaHei UI" w:hAnsi="Microsoft YaHei UI" w:cs="宋体" w:hint="eastAsia"/>
          <w:color w:val="333333"/>
          <w:spacing w:val="8"/>
          <w:kern w:val="0"/>
          <w:sz w:val="26"/>
          <w:szCs w:val="26"/>
        </w:rPr>
        <w:t>呢？那本年</w:t>
      </w:r>
      <w:r w:rsidR="000D6E4C">
        <w:rPr>
          <w:rFonts w:ascii="Microsoft YaHei UI" w:eastAsia="Microsoft YaHei UI" w:hAnsi="Microsoft YaHei UI" w:cs="宋体"/>
          <w:color w:val="333333"/>
          <w:spacing w:val="8"/>
          <w:kern w:val="0"/>
          <w:sz w:val="26"/>
          <w:szCs w:val="26"/>
        </w:rPr>
        <w:t>2-</w:t>
      </w:r>
      <w:r w:rsidR="00002A10">
        <w:rPr>
          <w:rFonts w:ascii="Microsoft YaHei UI" w:eastAsia="Microsoft YaHei UI" w:hAnsi="Microsoft YaHei UI" w:cs="宋体" w:hint="eastAsia"/>
          <w:color w:val="333333"/>
          <w:spacing w:val="8"/>
          <w:kern w:val="0"/>
          <w:sz w:val="26"/>
          <w:szCs w:val="26"/>
        </w:rPr>
        <w:t>3年就等于</w:t>
      </w:r>
      <w:r w:rsidR="00002A10" w:rsidRPr="005A23F2">
        <w:rPr>
          <w:rFonts w:ascii="Microsoft YaHei UI" w:eastAsia="Microsoft YaHei UI" w:hAnsi="Microsoft YaHei UI" w:cs="宋体" w:hint="eastAsia"/>
          <w:color w:val="333333"/>
          <w:spacing w:val="8"/>
          <w:kern w:val="0"/>
          <w:sz w:val="26"/>
          <w:szCs w:val="26"/>
          <w:highlight w:val="yellow"/>
        </w:rPr>
        <w:t>去年的（</w:t>
      </w:r>
      <w:r w:rsidR="000D6E4C">
        <w:rPr>
          <w:rFonts w:ascii="Microsoft YaHei UI" w:eastAsia="Microsoft YaHei UI" w:hAnsi="Microsoft YaHei UI" w:cs="宋体" w:hint="eastAsia"/>
          <w:color w:val="333333"/>
          <w:spacing w:val="8"/>
          <w:kern w:val="0"/>
          <w:sz w:val="26"/>
          <w:szCs w:val="26"/>
          <w:highlight w:val="yellow"/>
        </w:rPr>
        <w:t>1</w:t>
      </w:r>
      <w:r w:rsidR="000D6E4C">
        <w:rPr>
          <w:rFonts w:ascii="Microsoft YaHei UI" w:eastAsia="Microsoft YaHei UI" w:hAnsi="Microsoft YaHei UI" w:cs="宋体"/>
          <w:color w:val="333333"/>
          <w:spacing w:val="8"/>
          <w:kern w:val="0"/>
          <w:sz w:val="26"/>
          <w:szCs w:val="26"/>
          <w:highlight w:val="yellow"/>
        </w:rPr>
        <w:t>-2</w:t>
      </w:r>
      <w:r w:rsidR="000D6E4C">
        <w:rPr>
          <w:rFonts w:ascii="Microsoft YaHei UI" w:eastAsia="Microsoft YaHei UI" w:hAnsi="Microsoft YaHei UI" w:cs="宋体" w:hint="eastAsia"/>
          <w:color w:val="333333"/>
          <w:spacing w:val="8"/>
          <w:kern w:val="0"/>
          <w:sz w:val="26"/>
          <w:szCs w:val="26"/>
          <w:highlight w:val="yellow"/>
        </w:rPr>
        <w:t>年+</w:t>
      </w:r>
      <w:r w:rsidR="00002A10" w:rsidRPr="005A23F2">
        <w:rPr>
          <w:rFonts w:ascii="Microsoft YaHei UI" w:eastAsia="Microsoft YaHei UI" w:hAnsi="Microsoft YaHei UI" w:cs="宋体" w:hint="eastAsia"/>
          <w:color w:val="333333"/>
          <w:spacing w:val="8"/>
          <w:kern w:val="0"/>
          <w:sz w:val="26"/>
          <w:szCs w:val="26"/>
          <w:highlight w:val="yellow"/>
        </w:rPr>
        <w:t>2</w:t>
      </w:r>
      <w:r w:rsidR="00002A10" w:rsidRPr="005A23F2">
        <w:rPr>
          <w:rFonts w:ascii="Microsoft YaHei UI" w:eastAsia="Microsoft YaHei UI" w:hAnsi="Microsoft YaHei UI" w:cs="宋体"/>
          <w:color w:val="333333"/>
          <w:spacing w:val="8"/>
          <w:kern w:val="0"/>
          <w:sz w:val="26"/>
          <w:szCs w:val="26"/>
          <w:highlight w:val="yellow"/>
        </w:rPr>
        <w:t>-3</w:t>
      </w:r>
      <w:r w:rsidR="00002A10" w:rsidRPr="005A23F2">
        <w:rPr>
          <w:rFonts w:ascii="Microsoft YaHei UI" w:eastAsia="Microsoft YaHei UI" w:hAnsi="Microsoft YaHei UI" w:cs="宋体" w:hint="eastAsia"/>
          <w:color w:val="333333"/>
          <w:spacing w:val="8"/>
          <w:kern w:val="0"/>
          <w:sz w:val="26"/>
          <w:szCs w:val="26"/>
          <w:highlight w:val="yellow"/>
        </w:rPr>
        <w:t>年+</w:t>
      </w:r>
      <w:r w:rsidR="00002A10" w:rsidRPr="005A23F2">
        <w:rPr>
          <w:rFonts w:ascii="Microsoft YaHei UI" w:eastAsia="Microsoft YaHei UI" w:hAnsi="Microsoft YaHei UI" w:cs="宋体"/>
          <w:color w:val="333333"/>
          <w:spacing w:val="8"/>
          <w:kern w:val="0"/>
          <w:sz w:val="26"/>
          <w:szCs w:val="26"/>
          <w:highlight w:val="yellow"/>
        </w:rPr>
        <w:t>3</w:t>
      </w:r>
      <w:r w:rsidR="00002A10" w:rsidRPr="005A23F2">
        <w:rPr>
          <w:rFonts w:ascii="Microsoft YaHei UI" w:eastAsia="Microsoft YaHei UI" w:hAnsi="Microsoft YaHei UI" w:cs="宋体" w:hint="eastAsia"/>
          <w:color w:val="333333"/>
          <w:spacing w:val="8"/>
          <w:kern w:val="0"/>
          <w:sz w:val="26"/>
          <w:szCs w:val="26"/>
          <w:highlight w:val="yellow"/>
        </w:rPr>
        <w:t>年以上） -</w:t>
      </w:r>
      <w:r w:rsidR="00002A10" w:rsidRPr="005A23F2">
        <w:rPr>
          <w:rFonts w:ascii="Microsoft YaHei UI" w:eastAsia="Microsoft YaHei UI" w:hAnsi="Microsoft YaHei UI" w:cs="宋体"/>
          <w:color w:val="333333"/>
          <w:spacing w:val="8"/>
          <w:kern w:val="0"/>
          <w:sz w:val="26"/>
          <w:szCs w:val="26"/>
          <w:highlight w:val="yellow"/>
        </w:rPr>
        <w:t xml:space="preserve"> </w:t>
      </w:r>
      <w:r w:rsidR="00002A10" w:rsidRPr="005A23F2">
        <w:rPr>
          <w:rFonts w:ascii="Microsoft YaHei UI" w:eastAsia="Microsoft YaHei UI" w:hAnsi="Microsoft YaHei UI" w:cs="宋体" w:hint="eastAsia"/>
          <w:color w:val="333333"/>
          <w:spacing w:val="8"/>
          <w:kern w:val="0"/>
          <w:sz w:val="26"/>
          <w:szCs w:val="26"/>
          <w:highlight w:val="yellow"/>
        </w:rPr>
        <w:t>本年贷方发生额</w:t>
      </w:r>
      <w:r w:rsidR="000D6E4C">
        <w:rPr>
          <w:rFonts w:ascii="Microsoft YaHei UI" w:eastAsia="Microsoft YaHei UI" w:hAnsi="Microsoft YaHei UI" w:cs="宋体" w:hint="eastAsia"/>
          <w:color w:val="333333"/>
          <w:spacing w:val="8"/>
          <w:kern w:val="0"/>
          <w:sz w:val="26"/>
          <w:szCs w:val="26"/>
          <w:highlight w:val="yellow"/>
        </w:rPr>
        <w:t xml:space="preserve"> </w:t>
      </w:r>
      <w:r w:rsidR="000D6E4C" w:rsidRPr="000D6E4C">
        <w:rPr>
          <w:rFonts w:ascii="Microsoft YaHei UI" w:eastAsia="Microsoft YaHei UI" w:hAnsi="Microsoft YaHei UI" w:cs="宋体"/>
          <w:color w:val="333333"/>
          <w:spacing w:val="8"/>
          <w:kern w:val="0"/>
          <w:sz w:val="26"/>
          <w:szCs w:val="26"/>
          <w:highlight w:val="yellow"/>
        </w:rPr>
        <w:t xml:space="preserve">– </w:t>
      </w:r>
      <w:r w:rsidR="000D6E4C" w:rsidRPr="000D6E4C">
        <w:rPr>
          <w:rFonts w:ascii="Microsoft YaHei UI" w:eastAsia="Microsoft YaHei UI" w:hAnsi="Microsoft YaHei UI" w:cs="宋体" w:hint="eastAsia"/>
          <w:color w:val="333333"/>
          <w:spacing w:val="8"/>
          <w:kern w:val="0"/>
          <w:sz w:val="26"/>
          <w:szCs w:val="26"/>
          <w:highlight w:val="yellow"/>
        </w:rPr>
        <w:t>本年3年以上的</w:t>
      </w:r>
      <w:r w:rsidR="00002A10">
        <w:rPr>
          <w:rFonts w:ascii="Microsoft YaHei UI" w:eastAsia="Microsoft YaHei UI" w:hAnsi="Microsoft YaHei UI" w:cs="宋体" w:hint="eastAsia"/>
          <w:color w:val="333333"/>
          <w:spacing w:val="8"/>
          <w:kern w:val="0"/>
          <w:sz w:val="26"/>
          <w:szCs w:val="26"/>
        </w:rPr>
        <w:t>，也就是没冲完的</w:t>
      </w:r>
      <w:r w:rsidR="00EF23B9">
        <w:rPr>
          <w:rFonts w:ascii="Microsoft YaHei UI" w:eastAsia="Microsoft YaHei UI" w:hAnsi="Microsoft YaHei UI" w:cs="宋体" w:hint="eastAsia"/>
          <w:color w:val="333333"/>
          <w:spacing w:val="8"/>
          <w:kern w:val="0"/>
          <w:sz w:val="26"/>
          <w:szCs w:val="26"/>
        </w:rPr>
        <w:t>减去我们前面确定的3年以上的</w:t>
      </w:r>
      <w:r w:rsidR="00002A10">
        <w:rPr>
          <w:rFonts w:ascii="Microsoft YaHei UI" w:eastAsia="Microsoft YaHei UI" w:hAnsi="Microsoft YaHei UI" w:cs="宋体" w:hint="eastAsia"/>
          <w:color w:val="333333"/>
          <w:spacing w:val="8"/>
          <w:kern w:val="0"/>
          <w:sz w:val="26"/>
          <w:szCs w:val="26"/>
        </w:rPr>
        <w:t>。</w:t>
      </w:r>
    </w:p>
    <w:p w14:paraId="5FE30C31" w14:textId="2457913D" w:rsidR="005D029D" w:rsidRDefault="005D029D" w:rsidP="00D05619">
      <w:pPr>
        <w:widowControl/>
        <w:shd w:val="clear" w:color="auto" w:fill="FFFFFF"/>
        <w:rPr>
          <w:rFonts w:ascii="Microsoft YaHei UI" w:eastAsia="Microsoft YaHei UI" w:hAnsi="Microsoft YaHei UI" w:cs="宋体"/>
          <w:color w:val="333333"/>
          <w:spacing w:val="8"/>
          <w:kern w:val="0"/>
          <w:sz w:val="26"/>
          <w:szCs w:val="26"/>
        </w:rPr>
      </w:pPr>
    </w:p>
    <w:p w14:paraId="4E6B980B" w14:textId="1E049202" w:rsidR="005D029D" w:rsidRDefault="005D029D"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总之，就是一个倒推的过程，一步步往前推。</w:t>
      </w:r>
    </w:p>
    <w:p w14:paraId="30620A22" w14:textId="3C2B75B2" w:rsidR="005D029D" w:rsidRDefault="005D029D" w:rsidP="00D05619">
      <w:pPr>
        <w:widowControl/>
        <w:shd w:val="clear" w:color="auto" w:fill="FFFFFF"/>
        <w:rPr>
          <w:rFonts w:ascii="Microsoft YaHei UI" w:eastAsia="Microsoft YaHei UI" w:hAnsi="Microsoft YaHei UI" w:cs="宋体"/>
          <w:color w:val="333333"/>
          <w:spacing w:val="8"/>
          <w:kern w:val="0"/>
          <w:sz w:val="26"/>
          <w:szCs w:val="26"/>
        </w:rPr>
      </w:pPr>
    </w:p>
    <w:p w14:paraId="6A4F021B" w14:textId="0ED4976B" w:rsidR="005D029D" w:rsidRDefault="000F36A7"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最后，1年以内的可以用期末数减去</w:t>
      </w:r>
      <w:r w:rsidR="00895D11" w:rsidRPr="00895D11">
        <w:rPr>
          <w:rFonts w:ascii="Microsoft YaHei UI" w:eastAsia="Microsoft YaHei UI" w:hAnsi="Microsoft YaHei UI" w:cs="宋体" w:hint="eastAsia"/>
          <w:color w:val="333333"/>
          <w:spacing w:val="8"/>
          <w:kern w:val="0"/>
          <w:sz w:val="26"/>
          <w:szCs w:val="26"/>
          <w:highlight w:val="yellow"/>
        </w:rPr>
        <w:t>1</w:t>
      </w:r>
      <w:r w:rsidR="00895D11" w:rsidRPr="00895D11">
        <w:rPr>
          <w:rFonts w:ascii="Microsoft YaHei UI" w:eastAsia="Microsoft YaHei UI" w:hAnsi="Microsoft YaHei UI" w:cs="宋体"/>
          <w:color w:val="333333"/>
          <w:spacing w:val="8"/>
          <w:kern w:val="0"/>
          <w:sz w:val="26"/>
          <w:szCs w:val="26"/>
          <w:highlight w:val="yellow"/>
        </w:rPr>
        <w:t>-2</w:t>
      </w:r>
      <w:r w:rsidR="00895D11" w:rsidRPr="00895D11">
        <w:rPr>
          <w:rFonts w:ascii="Microsoft YaHei UI" w:eastAsia="Microsoft YaHei UI" w:hAnsi="Microsoft YaHei UI" w:cs="宋体" w:hint="eastAsia"/>
          <w:color w:val="333333"/>
          <w:spacing w:val="8"/>
          <w:kern w:val="0"/>
          <w:sz w:val="26"/>
          <w:szCs w:val="26"/>
          <w:highlight w:val="yellow"/>
        </w:rPr>
        <w:t>年、2</w:t>
      </w:r>
      <w:r w:rsidR="00895D11" w:rsidRPr="00895D11">
        <w:rPr>
          <w:rFonts w:ascii="Microsoft YaHei UI" w:eastAsia="Microsoft YaHei UI" w:hAnsi="Microsoft YaHei UI" w:cs="宋体"/>
          <w:color w:val="333333"/>
          <w:spacing w:val="8"/>
          <w:kern w:val="0"/>
          <w:sz w:val="26"/>
          <w:szCs w:val="26"/>
          <w:highlight w:val="yellow"/>
        </w:rPr>
        <w:t>-3</w:t>
      </w:r>
      <w:r w:rsidR="00895D11" w:rsidRPr="00895D11">
        <w:rPr>
          <w:rFonts w:ascii="Microsoft YaHei UI" w:eastAsia="Microsoft YaHei UI" w:hAnsi="Microsoft YaHei UI" w:cs="宋体" w:hint="eastAsia"/>
          <w:color w:val="333333"/>
          <w:spacing w:val="8"/>
          <w:kern w:val="0"/>
          <w:sz w:val="26"/>
          <w:szCs w:val="26"/>
          <w:highlight w:val="yellow"/>
        </w:rPr>
        <w:t>年和3年以上</w:t>
      </w:r>
      <w:r w:rsidR="00895D11" w:rsidRPr="00895D11">
        <w:rPr>
          <w:rFonts w:ascii="Microsoft YaHei UI" w:eastAsia="Microsoft YaHei UI" w:hAnsi="Microsoft YaHei UI" w:cs="宋体" w:hint="eastAsia"/>
          <w:color w:val="333333"/>
          <w:spacing w:val="8"/>
          <w:kern w:val="0"/>
          <w:sz w:val="26"/>
          <w:szCs w:val="26"/>
        </w:rPr>
        <w:t>这几个</w:t>
      </w:r>
      <w:r w:rsidR="00895D11">
        <w:rPr>
          <w:rFonts w:ascii="Microsoft YaHei UI" w:eastAsia="Microsoft YaHei UI" w:hAnsi="Microsoft YaHei UI" w:cs="宋体" w:hint="eastAsia"/>
          <w:color w:val="333333"/>
          <w:spacing w:val="8"/>
          <w:kern w:val="0"/>
          <w:sz w:val="26"/>
          <w:szCs w:val="26"/>
        </w:rPr>
        <w:t>，也就是倒挤。</w:t>
      </w:r>
    </w:p>
    <w:p w14:paraId="0CC1A9A2" w14:textId="7C956EF2" w:rsidR="0032454D" w:rsidRDefault="0032454D" w:rsidP="00D05619">
      <w:pPr>
        <w:widowControl/>
        <w:shd w:val="clear" w:color="auto" w:fill="FFFFFF"/>
        <w:rPr>
          <w:rFonts w:ascii="Microsoft YaHei UI" w:eastAsia="Microsoft YaHei UI" w:hAnsi="Microsoft YaHei UI" w:cs="宋体"/>
          <w:color w:val="333333"/>
          <w:spacing w:val="8"/>
          <w:kern w:val="0"/>
          <w:sz w:val="26"/>
          <w:szCs w:val="26"/>
        </w:rPr>
      </w:pPr>
    </w:p>
    <w:p w14:paraId="0BCE403A" w14:textId="6791C43E" w:rsidR="0032454D" w:rsidRDefault="0032454D" w:rsidP="00D05619">
      <w:pPr>
        <w:widowControl/>
        <w:shd w:val="clear" w:color="auto" w:fill="FFFFFF"/>
        <w:rPr>
          <w:rFonts w:ascii="Microsoft YaHei UI" w:eastAsia="Microsoft YaHei UI" w:hAnsi="Microsoft YaHei UI" w:cs="宋体"/>
          <w:color w:val="333333"/>
          <w:spacing w:val="8"/>
          <w:kern w:val="0"/>
          <w:sz w:val="26"/>
          <w:szCs w:val="26"/>
        </w:rPr>
      </w:pPr>
      <w:r w:rsidRPr="0032454D">
        <w:rPr>
          <w:rFonts w:ascii="Microsoft YaHei UI" w:eastAsia="Microsoft YaHei UI" w:hAnsi="Microsoft YaHei UI" w:cs="宋体" w:hint="eastAsia"/>
          <w:color w:val="333333"/>
          <w:spacing w:val="8"/>
          <w:kern w:val="0"/>
          <w:sz w:val="26"/>
          <w:szCs w:val="26"/>
          <w:highlight w:val="yellow"/>
        </w:rPr>
        <w:t>但是，倒挤有点危险。</w:t>
      </w:r>
    </w:p>
    <w:p w14:paraId="5E226015" w14:textId="67CCE323" w:rsidR="008A6837" w:rsidRDefault="008A6837" w:rsidP="00D05619">
      <w:pPr>
        <w:widowControl/>
        <w:shd w:val="clear" w:color="auto" w:fill="FFFFFF"/>
        <w:rPr>
          <w:rFonts w:ascii="Microsoft YaHei UI" w:eastAsia="Microsoft YaHei UI" w:hAnsi="Microsoft YaHei UI" w:cs="宋体"/>
          <w:color w:val="333333"/>
          <w:spacing w:val="8"/>
          <w:kern w:val="0"/>
          <w:sz w:val="26"/>
          <w:szCs w:val="26"/>
        </w:rPr>
      </w:pPr>
    </w:p>
    <w:p w14:paraId="3A32A9EE" w14:textId="2872E98B" w:rsidR="008A6837" w:rsidRDefault="008A6837"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highlight w:val="yellow"/>
        </w:rPr>
        <w:t>更稳妥的办法是：</w:t>
      </w:r>
      <w:r w:rsidRPr="008A6837">
        <w:rPr>
          <w:rFonts w:ascii="Microsoft YaHei UI" w:eastAsia="Microsoft YaHei UI" w:hAnsi="Microsoft YaHei UI" w:cs="宋体" w:hint="eastAsia"/>
          <w:color w:val="333333"/>
          <w:spacing w:val="8"/>
          <w:kern w:val="0"/>
          <w:sz w:val="26"/>
          <w:szCs w:val="26"/>
        </w:rPr>
        <w:t>一年以内的用我们方法一</w:t>
      </w:r>
      <w:r>
        <w:rPr>
          <w:rFonts w:ascii="Microsoft YaHei UI" w:eastAsia="Microsoft YaHei UI" w:hAnsi="Microsoft YaHei UI" w:cs="宋体" w:hint="eastAsia"/>
          <w:color w:val="333333"/>
          <w:spacing w:val="8"/>
          <w:kern w:val="0"/>
          <w:sz w:val="26"/>
          <w:szCs w:val="26"/>
        </w:rPr>
        <w:t>的公式，也就是如果贷方大于或等于期末，就是0，否则就是借方。用这种方法计算出一年以内的，然后一年以上的是用倒推的逻辑计算的，最后再验证</w:t>
      </w:r>
      <w:r w:rsidRPr="008A6837">
        <w:rPr>
          <w:rFonts w:ascii="Microsoft YaHei UI" w:eastAsia="Microsoft YaHei UI" w:hAnsi="Microsoft YaHei UI" w:cs="宋体" w:hint="eastAsia"/>
          <w:color w:val="333333"/>
          <w:spacing w:val="8"/>
          <w:kern w:val="0"/>
          <w:sz w:val="26"/>
          <w:szCs w:val="26"/>
          <w:highlight w:val="yellow"/>
        </w:rPr>
        <w:t>所有的账龄加起来是不是等于期末数</w:t>
      </w:r>
      <w:r>
        <w:rPr>
          <w:rFonts w:ascii="Microsoft YaHei UI" w:eastAsia="Microsoft YaHei UI" w:hAnsi="Microsoft YaHei UI" w:cs="宋体" w:hint="eastAsia"/>
          <w:color w:val="333333"/>
          <w:spacing w:val="8"/>
          <w:kern w:val="0"/>
          <w:sz w:val="26"/>
          <w:szCs w:val="26"/>
        </w:rPr>
        <w:t>。</w:t>
      </w:r>
      <w:r w:rsidR="00EA42DB">
        <w:rPr>
          <w:rFonts w:ascii="Microsoft YaHei UI" w:eastAsia="Microsoft YaHei UI" w:hAnsi="Microsoft YaHei UI" w:cs="宋体" w:hint="eastAsia"/>
          <w:color w:val="333333"/>
          <w:spacing w:val="8"/>
          <w:kern w:val="0"/>
          <w:sz w:val="26"/>
          <w:szCs w:val="26"/>
        </w:rPr>
        <w:t>因为我们1年以内是用一个逻辑算的，后面几年的数是用另外一个逻辑算的，2个逻辑算出来的数加起来等于期末数，那我们的账龄肯定就是准确的。</w:t>
      </w:r>
      <w:r w:rsidR="00B058A6">
        <w:rPr>
          <w:rFonts w:ascii="Microsoft YaHei UI" w:eastAsia="Microsoft YaHei UI" w:hAnsi="Microsoft YaHei UI" w:cs="宋体" w:hint="eastAsia"/>
          <w:color w:val="333333"/>
          <w:spacing w:val="8"/>
          <w:kern w:val="0"/>
          <w:sz w:val="26"/>
          <w:szCs w:val="26"/>
        </w:rPr>
        <w:t>这就比较保险了。</w:t>
      </w:r>
    </w:p>
    <w:p w14:paraId="039B802A" w14:textId="0A2133FF" w:rsidR="008A6837" w:rsidRDefault="008A6837" w:rsidP="00D05619">
      <w:pPr>
        <w:widowControl/>
        <w:shd w:val="clear" w:color="auto" w:fill="FFFFFF"/>
        <w:rPr>
          <w:rFonts w:ascii="Microsoft YaHei UI" w:eastAsia="Microsoft YaHei UI" w:hAnsi="Microsoft YaHei UI" w:cs="宋体"/>
          <w:color w:val="333333"/>
          <w:spacing w:val="8"/>
          <w:kern w:val="0"/>
          <w:sz w:val="26"/>
          <w:szCs w:val="26"/>
        </w:rPr>
      </w:pPr>
    </w:p>
    <w:p w14:paraId="36D47862" w14:textId="384F0380" w:rsidR="00550D54" w:rsidRDefault="00550D54" w:rsidP="00D05619">
      <w:pPr>
        <w:widowControl/>
        <w:shd w:val="clear" w:color="auto" w:fill="FFFFFF"/>
        <w:rPr>
          <w:rFonts w:ascii="Microsoft YaHei UI" w:eastAsia="Microsoft YaHei UI" w:hAnsi="Microsoft YaHei UI" w:cs="宋体"/>
          <w:color w:val="333333"/>
          <w:spacing w:val="8"/>
          <w:kern w:val="0"/>
          <w:sz w:val="26"/>
          <w:szCs w:val="26"/>
        </w:rPr>
      </w:pPr>
      <w:r w:rsidRPr="00550D54">
        <w:rPr>
          <w:rFonts w:ascii="Microsoft YaHei UI" w:eastAsia="Microsoft YaHei UI" w:hAnsi="Microsoft YaHei UI" w:cs="宋体" w:hint="eastAsia"/>
          <w:color w:val="333333"/>
          <w:spacing w:val="8"/>
          <w:kern w:val="0"/>
          <w:sz w:val="26"/>
          <w:szCs w:val="26"/>
          <w:highlight w:val="yellow"/>
        </w:rPr>
        <w:t>借贷方发生额是负数怎么办？</w:t>
      </w:r>
    </w:p>
    <w:p w14:paraId="7874E509" w14:textId="3F0DB4AB" w:rsidR="00550D54" w:rsidRDefault="00550D54"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这种情况少，当它们出现负数的时候，我们可以把它变成正数。</w:t>
      </w:r>
      <w:r w:rsidR="00BB581B">
        <w:rPr>
          <w:rFonts w:ascii="Microsoft YaHei UI" w:eastAsia="Microsoft YaHei UI" w:hAnsi="Microsoft YaHei UI" w:cs="宋体" w:hint="eastAsia"/>
          <w:color w:val="333333"/>
          <w:spacing w:val="8"/>
          <w:kern w:val="0"/>
          <w:sz w:val="26"/>
          <w:szCs w:val="26"/>
        </w:rPr>
        <w:t>比如借方的负数，就把它用正数放到贷方。</w:t>
      </w:r>
    </w:p>
    <w:p w14:paraId="7DE56D04" w14:textId="65943BA5" w:rsidR="00550D54" w:rsidRDefault="00550D54" w:rsidP="00D05619">
      <w:pPr>
        <w:widowControl/>
        <w:shd w:val="clear" w:color="auto" w:fill="FFFFFF"/>
        <w:rPr>
          <w:rFonts w:ascii="Microsoft YaHei UI" w:eastAsia="Microsoft YaHei UI" w:hAnsi="Microsoft YaHei UI" w:cs="宋体"/>
          <w:color w:val="333333"/>
          <w:spacing w:val="8"/>
          <w:kern w:val="0"/>
          <w:sz w:val="26"/>
          <w:szCs w:val="26"/>
        </w:rPr>
      </w:pPr>
    </w:p>
    <w:p w14:paraId="02C11943" w14:textId="77777777" w:rsidR="00550D54" w:rsidRDefault="00550D54" w:rsidP="00D05619">
      <w:pPr>
        <w:widowControl/>
        <w:shd w:val="clear" w:color="auto" w:fill="FFFFFF"/>
        <w:rPr>
          <w:rFonts w:ascii="Microsoft YaHei UI" w:eastAsia="Microsoft YaHei UI" w:hAnsi="Microsoft YaHei UI" w:cs="宋体"/>
          <w:color w:val="333333"/>
          <w:spacing w:val="8"/>
          <w:kern w:val="0"/>
          <w:sz w:val="26"/>
          <w:szCs w:val="26"/>
        </w:rPr>
      </w:pPr>
    </w:p>
    <w:p w14:paraId="75FBF1EA" w14:textId="4EBC13F4" w:rsidR="009D15FF" w:rsidRDefault="009D15FF" w:rsidP="00D05619">
      <w:pPr>
        <w:widowControl/>
        <w:shd w:val="clear" w:color="auto" w:fill="FFFFFF"/>
        <w:rPr>
          <w:rFonts w:ascii="Microsoft YaHei UI" w:eastAsia="Microsoft YaHei UI" w:hAnsi="Microsoft YaHei UI" w:cs="宋体"/>
          <w:color w:val="333333"/>
          <w:spacing w:val="8"/>
          <w:kern w:val="0"/>
          <w:sz w:val="26"/>
          <w:szCs w:val="26"/>
        </w:rPr>
      </w:pPr>
      <w:r w:rsidRPr="009D15FF">
        <w:rPr>
          <w:rFonts w:ascii="Microsoft YaHei UI" w:eastAsia="Microsoft YaHei UI" w:hAnsi="Microsoft YaHei UI" w:cs="宋体" w:hint="eastAsia"/>
          <w:color w:val="333333"/>
          <w:spacing w:val="8"/>
          <w:kern w:val="0"/>
          <w:sz w:val="26"/>
          <w:szCs w:val="26"/>
          <w:highlight w:val="yellow"/>
        </w:rPr>
        <w:t>半年的账龄怎么弄？</w:t>
      </w:r>
    </w:p>
    <w:p w14:paraId="300CC8B1" w14:textId="79B68B8E" w:rsidR="00E675C7" w:rsidRDefault="00E675C7"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color w:val="333333"/>
          <w:spacing w:val="8"/>
          <w:kern w:val="0"/>
          <w:sz w:val="26"/>
          <w:szCs w:val="26"/>
        </w:rPr>
        <w:lastRenderedPageBreak/>
        <w:t>IPO</w:t>
      </w:r>
      <w:r>
        <w:rPr>
          <w:rFonts w:ascii="Microsoft YaHei UI" w:eastAsia="Microsoft YaHei UI" w:hAnsi="Microsoft YaHei UI" w:cs="宋体" w:hint="eastAsia"/>
          <w:color w:val="333333"/>
          <w:spacing w:val="8"/>
          <w:kern w:val="0"/>
          <w:sz w:val="26"/>
          <w:szCs w:val="26"/>
        </w:rPr>
        <w:t>三年一期如何分账龄</w:t>
      </w:r>
      <w:r w:rsidR="00EF00E9">
        <w:rPr>
          <w:rFonts w:ascii="Microsoft YaHei UI" w:eastAsia="Microsoft YaHei UI" w:hAnsi="Microsoft YaHei UI" w:cs="宋体" w:hint="eastAsia"/>
          <w:color w:val="333333"/>
          <w:spacing w:val="8"/>
          <w:kern w:val="0"/>
          <w:sz w:val="26"/>
          <w:szCs w:val="26"/>
        </w:rPr>
        <w:t>，比如2</w:t>
      </w:r>
      <w:r w:rsidR="00EF00E9">
        <w:rPr>
          <w:rFonts w:ascii="Microsoft YaHei UI" w:eastAsia="Microsoft YaHei UI" w:hAnsi="Microsoft YaHei UI" w:cs="宋体"/>
          <w:color w:val="333333"/>
          <w:spacing w:val="8"/>
          <w:kern w:val="0"/>
          <w:sz w:val="26"/>
          <w:szCs w:val="26"/>
        </w:rPr>
        <w:t>021</w:t>
      </w:r>
      <w:r w:rsidR="00EF00E9">
        <w:rPr>
          <w:rFonts w:ascii="Microsoft YaHei UI" w:eastAsia="Microsoft YaHei UI" w:hAnsi="Microsoft YaHei UI" w:cs="宋体" w:hint="eastAsia"/>
          <w:color w:val="333333"/>
          <w:spacing w:val="8"/>
          <w:kern w:val="0"/>
          <w:sz w:val="26"/>
          <w:szCs w:val="26"/>
        </w:rPr>
        <w:t>年6月份的账龄</w:t>
      </w:r>
      <w:r w:rsidR="00B91F81">
        <w:rPr>
          <w:rFonts w:ascii="Microsoft YaHei UI" w:eastAsia="Microsoft YaHei UI" w:hAnsi="Microsoft YaHei UI" w:cs="宋体" w:hint="eastAsia"/>
          <w:color w:val="333333"/>
          <w:spacing w:val="8"/>
          <w:kern w:val="0"/>
          <w:sz w:val="26"/>
          <w:szCs w:val="26"/>
        </w:rPr>
        <w:t>。2</w:t>
      </w:r>
      <w:r w:rsidR="00B91F81">
        <w:rPr>
          <w:rFonts w:ascii="Microsoft YaHei UI" w:eastAsia="Microsoft YaHei UI" w:hAnsi="Microsoft YaHei UI" w:cs="宋体"/>
          <w:color w:val="333333"/>
          <w:spacing w:val="8"/>
          <w:kern w:val="0"/>
          <w:sz w:val="26"/>
          <w:szCs w:val="26"/>
        </w:rPr>
        <w:t>018</w:t>
      </w:r>
      <w:r w:rsidR="00B91F81">
        <w:rPr>
          <w:rFonts w:ascii="Microsoft YaHei UI" w:eastAsia="Microsoft YaHei UI" w:hAnsi="Microsoft YaHei UI" w:cs="宋体" w:hint="eastAsia"/>
          <w:color w:val="333333"/>
          <w:spacing w:val="8"/>
          <w:kern w:val="0"/>
          <w:sz w:val="26"/>
          <w:szCs w:val="26"/>
        </w:rPr>
        <w:t>年</w:t>
      </w:r>
      <w:r w:rsidR="00B91F81">
        <w:rPr>
          <w:rFonts w:ascii="Microsoft YaHei UI" w:eastAsia="Microsoft YaHei UI" w:hAnsi="Microsoft YaHei UI" w:cs="宋体"/>
          <w:color w:val="333333"/>
          <w:spacing w:val="8"/>
          <w:kern w:val="0"/>
          <w:sz w:val="26"/>
          <w:szCs w:val="26"/>
        </w:rPr>
        <w:t>7</w:t>
      </w:r>
      <w:r w:rsidR="00B91F81">
        <w:rPr>
          <w:rFonts w:ascii="Microsoft YaHei UI" w:eastAsia="Microsoft YaHei UI" w:hAnsi="Microsoft YaHei UI" w:cs="宋体" w:hint="eastAsia"/>
          <w:color w:val="333333"/>
          <w:spacing w:val="8"/>
          <w:kern w:val="0"/>
          <w:sz w:val="26"/>
          <w:szCs w:val="26"/>
        </w:rPr>
        <w:t>月</w:t>
      </w:r>
      <w:r w:rsidR="00B91F81">
        <w:rPr>
          <w:rFonts w:ascii="Microsoft YaHei UI" w:eastAsia="Microsoft YaHei UI" w:hAnsi="Microsoft YaHei UI" w:cs="宋体"/>
          <w:color w:val="333333"/>
          <w:spacing w:val="8"/>
          <w:kern w:val="0"/>
          <w:sz w:val="26"/>
          <w:szCs w:val="26"/>
        </w:rPr>
        <w:t>1</w:t>
      </w:r>
      <w:r w:rsidR="00B91F81">
        <w:rPr>
          <w:rFonts w:ascii="Microsoft YaHei UI" w:eastAsia="Microsoft YaHei UI" w:hAnsi="Microsoft YaHei UI" w:cs="宋体" w:hint="eastAsia"/>
          <w:color w:val="333333"/>
          <w:spacing w:val="8"/>
          <w:kern w:val="0"/>
          <w:sz w:val="26"/>
          <w:szCs w:val="26"/>
        </w:rPr>
        <w:t>日到2</w:t>
      </w:r>
      <w:r w:rsidR="00B91F81">
        <w:rPr>
          <w:rFonts w:ascii="Microsoft YaHei UI" w:eastAsia="Microsoft YaHei UI" w:hAnsi="Microsoft YaHei UI" w:cs="宋体"/>
          <w:color w:val="333333"/>
          <w:spacing w:val="8"/>
          <w:kern w:val="0"/>
          <w:sz w:val="26"/>
          <w:szCs w:val="26"/>
        </w:rPr>
        <w:t>019</w:t>
      </w:r>
      <w:r w:rsidR="00B91F81">
        <w:rPr>
          <w:rFonts w:ascii="Microsoft YaHei UI" w:eastAsia="Microsoft YaHei UI" w:hAnsi="Microsoft YaHei UI" w:cs="宋体" w:hint="eastAsia"/>
          <w:color w:val="333333"/>
          <w:spacing w:val="8"/>
          <w:kern w:val="0"/>
          <w:sz w:val="26"/>
          <w:szCs w:val="26"/>
        </w:rPr>
        <w:t>年</w:t>
      </w:r>
      <w:r w:rsidR="009E6E0A">
        <w:rPr>
          <w:rFonts w:ascii="Microsoft YaHei UI" w:eastAsia="Microsoft YaHei UI" w:hAnsi="Microsoft YaHei UI" w:cs="宋体" w:hint="eastAsia"/>
          <w:color w:val="333333"/>
          <w:spacing w:val="8"/>
          <w:kern w:val="0"/>
          <w:sz w:val="26"/>
          <w:szCs w:val="26"/>
        </w:rPr>
        <w:t>6月3</w:t>
      </w:r>
      <w:r w:rsidR="009E6E0A">
        <w:rPr>
          <w:rFonts w:ascii="Microsoft YaHei UI" w:eastAsia="Microsoft YaHei UI" w:hAnsi="Microsoft YaHei UI" w:cs="宋体"/>
          <w:color w:val="333333"/>
          <w:spacing w:val="8"/>
          <w:kern w:val="0"/>
          <w:sz w:val="26"/>
          <w:szCs w:val="26"/>
        </w:rPr>
        <w:t>0</w:t>
      </w:r>
      <w:r w:rsidR="009E6E0A">
        <w:rPr>
          <w:rFonts w:ascii="Microsoft YaHei UI" w:eastAsia="Microsoft YaHei UI" w:hAnsi="Microsoft YaHei UI" w:cs="宋体" w:hint="eastAsia"/>
          <w:color w:val="333333"/>
          <w:spacing w:val="8"/>
          <w:kern w:val="0"/>
          <w:sz w:val="26"/>
          <w:szCs w:val="26"/>
        </w:rPr>
        <w:t>、2</w:t>
      </w:r>
      <w:r w:rsidR="009E6E0A">
        <w:rPr>
          <w:rFonts w:ascii="Microsoft YaHei UI" w:eastAsia="Microsoft YaHei UI" w:hAnsi="Microsoft YaHei UI" w:cs="宋体"/>
          <w:color w:val="333333"/>
          <w:spacing w:val="8"/>
          <w:kern w:val="0"/>
          <w:sz w:val="26"/>
          <w:szCs w:val="26"/>
        </w:rPr>
        <w:t>019</w:t>
      </w:r>
      <w:r w:rsidR="009E6E0A">
        <w:rPr>
          <w:rFonts w:ascii="Microsoft YaHei UI" w:eastAsia="Microsoft YaHei UI" w:hAnsi="Microsoft YaHei UI" w:cs="宋体" w:hint="eastAsia"/>
          <w:color w:val="333333"/>
          <w:spacing w:val="8"/>
          <w:kern w:val="0"/>
          <w:sz w:val="26"/>
          <w:szCs w:val="26"/>
        </w:rPr>
        <w:t>年</w:t>
      </w:r>
      <w:r w:rsidR="009E6E0A">
        <w:rPr>
          <w:rFonts w:ascii="Microsoft YaHei UI" w:eastAsia="Microsoft YaHei UI" w:hAnsi="Microsoft YaHei UI" w:cs="宋体"/>
          <w:color w:val="333333"/>
          <w:spacing w:val="8"/>
          <w:kern w:val="0"/>
          <w:sz w:val="26"/>
          <w:szCs w:val="26"/>
        </w:rPr>
        <w:t>7</w:t>
      </w:r>
      <w:r w:rsidR="009E6E0A">
        <w:rPr>
          <w:rFonts w:ascii="Microsoft YaHei UI" w:eastAsia="Microsoft YaHei UI" w:hAnsi="Microsoft YaHei UI" w:cs="宋体" w:hint="eastAsia"/>
          <w:color w:val="333333"/>
          <w:spacing w:val="8"/>
          <w:kern w:val="0"/>
          <w:sz w:val="26"/>
          <w:szCs w:val="26"/>
        </w:rPr>
        <w:t>月</w:t>
      </w:r>
      <w:r w:rsidR="009E6E0A">
        <w:rPr>
          <w:rFonts w:ascii="Microsoft YaHei UI" w:eastAsia="Microsoft YaHei UI" w:hAnsi="Microsoft YaHei UI" w:cs="宋体"/>
          <w:color w:val="333333"/>
          <w:spacing w:val="8"/>
          <w:kern w:val="0"/>
          <w:sz w:val="26"/>
          <w:szCs w:val="26"/>
        </w:rPr>
        <w:t>1</w:t>
      </w:r>
      <w:r w:rsidR="009E6E0A">
        <w:rPr>
          <w:rFonts w:ascii="Microsoft YaHei UI" w:eastAsia="Microsoft YaHei UI" w:hAnsi="Microsoft YaHei UI" w:cs="宋体" w:hint="eastAsia"/>
          <w:color w:val="333333"/>
          <w:spacing w:val="8"/>
          <w:kern w:val="0"/>
          <w:sz w:val="26"/>
          <w:szCs w:val="26"/>
        </w:rPr>
        <w:t>日到2</w:t>
      </w:r>
      <w:r w:rsidR="009E6E0A">
        <w:rPr>
          <w:rFonts w:ascii="Microsoft YaHei UI" w:eastAsia="Microsoft YaHei UI" w:hAnsi="Microsoft YaHei UI" w:cs="宋体"/>
          <w:color w:val="333333"/>
          <w:spacing w:val="8"/>
          <w:kern w:val="0"/>
          <w:sz w:val="26"/>
          <w:szCs w:val="26"/>
        </w:rPr>
        <w:t>020</w:t>
      </w:r>
      <w:r w:rsidR="009E6E0A">
        <w:rPr>
          <w:rFonts w:ascii="Microsoft YaHei UI" w:eastAsia="Microsoft YaHei UI" w:hAnsi="Microsoft YaHei UI" w:cs="宋体" w:hint="eastAsia"/>
          <w:color w:val="333333"/>
          <w:spacing w:val="8"/>
          <w:kern w:val="0"/>
          <w:sz w:val="26"/>
          <w:szCs w:val="26"/>
        </w:rPr>
        <w:t>年6月3</w:t>
      </w:r>
      <w:r w:rsidR="009E6E0A">
        <w:rPr>
          <w:rFonts w:ascii="Microsoft YaHei UI" w:eastAsia="Microsoft YaHei UI" w:hAnsi="Microsoft YaHei UI" w:cs="宋体"/>
          <w:color w:val="333333"/>
          <w:spacing w:val="8"/>
          <w:kern w:val="0"/>
          <w:sz w:val="26"/>
          <w:szCs w:val="26"/>
        </w:rPr>
        <w:t>0</w:t>
      </w:r>
      <w:r w:rsidR="009E6E0A">
        <w:rPr>
          <w:rFonts w:ascii="Microsoft YaHei UI" w:eastAsia="Microsoft YaHei UI" w:hAnsi="Microsoft YaHei UI" w:cs="宋体" w:hint="eastAsia"/>
          <w:color w:val="333333"/>
          <w:spacing w:val="8"/>
          <w:kern w:val="0"/>
          <w:sz w:val="26"/>
          <w:szCs w:val="26"/>
        </w:rPr>
        <w:t>、2</w:t>
      </w:r>
      <w:r w:rsidR="009E6E0A">
        <w:rPr>
          <w:rFonts w:ascii="Microsoft YaHei UI" w:eastAsia="Microsoft YaHei UI" w:hAnsi="Microsoft YaHei UI" w:cs="宋体"/>
          <w:color w:val="333333"/>
          <w:spacing w:val="8"/>
          <w:kern w:val="0"/>
          <w:sz w:val="26"/>
          <w:szCs w:val="26"/>
        </w:rPr>
        <w:t>020</w:t>
      </w:r>
      <w:r w:rsidR="009E6E0A">
        <w:rPr>
          <w:rFonts w:ascii="Microsoft YaHei UI" w:eastAsia="Microsoft YaHei UI" w:hAnsi="Microsoft YaHei UI" w:cs="宋体" w:hint="eastAsia"/>
          <w:color w:val="333333"/>
          <w:spacing w:val="8"/>
          <w:kern w:val="0"/>
          <w:sz w:val="26"/>
          <w:szCs w:val="26"/>
        </w:rPr>
        <w:t>年</w:t>
      </w:r>
      <w:r w:rsidR="009E6E0A">
        <w:rPr>
          <w:rFonts w:ascii="Microsoft YaHei UI" w:eastAsia="Microsoft YaHei UI" w:hAnsi="Microsoft YaHei UI" w:cs="宋体"/>
          <w:color w:val="333333"/>
          <w:spacing w:val="8"/>
          <w:kern w:val="0"/>
          <w:sz w:val="26"/>
          <w:szCs w:val="26"/>
        </w:rPr>
        <w:t>7</w:t>
      </w:r>
      <w:r w:rsidR="009E6E0A">
        <w:rPr>
          <w:rFonts w:ascii="Microsoft YaHei UI" w:eastAsia="Microsoft YaHei UI" w:hAnsi="Microsoft YaHei UI" w:cs="宋体" w:hint="eastAsia"/>
          <w:color w:val="333333"/>
          <w:spacing w:val="8"/>
          <w:kern w:val="0"/>
          <w:sz w:val="26"/>
          <w:szCs w:val="26"/>
        </w:rPr>
        <w:t>月</w:t>
      </w:r>
      <w:r w:rsidR="009E6E0A">
        <w:rPr>
          <w:rFonts w:ascii="Microsoft YaHei UI" w:eastAsia="Microsoft YaHei UI" w:hAnsi="Microsoft YaHei UI" w:cs="宋体"/>
          <w:color w:val="333333"/>
          <w:spacing w:val="8"/>
          <w:kern w:val="0"/>
          <w:sz w:val="26"/>
          <w:szCs w:val="26"/>
        </w:rPr>
        <w:t>1</w:t>
      </w:r>
      <w:r w:rsidR="009E6E0A">
        <w:rPr>
          <w:rFonts w:ascii="Microsoft YaHei UI" w:eastAsia="Microsoft YaHei UI" w:hAnsi="Microsoft YaHei UI" w:cs="宋体" w:hint="eastAsia"/>
          <w:color w:val="333333"/>
          <w:spacing w:val="8"/>
          <w:kern w:val="0"/>
          <w:sz w:val="26"/>
          <w:szCs w:val="26"/>
        </w:rPr>
        <w:t>日到2</w:t>
      </w:r>
      <w:r w:rsidR="009E6E0A">
        <w:rPr>
          <w:rFonts w:ascii="Microsoft YaHei UI" w:eastAsia="Microsoft YaHei UI" w:hAnsi="Microsoft YaHei UI" w:cs="宋体"/>
          <w:color w:val="333333"/>
          <w:spacing w:val="8"/>
          <w:kern w:val="0"/>
          <w:sz w:val="26"/>
          <w:szCs w:val="26"/>
        </w:rPr>
        <w:t>021</w:t>
      </w:r>
      <w:r w:rsidR="009E6E0A">
        <w:rPr>
          <w:rFonts w:ascii="Microsoft YaHei UI" w:eastAsia="Microsoft YaHei UI" w:hAnsi="Microsoft YaHei UI" w:cs="宋体" w:hint="eastAsia"/>
          <w:color w:val="333333"/>
          <w:spacing w:val="8"/>
          <w:kern w:val="0"/>
          <w:sz w:val="26"/>
          <w:szCs w:val="26"/>
        </w:rPr>
        <w:t>年6月3</w:t>
      </w:r>
      <w:r w:rsidR="009E6E0A">
        <w:rPr>
          <w:rFonts w:ascii="Microsoft YaHei UI" w:eastAsia="Microsoft YaHei UI" w:hAnsi="Microsoft YaHei UI" w:cs="宋体"/>
          <w:color w:val="333333"/>
          <w:spacing w:val="8"/>
          <w:kern w:val="0"/>
          <w:sz w:val="26"/>
          <w:szCs w:val="26"/>
        </w:rPr>
        <w:t>0</w:t>
      </w:r>
      <w:r w:rsidR="009E6E0A">
        <w:rPr>
          <w:rFonts w:ascii="Microsoft YaHei UI" w:eastAsia="Microsoft YaHei UI" w:hAnsi="Microsoft YaHei UI" w:cs="宋体" w:hint="eastAsia"/>
          <w:color w:val="333333"/>
          <w:spacing w:val="8"/>
          <w:kern w:val="0"/>
          <w:sz w:val="26"/>
          <w:szCs w:val="26"/>
        </w:rPr>
        <w:t>，把这些阶段的科目余额表导出来，</w:t>
      </w:r>
      <w:r w:rsidR="00A63C7F">
        <w:rPr>
          <w:rFonts w:ascii="Microsoft YaHei UI" w:eastAsia="Microsoft YaHei UI" w:hAnsi="Microsoft YaHei UI" w:cs="宋体" w:hint="eastAsia"/>
          <w:color w:val="333333"/>
          <w:spacing w:val="8"/>
          <w:kern w:val="0"/>
          <w:sz w:val="26"/>
          <w:szCs w:val="26"/>
        </w:rPr>
        <w:t>先算出2</w:t>
      </w:r>
      <w:r w:rsidR="00A63C7F">
        <w:rPr>
          <w:rFonts w:ascii="Microsoft YaHei UI" w:eastAsia="Microsoft YaHei UI" w:hAnsi="Microsoft YaHei UI" w:cs="宋体"/>
          <w:color w:val="333333"/>
          <w:spacing w:val="8"/>
          <w:kern w:val="0"/>
          <w:sz w:val="26"/>
          <w:szCs w:val="26"/>
        </w:rPr>
        <w:t>019</w:t>
      </w:r>
      <w:r w:rsidR="00A63C7F">
        <w:rPr>
          <w:rFonts w:ascii="Microsoft YaHei UI" w:eastAsia="Microsoft YaHei UI" w:hAnsi="Microsoft YaHei UI" w:cs="宋体" w:hint="eastAsia"/>
          <w:color w:val="333333"/>
          <w:spacing w:val="8"/>
          <w:kern w:val="0"/>
          <w:sz w:val="26"/>
          <w:szCs w:val="26"/>
        </w:rPr>
        <w:t>年6月3</w:t>
      </w:r>
      <w:r w:rsidR="00A63C7F">
        <w:rPr>
          <w:rFonts w:ascii="Microsoft YaHei UI" w:eastAsia="Microsoft YaHei UI" w:hAnsi="Microsoft YaHei UI" w:cs="宋体"/>
          <w:color w:val="333333"/>
          <w:spacing w:val="8"/>
          <w:kern w:val="0"/>
          <w:sz w:val="26"/>
          <w:szCs w:val="26"/>
        </w:rPr>
        <w:t>0</w:t>
      </w:r>
      <w:r w:rsidR="00A63C7F">
        <w:rPr>
          <w:rFonts w:ascii="Microsoft YaHei UI" w:eastAsia="Microsoft YaHei UI" w:hAnsi="Microsoft YaHei UI" w:cs="宋体" w:hint="eastAsia"/>
          <w:color w:val="333333"/>
          <w:spacing w:val="8"/>
          <w:kern w:val="0"/>
          <w:sz w:val="26"/>
          <w:szCs w:val="26"/>
        </w:rPr>
        <w:t>日的账龄，然后一年年往后推就可以了。</w:t>
      </w:r>
      <w:r w:rsidR="0013062F">
        <w:rPr>
          <w:rFonts w:ascii="Microsoft YaHei UI" w:eastAsia="Microsoft YaHei UI" w:hAnsi="Microsoft YaHei UI" w:cs="宋体" w:hint="eastAsia"/>
          <w:color w:val="333333"/>
          <w:spacing w:val="8"/>
          <w:kern w:val="0"/>
          <w:sz w:val="26"/>
          <w:szCs w:val="26"/>
        </w:rPr>
        <w:t>最终我们就能得到</w:t>
      </w:r>
      <w:r w:rsidR="009C446C">
        <w:rPr>
          <w:rFonts w:ascii="Microsoft YaHei UI" w:eastAsia="Microsoft YaHei UI" w:hAnsi="Microsoft YaHei UI" w:cs="宋体" w:hint="eastAsia"/>
          <w:color w:val="333333"/>
          <w:spacing w:val="8"/>
          <w:kern w:val="0"/>
          <w:sz w:val="26"/>
          <w:szCs w:val="26"/>
        </w:rPr>
        <w:t>2</w:t>
      </w:r>
      <w:r w:rsidR="009C446C">
        <w:rPr>
          <w:rFonts w:ascii="Microsoft YaHei UI" w:eastAsia="Microsoft YaHei UI" w:hAnsi="Microsoft YaHei UI" w:cs="宋体"/>
          <w:color w:val="333333"/>
          <w:spacing w:val="8"/>
          <w:kern w:val="0"/>
          <w:sz w:val="26"/>
          <w:szCs w:val="26"/>
        </w:rPr>
        <w:t>021</w:t>
      </w:r>
      <w:r w:rsidR="009C446C">
        <w:rPr>
          <w:rFonts w:ascii="Microsoft YaHei UI" w:eastAsia="Microsoft YaHei UI" w:hAnsi="Microsoft YaHei UI" w:cs="宋体" w:hint="eastAsia"/>
          <w:color w:val="333333"/>
          <w:spacing w:val="8"/>
          <w:kern w:val="0"/>
          <w:sz w:val="26"/>
          <w:szCs w:val="26"/>
        </w:rPr>
        <w:t>年6月3</w:t>
      </w:r>
      <w:r w:rsidR="009C446C">
        <w:rPr>
          <w:rFonts w:ascii="Microsoft YaHei UI" w:eastAsia="Microsoft YaHei UI" w:hAnsi="Microsoft YaHei UI" w:cs="宋体"/>
          <w:color w:val="333333"/>
          <w:spacing w:val="8"/>
          <w:kern w:val="0"/>
          <w:sz w:val="26"/>
          <w:szCs w:val="26"/>
        </w:rPr>
        <w:t>0</w:t>
      </w:r>
      <w:r w:rsidR="009C446C">
        <w:rPr>
          <w:rFonts w:ascii="Microsoft YaHei UI" w:eastAsia="Microsoft YaHei UI" w:hAnsi="Microsoft YaHei UI" w:cs="宋体" w:hint="eastAsia"/>
          <w:color w:val="333333"/>
          <w:spacing w:val="8"/>
          <w:kern w:val="0"/>
          <w:sz w:val="26"/>
          <w:szCs w:val="26"/>
        </w:rPr>
        <w:t>的账龄。</w:t>
      </w:r>
    </w:p>
    <w:p w14:paraId="3161709B" w14:textId="5DFE728B" w:rsidR="00A06C35" w:rsidRPr="00D05619" w:rsidRDefault="00E2085F" w:rsidP="00D05619">
      <w:pPr>
        <w:widowControl/>
        <w:shd w:val="clear" w:color="auto" w:fill="FFFFFF"/>
        <w:rPr>
          <w:rFonts w:ascii="Microsoft YaHei UI" w:eastAsia="Microsoft YaHei UI" w:hAnsi="Microsoft YaHei UI" w:cs="宋体"/>
          <w:color w:val="333333"/>
          <w:spacing w:val="8"/>
          <w:kern w:val="0"/>
          <w:sz w:val="26"/>
          <w:szCs w:val="26"/>
        </w:rPr>
      </w:pPr>
      <w:r w:rsidRPr="00E2085F">
        <w:rPr>
          <w:rFonts w:ascii="Microsoft YaHei UI" w:eastAsia="Microsoft YaHei UI" w:hAnsi="Microsoft YaHei UI" w:cs="宋体" w:hint="eastAsia"/>
          <w:color w:val="333333"/>
          <w:spacing w:val="8"/>
          <w:kern w:val="0"/>
          <w:sz w:val="26"/>
          <w:szCs w:val="26"/>
          <w:highlight w:val="yellow"/>
        </w:rPr>
        <w:t>关注一年以上的账龄</w:t>
      </w:r>
    </w:p>
    <w:p w14:paraId="16E35A37" w14:textId="43B4636E" w:rsidR="00D05619" w:rsidRPr="00D05619" w:rsidRDefault="00D05619" w:rsidP="00D05619">
      <w:pPr>
        <w:widowControl/>
        <w:shd w:val="clear" w:color="auto" w:fill="FFFFFF"/>
        <w:rPr>
          <w:rFonts w:ascii="Microsoft YaHei UI" w:eastAsia="Microsoft YaHei UI" w:hAnsi="Microsoft YaHei UI" w:cs="宋体"/>
          <w:color w:val="333333"/>
          <w:spacing w:val="8"/>
          <w:kern w:val="0"/>
          <w:sz w:val="26"/>
          <w:szCs w:val="26"/>
        </w:rPr>
      </w:pPr>
      <w:r w:rsidRPr="00D05619">
        <w:rPr>
          <w:rFonts w:ascii="Microsoft YaHei UI" w:eastAsia="Microsoft YaHei UI" w:hAnsi="Microsoft YaHei UI" w:cs="宋体" w:hint="eastAsia"/>
          <w:color w:val="333333"/>
          <w:spacing w:val="8"/>
          <w:kern w:val="0"/>
          <w:sz w:val="26"/>
          <w:szCs w:val="26"/>
        </w:rPr>
        <w:t>账龄分好之后，要特别关注账龄超过一年的。</w:t>
      </w:r>
      <w:r w:rsidR="004C6F45">
        <w:rPr>
          <w:rFonts w:ascii="Microsoft YaHei UI" w:eastAsia="Microsoft YaHei UI" w:hAnsi="Microsoft YaHei UI" w:cs="宋体" w:hint="eastAsia"/>
          <w:color w:val="333333"/>
          <w:spacing w:val="8"/>
          <w:kern w:val="0"/>
          <w:sz w:val="26"/>
          <w:szCs w:val="26"/>
        </w:rPr>
        <w:t>除了飞机</w:t>
      </w:r>
      <w:r w:rsidR="003D04C8">
        <w:rPr>
          <w:rFonts w:ascii="Microsoft YaHei UI" w:eastAsia="Microsoft YaHei UI" w:hAnsi="Microsoft YaHei UI" w:cs="宋体" w:hint="eastAsia"/>
          <w:color w:val="333333"/>
          <w:spacing w:val="8"/>
          <w:kern w:val="0"/>
          <w:sz w:val="26"/>
          <w:szCs w:val="26"/>
        </w:rPr>
        <w:t>、航母等大件商品之外</w:t>
      </w:r>
      <w:r w:rsidR="004C6F45">
        <w:rPr>
          <w:rFonts w:ascii="Microsoft YaHei UI" w:eastAsia="Microsoft YaHei UI" w:hAnsi="Microsoft YaHei UI" w:cs="宋体" w:hint="eastAsia"/>
          <w:color w:val="333333"/>
          <w:spacing w:val="8"/>
          <w:kern w:val="0"/>
          <w:sz w:val="26"/>
          <w:szCs w:val="26"/>
        </w:rPr>
        <w:t>，还有什么东西是一年之内还没弄好的？</w:t>
      </w:r>
      <w:r w:rsidR="00B970A2">
        <w:rPr>
          <w:rFonts w:ascii="Microsoft YaHei UI" w:eastAsia="Microsoft YaHei UI" w:hAnsi="Microsoft YaHei UI" w:cs="宋体" w:hint="eastAsia"/>
          <w:color w:val="333333"/>
          <w:spacing w:val="8"/>
          <w:kern w:val="0"/>
          <w:sz w:val="26"/>
          <w:szCs w:val="26"/>
        </w:rPr>
        <w:t>所以，超过一年的预付款都</w:t>
      </w:r>
      <w:r w:rsidR="00BD2A68">
        <w:rPr>
          <w:rFonts w:ascii="Microsoft YaHei UI" w:eastAsia="Microsoft YaHei UI" w:hAnsi="Microsoft YaHei UI" w:cs="宋体" w:hint="eastAsia"/>
          <w:color w:val="333333"/>
          <w:spacing w:val="8"/>
          <w:kern w:val="0"/>
          <w:sz w:val="26"/>
          <w:szCs w:val="26"/>
        </w:rPr>
        <w:t>要</w:t>
      </w:r>
      <w:r w:rsidR="00B970A2">
        <w:rPr>
          <w:rFonts w:ascii="Microsoft YaHei UI" w:eastAsia="Microsoft YaHei UI" w:hAnsi="Microsoft YaHei UI" w:cs="宋体" w:hint="eastAsia"/>
          <w:color w:val="333333"/>
          <w:spacing w:val="8"/>
          <w:kern w:val="0"/>
          <w:sz w:val="26"/>
          <w:szCs w:val="26"/>
        </w:rPr>
        <w:t>特别关注。</w:t>
      </w:r>
      <w:r w:rsidR="002E5A4A">
        <w:rPr>
          <w:rFonts w:ascii="Microsoft YaHei UI" w:eastAsia="Microsoft YaHei UI" w:hAnsi="Microsoft YaHei UI" w:cs="宋体" w:hint="eastAsia"/>
          <w:color w:val="333333"/>
          <w:spacing w:val="8"/>
          <w:kern w:val="0"/>
          <w:sz w:val="26"/>
          <w:szCs w:val="26"/>
        </w:rPr>
        <w:t>分析它的合理性，如果合理，就写出合理的原因，如果不合理，就</w:t>
      </w:r>
      <w:r w:rsidR="00135FE1">
        <w:rPr>
          <w:rFonts w:ascii="Microsoft YaHei UI" w:eastAsia="Microsoft YaHei UI" w:hAnsi="Microsoft YaHei UI" w:cs="宋体" w:hint="eastAsia"/>
          <w:color w:val="333333"/>
          <w:spacing w:val="8"/>
          <w:kern w:val="0"/>
          <w:sz w:val="26"/>
          <w:szCs w:val="26"/>
        </w:rPr>
        <w:t>给它做调整</w:t>
      </w:r>
      <w:r w:rsidR="002E5A4A">
        <w:rPr>
          <w:rFonts w:ascii="Microsoft YaHei UI" w:eastAsia="Microsoft YaHei UI" w:hAnsi="Microsoft YaHei UI" w:cs="宋体" w:hint="eastAsia"/>
          <w:color w:val="333333"/>
          <w:spacing w:val="8"/>
          <w:kern w:val="0"/>
          <w:sz w:val="26"/>
          <w:szCs w:val="26"/>
        </w:rPr>
        <w:t>。</w:t>
      </w:r>
    </w:p>
    <w:p w14:paraId="0473BCB1" w14:textId="774F3C21" w:rsidR="00D05619" w:rsidRPr="00D05619" w:rsidRDefault="00D05619" w:rsidP="00585A8F">
      <w:pPr>
        <w:widowControl/>
        <w:shd w:val="clear" w:color="auto" w:fill="FFFFFF"/>
        <w:rPr>
          <w:rFonts w:ascii="Microsoft YaHei UI" w:eastAsia="Microsoft YaHei UI" w:hAnsi="Microsoft YaHei UI" w:cs="宋体"/>
          <w:color w:val="333333"/>
          <w:spacing w:val="8"/>
          <w:kern w:val="0"/>
          <w:sz w:val="26"/>
          <w:szCs w:val="26"/>
        </w:rPr>
      </w:pPr>
    </w:p>
    <w:p w14:paraId="671A7477" w14:textId="072040B7" w:rsidR="00D05619" w:rsidRPr="00D05619" w:rsidRDefault="00D05619" w:rsidP="00136C7E">
      <w:pPr>
        <w:pStyle w:val="2"/>
      </w:pPr>
      <w:bookmarkStart w:id="42" w:name="_Toc123761495"/>
      <w:r w:rsidRPr="00D05619">
        <w:rPr>
          <w:rFonts w:hint="eastAsia"/>
        </w:rPr>
        <w:t>坏账准备</w:t>
      </w:r>
      <w:bookmarkEnd w:id="42"/>
    </w:p>
    <w:p w14:paraId="7CF2F2D6" w14:textId="0B747906" w:rsidR="00D05619" w:rsidRPr="00D05619" w:rsidRDefault="00D05619" w:rsidP="00D05619">
      <w:pPr>
        <w:widowControl/>
        <w:shd w:val="clear" w:color="auto" w:fill="FFFFFF"/>
        <w:rPr>
          <w:rFonts w:ascii="Microsoft YaHei UI" w:eastAsia="Microsoft YaHei UI" w:hAnsi="Microsoft YaHei UI" w:cs="宋体"/>
          <w:color w:val="333333"/>
          <w:spacing w:val="8"/>
          <w:kern w:val="0"/>
          <w:sz w:val="26"/>
          <w:szCs w:val="26"/>
        </w:rPr>
      </w:pPr>
    </w:p>
    <w:p w14:paraId="74FC22C1" w14:textId="77777777" w:rsidR="00B36780" w:rsidRDefault="00D05619" w:rsidP="00D05619">
      <w:pPr>
        <w:widowControl/>
        <w:shd w:val="clear" w:color="auto" w:fill="FFFFFF"/>
        <w:rPr>
          <w:rFonts w:ascii="Microsoft YaHei UI" w:eastAsia="Microsoft YaHei UI" w:hAnsi="Microsoft YaHei UI" w:cs="宋体"/>
          <w:color w:val="333333"/>
          <w:spacing w:val="8"/>
          <w:kern w:val="0"/>
          <w:sz w:val="26"/>
          <w:szCs w:val="26"/>
        </w:rPr>
      </w:pPr>
      <w:r w:rsidRPr="00D05619">
        <w:rPr>
          <w:rFonts w:ascii="Microsoft YaHei UI" w:eastAsia="Microsoft YaHei UI" w:hAnsi="Microsoft YaHei UI" w:cs="宋体" w:hint="eastAsia"/>
          <w:color w:val="333333"/>
          <w:spacing w:val="8"/>
          <w:kern w:val="0"/>
          <w:sz w:val="26"/>
          <w:szCs w:val="26"/>
        </w:rPr>
        <w:t>一般情况下，预付款项不计提坏账。因为预付款项后面收回的往往是货，而不是钱。要钱可能没有，要货还不简单吗？不给货的情况是非常少的，所以说预付款项不提坏账。</w:t>
      </w:r>
    </w:p>
    <w:p w14:paraId="0F5AF461" w14:textId="188894E9" w:rsidR="00D05619" w:rsidRPr="00D05619" w:rsidRDefault="00D05619" w:rsidP="00D05619">
      <w:pPr>
        <w:widowControl/>
        <w:shd w:val="clear" w:color="auto" w:fill="FFFFFF"/>
        <w:rPr>
          <w:rFonts w:ascii="Microsoft YaHei UI" w:eastAsia="Microsoft YaHei UI" w:hAnsi="Microsoft YaHei UI" w:cs="宋体"/>
          <w:color w:val="333333"/>
          <w:spacing w:val="8"/>
          <w:kern w:val="0"/>
          <w:sz w:val="26"/>
          <w:szCs w:val="26"/>
        </w:rPr>
      </w:pPr>
      <w:r w:rsidRPr="00D05619">
        <w:rPr>
          <w:rFonts w:ascii="Microsoft YaHei UI" w:eastAsia="Microsoft YaHei UI" w:hAnsi="Microsoft YaHei UI" w:cs="宋体" w:hint="eastAsia"/>
          <w:color w:val="333333"/>
          <w:spacing w:val="8"/>
          <w:kern w:val="0"/>
          <w:sz w:val="26"/>
          <w:szCs w:val="26"/>
        </w:rPr>
        <w:t>极少数情况下，对方企业破产，货收不到，钱也收不回才计提坏账。</w:t>
      </w:r>
      <w:r w:rsidR="0080446B">
        <w:rPr>
          <w:rFonts w:ascii="Microsoft YaHei UI" w:eastAsia="Microsoft YaHei UI" w:hAnsi="Microsoft YaHei UI" w:cs="宋体" w:hint="eastAsia"/>
          <w:color w:val="333333"/>
          <w:spacing w:val="8"/>
          <w:kern w:val="0"/>
          <w:sz w:val="26"/>
          <w:szCs w:val="26"/>
        </w:rPr>
        <w:t>但那也是重分类到其他应收款之后，在其他应收款那里计提的。</w:t>
      </w:r>
    </w:p>
    <w:p w14:paraId="2F5DF1CD" w14:textId="07CE3636" w:rsidR="00D05619" w:rsidRPr="00D05619" w:rsidRDefault="00D05619" w:rsidP="00D05619">
      <w:pPr>
        <w:widowControl/>
        <w:shd w:val="clear" w:color="auto" w:fill="FFFFFF"/>
        <w:rPr>
          <w:rFonts w:ascii="Microsoft YaHei UI" w:eastAsia="Microsoft YaHei UI" w:hAnsi="Microsoft YaHei UI" w:cs="宋体"/>
          <w:color w:val="333333"/>
          <w:spacing w:val="8"/>
          <w:kern w:val="0"/>
          <w:sz w:val="26"/>
          <w:szCs w:val="26"/>
        </w:rPr>
      </w:pPr>
    </w:p>
    <w:p w14:paraId="421200AB" w14:textId="79F06BA6" w:rsidR="00D05619" w:rsidRPr="00D05619" w:rsidRDefault="00D05619" w:rsidP="00136C7E">
      <w:pPr>
        <w:pStyle w:val="2"/>
      </w:pPr>
      <w:bookmarkStart w:id="43" w:name="_Toc123761496"/>
      <w:r w:rsidRPr="00D05619">
        <w:rPr>
          <w:rFonts w:hint="eastAsia"/>
        </w:rPr>
        <w:lastRenderedPageBreak/>
        <w:t>企业经常存在的问题</w:t>
      </w:r>
      <w:bookmarkEnd w:id="43"/>
    </w:p>
    <w:p w14:paraId="47B066A1" w14:textId="77777777" w:rsidR="00D05619" w:rsidRPr="00D05619" w:rsidRDefault="00D05619" w:rsidP="00D05619">
      <w:pPr>
        <w:widowControl/>
        <w:shd w:val="clear" w:color="auto" w:fill="FFFFFF"/>
        <w:rPr>
          <w:rFonts w:ascii="Microsoft YaHei UI" w:eastAsia="Microsoft YaHei UI" w:hAnsi="Microsoft YaHei UI" w:cs="宋体"/>
          <w:color w:val="333333"/>
          <w:spacing w:val="8"/>
          <w:kern w:val="0"/>
          <w:sz w:val="26"/>
          <w:szCs w:val="26"/>
        </w:rPr>
      </w:pPr>
    </w:p>
    <w:p w14:paraId="555E0567" w14:textId="6533FA78" w:rsidR="00D05619" w:rsidRDefault="00D05619" w:rsidP="00D05619">
      <w:pPr>
        <w:widowControl/>
        <w:shd w:val="clear" w:color="auto" w:fill="FFFFFF"/>
        <w:rPr>
          <w:rFonts w:ascii="Microsoft YaHei UI" w:eastAsia="Microsoft YaHei UI" w:hAnsi="Microsoft YaHei UI" w:cs="宋体"/>
          <w:color w:val="333333"/>
          <w:spacing w:val="8"/>
          <w:kern w:val="0"/>
          <w:sz w:val="26"/>
          <w:szCs w:val="26"/>
        </w:rPr>
      </w:pPr>
      <w:r w:rsidRPr="00D05619">
        <w:rPr>
          <w:rFonts w:ascii="Microsoft YaHei UI" w:eastAsia="Microsoft YaHei UI" w:hAnsi="Microsoft YaHei UI" w:cs="宋体" w:hint="eastAsia"/>
          <w:color w:val="333333"/>
          <w:spacing w:val="8"/>
          <w:kern w:val="0"/>
          <w:sz w:val="26"/>
          <w:szCs w:val="26"/>
        </w:rPr>
        <w:t>做明细表的时候把款项性质填列出来，降序排列，然后对大额的账户余额一个个分析。预付款项的性质一般有这几种：货款、劳务</w:t>
      </w:r>
      <w:r w:rsidR="00602F8B">
        <w:rPr>
          <w:rFonts w:ascii="Microsoft YaHei UI" w:eastAsia="Microsoft YaHei UI" w:hAnsi="Microsoft YaHei UI" w:cs="宋体" w:hint="eastAsia"/>
          <w:color w:val="333333"/>
          <w:spacing w:val="8"/>
          <w:kern w:val="0"/>
          <w:sz w:val="26"/>
          <w:szCs w:val="26"/>
        </w:rPr>
        <w:t>款、</w:t>
      </w:r>
      <w:r w:rsidRPr="00D05619">
        <w:rPr>
          <w:rFonts w:ascii="Microsoft YaHei UI" w:eastAsia="Microsoft YaHei UI" w:hAnsi="Microsoft YaHei UI" w:cs="宋体" w:hint="eastAsia"/>
          <w:color w:val="333333"/>
          <w:spacing w:val="8"/>
          <w:kern w:val="0"/>
          <w:sz w:val="26"/>
          <w:szCs w:val="26"/>
        </w:rPr>
        <w:t>服务款、工程款、</w:t>
      </w:r>
      <w:r w:rsidR="006316B8">
        <w:rPr>
          <w:rFonts w:ascii="Microsoft YaHei UI" w:eastAsia="Microsoft YaHei UI" w:hAnsi="Microsoft YaHei UI" w:cs="宋体" w:hint="eastAsia"/>
          <w:color w:val="333333"/>
          <w:spacing w:val="8"/>
          <w:kern w:val="0"/>
          <w:sz w:val="26"/>
          <w:szCs w:val="26"/>
        </w:rPr>
        <w:t>设备款</w:t>
      </w:r>
      <w:r w:rsidRPr="00D05619">
        <w:rPr>
          <w:rFonts w:ascii="Microsoft YaHei UI" w:eastAsia="Microsoft YaHei UI" w:hAnsi="Microsoft YaHei UI" w:cs="宋体" w:hint="eastAsia"/>
          <w:color w:val="333333"/>
          <w:spacing w:val="8"/>
          <w:kern w:val="0"/>
          <w:sz w:val="26"/>
          <w:szCs w:val="26"/>
        </w:rPr>
        <w:t>。</w:t>
      </w:r>
    </w:p>
    <w:p w14:paraId="161CC6AE" w14:textId="6960617B" w:rsidR="00025F4A" w:rsidRDefault="00025F4A" w:rsidP="00D05619">
      <w:pPr>
        <w:widowControl/>
        <w:shd w:val="clear" w:color="auto" w:fill="FFFFFF"/>
        <w:rPr>
          <w:rFonts w:ascii="Microsoft YaHei UI" w:eastAsia="Microsoft YaHei UI" w:hAnsi="Microsoft YaHei UI" w:cs="宋体"/>
          <w:color w:val="333333"/>
          <w:spacing w:val="8"/>
          <w:kern w:val="0"/>
          <w:sz w:val="26"/>
          <w:szCs w:val="26"/>
        </w:rPr>
      </w:pPr>
      <w:r w:rsidRPr="00554192">
        <w:rPr>
          <w:rFonts w:ascii="Microsoft YaHei UI" w:eastAsia="Microsoft YaHei UI" w:hAnsi="Microsoft YaHei UI" w:cs="宋体" w:hint="eastAsia"/>
          <w:color w:val="333333"/>
          <w:spacing w:val="8"/>
          <w:kern w:val="0"/>
          <w:sz w:val="26"/>
          <w:szCs w:val="26"/>
          <w:highlight w:val="yellow"/>
        </w:rPr>
        <w:t>如何写款项性质？</w:t>
      </w:r>
    </w:p>
    <w:p w14:paraId="55FC77E8" w14:textId="289BE890" w:rsidR="009C06EE" w:rsidRDefault="00025F4A"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看发生额的摘要，或者看合同，</w:t>
      </w:r>
      <w:r w:rsidR="00C86222">
        <w:rPr>
          <w:rFonts w:ascii="Microsoft YaHei UI" w:eastAsia="Microsoft YaHei UI" w:hAnsi="Microsoft YaHei UI" w:cs="宋体" w:hint="eastAsia"/>
          <w:color w:val="333333"/>
          <w:spacing w:val="8"/>
          <w:kern w:val="0"/>
          <w:sz w:val="26"/>
          <w:szCs w:val="26"/>
        </w:rPr>
        <w:t>买材料的肯定是货款，买设备的肯定就是设备款。</w:t>
      </w:r>
    </w:p>
    <w:p w14:paraId="0035AF90" w14:textId="269CD339" w:rsidR="00AD47A8" w:rsidRDefault="00AD47A8" w:rsidP="00D05619">
      <w:pPr>
        <w:widowControl/>
        <w:shd w:val="clear" w:color="auto" w:fill="FFFFFF"/>
        <w:rPr>
          <w:rFonts w:ascii="Microsoft YaHei UI" w:eastAsia="Microsoft YaHei UI" w:hAnsi="Microsoft YaHei UI" w:cs="宋体"/>
          <w:color w:val="333333"/>
          <w:spacing w:val="8"/>
          <w:kern w:val="0"/>
          <w:sz w:val="26"/>
          <w:szCs w:val="26"/>
        </w:rPr>
      </w:pPr>
    </w:p>
    <w:p w14:paraId="695FF61E" w14:textId="024E3F5B" w:rsidR="00AD47A8" w:rsidRDefault="00AD47A8" w:rsidP="00D05619">
      <w:pPr>
        <w:widowControl/>
        <w:shd w:val="clear" w:color="auto" w:fill="FFFFFF"/>
        <w:rPr>
          <w:rFonts w:ascii="Microsoft YaHei UI" w:eastAsia="Microsoft YaHei UI" w:hAnsi="Microsoft YaHei UI" w:cs="宋体"/>
          <w:color w:val="333333"/>
          <w:spacing w:val="8"/>
          <w:kern w:val="0"/>
          <w:sz w:val="26"/>
          <w:szCs w:val="26"/>
        </w:rPr>
      </w:pPr>
      <w:r w:rsidRPr="00AD47A8">
        <w:rPr>
          <w:rFonts w:ascii="Microsoft YaHei UI" w:eastAsia="Microsoft YaHei UI" w:hAnsi="Microsoft YaHei UI" w:cs="宋体" w:hint="eastAsia"/>
          <w:color w:val="333333"/>
          <w:spacing w:val="8"/>
          <w:kern w:val="0"/>
          <w:sz w:val="26"/>
          <w:szCs w:val="26"/>
          <w:highlight w:val="yellow"/>
        </w:rPr>
        <w:t>款项性质的作用？</w:t>
      </w:r>
    </w:p>
    <w:p w14:paraId="1302353C" w14:textId="59D4F7BF" w:rsidR="00D05619" w:rsidRDefault="002747FA"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一是方便我们执行进一步审计程序。二是根据款项性质，我们可以更准确地填写现金流，比如货款、劳务款就放在购买商品支付的现金，服务款就放在支付其他与经营活动有关的现金，工程款就放到购买固定资产等长期资产支付的现金。</w:t>
      </w:r>
    </w:p>
    <w:p w14:paraId="72A26058" w14:textId="135018FA" w:rsidR="00AD47A8" w:rsidRDefault="00AD47A8" w:rsidP="00D05619">
      <w:pPr>
        <w:widowControl/>
        <w:shd w:val="clear" w:color="auto" w:fill="FFFFFF"/>
        <w:rPr>
          <w:rFonts w:ascii="Microsoft YaHei UI" w:eastAsia="Microsoft YaHei UI" w:hAnsi="Microsoft YaHei UI" w:cs="宋体"/>
          <w:color w:val="333333"/>
          <w:spacing w:val="8"/>
          <w:kern w:val="0"/>
          <w:sz w:val="26"/>
          <w:szCs w:val="26"/>
        </w:rPr>
      </w:pPr>
    </w:p>
    <w:p w14:paraId="586201C0" w14:textId="48C73801" w:rsidR="00AD47A8" w:rsidRPr="00D05619" w:rsidRDefault="00BF288E" w:rsidP="00D05619">
      <w:pPr>
        <w:widowControl/>
        <w:shd w:val="clear" w:color="auto" w:fill="FFFFFF"/>
        <w:rPr>
          <w:rFonts w:ascii="Microsoft YaHei UI" w:eastAsia="Microsoft YaHei UI" w:hAnsi="Microsoft YaHei UI" w:cs="宋体"/>
          <w:color w:val="333333"/>
          <w:spacing w:val="8"/>
          <w:kern w:val="0"/>
          <w:sz w:val="26"/>
          <w:szCs w:val="26"/>
        </w:rPr>
      </w:pPr>
      <w:r w:rsidRPr="00BF288E">
        <w:rPr>
          <w:rFonts w:ascii="Microsoft YaHei UI" w:eastAsia="Microsoft YaHei UI" w:hAnsi="Microsoft YaHei UI" w:cs="宋体" w:hint="eastAsia"/>
          <w:color w:val="333333"/>
          <w:spacing w:val="8"/>
          <w:kern w:val="0"/>
          <w:sz w:val="26"/>
          <w:szCs w:val="26"/>
          <w:highlight w:val="yellow"/>
        </w:rPr>
        <w:t>根据款项性质发现问题。</w:t>
      </w:r>
    </w:p>
    <w:p w14:paraId="56C0F917" w14:textId="77777777" w:rsidR="00D05619" w:rsidRPr="00D05619" w:rsidRDefault="00D05619" w:rsidP="00D05619">
      <w:pPr>
        <w:widowControl/>
        <w:shd w:val="clear" w:color="auto" w:fill="FFFFFF"/>
        <w:rPr>
          <w:rFonts w:ascii="Microsoft YaHei UI" w:eastAsia="Microsoft YaHei UI" w:hAnsi="Microsoft YaHei UI" w:cs="宋体"/>
          <w:color w:val="333333"/>
          <w:spacing w:val="8"/>
          <w:kern w:val="0"/>
          <w:sz w:val="26"/>
          <w:szCs w:val="26"/>
        </w:rPr>
      </w:pPr>
      <w:r w:rsidRPr="00D05619">
        <w:rPr>
          <w:rFonts w:ascii="Microsoft YaHei UI" w:eastAsia="Microsoft YaHei UI" w:hAnsi="Microsoft YaHei UI" w:cs="宋体" w:hint="eastAsia"/>
          <w:color w:val="333333"/>
          <w:spacing w:val="8"/>
          <w:kern w:val="0"/>
          <w:sz w:val="26"/>
          <w:szCs w:val="26"/>
        </w:rPr>
        <w:t>1、货款，就是购买原材料、商品支付的款项。对于这类款项，检查合同，看合同条款是不是约定企业先付款。询问企业有关人员，截止资产负债表日的合同履行状态，第一种情况是对方没发货，第二种是货已经送过来了，因对方没开发票而未入账。如果是第二种，就要暂估</w:t>
      </w:r>
      <w:r w:rsidRPr="00D05619">
        <w:rPr>
          <w:rFonts w:ascii="Microsoft YaHei UI" w:eastAsia="Microsoft YaHei UI" w:hAnsi="Microsoft YaHei UI" w:cs="宋体" w:hint="eastAsia"/>
          <w:color w:val="333333"/>
          <w:spacing w:val="8"/>
          <w:kern w:val="0"/>
          <w:sz w:val="26"/>
          <w:szCs w:val="26"/>
        </w:rPr>
        <w:lastRenderedPageBreak/>
        <w:t>入账，货物的价值大于预付款的部分暂估入账，把预付款冲掉，同时确认存货和应付账款。</w:t>
      </w:r>
      <w:r w:rsidRPr="00D05619">
        <w:rPr>
          <w:rFonts w:ascii="Microsoft YaHei UI" w:eastAsia="Microsoft YaHei UI" w:hAnsi="Microsoft YaHei UI" w:cs="宋体" w:hint="eastAsia"/>
          <w:b/>
          <w:bCs/>
          <w:color w:val="333333"/>
          <w:spacing w:val="8"/>
          <w:kern w:val="0"/>
          <w:sz w:val="26"/>
          <w:szCs w:val="26"/>
        </w:rPr>
        <w:t>不能暂估进项税</w:t>
      </w:r>
      <w:r w:rsidRPr="00D05619">
        <w:rPr>
          <w:rFonts w:ascii="Microsoft YaHei UI" w:eastAsia="Microsoft YaHei UI" w:hAnsi="Microsoft YaHei UI" w:cs="宋体" w:hint="eastAsia"/>
          <w:color w:val="333333"/>
          <w:spacing w:val="8"/>
          <w:kern w:val="0"/>
          <w:sz w:val="26"/>
          <w:szCs w:val="26"/>
        </w:rPr>
        <w:t>。税局很精的，进项不让你暂估，销项你必须暂估。</w:t>
      </w:r>
    </w:p>
    <w:p w14:paraId="202D6A01" w14:textId="77777777" w:rsidR="005A775F" w:rsidRDefault="005A775F" w:rsidP="00D05619">
      <w:pPr>
        <w:widowControl/>
        <w:shd w:val="clear" w:color="auto" w:fill="FFFFFF"/>
        <w:rPr>
          <w:rFonts w:ascii="Microsoft YaHei UI" w:eastAsia="Microsoft YaHei UI" w:hAnsi="Microsoft YaHei UI" w:cs="宋体"/>
          <w:color w:val="333333"/>
          <w:spacing w:val="8"/>
          <w:kern w:val="0"/>
          <w:sz w:val="26"/>
          <w:szCs w:val="26"/>
        </w:rPr>
      </w:pPr>
    </w:p>
    <w:p w14:paraId="397217E3" w14:textId="0EB95728" w:rsidR="00D05619" w:rsidRDefault="00D05619" w:rsidP="00D05619">
      <w:pPr>
        <w:widowControl/>
        <w:shd w:val="clear" w:color="auto" w:fill="FFFFFF"/>
        <w:rPr>
          <w:rFonts w:ascii="Microsoft YaHei UI" w:eastAsia="Microsoft YaHei UI" w:hAnsi="Microsoft YaHei UI" w:cs="宋体"/>
          <w:color w:val="333333"/>
          <w:spacing w:val="8"/>
          <w:kern w:val="0"/>
          <w:sz w:val="26"/>
          <w:szCs w:val="26"/>
        </w:rPr>
      </w:pPr>
      <w:r w:rsidRPr="00D05619">
        <w:rPr>
          <w:rFonts w:ascii="Microsoft YaHei UI" w:eastAsia="Microsoft YaHei UI" w:hAnsi="Microsoft YaHei UI" w:cs="宋体" w:hint="eastAsia"/>
          <w:color w:val="333333"/>
          <w:spacing w:val="8"/>
          <w:kern w:val="0"/>
          <w:sz w:val="26"/>
          <w:szCs w:val="26"/>
        </w:rPr>
        <w:t>2、</w:t>
      </w:r>
      <w:r w:rsidR="005A775F">
        <w:rPr>
          <w:rFonts w:ascii="Microsoft YaHei UI" w:eastAsia="Microsoft YaHei UI" w:hAnsi="Microsoft YaHei UI" w:cs="宋体" w:hint="eastAsia"/>
          <w:color w:val="333333"/>
          <w:spacing w:val="8"/>
          <w:kern w:val="0"/>
          <w:sz w:val="26"/>
          <w:szCs w:val="26"/>
        </w:rPr>
        <w:t>劳务</w:t>
      </w:r>
      <w:r w:rsidR="00554192">
        <w:rPr>
          <w:rFonts w:ascii="Microsoft YaHei UI" w:eastAsia="Microsoft YaHei UI" w:hAnsi="Microsoft YaHei UI" w:cs="宋体" w:hint="eastAsia"/>
          <w:color w:val="333333"/>
          <w:spacing w:val="8"/>
          <w:kern w:val="0"/>
          <w:sz w:val="26"/>
          <w:szCs w:val="26"/>
        </w:rPr>
        <w:t>或服务</w:t>
      </w:r>
      <w:r w:rsidR="005A775F">
        <w:rPr>
          <w:rFonts w:ascii="Microsoft YaHei UI" w:eastAsia="Microsoft YaHei UI" w:hAnsi="Microsoft YaHei UI" w:cs="宋体" w:hint="eastAsia"/>
          <w:color w:val="333333"/>
          <w:spacing w:val="8"/>
          <w:kern w:val="0"/>
          <w:sz w:val="26"/>
          <w:szCs w:val="26"/>
        </w:rPr>
        <w:t>款</w:t>
      </w:r>
      <w:r w:rsidR="00554192">
        <w:rPr>
          <w:rFonts w:ascii="Microsoft YaHei UI" w:eastAsia="Microsoft YaHei UI" w:hAnsi="Microsoft YaHei UI" w:cs="宋体" w:hint="eastAsia"/>
          <w:color w:val="333333"/>
          <w:spacing w:val="8"/>
          <w:kern w:val="0"/>
          <w:sz w:val="26"/>
          <w:szCs w:val="26"/>
        </w:rPr>
        <w:t>。</w:t>
      </w:r>
      <w:r w:rsidRPr="00D05619">
        <w:rPr>
          <w:rFonts w:ascii="Microsoft YaHei UI" w:eastAsia="Microsoft YaHei UI" w:hAnsi="Microsoft YaHei UI" w:cs="宋体" w:hint="eastAsia"/>
          <w:color w:val="333333"/>
          <w:spacing w:val="8"/>
          <w:kern w:val="0"/>
          <w:sz w:val="26"/>
          <w:szCs w:val="26"/>
        </w:rPr>
        <w:t>要确定资产负债表日的进度，如对方已提供劳务</w:t>
      </w:r>
      <w:r w:rsidR="00554192">
        <w:rPr>
          <w:rFonts w:ascii="Microsoft YaHei UI" w:eastAsia="Microsoft YaHei UI" w:hAnsi="Microsoft YaHei UI" w:cs="宋体" w:hint="eastAsia"/>
          <w:color w:val="333333"/>
          <w:spacing w:val="8"/>
          <w:kern w:val="0"/>
          <w:sz w:val="26"/>
          <w:szCs w:val="26"/>
        </w:rPr>
        <w:t>或服务</w:t>
      </w:r>
      <w:r w:rsidRPr="00D05619">
        <w:rPr>
          <w:rFonts w:ascii="Microsoft YaHei UI" w:eastAsia="Microsoft YaHei UI" w:hAnsi="Microsoft YaHei UI" w:cs="宋体" w:hint="eastAsia"/>
          <w:color w:val="333333"/>
          <w:spacing w:val="8"/>
          <w:kern w:val="0"/>
          <w:sz w:val="26"/>
          <w:szCs w:val="26"/>
        </w:rPr>
        <w:t>，只是没收到发票而没结算，这种情况下要对预付账款进行费用化，并暂估应付账款。比如预付10万，合同总价款是100万，该服务已完成，那么调整分录的借方是100万成本费用，贷方是10万预付款项和90万的应付账款。</w:t>
      </w:r>
      <w:r w:rsidRPr="00D05619">
        <w:rPr>
          <w:rFonts w:ascii="Microsoft YaHei UI" w:eastAsia="Microsoft YaHei UI" w:hAnsi="Microsoft YaHei UI" w:cs="宋体" w:hint="eastAsia"/>
          <w:b/>
          <w:bCs/>
          <w:color w:val="333333"/>
          <w:spacing w:val="8"/>
          <w:kern w:val="0"/>
          <w:sz w:val="26"/>
          <w:szCs w:val="26"/>
        </w:rPr>
        <w:t>不能暂估进项税</w:t>
      </w:r>
      <w:r w:rsidRPr="00D05619">
        <w:rPr>
          <w:rFonts w:ascii="Microsoft YaHei UI" w:eastAsia="Microsoft YaHei UI" w:hAnsi="Microsoft YaHei UI" w:cs="宋体" w:hint="eastAsia"/>
          <w:color w:val="333333"/>
          <w:spacing w:val="8"/>
          <w:kern w:val="0"/>
          <w:sz w:val="26"/>
          <w:szCs w:val="26"/>
        </w:rPr>
        <w:t>。</w:t>
      </w:r>
    </w:p>
    <w:p w14:paraId="77515851" w14:textId="06B623E0" w:rsidR="00A46B7D" w:rsidRDefault="00A46B7D" w:rsidP="00D05619">
      <w:pPr>
        <w:widowControl/>
        <w:shd w:val="clear" w:color="auto" w:fill="FFFFFF"/>
        <w:rPr>
          <w:rFonts w:ascii="Microsoft YaHei UI" w:eastAsia="Microsoft YaHei UI" w:hAnsi="Microsoft YaHei UI" w:cs="宋体"/>
          <w:color w:val="333333"/>
          <w:spacing w:val="8"/>
          <w:kern w:val="0"/>
          <w:sz w:val="26"/>
          <w:szCs w:val="26"/>
        </w:rPr>
      </w:pPr>
    </w:p>
    <w:p w14:paraId="148AF303" w14:textId="5C802F29" w:rsidR="00A46B7D" w:rsidRDefault="00A46B7D"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还有充值油卡等各种卡的，到期末的时候看看用了多少，把用掉那部分费用化。</w:t>
      </w:r>
    </w:p>
    <w:p w14:paraId="3C9E0D2A" w14:textId="19418BCB" w:rsidR="00B25EF6" w:rsidRDefault="00B25EF6"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对于预付的房租，看看到期末是不是有部分已经该费用化了。</w:t>
      </w:r>
    </w:p>
    <w:p w14:paraId="690B296B" w14:textId="662AB046" w:rsidR="00D05619" w:rsidRPr="00D05619" w:rsidRDefault="00D05619" w:rsidP="00D05619">
      <w:pPr>
        <w:widowControl/>
        <w:shd w:val="clear" w:color="auto" w:fill="FFFFFF"/>
        <w:rPr>
          <w:rFonts w:ascii="Microsoft YaHei UI" w:eastAsia="Microsoft YaHei UI" w:hAnsi="Microsoft YaHei UI" w:cs="宋体"/>
          <w:color w:val="333333"/>
          <w:spacing w:val="8"/>
          <w:kern w:val="0"/>
          <w:sz w:val="26"/>
          <w:szCs w:val="26"/>
        </w:rPr>
      </w:pPr>
    </w:p>
    <w:p w14:paraId="3A890B21" w14:textId="409E5EE3" w:rsidR="00D05619" w:rsidRPr="00D05619" w:rsidRDefault="00D05619" w:rsidP="00D05619">
      <w:pPr>
        <w:widowControl/>
        <w:shd w:val="clear" w:color="auto" w:fill="FFFFFF"/>
        <w:rPr>
          <w:rFonts w:ascii="Microsoft YaHei UI" w:eastAsia="Microsoft YaHei UI" w:hAnsi="Microsoft YaHei UI" w:cs="宋体"/>
          <w:color w:val="333333"/>
          <w:spacing w:val="8"/>
          <w:kern w:val="0"/>
          <w:sz w:val="26"/>
          <w:szCs w:val="26"/>
        </w:rPr>
      </w:pPr>
      <w:r w:rsidRPr="00D05619">
        <w:rPr>
          <w:rFonts w:ascii="Microsoft YaHei UI" w:eastAsia="Microsoft YaHei UI" w:hAnsi="Microsoft YaHei UI" w:cs="宋体" w:hint="eastAsia"/>
          <w:color w:val="333333"/>
          <w:spacing w:val="8"/>
          <w:kern w:val="0"/>
          <w:sz w:val="26"/>
          <w:szCs w:val="26"/>
        </w:rPr>
        <w:t>3、预付的工程款、固定资产或其他长期资产款项，也要确定资产负债表日的进度。如工程已完成、资产已送来，因为没结算，企业未做账，这种情况要确定</w:t>
      </w:r>
      <w:r w:rsidRPr="00D05619">
        <w:rPr>
          <w:rFonts w:ascii="Microsoft YaHei UI" w:eastAsia="Microsoft YaHei UI" w:hAnsi="Microsoft YaHei UI" w:cs="宋体" w:hint="eastAsia"/>
          <w:b/>
          <w:bCs/>
          <w:color w:val="333333"/>
          <w:spacing w:val="8"/>
          <w:kern w:val="0"/>
          <w:sz w:val="26"/>
          <w:szCs w:val="26"/>
        </w:rPr>
        <w:t>到达预定可使用状态</w:t>
      </w:r>
      <w:r w:rsidRPr="00D05619">
        <w:rPr>
          <w:rFonts w:ascii="Microsoft YaHei UI" w:eastAsia="Microsoft YaHei UI" w:hAnsi="Microsoft YaHei UI" w:cs="宋体" w:hint="eastAsia"/>
          <w:color w:val="333333"/>
          <w:spacing w:val="8"/>
          <w:kern w:val="0"/>
          <w:sz w:val="26"/>
          <w:szCs w:val="26"/>
        </w:rPr>
        <w:t>时间，调整到长期资产，并计提折旧。如果工程未完工，在建工程需要确定完工进度，根据完工百分比法确认在建工程的金额，并暂估应付账款。如果对方没发货或者工</w:t>
      </w:r>
      <w:r w:rsidRPr="00D05619">
        <w:rPr>
          <w:rFonts w:ascii="Microsoft YaHei UI" w:eastAsia="Microsoft YaHei UI" w:hAnsi="Microsoft YaHei UI" w:cs="宋体" w:hint="eastAsia"/>
          <w:color w:val="333333"/>
          <w:spacing w:val="8"/>
          <w:kern w:val="0"/>
          <w:sz w:val="26"/>
          <w:szCs w:val="26"/>
        </w:rPr>
        <w:lastRenderedPageBreak/>
        <w:t>程还没开工，要把它调整到“其他非流动资产”，因为预付的设备款、工程款</w:t>
      </w:r>
      <w:r w:rsidR="00CE4223">
        <w:rPr>
          <w:rFonts w:ascii="Microsoft YaHei UI" w:eastAsia="Microsoft YaHei UI" w:hAnsi="Microsoft YaHei UI" w:cs="宋体" w:hint="eastAsia"/>
          <w:color w:val="333333"/>
          <w:spacing w:val="8"/>
          <w:kern w:val="0"/>
          <w:sz w:val="26"/>
          <w:szCs w:val="26"/>
        </w:rPr>
        <w:t>以后就变成固定资产了，</w:t>
      </w:r>
      <w:r w:rsidRPr="00D05619">
        <w:rPr>
          <w:rFonts w:ascii="Microsoft YaHei UI" w:eastAsia="Microsoft YaHei UI" w:hAnsi="Microsoft YaHei UI" w:cs="宋体" w:hint="eastAsia"/>
          <w:color w:val="333333"/>
          <w:spacing w:val="8"/>
          <w:kern w:val="0"/>
          <w:sz w:val="26"/>
          <w:szCs w:val="26"/>
        </w:rPr>
        <w:t>不满足流动资产的</w:t>
      </w:r>
      <w:r w:rsidR="00807554">
        <w:rPr>
          <w:rFonts w:ascii="Microsoft YaHei UI" w:eastAsia="Microsoft YaHei UI" w:hAnsi="Microsoft YaHei UI" w:cs="宋体" w:hint="eastAsia"/>
          <w:color w:val="333333"/>
          <w:spacing w:val="8"/>
          <w:kern w:val="0"/>
          <w:sz w:val="26"/>
          <w:szCs w:val="26"/>
        </w:rPr>
        <w:t>定义。</w:t>
      </w:r>
    </w:p>
    <w:p w14:paraId="4355CBB9" w14:textId="459FA270" w:rsidR="000B5A49" w:rsidRDefault="000B5A49" w:rsidP="00D05619">
      <w:pPr>
        <w:widowControl/>
        <w:shd w:val="clear" w:color="auto" w:fill="FFFFFF"/>
        <w:rPr>
          <w:rFonts w:ascii="Microsoft YaHei UI" w:eastAsia="Microsoft YaHei UI" w:hAnsi="Microsoft YaHei UI" w:cs="宋体"/>
          <w:color w:val="333333"/>
          <w:spacing w:val="8"/>
          <w:kern w:val="0"/>
          <w:sz w:val="26"/>
          <w:szCs w:val="26"/>
        </w:rPr>
      </w:pPr>
    </w:p>
    <w:p w14:paraId="182770D7" w14:textId="77777777" w:rsidR="001A6A6A" w:rsidRDefault="001A6A6A" w:rsidP="00D05619">
      <w:pPr>
        <w:widowControl/>
        <w:shd w:val="clear" w:color="auto" w:fill="FFFFFF"/>
        <w:rPr>
          <w:rFonts w:ascii="Microsoft YaHei UI" w:eastAsia="Microsoft YaHei UI" w:hAnsi="Microsoft YaHei UI" w:cs="宋体"/>
          <w:color w:val="333333"/>
          <w:spacing w:val="8"/>
          <w:kern w:val="0"/>
          <w:sz w:val="26"/>
          <w:szCs w:val="26"/>
        </w:rPr>
      </w:pPr>
    </w:p>
    <w:p w14:paraId="128FBC1F" w14:textId="77777777" w:rsidR="009C06EE" w:rsidRDefault="009C06EE" w:rsidP="00D05619">
      <w:pPr>
        <w:widowControl/>
        <w:shd w:val="clear" w:color="auto" w:fill="FFFFFF"/>
        <w:rPr>
          <w:rFonts w:ascii="Microsoft YaHei UI" w:eastAsia="Microsoft YaHei UI" w:hAnsi="Microsoft YaHei UI" w:cs="宋体"/>
          <w:color w:val="333333"/>
          <w:spacing w:val="8"/>
          <w:kern w:val="0"/>
          <w:sz w:val="26"/>
          <w:szCs w:val="26"/>
        </w:rPr>
      </w:pPr>
    </w:p>
    <w:p w14:paraId="05F3F74E" w14:textId="5E4E4C07" w:rsidR="008E2FDB" w:rsidRDefault="00BF288E"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color w:val="333333"/>
          <w:spacing w:val="8"/>
          <w:kern w:val="0"/>
          <w:sz w:val="26"/>
          <w:szCs w:val="26"/>
        </w:rPr>
        <w:t>4</w:t>
      </w:r>
      <w:r w:rsidR="00D05619" w:rsidRPr="00D05619">
        <w:rPr>
          <w:rFonts w:ascii="Microsoft YaHei UI" w:eastAsia="Microsoft YaHei UI" w:hAnsi="Microsoft YaHei UI" w:cs="宋体" w:hint="eastAsia"/>
          <w:color w:val="333333"/>
          <w:spacing w:val="8"/>
          <w:kern w:val="0"/>
          <w:sz w:val="26"/>
          <w:szCs w:val="26"/>
        </w:rPr>
        <w:t>、</w:t>
      </w:r>
      <w:r w:rsidR="008E2FDB">
        <w:rPr>
          <w:rFonts w:ascii="Microsoft YaHei UI" w:eastAsia="Microsoft YaHei UI" w:hAnsi="Microsoft YaHei UI" w:cs="宋体" w:hint="eastAsia"/>
          <w:color w:val="333333"/>
          <w:spacing w:val="8"/>
          <w:kern w:val="0"/>
          <w:sz w:val="26"/>
          <w:szCs w:val="26"/>
        </w:rPr>
        <w:t>分析商业实质</w:t>
      </w:r>
    </w:p>
    <w:p w14:paraId="5F75838E" w14:textId="77777777" w:rsidR="00267ED8" w:rsidRDefault="00D05619" w:rsidP="00D05619">
      <w:pPr>
        <w:widowControl/>
        <w:shd w:val="clear" w:color="auto" w:fill="FFFFFF"/>
        <w:rPr>
          <w:rFonts w:ascii="Microsoft YaHei UI" w:eastAsia="Microsoft YaHei UI" w:hAnsi="Microsoft YaHei UI" w:cs="宋体"/>
          <w:color w:val="333333"/>
          <w:spacing w:val="8"/>
          <w:kern w:val="0"/>
          <w:sz w:val="26"/>
          <w:szCs w:val="26"/>
        </w:rPr>
      </w:pPr>
      <w:r w:rsidRPr="00D05619">
        <w:rPr>
          <w:rFonts w:ascii="Microsoft YaHei UI" w:eastAsia="Microsoft YaHei UI" w:hAnsi="Microsoft YaHei UI" w:cs="宋体" w:hint="eastAsia"/>
          <w:color w:val="333333"/>
          <w:spacing w:val="8"/>
          <w:kern w:val="0"/>
          <w:sz w:val="26"/>
          <w:szCs w:val="26"/>
        </w:rPr>
        <w:t>结合主营业务来分析预付款的合理性，比如卖冰棍的企业预付给卖手机的企业一笔款项，那就不合理，</w:t>
      </w:r>
      <w:r w:rsidR="00BC5BC8">
        <w:rPr>
          <w:rFonts w:ascii="Microsoft YaHei UI" w:eastAsia="Microsoft YaHei UI" w:hAnsi="Microsoft YaHei UI" w:cs="宋体" w:hint="eastAsia"/>
          <w:color w:val="333333"/>
          <w:spacing w:val="8"/>
          <w:kern w:val="0"/>
          <w:sz w:val="26"/>
          <w:szCs w:val="26"/>
        </w:rPr>
        <w:t>也就是没有</w:t>
      </w:r>
      <w:r w:rsidRPr="00D05619">
        <w:rPr>
          <w:rFonts w:ascii="Microsoft YaHei UI" w:eastAsia="Microsoft YaHei UI" w:hAnsi="Microsoft YaHei UI" w:cs="宋体" w:hint="eastAsia"/>
          <w:b/>
          <w:bCs/>
          <w:color w:val="333333"/>
          <w:spacing w:val="8"/>
          <w:kern w:val="0"/>
          <w:sz w:val="26"/>
          <w:szCs w:val="26"/>
        </w:rPr>
        <w:t>商业实质</w:t>
      </w:r>
      <w:r w:rsidRPr="00D05619">
        <w:rPr>
          <w:rFonts w:ascii="Microsoft YaHei UI" w:eastAsia="Microsoft YaHei UI" w:hAnsi="Microsoft YaHei UI" w:cs="宋体" w:hint="eastAsia"/>
          <w:color w:val="333333"/>
          <w:spacing w:val="8"/>
          <w:kern w:val="0"/>
          <w:sz w:val="26"/>
          <w:szCs w:val="26"/>
        </w:rPr>
        <w:t>。有些企业就是通过这种方式进行资金拆借，逃脱监管。有可能收款的那家公司是总经理的七大姑八大姨开的，这叫</w:t>
      </w:r>
      <w:r w:rsidR="004937A0">
        <w:rPr>
          <w:rFonts w:ascii="Microsoft YaHei UI" w:eastAsia="Microsoft YaHei UI" w:hAnsi="Microsoft YaHei UI" w:cs="宋体" w:hint="eastAsia"/>
          <w:color w:val="333333"/>
          <w:spacing w:val="8"/>
          <w:kern w:val="0"/>
          <w:sz w:val="26"/>
          <w:szCs w:val="26"/>
        </w:rPr>
        <w:t>关联方资金占用</w:t>
      </w:r>
      <w:r w:rsidRPr="00D05619">
        <w:rPr>
          <w:rFonts w:ascii="Microsoft YaHei UI" w:eastAsia="Microsoft YaHei UI" w:hAnsi="Microsoft YaHei UI" w:cs="宋体" w:hint="eastAsia"/>
          <w:color w:val="333333"/>
          <w:spacing w:val="8"/>
          <w:kern w:val="0"/>
          <w:sz w:val="26"/>
          <w:szCs w:val="26"/>
        </w:rPr>
        <w:t>。</w:t>
      </w:r>
      <w:r w:rsidR="001A6A6A">
        <w:rPr>
          <w:rFonts w:ascii="Microsoft YaHei UI" w:eastAsia="Microsoft YaHei UI" w:hAnsi="Microsoft YaHei UI" w:cs="宋体" w:hint="eastAsia"/>
          <w:color w:val="333333"/>
          <w:spacing w:val="8"/>
          <w:kern w:val="0"/>
          <w:sz w:val="26"/>
          <w:szCs w:val="26"/>
        </w:rPr>
        <w:t>关联方资金占用</w:t>
      </w:r>
      <w:r w:rsidR="00AC6847">
        <w:rPr>
          <w:rFonts w:ascii="Microsoft YaHei UI" w:eastAsia="Microsoft YaHei UI" w:hAnsi="Microsoft YaHei UI" w:cs="宋体" w:hint="eastAsia"/>
          <w:color w:val="333333"/>
          <w:spacing w:val="8"/>
          <w:kern w:val="0"/>
          <w:sz w:val="26"/>
          <w:szCs w:val="26"/>
        </w:rPr>
        <w:t>要在附注中披露</w:t>
      </w:r>
      <w:r w:rsidR="001A6A6A">
        <w:rPr>
          <w:rFonts w:ascii="Microsoft YaHei UI" w:eastAsia="Microsoft YaHei UI" w:hAnsi="Microsoft YaHei UI" w:cs="宋体" w:hint="eastAsia"/>
          <w:color w:val="333333"/>
          <w:spacing w:val="8"/>
          <w:kern w:val="0"/>
          <w:sz w:val="26"/>
          <w:szCs w:val="26"/>
        </w:rPr>
        <w:t>。</w:t>
      </w:r>
    </w:p>
    <w:p w14:paraId="6CE57408" w14:textId="737EA7A3" w:rsidR="00D05619" w:rsidRDefault="00506C29"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分析商业实质，是一种非常好的查舞弊的方法，道理很简单：</w:t>
      </w:r>
      <w:r w:rsidR="00E856C6">
        <w:rPr>
          <w:rFonts w:ascii="Microsoft YaHei UI" w:eastAsia="Microsoft YaHei UI" w:hAnsi="Microsoft YaHei UI" w:cs="宋体" w:hint="eastAsia"/>
          <w:color w:val="333333"/>
          <w:spacing w:val="8"/>
          <w:kern w:val="0"/>
          <w:sz w:val="26"/>
          <w:szCs w:val="26"/>
        </w:rPr>
        <w:t>没有商业实质的业务，</w:t>
      </w:r>
      <w:r w:rsidR="00343EFF">
        <w:rPr>
          <w:rFonts w:ascii="Microsoft YaHei UI" w:eastAsia="Microsoft YaHei UI" w:hAnsi="Microsoft YaHei UI" w:cs="宋体" w:hint="eastAsia"/>
          <w:color w:val="333333"/>
          <w:spacing w:val="8"/>
          <w:kern w:val="0"/>
          <w:sz w:val="26"/>
          <w:szCs w:val="26"/>
        </w:rPr>
        <w:t>正常人是不会做</w:t>
      </w:r>
      <w:r w:rsidR="00FF4B9A">
        <w:rPr>
          <w:rFonts w:ascii="Microsoft YaHei UI" w:eastAsia="Microsoft YaHei UI" w:hAnsi="Microsoft YaHei UI" w:cs="宋体" w:hint="eastAsia"/>
          <w:color w:val="333333"/>
          <w:spacing w:val="8"/>
          <w:kern w:val="0"/>
          <w:sz w:val="26"/>
          <w:szCs w:val="26"/>
        </w:rPr>
        <w:t>的</w:t>
      </w:r>
      <w:r w:rsidR="00343EFF">
        <w:rPr>
          <w:rFonts w:ascii="Microsoft YaHei UI" w:eastAsia="Microsoft YaHei UI" w:hAnsi="Microsoft YaHei UI" w:cs="宋体" w:hint="eastAsia"/>
          <w:color w:val="333333"/>
          <w:spacing w:val="8"/>
          <w:kern w:val="0"/>
          <w:sz w:val="26"/>
          <w:szCs w:val="26"/>
        </w:rPr>
        <w:t>，要是做了就</w:t>
      </w:r>
      <w:r w:rsidR="00FF4B9A">
        <w:rPr>
          <w:rFonts w:ascii="Microsoft YaHei UI" w:eastAsia="Microsoft YaHei UI" w:hAnsi="Microsoft YaHei UI" w:cs="宋体" w:hint="eastAsia"/>
          <w:color w:val="333333"/>
          <w:spacing w:val="8"/>
          <w:kern w:val="0"/>
          <w:sz w:val="26"/>
          <w:szCs w:val="26"/>
        </w:rPr>
        <w:t>是</w:t>
      </w:r>
      <w:r w:rsidR="00343EFF">
        <w:rPr>
          <w:rFonts w:ascii="Microsoft YaHei UI" w:eastAsia="Microsoft YaHei UI" w:hAnsi="Microsoft YaHei UI" w:cs="宋体" w:hint="eastAsia"/>
          <w:color w:val="333333"/>
          <w:spacing w:val="8"/>
          <w:kern w:val="0"/>
          <w:sz w:val="26"/>
          <w:szCs w:val="26"/>
        </w:rPr>
        <w:t>反常，反常必有妖。</w:t>
      </w:r>
    </w:p>
    <w:p w14:paraId="2060A26C" w14:textId="4D45727D" w:rsidR="00183159" w:rsidRDefault="00183159" w:rsidP="00D05619">
      <w:pPr>
        <w:widowControl/>
        <w:shd w:val="clear" w:color="auto" w:fill="FFFFFF"/>
        <w:rPr>
          <w:rFonts w:ascii="Microsoft YaHei UI" w:eastAsia="Microsoft YaHei UI" w:hAnsi="Microsoft YaHei UI" w:cs="宋体"/>
          <w:color w:val="333333"/>
          <w:spacing w:val="8"/>
          <w:kern w:val="0"/>
          <w:sz w:val="26"/>
          <w:szCs w:val="26"/>
        </w:rPr>
      </w:pPr>
    </w:p>
    <w:p w14:paraId="7C460085" w14:textId="0C4C4200" w:rsidR="00B93045" w:rsidRDefault="00BF288E"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5、</w:t>
      </w:r>
      <w:r w:rsidR="00B93045">
        <w:rPr>
          <w:rFonts w:ascii="Microsoft YaHei UI" w:eastAsia="Microsoft YaHei UI" w:hAnsi="Microsoft YaHei UI" w:cs="宋体" w:hint="eastAsia"/>
          <w:color w:val="333333"/>
          <w:spacing w:val="8"/>
          <w:kern w:val="0"/>
          <w:sz w:val="26"/>
          <w:szCs w:val="26"/>
        </w:rPr>
        <w:t>通过预付款舞弊的公司：</w:t>
      </w:r>
    </w:p>
    <w:p w14:paraId="59AA03D4" w14:textId="75CC434C" w:rsidR="00B93045" w:rsidRDefault="00BF288E"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w:t>
      </w:r>
      <w:r w:rsidR="0090148E">
        <w:rPr>
          <w:rFonts w:ascii="Microsoft YaHei UI" w:eastAsia="Microsoft YaHei UI" w:hAnsi="Microsoft YaHei UI" w:cs="宋体" w:hint="eastAsia"/>
          <w:color w:val="333333"/>
          <w:spacing w:val="8"/>
          <w:kern w:val="0"/>
          <w:sz w:val="26"/>
          <w:szCs w:val="26"/>
        </w:rPr>
        <w:t>1</w:t>
      </w:r>
      <w:r>
        <w:rPr>
          <w:rFonts w:ascii="Microsoft YaHei UI" w:eastAsia="Microsoft YaHei UI" w:hAnsi="Microsoft YaHei UI" w:cs="宋体" w:hint="eastAsia"/>
          <w:color w:val="333333"/>
          <w:spacing w:val="8"/>
          <w:kern w:val="0"/>
          <w:sz w:val="26"/>
          <w:szCs w:val="26"/>
        </w:rPr>
        <w:t>）</w:t>
      </w:r>
      <w:r w:rsidR="0090148E">
        <w:rPr>
          <w:rFonts w:ascii="Microsoft YaHei UI" w:eastAsia="Microsoft YaHei UI" w:hAnsi="Microsoft YaHei UI" w:cs="宋体" w:hint="eastAsia"/>
          <w:color w:val="333333"/>
          <w:spacing w:val="8"/>
          <w:kern w:val="0"/>
          <w:sz w:val="26"/>
          <w:szCs w:val="26"/>
        </w:rPr>
        <w:t>零七股份</w:t>
      </w:r>
    </w:p>
    <w:p w14:paraId="752AF13E" w14:textId="44AAEFB5" w:rsidR="0090148E" w:rsidRDefault="00BF288E"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（2）</w:t>
      </w:r>
      <w:r w:rsidR="0090148E">
        <w:rPr>
          <w:rFonts w:ascii="Microsoft YaHei UI" w:eastAsia="Microsoft YaHei UI" w:hAnsi="Microsoft YaHei UI" w:cs="宋体" w:hint="eastAsia"/>
          <w:color w:val="333333"/>
          <w:spacing w:val="8"/>
          <w:kern w:val="0"/>
          <w:sz w:val="26"/>
          <w:szCs w:val="26"/>
        </w:rPr>
        <w:t>康得新</w:t>
      </w:r>
      <w:r w:rsidR="00BF5FC3">
        <w:rPr>
          <w:rFonts w:ascii="Microsoft YaHei UI" w:eastAsia="Microsoft YaHei UI" w:hAnsi="Microsoft YaHei UI" w:cs="宋体" w:hint="eastAsia"/>
          <w:color w:val="333333"/>
          <w:spacing w:val="8"/>
          <w:kern w:val="0"/>
          <w:sz w:val="26"/>
          <w:szCs w:val="26"/>
        </w:rPr>
        <w:t>（货币资金有它，预付账款还有它）</w:t>
      </w:r>
    </w:p>
    <w:p w14:paraId="7649492B" w14:textId="77777777" w:rsidR="000B5A49" w:rsidRDefault="000B5A49" w:rsidP="00D05619">
      <w:pPr>
        <w:widowControl/>
        <w:shd w:val="clear" w:color="auto" w:fill="FFFFFF"/>
        <w:rPr>
          <w:rFonts w:ascii="Microsoft YaHei UI" w:eastAsia="Microsoft YaHei UI" w:hAnsi="Microsoft YaHei UI" w:cs="宋体"/>
          <w:color w:val="333333"/>
          <w:spacing w:val="8"/>
          <w:kern w:val="0"/>
          <w:sz w:val="26"/>
          <w:szCs w:val="26"/>
        </w:rPr>
      </w:pPr>
    </w:p>
    <w:p w14:paraId="47996566" w14:textId="1D07E619" w:rsidR="00D05619" w:rsidRPr="00D05619" w:rsidRDefault="00D05619" w:rsidP="000B5A49">
      <w:pPr>
        <w:pStyle w:val="2"/>
      </w:pPr>
      <w:bookmarkStart w:id="44" w:name="_Toc123761497"/>
      <w:r w:rsidRPr="00D05619">
        <w:rPr>
          <w:rFonts w:hint="eastAsia"/>
        </w:rPr>
        <w:t>函证</w:t>
      </w:r>
      <w:bookmarkEnd w:id="44"/>
    </w:p>
    <w:p w14:paraId="62D3C761" w14:textId="1B60202D" w:rsidR="00D05619" w:rsidRDefault="00D05619" w:rsidP="00D05619">
      <w:pPr>
        <w:widowControl/>
        <w:shd w:val="clear" w:color="auto" w:fill="FFFFFF"/>
        <w:rPr>
          <w:rFonts w:ascii="Microsoft YaHei UI" w:eastAsia="Microsoft YaHei UI" w:hAnsi="Microsoft YaHei UI" w:cs="宋体"/>
          <w:color w:val="333333"/>
          <w:spacing w:val="8"/>
          <w:kern w:val="0"/>
          <w:sz w:val="26"/>
          <w:szCs w:val="26"/>
        </w:rPr>
      </w:pPr>
    </w:p>
    <w:p w14:paraId="51BF2FDE" w14:textId="26CA833B" w:rsidR="00355522" w:rsidRPr="00D05619" w:rsidRDefault="00355522"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color w:val="333333"/>
          <w:spacing w:val="8"/>
          <w:kern w:val="0"/>
          <w:sz w:val="26"/>
          <w:szCs w:val="26"/>
        </w:rPr>
        <w:lastRenderedPageBreak/>
        <w:t>1</w:t>
      </w:r>
      <w:r>
        <w:rPr>
          <w:rFonts w:ascii="Microsoft YaHei UI" w:eastAsia="Microsoft YaHei UI" w:hAnsi="Microsoft YaHei UI" w:cs="宋体" w:hint="eastAsia"/>
          <w:color w:val="333333"/>
          <w:spacing w:val="8"/>
          <w:kern w:val="0"/>
          <w:sz w:val="26"/>
          <w:szCs w:val="26"/>
        </w:rPr>
        <w:t>、回函相符，可确认</w:t>
      </w:r>
    </w:p>
    <w:p w14:paraId="7194BF75" w14:textId="2BAC44B1" w:rsidR="00D05619" w:rsidRPr="00D05619" w:rsidRDefault="00D05619" w:rsidP="00D05619">
      <w:pPr>
        <w:widowControl/>
        <w:shd w:val="clear" w:color="auto" w:fill="FFFFFF"/>
        <w:rPr>
          <w:rFonts w:ascii="Microsoft YaHei UI" w:eastAsia="Microsoft YaHei UI" w:hAnsi="Microsoft YaHei UI" w:cs="宋体"/>
          <w:color w:val="333333"/>
          <w:spacing w:val="8"/>
          <w:kern w:val="0"/>
          <w:sz w:val="26"/>
          <w:szCs w:val="26"/>
        </w:rPr>
      </w:pPr>
      <w:r w:rsidRPr="00D05619">
        <w:rPr>
          <w:rFonts w:ascii="Microsoft YaHei UI" w:eastAsia="Microsoft YaHei UI" w:hAnsi="Microsoft YaHei UI" w:cs="宋体" w:hint="eastAsia"/>
          <w:color w:val="333333"/>
          <w:spacing w:val="8"/>
          <w:kern w:val="0"/>
          <w:sz w:val="26"/>
          <w:szCs w:val="26"/>
        </w:rPr>
        <w:t>函证要发审定金额，也就是经过调整后的金额。</w:t>
      </w:r>
      <w:r w:rsidR="00044B94">
        <w:rPr>
          <w:rFonts w:ascii="Microsoft YaHei UI" w:eastAsia="Microsoft YaHei UI" w:hAnsi="Microsoft YaHei UI" w:cs="宋体" w:hint="eastAsia"/>
          <w:color w:val="333333"/>
          <w:spacing w:val="8"/>
          <w:kern w:val="0"/>
          <w:sz w:val="26"/>
          <w:szCs w:val="26"/>
        </w:rPr>
        <w:t>比如</w:t>
      </w:r>
      <w:r w:rsidR="00E83E77">
        <w:rPr>
          <w:rFonts w:ascii="Microsoft YaHei UI" w:eastAsia="Microsoft YaHei UI" w:hAnsi="Microsoft YaHei UI" w:cs="宋体" w:hint="eastAsia"/>
          <w:color w:val="333333"/>
          <w:spacing w:val="8"/>
          <w:kern w:val="0"/>
          <w:sz w:val="26"/>
          <w:szCs w:val="26"/>
        </w:rPr>
        <w:t>预付款项的未审数是2</w:t>
      </w:r>
      <w:r w:rsidR="00E83E77">
        <w:rPr>
          <w:rFonts w:ascii="Microsoft YaHei UI" w:eastAsia="Microsoft YaHei UI" w:hAnsi="Microsoft YaHei UI" w:cs="宋体"/>
          <w:color w:val="333333"/>
          <w:spacing w:val="8"/>
          <w:kern w:val="0"/>
          <w:sz w:val="26"/>
          <w:szCs w:val="26"/>
        </w:rPr>
        <w:t>00</w:t>
      </w:r>
      <w:r w:rsidR="00E83E77">
        <w:rPr>
          <w:rFonts w:ascii="Microsoft YaHei UI" w:eastAsia="Microsoft YaHei UI" w:hAnsi="Microsoft YaHei UI" w:cs="宋体" w:hint="eastAsia"/>
          <w:color w:val="333333"/>
          <w:spacing w:val="8"/>
          <w:kern w:val="0"/>
          <w:sz w:val="26"/>
          <w:szCs w:val="26"/>
        </w:rPr>
        <w:t>万的工程款，我们通过合同、实地监盘等程序发现厂房已经建得差不多了，</w:t>
      </w:r>
      <w:r w:rsidR="00133039">
        <w:rPr>
          <w:rFonts w:ascii="Microsoft YaHei UI" w:eastAsia="Microsoft YaHei UI" w:hAnsi="Microsoft YaHei UI" w:cs="宋体" w:hint="eastAsia"/>
          <w:color w:val="333333"/>
          <w:spacing w:val="8"/>
          <w:kern w:val="0"/>
          <w:sz w:val="26"/>
          <w:szCs w:val="26"/>
        </w:rPr>
        <w:t>不但预付的2</w:t>
      </w:r>
      <w:r w:rsidR="00133039">
        <w:rPr>
          <w:rFonts w:ascii="Microsoft YaHei UI" w:eastAsia="Microsoft YaHei UI" w:hAnsi="Microsoft YaHei UI" w:cs="宋体"/>
          <w:color w:val="333333"/>
          <w:spacing w:val="8"/>
          <w:kern w:val="0"/>
          <w:sz w:val="26"/>
          <w:szCs w:val="26"/>
        </w:rPr>
        <w:t>00</w:t>
      </w:r>
      <w:r w:rsidR="00133039">
        <w:rPr>
          <w:rFonts w:ascii="Microsoft YaHei UI" w:eastAsia="Microsoft YaHei UI" w:hAnsi="Microsoft YaHei UI" w:cs="宋体" w:hint="eastAsia"/>
          <w:color w:val="333333"/>
          <w:spacing w:val="8"/>
          <w:kern w:val="0"/>
          <w:sz w:val="26"/>
          <w:szCs w:val="26"/>
        </w:rPr>
        <w:t>万工程款用完了，企业还应付人家好几</w:t>
      </w:r>
      <w:r w:rsidR="00792504">
        <w:rPr>
          <w:rFonts w:ascii="Microsoft YaHei UI" w:eastAsia="Microsoft YaHei UI" w:hAnsi="Microsoft YaHei UI" w:cs="宋体" w:hint="eastAsia"/>
          <w:color w:val="333333"/>
          <w:spacing w:val="8"/>
          <w:kern w:val="0"/>
          <w:sz w:val="26"/>
          <w:szCs w:val="26"/>
        </w:rPr>
        <w:t>个亿，这时候就不是函证预付款项了，而是函证应付账款了。</w:t>
      </w:r>
    </w:p>
    <w:p w14:paraId="5136AFAD" w14:textId="42194174" w:rsidR="00355522" w:rsidRDefault="00355522" w:rsidP="00D05619">
      <w:pPr>
        <w:widowControl/>
        <w:shd w:val="clear" w:color="auto" w:fill="FFFFFF"/>
        <w:rPr>
          <w:rFonts w:ascii="Microsoft YaHei UI" w:eastAsia="Microsoft YaHei UI" w:hAnsi="Microsoft YaHei UI" w:cs="宋体"/>
          <w:color w:val="333333"/>
          <w:spacing w:val="8"/>
          <w:kern w:val="0"/>
          <w:sz w:val="26"/>
          <w:szCs w:val="26"/>
        </w:rPr>
      </w:pPr>
    </w:p>
    <w:p w14:paraId="5DF0E2DE" w14:textId="470D4735" w:rsidR="00355522" w:rsidRDefault="00355522"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2、不回函的情况，做替代测试</w:t>
      </w:r>
    </w:p>
    <w:p w14:paraId="6371A11B" w14:textId="05A28392" w:rsidR="00A93E61" w:rsidRDefault="0062574E"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替代测试的逻辑：假设期初是正确的（因为期初已经审计过了），然后检查本期发生额的合同、发票等，确认发生额之后，通过公式：</w:t>
      </w:r>
      <w:r w:rsidRPr="0062574E">
        <w:rPr>
          <w:rFonts w:ascii="Microsoft YaHei UI" w:eastAsia="Microsoft YaHei UI" w:hAnsi="Microsoft YaHei UI" w:cs="宋体" w:hint="eastAsia"/>
          <w:color w:val="333333"/>
          <w:spacing w:val="8"/>
          <w:kern w:val="0"/>
          <w:sz w:val="26"/>
          <w:szCs w:val="26"/>
          <w:highlight w:val="yellow"/>
        </w:rPr>
        <w:t>期末=期初+本期</w:t>
      </w:r>
      <w:r w:rsidR="002B1B0F">
        <w:rPr>
          <w:rFonts w:ascii="Microsoft YaHei UI" w:eastAsia="Microsoft YaHei UI" w:hAnsi="Microsoft YaHei UI" w:cs="宋体" w:hint="eastAsia"/>
          <w:color w:val="333333"/>
          <w:spacing w:val="8"/>
          <w:kern w:val="0"/>
          <w:sz w:val="26"/>
          <w:szCs w:val="26"/>
          <w:highlight w:val="yellow"/>
        </w:rPr>
        <w:t>增加</w:t>
      </w:r>
      <w:r w:rsidRPr="0062574E">
        <w:rPr>
          <w:rFonts w:ascii="Microsoft YaHei UI" w:eastAsia="Microsoft YaHei UI" w:hAnsi="Microsoft YaHei UI" w:cs="宋体"/>
          <w:color w:val="333333"/>
          <w:spacing w:val="8"/>
          <w:kern w:val="0"/>
          <w:sz w:val="26"/>
          <w:szCs w:val="26"/>
          <w:highlight w:val="yellow"/>
        </w:rPr>
        <w:t>-</w:t>
      </w:r>
      <w:r w:rsidRPr="0062574E">
        <w:rPr>
          <w:rFonts w:ascii="Microsoft YaHei UI" w:eastAsia="Microsoft YaHei UI" w:hAnsi="Microsoft YaHei UI" w:cs="宋体" w:hint="eastAsia"/>
          <w:color w:val="333333"/>
          <w:spacing w:val="8"/>
          <w:kern w:val="0"/>
          <w:sz w:val="26"/>
          <w:szCs w:val="26"/>
          <w:highlight w:val="yellow"/>
        </w:rPr>
        <w:t>本期减少</w:t>
      </w:r>
      <w:r>
        <w:rPr>
          <w:rFonts w:ascii="Microsoft YaHei UI" w:eastAsia="Microsoft YaHei UI" w:hAnsi="Microsoft YaHei UI" w:cs="宋体" w:hint="eastAsia"/>
          <w:color w:val="333333"/>
          <w:spacing w:val="8"/>
          <w:kern w:val="0"/>
          <w:sz w:val="26"/>
          <w:szCs w:val="26"/>
        </w:rPr>
        <w:t>，来</w:t>
      </w:r>
      <w:r w:rsidR="00FF63C6">
        <w:rPr>
          <w:rFonts w:ascii="Microsoft YaHei UI" w:eastAsia="Microsoft YaHei UI" w:hAnsi="Microsoft YaHei UI" w:cs="宋体" w:hint="eastAsia"/>
          <w:color w:val="333333"/>
          <w:spacing w:val="8"/>
          <w:kern w:val="0"/>
          <w:sz w:val="26"/>
          <w:szCs w:val="26"/>
        </w:rPr>
        <w:t>证明期末的准确性。</w:t>
      </w:r>
    </w:p>
    <w:p w14:paraId="3AE7DA7F" w14:textId="4B3F2859" w:rsidR="00D7064B" w:rsidRDefault="00D7064B"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所以，替代测试的工作就是把借贷方发生额相关的凭证都找出来，证明发生额的真实性，从而得出期末余额的真实性。</w:t>
      </w:r>
    </w:p>
    <w:p w14:paraId="50FBC582" w14:textId="40302BE0" w:rsidR="001B7D07" w:rsidRDefault="001B7D07" w:rsidP="00D05619">
      <w:pPr>
        <w:widowControl/>
        <w:shd w:val="clear" w:color="auto" w:fill="FFFFFF"/>
        <w:rPr>
          <w:rFonts w:ascii="Microsoft YaHei UI" w:eastAsia="Microsoft YaHei UI" w:hAnsi="Microsoft YaHei UI" w:cs="宋体"/>
          <w:color w:val="333333"/>
          <w:spacing w:val="8"/>
          <w:kern w:val="0"/>
          <w:sz w:val="26"/>
          <w:szCs w:val="26"/>
        </w:rPr>
      </w:pPr>
      <w:r w:rsidRPr="003E4E79">
        <w:rPr>
          <w:rFonts w:ascii="Microsoft YaHei UI" w:eastAsia="Microsoft YaHei UI" w:hAnsi="Microsoft YaHei UI" w:cs="宋体" w:hint="eastAsia"/>
          <w:color w:val="333333"/>
          <w:spacing w:val="8"/>
          <w:kern w:val="0"/>
          <w:sz w:val="26"/>
          <w:szCs w:val="26"/>
          <w:highlight w:val="yellow"/>
        </w:rPr>
        <w:t>借方发生额，就看合同、付款的银行回单。</w:t>
      </w:r>
    </w:p>
    <w:p w14:paraId="13101575" w14:textId="291A9495" w:rsidR="00197DCC" w:rsidRDefault="00197DCC" w:rsidP="00D05619">
      <w:pPr>
        <w:widowControl/>
        <w:shd w:val="clear" w:color="auto" w:fill="FFFFFF"/>
        <w:rPr>
          <w:rFonts w:ascii="Microsoft YaHei UI" w:eastAsia="Microsoft YaHei UI" w:hAnsi="Microsoft YaHei UI" w:cs="宋体"/>
          <w:color w:val="333333"/>
          <w:spacing w:val="8"/>
          <w:kern w:val="0"/>
          <w:sz w:val="26"/>
          <w:szCs w:val="26"/>
        </w:rPr>
      </w:pPr>
      <w:r w:rsidRPr="003E4E79">
        <w:rPr>
          <w:rFonts w:ascii="Microsoft YaHei UI" w:eastAsia="Microsoft YaHei UI" w:hAnsi="Microsoft YaHei UI" w:cs="宋体" w:hint="eastAsia"/>
          <w:color w:val="333333"/>
          <w:spacing w:val="8"/>
          <w:kern w:val="0"/>
          <w:sz w:val="26"/>
          <w:szCs w:val="26"/>
          <w:highlight w:val="yellow"/>
        </w:rPr>
        <w:t>贷方发生额，就看公司收到的发票、入库单等。</w:t>
      </w:r>
    </w:p>
    <w:p w14:paraId="0C29EBA6" w14:textId="7E947439" w:rsidR="00A93E61" w:rsidRDefault="00A93E61" w:rsidP="00D05619">
      <w:pPr>
        <w:widowControl/>
        <w:shd w:val="clear" w:color="auto" w:fill="FFFFFF"/>
        <w:rPr>
          <w:rFonts w:ascii="Microsoft YaHei UI" w:eastAsia="Microsoft YaHei UI" w:hAnsi="Microsoft YaHei UI" w:cs="宋体"/>
          <w:color w:val="333333"/>
          <w:spacing w:val="8"/>
          <w:kern w:val="0"/>
          <w:sz w:val="26"/>
          <w:szCs w:val="26"/>
        </w:rPr>
      </w:pPr>
    </w:p>
    <w:p w14:paraId="203BAEC3" w14:textId="40429F5A" w:rsidR="009E4D98" w:rsidRDefault="009E4D98" w:rsidP="00D05619">
      <w:pPr>
        <w:widowControl/>
        <w:shd w:val="clear" w:color="auto" w:fill="FFFFFF"/>
        <w:rPr>
          <w:rFonts w:ascii="Microsoft YaHei UI" w:eastAsia="Microsoft YaHei UI" w:hAnsi="Microsoft YaHei UI" w:cs="宋体"/>
          <w:color w:val="333333"/>
          <w:spacing w:val="8"/>
          <w:kern w:val="0"/>
          <w:sz w:val="26"/>
          <w:szCs w:val="26"/>
        </w:rPr>
      </w:pPr>
      <w:r w:rsidRPr="009E4D98">
        <w:rPr>
          <w:rFonts w:ascii="Microsoft YaHei UI" w:eastAsia="Microsoft YaHei UI" w:hAnsi="Microsoft YaHei UI" w:cs="宋体" w:hint="eastAsia"/>
          <w:color w:val="333333"/>
          <w:spacing w:val="8"/>
          <w:kern w:val="0"/>
          <w:sz w:val="26"/>
          <w:szCs w:val="26"/>
          <w:highlight w:val="yellow"/>
        </w:rPr>
        <w:t>检查期后</w:t>
      </w:r>
      <w:r>
        <w:rPr>
          <w:rFonts w:ascii="Microsoft YaHei UI" w:eastAsia="Microsoft YaHei UI" w:hAnsi="Microsoft YaHei UI" w:cs="宋体" w:hint="eastAsia"/>
          <w:color w:val="333333"/>
          <w:spacing w:val="8"/>
          <w:kern w:val="0"/>
          <w:sz w:val="26"/>
          <w:szCs w:val="26"/>
          <w:highlight w:val="yellow"/>
        </w:rPr>
        <w:t>是否到货</w:t>
      </w:r>
      <w:r w:rsidR="008F25C2">
        <w:rPr>
          <w:rFonts w:ascii="Microsoft YaHei UI" w:eastAsia="Microsoft YaHei UI" w:hAnsi="Microsoft YaHei UI" w:cs="宋体" w:hint="eastAsia"/>
          <w:color w:val="333333"/>
          <w:spacing w:val="8"/>
          <w:kern w:val="0"/>
          <w:sz w:val="26"/>
          <w:szCs w:val="26"/>
          <w:highlight w:val="yellow"/>
        </w:rPr>
        <w:t>。</w:t>
      </w:r>
    </w:p>
    <w:p w14:paraId="651FF2E7" w14:textId="77777777" w:rsidR="009E4D98" w:rsidRDefault="009E4D98" w:rsidP="00D05619">
      <w:pPr>
        <w:widowControl/>
        <w:shd w:val="clear" w:color="auto" w:fill="FFFFFF"/>
        <w:rPr>
          <w:rFonts w:ascii="Microsoft YaHei UI" w:eastAsia="Microsoft YaHei UI" w:hAnsi="Microsoft YaHei UI" w:cs="宋体"/>
          <w:color w:val="333333"/>
          <w:spacing w:val="8"/>
          <w:kern w:val="0"/>
          <w:sz w:val="26"/>
          <w:szCs w:val="26"/>
        </w:rPr>
      </w:pPr>
    </w:p>
    <w:p w14:paraId="21A0A86A" w14:textId="1A824175" w:rsidR="00885660" w:rsidRDefault="00885660"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对于那些金额特别大的，</w:t>
      </w:r>
      <w:r w:rsidR="0075547A">
        <w:rPr>
          <w:rFonts w:ascii="Microsoft YaHei UI" w:eastAsia="Microsoft YaHei UI" w:hAnsi="Microsoft YaHei UI" w:cs="宋体" w:hint="eastAsia"/>
          <w:color w:val="333333"/>
          <w:spacing w:val="8"/>
          <w:kern w:val="0"/>
          <w:sz w:val="26"/>
          <w:szCs w:val="26"/>
        </w:rPr>
        <w:t>函证很可能无效。因为我们没办法确认</w:t>
      </w:r>
      <w:r w:rsidR="00BB1101">
        <w:rPr>
          <w:rFonts w:ascii="Microsoft YaHei UI" w:eastAsia="Microsoft YaHei UI" w:hAnsi="Microsoft YaHei UI" w:cs="宋体" w:hint="eastAsia"/>
          <w:color w:val="333333"/>
          <w:spacing w:val="8"/>
          <w:kern w:val="0"/>
          <w:sz w:val="26"/>
          <w:szCs w:val="26"/>
        </w:rPr>
        <w:t>对方的收件人就是供应商的财务人员。</w:t>
      </w:r>
      <w:r w:rsidR="00FB10F9">
        <w:rPr>
          <w:rFonts w:ascii="Microsoft YaHei UI" w:eastAsia="Microsoft YaHei UI" w:hAnsi="Microsoft YaHei UI" w:cs="宋体" w:hint="eastAsia"/>
          <w:color w:val="333333"/>
          <w:spacing w:val="8"/>
          <w:kern w:val="0"/>
          <w:sz w:val="26"/>
          <w:szCs w:val="26"/>
        </w:rPr>
        <w:t>大多数情况下，我们的函证地址和</w:t>
      </w:r>
      <w:r w:rsidR="00FB10F9">
        <w:rPr>
          <w:rFonts w:ascii="Microsoft YaHei UI" w:eastAsia="Microsoft YaHei UI" w:hAnsi="Microsoft YaHei UI" w:cs="宋体" w:hint="eastAsia"/>
          <w:color w:val="333333"/>
          <w:spacing w:val="8"/>
          <w:kern w:val="0"/>
          <w:sz w:val="26"/>
          <w:szCs w:val="26"/>
        </w:rPr>
        <w:lastRenderedPageBreak/>
        <w:t>收件人都是被审计单位提供的，他们如果有心造假，肯定能把我们的函证给拦截下来。</w:t>
      </w:r>
    </w:p>
    <w:p w14:paraId="0F8DCAD3" w14:textId="6282B110" w:rsidR="00885660" w:rsidRDefault="00885660" w:rsidP="00D05619">
      <w:pPr>
        <w:widowControl/>
        <w:shd w:val="clear" w:color="auto" w:fill="FFFFFF"/>
        <w:rPr>
          <w:rFonts w:ascii="Microsoft YaHei UI" w:eastAsia="Microsoft YaHei UI" w:hAnsi="Microsoft YaHei UI" w:cs="宋体"/>
          <w:color w:val="333333"/>
          <w:spacing w:val="8"/>
          <w:kern w:val="0"/>
          <w:sz w:val="26"/>
          <w:szCs w:val="26"/>
        </w:rPr>
      </w:pPr>
    </w:p>
    <w:p w14:paraId="4ACF93FF" w14:textId="27792E89" w:rsidR="00ED3195" w:rsidRDefault="00ED3195"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这种情况下，只能安排走访。</w:t>
      </w:r>
    </w:p>
    <w:p w14:paraId="1716703E" w14:textId="214F5F40" w:rsidR="00806ADA" w:rsidRPr="00D05619" w:rsidRDefault="00806ADA" w:rsidP="00806ADA">
      <w:pPr>
        <w:pStyle w:val="2"/>
      </w:pPr>
      <w:bookmarkStart w:id="45" w:name="_Toc123761498"/>
      <w:r>
        <w:rPr>
          <w:rFonts w:hint="eastAsia"/>
        </w:rPr>
        <w:t>走访</w:t>
      </w:r>
      <w:bookmarkEnd w:id="45"/>
    </w:p>
    <w:p w14:paraId="60CF2B88" w14:textId="34A079B6" w:rsidR="00A93E61" w:rsidRDefault="008500BE"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对于I</w:t>
      </w:r>
      <w:r>
        <w:rPr>
          <w:rFonts w:ascii="Microsoft YaHei UI" w:eastAsia="Microsoft YaHei UI" w:hAnsi="Microsoft YaHei UI" w:cs="宋体"/>
          <w:color w:val="333333"/>
          <w:spacing w:val="8"/>
          <w:kern w:val="0"/>
          <w:sz w:val="26"/>
          <w:szCs w:val="26"/>
        </w:rPr>
        <w:t>PO</w:t>
      </w:r>
      <w:r>
        <w:rPr>
          <w:rFonts w:ascii="Microsoft YaHei UI" w:eastAsia="Microsoft YaHei UI" w:hAnsi="Microsoft YaHei UI" w:cs="宋体" w:hint="eastAsia"/>
          <w:color w:val="333333"/>
          <w:spacing w:val="8"/>
          <w:kern w:val="0"/>
          <w:sz w:val="26"/>
          <w:szCs w:val="26"/>
        </w:rPr>
        <w:t>或上市公司项目，账龄长且金额重大，</w:t>
      </w:r>
      <w:r w:rsidR="00D81C67">
        <w:rPr>
          <w:rFonts w:ascii="Microsoft YaHei UI" w:eastAsia="Microsoft YaHei UI" w:hAnsi="Microsoft YaHei UI" w:cs="宋体" w:hint="eastAsia"/>
          <w:color w:val="333333"/>
          <w:spacing w:val="8"/>
          <w:kern w:val="0"/>
          <w:sz w:val="26"/>
          <w:szCs w:val="26"/>
        </w:rPr>
        <w:t>直到出审计报告日</w:t>
      </w:r>
      <w:r>
        <w:rPr>
          <w:rFonts w:ascii="Microsoft YaHei UI" w:eastAsia="Microsoft YaHei UI" w:hAnsi="Microsoft YaHei UI" w:cs="宋体" w:hint="eastAsia"/>
          <w:color w:val="333333"/>
          <w:spacing w:val="8"/>
          <w:kern w:val="0"/>
          <w:sz w:val="26"/>
          <w:szCs w:val="26"/>
        </w:rPr>
        <w:t>，预付</w:t>
      </w:r>
      <w:r w:rsidR="00A628F0">
        <w:rPr>
          <w:rFonts w:ascii="Microsoft YaHei UI" w:eastAsia="Microsoft YaHei UI" w:hAnsi="Microsoft YaHei UI" w:cs="宋体" w:hint="eastAsia"/>
          <w:color w:val="333333"/>
          <w:spacing w:val="8"/>
          <w:kern w:val="0"/>
          <w:sz w:val="26"/>
          <w:szCs w:val="26"/>
        </w:rPr>
        <w:t>款项</w:t>
      </w:r>
      <w:r>
        <w:rPr>
          <w:rFonts w:ascii="Microsoft YaHei UI" w:eastAsia="Microsoft YaHei UI" w:hAnsi="Microsoft YaHei UI" w:cs="宋体" w:hint="eastAsia"/>
          <w:color w:val="333333"/>
          <w:spacing w:val="8"/>
          <w:kern w:val="0"/>
          <w:sz w:val="26"/>
          <w:szCs w:val="26"/>
        </w:rPr>
        <w:t>还一动不动，</w:t>
      </w:r>
      <w:r w:rsidR="00177C01">
        <w:rPr>
          <w:rFonts w:ascii="Microsoft YaHei UI" w:eastAsia="Microsoft YaHei UI" w:hAnsi="Microsoft YaHei UI" w:cs="宋体" w:hint="eastAsia"/>
          <w:color w:val="333333"/>
          <w:spacing w:val="8"/>
          <w:kern w:val="0"/>
          <w:sz w:val="26"/>
          <w:szCs w:val="26"/>
        </w:rPr>
        <w:t>最好是安排个走访程序，到</w:t>
      </w:r>
      <w:r w:rsidR="007F04EE">
        <w:rPr>
          <w:rFonts w:ascii="Microsoft YaHei UI" w:eastAsia="Microsoft YaHei UI" w:hAnsi="Microsoft YaHei UI" w:cs="宋体" w:hint="eastAsia"/>
          <w:color w:val="333333"/>
          <w:spacing w:val="8"/>
          <w:kern w:val="0"/>
          <w:sz w:val="26"/>
          <w:szCs w:val="26"/>
        </w:rPr>
        <w:t>供应商</w:t>
      </w:r>
      <w:r w:rsidR="00177C01">
        <w:rPr>
          <w:rFonts w:ascii="Microsoft YaHei UI" w:eastAsia="Microsoft YaHei UI" w:hAnsi="Microsoft YaHei UI" w:cs="宋体" w:hint="eastAsia"/>
          <w:color w:val="333333"/>
          <w:spacing w:val="8"/>
          <w:kern w:val="0"/>
          <w:sz w:val="26"/>
          <w:szCs w:val="26"/>
        </w:rPr>
        <w:t>那里确认一下到底是怎么回事。</w:t>
      </w:r>
    </w:p>
    <w:p w14:paraId="5F21FDB7" w14:textId="77777777" w:rsidR="00623DA0" w:rsidRDefault="00623DA0" w:rsidP="00D05619">
      <w:pPr>
        <w:widowControl/>
        <w:shd w:val="clear" w:color="auto" w:fill="FFFFFF"/>
        <w:rPr>
          <w:rFonts w:ascii="Microsoft YaHei UI" w:eastAsia="Microsoft YaHei UI" w:hAnsi="Microsoft YaHei UI" w:cs="宋体"/>
          <w:color w:val="333333"/>
          <w:spacing w:val="8"/>
          <w:kern w:val="0"/>
          <w:sz w:val="26"/>
          <w:szCs w:val="26"/>
        </w:rPr>
      </w:pPr>
    </w:p>
    <w:p w14:paraId="255F20DA" w14:textId="4293B390" w:rsidR="00095594" w:rsidRDefault="00623DA0"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走访</w:t>
      </w:r>
      <w:r w:rsidR="00095594">
        <w:rPr>
          <w:rFonts w:ascii="Microsoft YaHei UI" w:eastAsia="Microsoft YaHei UI" w:hAnsi="Microsoft YaHei UI" w:cs="宋体" w:hint="eastAsia"/>
          <w:color w:val="333333"/>
          <w:spacing w:val="8"/>
          <w:kern w:val="0"/>
          <w:sz w:val="26"/>
          <w:szCs w:val="26"/>
        </w:rPr>
        <w:t>主要是以问卷的形式对供应商的相关负责人（一般是财务经理）做个访谈。</w:t>
      </w:r>
    </w:p>
    <w:p w14:paraId="527FC516" w14:textId="05192E70" w:rsidR="00095594" w:rsidRDefault="00095594" w:rsidP="00D05619">
      <w:pPr>
        <w:widowControl/>
        <w:shd w:val="clear" w:color="auto" w:fill="FFFFFF"/>
        <w:rPr>
          <w:rFonts w:ascii="Microsoft YaHei UI" w:eastAsia="Microsoft YaHei UI" w:hAnsi="Microsoft YaHei UI" w:cs="宋体"/>
          <w:color w:val="333333"/>
          <w:spacing w:val="8"/>
          <w:kern w:val="0"/>
          <w:sz w:val="26"/>
          <w:szCs w:val="26"/>
        </w:rPr>
      </w:pPr>
      <w:r w:rsidRPr="00931E2D">
        <w:rPr>
          <w:rFonts w:ascii="Microsoft YaHei UI" w:eastAsia="Microsoft YaHei UI" w:hAnsi="Microsoft YaHei UI" w:cs="宋体" w:hint="eastAsia"/>
          <w:color w:val="333333"/>
          <w:spacing w:val="8"/>
          <w:kern w:val="0"/>
          <w:sz w:val="26"/>
          <w:szCs w:val="26"/>
          <w:highlight w:val="yellow"/>
        </w:rPr>
        <w:t>问题一：</w:t>
      </w:r>
      <w:r>
        <w:rPr>
          <w:rFonts w:ascii="Microsoft YaHei UI" w:eastAsia="Microsoft YaHei UI" w:hAnsi="Microsoft YaHei UI" w:cs="宋体" w:hint="eastAsia"/>
          <w:color w:val="333333"/>
          <w:spacing w:val="8"/>
          <w:kern w:val="0"/>
          <w:sz w:val="26"/>
          <w:szCs w:val="26"/>
        </w:rPr>
        <w:t>贵公司与某某（被审计单位）签订了×××合同，然后描述一下主要条款，</w:t>
      </w:r>
      <w:r w:rsidR="00A83D58">
        <w:rPr>
          <w:rFonts w:ascii="Microsoft YaHei UI" w:eastAsia="Microsoft YaHei UI" w:hAnsi="Microsoft YaHei UI" w:cs="宋体" w:hint="eastAsia"/>
          <w:color w:val="333333"/>
          <w:spacing w:val="8"/>
          <w:kern w:val="0"/>
          <w:sz w:val="26"/>
          <w:szCs w:val="26"/>
        </w:rPr>
        <w:t>截止期末，被审计单位已预付贵公司××元。</w:t>
      </w:r>
    </w:p>
    <w:p w14:paraId="32172042" w14:textId="6B4790EC" w:rsidR="003B691F" w:rsidRDefault="003B691F"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让他们回答是或者否。</w:t>
      </w:r>
      <w:r w:rsidR="00C82423">
        <w:rPr>
          <w:rFonts w:ascii="Microsoft YaHei UI" w:eastAsia="Microsoft YaHei UI" w:hAnsi="Microsoft YaHei UI" w:cs="宋体" w:hint="eastAsia"/>
          <w:color w:val="333333"/>
          <w:spacing w:val="8"/>
          <w:kern w:val="0"/>
          <w:sz w:val="26"/>
          <w:szCs w:val="26"/>
        </w:rPr>
        <w:t>如果回答否的，让他们写出差异的地方。</w:t>
      </w:r>
    </w:p>
    <w:p w14:paraId="0CC2DBB9" w14:textId="4AE97990" w:rsidR="00B3482E" w:rsidRDefault="00B5485E"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如果可以的话，叫他们</w:t>
      </w:r>
      <w:r w:rsidR="004A43B6">
        <w:rPr>
          <w:rFonts w:ascii="Microsoft YaHei UI" w:eastAsia="Microsoft YaHei UI" w:hAnsi="Microsoft YaHei UI" w:cs="宋体" w:hint="eastAsia"/>
          <w:color w:val="333333"/>
          <w:spacing w:val="8"/>
          <w:kern w:val="0"/>
          <w:sz w:val="26"/>
          <w:szCs w:val="26"/>
        </w:rPr>
        <w:t>提供一下他们的合同。在去之前我们扫描一下企业的合同，然后对比一下2份合同是不是一样的。</w:t>
      </w:r>
    </w:p>
    <w:p w14:paraId="79E97668" w14:textId="0C705F9B" w:rsidR="002D6696" w:rsidRDefault="002D6696" w:rsidP="00D05619">
      <w:pPr>
        <w:widowControl/>
        <w:shd w:val="clear" w:color="auto" w:fill="FFFFFF"/>
        <w:rPr>
          <w:rFonts w:ascii="Microsoft YaHei UI" w:eastAsia="Microsoft YaHei UI" w:hAnsi="Microsoft YaHei UI" w:cs="宋体"/>
          <w:color w:val="333333"/>
          <w:spacing w:val="8"/>
          <w:kern w:val="0"/>
          <w:sz w:val="26"/>
          <w:szCs w:val="26"/>
        </w:rPr>
      </w:pPr>
    </w:p>
    <w:p w14:paraId="4E107F78" w14:textId="415E3D7F" w:rsidR="002D6696" w:rsidRDefault="002B206B" w:rsidP="00D05619">
      <w:pPr>
        <w:widowControl/>
        <w:shd w:val="clear" w:color="auto" w:fill="FFFFFF"/>
        <w:rPr>
          <w:rFonts w:ascii="Microsoft YaHei UI" w:eastAsia="Microsoft YaHei UI" w:hAnsi="Microsoft YaHei UI" w:cs="宋体"/>
          <w:color w:val="333333"/>
          <w:spacing w:val="8"/>
          <w:kern w:val="0"/>
          <w:sz w:val="26"/>
          <w:szCs w:val="26"/>
        </w:rPr>
      </w:pPr>
      <w:r w:rsidRPr="00760D81">
        <w:rPr>
          <w:rFonts w:ascii="Microsoft YaHei UI" w:eastAsia="Microsoft YaHei UI" w:hAnsi="Microsoft YaHei UI" w:cs="宋体" w:hint="eastAsia"/>
          <w:color w:val="333333"/>
          <w:spacing w:val="8"/>
          <w:kern w:val="0"/>
          <w:sz w:val="26"/>
          <w:szCs w:val="26"/>
          <w:highlight w:val="yellow"/>
        </w:rPr>
        <w:t>问题二：</w:t>
      </w:r>
      <w:r>
        <w:rPr>
          <w:rFonts w:ascii="Microsoft YaHei UI" w:eastAsia="Microsoft YaHei UI" w:hAnsi="Microsoft YaHei UI" w:cs="宋体" w:hint="eastAsia"/>
          <w:color w:val="333333"/>
          <w:spacing w:val="8"/>
          <w:kern w:val="0"/>
          <w:sz w:val="26"/>
          <w:szCs w:val="26"/>
        </w:rPr>
        <w:t>贵公司</w:t>
      </w:r>
      <w:r w:rsidR="00EA5C3D">
        <w:rPr>
          <w:rFonts w:ascii="Microsoft YaHei UI" w:eastAsia="Microsoft YaHei UI" w:hAnsi="Microsoft YaHei UI" w:cs="宋体" w:hint="eastAsia"/>
          <w:color w:val="333333"/>
          <w:spacing w:val="8"/>
          <w:kern w:val="0"/>
          <w:sz w:val="26"/>
          <w:szCs w:val="26"/>
        </w:rPr>
        <w:t>对于×××合同的履约进度。</w:t>
      </w:r>
    </w:p>
    <w:p w14:paraId="59E29BD0" w14:textId="28114DA3" w:rsidR="00412CC9" w:rsidRDefault="00760D81"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这个是问答题，叫他们简单描述一下合同的履约进度，如果还没开始履约，请他们说明原因。</w:t>
      </w:r>
    </w:p>
    <w:p w14:paraId="6DB2BA8D" w14:textId="6A1A8866" w:rsidR="00760D81" w:rsidRDefault="00877B92"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lastRenderedPageBreak/>
        <w:t>如果他们说已经履约一部分了，可以叫他们带去车间看看是不是这样子。</w:t>
      </w:r>
    </w:p>
    <w:p w14:paraId="0DF5E532" w14:textId="77777777" w:rsidR="00931E2D" w:rsidRDefault="00931E2D" w:rsidP="00D05619">
      <w:pPr>
        <w:widowControl/>
        <w:shd w:val="clear" w:color="auto" w:fill="FFFFFF"/>
        <w:rPr>
          <w:rFonts w:ascii="Microsoft YaHei UI" w:eastAsia="Microsoft YaHei UI" w:hAnsi="Microsoft YaHei UI" w:cs="宋体"/>
          <w:color w:val="333333"/>
          <w:spacing w:val="8"/>
          <w:kern w:val="0"/>
          <w:sz w:val="26"/>
          <w:szCs w:val="26"/>
        </w:rPr>
      </w:pPr>
    </w:p>
    <w:p w14:paraId="4BF91488" w14:textId="1C34CC4C" w:rsidR="004A43B6" w:rsidRDefault="00931E2D" w:rsidP="00D05619">
      <w:pPr>
        <w:widowControl/>
        <w:shd w:val="clear" w:color="auto" w:fill="FFFFFF"/>
        <w:rPr>
          <w:rFonts w:ascii="Microsoft YaHei UI" w:eastAsia="Microsoft YaHei UI" w:hAnsi="Microsoft YaHei UI" w:cs="宋体"/>
          <w:color w:val="333333"/>
          <w:spacing w:val="8"/>
          <w:kern w:val="0"/>
          <w:sz w:val="26"/>
          <w:szCs w:val="26"/>
        </w:rPr>
      </w:pPr>
      <w:r w:rsidRPr="00931E2D">
        <w:rPr>
          <w:rFonts w:ascii="Microsoft YaHei UI" w:eastAsia="Microsoft YaHei UI" w:hAnsi="Microsoft YaHei UI" w:cs="宋体" w:hint="eastAsia"/>
          <w:color w:val="333333"/>
          <w:spacing w:val="8"/>
          <w:kern w:val="0"/>
          <w:sz w:val="26"/>
          <w:szCs w:val="26"/>
          <w:highlight w:val="yellow"/>
        </w:rPr>
        <w:t>问题</w:t>
      </w:r>
      <w:r w:rsidR="00760D81">
        <w:rPr>
          <w:rFonts w:ascii="Microsoft YaHei UI" w:eastAsia="Microsoft YaHei UI" w:hAnsi="Microsoft YaHei UI" w:cs="宋体" w:hint="eastAsia"/>
          <w:color w:val="333333"/>
          <w:spacing w:val="8"/>
          <w:kern w:val="0"/>
          <w:sz w:val="26"/>
          <w:szCs w:val="26"/>
          <w:highlight w:val="yellow"/>
        </w:rPr>
        <w:t>三</w:t>
      </w:r>
      <w:r w:rsidRPr="00931E2D">
        <w:rPr>
          <w:rFonts w:ascii="Microsoft YaHei UI" w:eastAsia="Microsoft YaHei UI" w:hAnsi="Microsoft YaHei UI" w:cs="宋体" w:hint="eastAsia"/>
          <w:color w:val="333333"/>
          <w:spacing w:val="8"/>
          <w:kern w:val="0"/>
          <w:sz w:val="26"/>
          <w:szCs w:val="26"/>
          <w:highlight w:val="yellow"/>
        </w:rPr>
        <w:t>：</w:t>
      </w:r>
      <w:r w:rsidRPr="00931E2D">
        <w:rPr>
          <w:rFonts w:ascii="Microsoft YaHei UI" w:eastAsia="Microsoft YaHei UI" w:hAnsi="Microsoft YaHei UI" w:cs="宋体" w:hint="eastAsia"/>
          <w:color w:val="333333"/>
          <w:spacing w:val="8"/>
          <w:kern w:val="0"/>
          <w:sz w:val="26"/>
          <w:szCs w:val="26"/>
        </w:rPr>
        <w:t>贵公司</w:t>
      </w:r>
      <w:r>
        <w:rPr>
          <w:rFonts w:ascii="Microsoft YaHei UI" w:eastAsia="Microsoft YaHei UI" w:hAnsi="Microsoft YaHei UI" w:cs="宋体" w:hint="eastAsia"/>
          <w:color w:val="333333"/>
          <w:spacing w:val="8"/>
          <w:kern w:val="0"/>
          <w:sz w:val="26"/>
          <w:szCs w:val="26"/>
        </w:rPr>
        <w:t>的股东、董事及高管与</w:t>
      </w:r>
      <w:r w:rsidR="00D05BBF">
        <w:rPr>
          <w:rFonts w:ascii="Microsoft YaHei UI" w:eastAsia="Microsoft YaHei UI" w:hAnsi="Microsoft YaHei UI" w:cs="宋体" w:hint="eastAsia"/>
          <w:color w:val="333333"/>
          <w:spacing w:val="8"/>
          <w:kern w:val="0"/>
          <w:sz w:val="26"/>
          <w:szCs w:val="26"/>
        </w:rPr>
        <w:t>某某（被审计单位）是否存在关联方关系？</w:t>
      </w:r>
    </w:p>
    <w:p w14:paraId="5F2FD464" w14:textId="106525C3" w:rsidR="00B3482E" w:rsidRDefault="00B3482E" w:rsidP="00D05619">
      <w:pPr>
        <w:widowControl/>
        <w:shd w:val="clear" w:color="auto" w:fill="FFFFFF"/>
        <w:rPr>
          <w:rFonts w:ascii="Microsoft YaHei UI" w:eastAsia="Microsoft YaHei UI" w:hAnsi="Microsoft YaHei UI" w:cs="宋体"/>
          <w:color w:val="333333"/>
          <w:spacing w:val="8"/>
          <w:kern w:val="0"/>
          <w:sz w:val="26"/>
          <w:szCs w:val="26"/>
        </w:rPr>
      </w:pPr>
    </w:p>
    <w:p w14:paraId="13666676" w14:textId="73DBEDE7" w:rsidR="00B27B63" w:rsidRDefault="009F4313"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走访过程中，</w:t>
      </w:r>
      <w:r w:rsidR="00013792">
        <w:rPr>
          <w:rFonts w:ascii="Microsoft YaHei UI" w:eastAsia="Microsoft YaHei UI" w:hAnsi="Microsoft YaHei UI" w:cs="宋体" w:hint="eastAsia"/>
          <w:color w:val="333333"/>
          <w:spacing w:val="8"/>
          <w:kern w:val="0"/>
          <w:sz w:val="26"/>
          <w:szCs w:val="26"/>
        </w:rPr>
        <w:t>在征得对方同意的情况下，进行</w:t>
      </w:r>
      <w:r>
        <w:rPr>
          <w:rFonts w:ascii="Microsoft YaHei UI" w:eastAsia="Microsoft YaHei UI" w:hAnsi="Microsoft YaHei UI" w:cs="宋体" w:hint="eastAsia"/>
          <w:color w:val="333333"/>
          <w:spacing w:val="8"/>
          <w:kern w:val="0"/>
          <w:sz w:val="26"/>
          <w:szCs w:val="26"/>
        </w:rPr>
        <w:t>拍照或者拍视频、录音等</w:t>
      </w:r>
      <w:r w:rsidR="00293E6B">
        <w:rPr>
          <w:rFonts w:ascii="Microsoft YaHei UI" w:eastAsia="Microsoft YaHei UI" w:hAnsi="Microsoft YaHei UI" w:cs="宋体" w:hint="eastAsia"/>
          <w:color w:val="333333"/>
          <w:spacing w:val="8"/>
          <w:kern w:val="0"/>
          <w:sz w:val="26"/>
          <w:szCs w:val="26"/>
        </w:rPr>
        <w:t>。</w:t>
      </w:r>
      <w:r w:rsidR="00064A3D" w:rsidRPr="00064A3D">
        <w:rPr>
          <w:rFonts w:ascii="Microsoft YaHei UI" w:eastAsia="Microsoft YaHei UI" w:hAnsi="Microsoft YaHei UI" w:cs="宋体" w:hint="eastAsia"/>
          <w:color w:val="333333"/>
          <w:spacing w:val="8"/>
          <w:kern w:val="0"/>
          <w:sz w:val="26"/>
          <w:szCs w:val="26"/>
          <w:highlight w:val="yellow"/>
        </w:rPr>
        <w:t>问卷打印出来叫他们签字盖章。</w:t>
      </w:r>
    </w:p>
    <w:p w14:paraId="7A3D1251" w14:textId="13F4ABC2" w:rsidR="00B27B63" w:rsidRDefault="00B27B63" w:rsidP="00D05619">
      <w:pPr>
        <w:widowControl/>
        <w:shd w:val="clear" w:color="auto" w:fill="FFFFFF"/>
        <w:rPr>
          <w:rFonts w:ascii="Microsoft YaHei UI" w:eastAsia="Microsoft YaHei UI" w:hAnsi="Microsoft YaHei UI" w:cs="宋体"/>
          <w:color w:val="333333"/>
          <w:spacing w:val="8"/>
          <w:kern w:val="0"/>
          <w:sz w:val="26"/>
          <w:szCs w:val="26"/>
        </w:rPr>
      </w:pPr>
    </w:p>
    <w:p w14:paraId="2C6DEE8B" w14:textId="6F3755E2" w:rsidR="00B27B63" w:rsidRDefault="002C4DBC" w:rsidP="00D05619">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如果</w:t>
      </w:r>
      <w:r w:rsidR="007E4100">
        <w:rPr>
          <w:rFonts w:ascii="Microsoft YaHei UI" w:eastAsia="Microsoft YaHei UI" w:hAnsi="Microsoft YaHei UI" w:cs="宋体" w:hint="eastAsia"/>
          <w:color w:val="333333"/>
          <w:spacing w:val="8"/>
          <w:kern w:val="0"/>
          <w:sz w:val="26"/>
          <w:szCs w:val="26"/>
        </w:rPr>
        <w:t>企业不愿意安排走访，或者供应商不愿意让我们去</w:t>
      </w:r>
      <w:r>
        <w:rPr>
          <w:rFonts w:ascii="Microsoft YaHei UI" w:eastAsia="Microsoft YaHei UI" w:hAnsi="Microsoft YaHei UI" w:cs="宋体" w:hint="eastAsia"/>
          <w:color w:val="333333"/>
          <w:spacing w:val="8"/>
          <w:kern w:val="0"/>
          <w:sz w:val="26"/>
          <w:szCs w:val="26"/>
        </w:rPr>
        <w:t>，金额又特别大的，比如几个亿的金额，</w:t>
      </w:r>
      <w:r w:rsidR="009F257F">
        <w:rPr>
          <w:rFonts w:ascii="Microsoft YaHei UI" w:eastAsia="Microsoft YaHei UI" w:hAnsi="Microsoft YaHei UI" w:cs="宋体" w:hint="eastAsia"/>
          <w:color w:val="333333"/>
          <w:spacing w:val="8"/>
          <w:kern w:val="0"/>
          <w:sz w:val="26"/>
          <w:szCs w:val="26"/>
        </w:rPr>
        <w:t>货也没回来</w:t>
      </w:r>
      <w:r w:rsidR="007F0673">
        <w:rPr>
          <w:rFonts w:ascii="Microsoft YaHei UI" w:eastAsia="Microsoft YaHei UI" w:hAnsi="Microsoft YaHei UI" w:cs="宋体" w:hint="eastAsia"/>
          <w:color w:val="333333"/>
          <w:spacing w:val="8"/>
          <w:kern w:val="0"/>
          <w:sz w:val="26"/>
          <w:szCs w:val="26"/>
        </w:rPr>
        <w:t>。那就考虑打道回府吧，各回各家；或者出个保留意见</w:t>
      </w:r>
      <w:r w:rsidR="00AD67AA">
        <w:rPr>
          <w:rFonts w:ascii="Microsoft YaHei UI" w:eastAsia="Microsoft YaHei UI" w:hAnsi="Microsoft YaHei UI" w:cs="宋体" w:hint="eastAsia"/>
          <w:color w:val="333333"/>
          <w:spacing w:val="8"/>
          <w:kern w:val="0"/>
          <w:sz w:val="26"/>
          <w:szCs w:val="26"/>
        </w:rPr>
        <w:t>审计报告</w:t>
      </w:r>
      <w:r>
        <w:rPr>
          <w:rFonts w:ascii="Microsoft YaHei UI" w:eastAsia="Microsoft YaHei UI" w:hAnsi="Microsoft YaHei UI" w:cs="宋体" w:hint="eastAsia"/>
          <w:color w:val="333333"/>
          <w:spacing w:val="8"/>
          <w:kern w:val="0"/>
          <w:sz w:val="26"/>
          <w:szCs w:val="26"/>
        </w:rPr>
        <w:t>。</w:t>
      </w:r>
    </w:p>
    <w:p w14:paraId="39CB3B57" w14:textId="49B1546D" w:rsidR="000B5A49" w:rsidRPr="00D05619" w:rsidRDefault="000B5A49" w:rsidP="000B5A49">
      <w:pPr>
        <w:pStyle w:val="2"/>
      </w:pPr>
      <w:bookmarkStart w:id="46" w:name="_Toc123761499"/>
      <w:r>
        <w:rPr>
          <w:rFonts w:hint="eastAsia"/>
        </w:rPr>
        <w:t>抽凭</w:t>
      </w:r>
      <w:r w:rsidR="001E6DF9">
        <w:rPr>
          <w:rFonts w:hint="eastAsia"/>
        </w:rPr>
        <w:t>和检查合同</w:t>
      </w:r>
      <w:bookmarkEnd w:id="46"/>
    </w:p>
    <w:p w14:paraId="19DC0902" w14:textId="55238F9D" w:rsidR="00AB4151" w:rsidRDefault="00280FDD" w:rsidP="00AB4151">
      <w:pPr>
        <w:widowControl/>
        <w:shd w:val="clear" w:color="auto" w:fill="FFFFFF"/>
        <w:rPr>
          <w:rFonts w:ascii="Microsoft YaHei UI" w:eastAsia="Microsoft YaHei UI" w:hAnsi="Microsoft YaHei UI" w:cs="宋体"/>
          <w:color w:val="333333"/>
          <w:spacing w:val="8"/>
          <w:kern w:val="0"/>
          <w:sz w:val="26"/>
          <w:szCs w:val="26"/>
        </w:rPr>
      </w:pPr>
      <w:r>
        <w:rPr>
          <w:rFonts w:ascii="Microsoft YaHei UI" w:eastAsia="Microsoft YaHei UI" w:hAnsi="Microsoft YaHei UI" w:cs="宋体" w:hint="eastAsia"/>
          <w:color w:val="333333"/>
          <w:spacing w:val="8"/>
          <w:kern w:val="0"/>
          <w:sz w:val="26"/>
          <w:szCs w:val="26"/>
        </w:rPr>
        <w:t>检查</w:t>
      </w:r>
      <w:r w:rsidR="00E84259">
        <w:rPr>
          <w:rFonts w:ascii="Microsoft YaHei UI" w:eastAsia="Microsoft YaHei UI" w:hAnsi="Microsoft YaHei UI" w:cs="宋体" w:hint="eastAsia"/>
          <w:color w:val="333333"/>
          <w:spacing w:val="8"/>
          <w:kern w:val="0"/>
          <w:sz w:val="26"/>
          <w:szCs w:val="26"/>
        </w:rPr>
        <w:t>发生额大的</w:t>
      </w:r>
      <w:r>
        <w:rPr>
          <w:rFonts w:ascii="Microsoft YaHei UI" w:eastAsia="Microsoft YaHei UI" w:hAnsi="Microsoft YaHei UI" w:cs="宋体" w:hint="eastAsia"/>
          <w:color w:val="333333"/>
          <w:spacing w:val="8"/>
          <w:kern w:val="0"/>
          <w:sz w:val="26"/>
          <w:szCs w:val="26"/>
        </w:rPr>
        <w:t>合同、发票、银行回单</w:t>
      </w:r>
      <w:r w:rsidR="0017268C">
        <w:rPr>
          <w:rFonts w:ascii="Microsoft YaHei UI" w:eastAsia="Microsoft YaHei UI" w:hAnsi="Microsoft YaHei UI" w:cs="宋体" w:hint="eastAsia"/>
          <w:color w:val="333333"/>
          <w:spacing w:val="8"/>
          <w:kern w:val="0"/>
          <w:sz w:val="26"/>
          <w:szCs w:val="26"/>
        </w:rPr>
        <w:t>等</w:t>
      </w:r>
      <w:r>
        <w:rPr>
          <w:rFonts w:ascii="Microsoft YaHei UI" w:eastAsia="Microsoft YaHei UI" w:hAnsi="Microsoft YaHei UI" w:cs="宋体" w:hint="eastAsia"/>
          <w:color w:val="333333"/>
          <w:spacing w:val="8"/>
          <w:kern w:val="0"/>
          <w:sz w:val="26"/>
          <w:szCs w:val="26"/>
        </w:rPr>
        <w:t>，</w:t>
      </w:r>
      <w:r w:rsidR="00AB4151">
        <w:rPr>
          <w:rFonts w:ascii="Microsoft YaHei UI" w:eastAsia="Microsoft YaHei UI" w:hAnsi="Microsoft YaHei UI" w:cs="宋体" w:hint="eastAsia"/>
          <w:color w:val="333333"/>
          <w:spacing w:val="8"/>
          <w:kern w:val="0"/>
          <w:sz w:val="26"/>
          <w:szCs w:val="26"/>
        </w:rPr>
        <w:t>分析合同条款是否合理。检查付款回单是不是按照合同约定付款，是否支付给第三方单位。</w:t>
      </w:r>
    </w:p>
    <w:p w14:paraId="3B0D51F3" w14:textId="67679657" w:rsidR="001E6DF9" w:rsidRPr="00AB4151" w:rsidRDefault="00FF74EF" w:rsidP="001E6DF9">
      <w:pPr>
        <w:widowControl/>
        <w:shd w:val="clear" w:color="auto" w:fill="FFFFFF"/>
        <w:rPr>
          <w:rFonts w:ascii="Microsoft YaHei UI" w:eastAsia="Microsoft YaHei UI" w:hAnsi="Microsoft YaHei UI" w:cs="宋体"/>
          <w:color w:val="333333"/>
          <w:spacing w:val="8"/>
          <w:kern w:val="0"/>
          <w:sz w:val="26"/>
          <w:szCs w:val="26"/>
        </w:rPr>
      </w:pPr>
      <w:r w:rsidRPr="00805B03">
        <w:rPr>
          <w:rFonts w:ascii="Microsoft YaHei UI" w:eastAsia="Microsoft YaHei UI" w:hAnsi="Microsoft YaHei UI" w:cs="宋体" w:hint="eastAsia"/>
          <w:color w:val="333333"/>
          <w:spacing w:val="8"/>
          <w:kern w:val="0"/>
          <w:sz w:val="26"/>
          <w:szCs w:val="26"/>
          <w:highlight w:val="yellow"/>
        </w:rPr>
        <w:t>大额的借贷方发生额都要检查。</w:t>
      </w:r>
    </w:p>
    <w:p w14:paraId="683AFB65" w14:textId="4A605CFD" w:rsidR="000B5A49" w:rsidRDefault="000B5A49" w:rsidP="00D87415"/>
    <w:p w14:paraId="6DDC3AFC" w14:textId="764C02B4" w:rsidR="007D0CF8" w:rsidRDefault="007D0CF8" w:rsidP="007D0CF8">
      <w:pPr>
        <w:pStyle w:val="2"/>
      </w:pPr>
      <w:bookmarkStart w:id="47" w:name="_Toc123761500"/>
      <w:r>
        <w:rPr>
          <w:rFonts w:hint="eastAsia"/>
        </w:rPr>
        <w:t>关联方</w:t>
      </w:r>
      <w:bookmarkEnd w:id="47"/>
    </w:p>
    <w:p w14:paraId="5666E3BF" w14:textId="0EAF0C99" w:rsidR="007D0CF8" w:rsidRDefault="00A80D28" w:rsidP="007D0CF8">
      <w:r>
        <w:rPr>
          <w:rFonts w:hint="eastAsia"/>
        </w:rPr>
        <w:t>在款项性质那里标注：合并范围内关联方、合并范围外关联方</w:t>
      </w:r>
    </w:p>
    <w:p w14:paraId="6C8310B0" w14:textId="181693C9" w:rsidR="00DD5473" w:rsidRDefault="00DD5473" w:rsidP="007D0CF8">
      <w:r>
        <w:rPr>
          <w:rFonts w:hint="eastAsia"/>
        </w:rPr>
        <w:t>或者在关联方明细里面写。</w:t>
      </w:r>
    </w:p>
    <w:p w14:paraId="32C2B002" w14:textId="71E6FA17" w:rsidR="00DD5473" w:rsidRDefault="00DD5473" w:rsidP="007D0CF8"/>
    <w:p w14:paraId="45153B7E" w14:textId="60E2307B" w:rsidR="00DD5473" w:rsidRDefault="00D44AA7" w:rsidP="00733AF6">
      <w:pPr>
        <w:pStyle w:val="2"/>
      </w:pPr>
      <w:bookmarkStart w:id="48" w:name="_Toc123761501"/>
      <w:r>
        <w:rPr>
          <w:rFonts w:hint="eastAsia"/>
        </w:rPr>
        <w:lastRenderedPageBreak/>
        <w:t>附注</w:t>
      </w:r>
      <w:bookmarkEnd w:id="48"/>
    </w:p>
    <w:p w14:paraId="54364C72" w14:textId="7ACD7F3F" w:rsidR="00733AF6" w:rsidRDefault="00DE0CD8" w:rsidP="007D0CF8">
      <w:r>
        <w:rPr>
          <w:rFonts w:hint="eastAsia"/>
        </w:rPr>
        <w:t>根据明细表就可以填出来。</w:t>
      </w:r>
    </w:p>
    <w:p w14:paraId="178B1BE7" w14:textId="1D05A040" w:rsidR="006D3256" w:rsidRDefault="006D3256" w:rsidP="006D3256">
      <w:pPr>
        <w:pStyle w:val="2"/>
      </w:pPr>
      <w:bookmarkStart w:id="49" w:name="_Toc123761502"/>
      <w:r>
        <w:rPr>
          <w:rFonts w:hint="eastAsia"/>
        </w:rPr>
        <w:t>重分类</w:t>
      </w:r>
      <w:bookmarkEnd w:id="49"/>
    </w:p>
    <w:p w14:paraId="4FBAE7F3" w14:textId="7C3950B6" w:rsidR="00167E3C" w:rsidRDefault="004606F3" w:rsidP="007D0CF8">
      <w:pPr>
        <w:rPr>
          <w:rFonts w:ascii="宋体" w:eastAsia="宋体" w:hAnsi="宋体"/>
          <w:sz w:val="28"/>
          <w:szCs w:val="28"/>
        </w:rPr>
      </w:pPr>
      <w:r>
        <w:rPr>
          <w:rFonts w:ascii="宋体" w:eastAsia="宋体" w:hAnsi="宋体" w:hint="eastAsia"/>
          <w:sz w:val="28"/>
          <w:szCs w:val="28"/>
        </w:rPr>
        <w:t>科目余额是负数，</w:t>
      </w:r>
      <w:r w:rsidRPr="00235CCE">
        <w:rPr>
          <w:rFonts w:ascii="宋体" w:eastAsia="宋体" w:hAnsi="宋体" w:hint="eastAsia"/>
          <w:sz w:val="28"/>
          <w:szCs w:val="28"/>
          <w:highlight w:val="yellow"/>
        </w:rPr>
        <w:t>预付款项</w:t>
      </w:r>
      <w:r>
        <w:rPr>
          <w:rFonts w:ascii="宋体" w:eastAsia="宋体" w:hAnsi="宋体" w:hint="eastAsia"/>
          <w:sz w:val="28"/>
          <w:szCs w:val="28"/>
        </w:rPr>
        <w:t>的</w:t>
      </w:r>
      <w:r w:rsidR="00FC113C">
        <w:rPr>
          <w:rFonts w:ascii="宋体" w:eastAsia="宋体" w:hAnsi="宋体" w:hint="eastAsia"/>
          <w:sz w:val="28"/>
          <w:szCs w:val="28"/>
        </w:rPr>
        <w:t>借方余额为负数（也就是贷方余额）</w:t>
      </w:r>
      <w:r>
        <w:rPr>
          <w:rFonts w:ascii="宋体" w:eastAsia="宋体" w:hAnsi="宋体" w:hint="eastAsia"/>
          <w:sz w:val="28"/>
          <w:szCs w:val="28"/>
        </w:rPr>
        <w:t>，就重分类到</w:t>
      </w:r>
      <w:r w:rsidRPr="00235CCE">
        <w:rPr>
          <w:rFonts w:ascii="宋体" w:eastAsia="宋体" w:hAnsi="宋体" w:hint="eastAsia"/>
          <w:sz w:val="28"/>
          <w:szCs w:val="28"/>
          <w:highlight w:val="yellow"/>
        </w:rPr>
        <w:t>应付账款</w:t>
      </w:r>
      <w:r>
        <w:rPr>
          <w:rFonts w:ascii="宋体" w:eastAsia="宋体" w:hAnsi="宋体" w:hint="eastAsia"/>
          <w:sz w:val="28"/>
          <w:szCs w:val="28"/>
        </w:rPr>
        <w:t>。</w:t>
      </w:r>
    </w:p>
    <w:p w14:paraId="0EB23F80" w14:textId="069AE7EB" w:rsidR="004606F3" w:rsidRDefault="001653C3" w:rsidP="007D0CF8">
      <w:pPr>
        <w:rPr>
          <w:rFonts w:ascii="宋体" w:eastAsia="宋体" w:hAnsi="宋体"/>
          <w:sz w:val="28"/>
          <w:szCs w:val="28"/>
        </w:rPr>
      </w:pPr>
      <w:r w:rsidRPr="00235CCE">
        <w:rPr>
          <w:rFonts w:ascii="宋体" w:eastAsia="宋体" w:hAnsi="宋体" w:hint="eastAsia"/>
          <w:sz w:val="28"/>
          <w:szCs w:val="28"/>
          <w:highlight w:val="yellow"/>
        </w:rPr>
        <w:t>应收账款</w:t>
      </w:r>
      <w:r>
        <w:rPr>
          <w:rFonts w:ascii="宋体" w:eastAsia="宋体" w:hAnsi="宋体" w:hint="eastAsia"/>
          <w:sz w:val="28"/>
          <w:szCs w:val="28"/>
        </w:rPr>
        <w:t>借方的负数就重分类到预收款项，新收入准则没有预收款，就放</w:t>
      </w:r>
      <w:r w:rsidRPr="00235CCE">
        <w:rPr>
          <w:rFonts w:ascii="宋体" w:eastAsia="宋体" w:hAnsi="宋体" w:hint="eastAsia"/>
          <w:sz w:val="28"/>
          <w:szCs w:val="28"/>
          <w:highlight w:val="yellow"/>
        </w:rPr>
        <w:t>合同负债</w:t>
      </w:r>
      <w:r>
        <w:rPr>
          <w:rFonts w:ascii="宋体" w:eastAsia="宋体" w:hAnsi="宋体" w:hint="eastAsia"/>
          <w:sz w:val="28"/>
          <w:szCs w:val="28"/>
        </w:rPr>
        <w:t>。</w:t>
      </w:r>
    </w:p>
    <w:p w14:paraId="7FBFD4F2" w14:textId="741029C0" w:rsidR="001653C3" w:rsidRPr="00ED623A" w:rsidRDefault="00D461EF" w:rsidP="007D0CF8">
      <w:pPr>
        <w:rPr>
          <w:rFonts w:ascii="宋体" w:eastAsia="宋体" w:hAnsi="宋体"/>
          <w:sz w:val="28"/>
          <w:szCs w:val="28"/>
        </w:rPr>
      </w:pPr>
      <w:r w:rsidRPr="00235CCE">
        <w:rPr>
          <w:rFonts w:ascii="宋体" w:eastAsia="宋体" w:hAnsi="宋体" w:hint="eastAsia"/>
          <w:sz w:val="28"/>
          <w:szCs w:val="28"/>
          <w:highlight w:val="yellow"/>
        </w:rPr>
        <w:t>其他应收款</w:t>
      </w:r>
      <w:r>
        <w:rPr>
          <w:rFonts w:ascii="宋体" w:eastAsia="宋体" w:hAnsi="宋体" w:hint="eastAsia"/>
          <w:sz w:val="28"/>
          <w:szCs w:val="28"/>
        </w:rPr>
        <w:t>借方负数重分类到</w:t>
      </w:r>
      <w:r w:rsidRPr="00235CCE">
        <w:rPr>
          <w:rFonts w:ascii="宋体" w:eastAsia="宋体" w:hAnsi="宋体" w:hint="eastAsia"/>
          <w:sz w:val="28"/>
          <w:szCs w:val="28"/>
          <w:highlight w:val="yellow"/>
        </w:rPr>
        <w:t>其他应付款</w:t>
      </w:r>
      <w:r>
        <w:rPr>
          <w:rFonts w:ascii="宋体" w:eastAsia="宋体" w:hAnsi="宋体" w:hint="eastAsia"/>
          <w:sz w:val="28"/>
          <w:szCs w:val="28"/>
        </w:rPr>
        <w:t>。</w:t>
      </w:r>
    </w:p>
    <w:p w14:paraId="5737B761" w14:textId="0F82ED24" w:rsidR="00ED623A" w:rsidRPr="00ED623A" w:rsidRDefault="00ED623A" w:rsidP="007D0CF8">
      <w:pPr>
        <w:rPr>
          <w:rFonts w:ascii="宋体" w:eastAsia="宋体" w:hAnsi="宋体"/>
          <w:sz w:val="28"/>
          <w:szCs w:val="28"/>
        </w:rPr>
      </w:pPr>
    </w:p>
    <w:p w14:paraId="2CD03CF2" w14:textId="4E773407" w:rsidR="00ED623A" w:rsidRDefault="00F5752F" w:rsidP="007D0CF8">
      <w:pPr>
        <w:rPr>
          <w:rFonts w:ascii="宋体" w:eastAsia="宋体" w:hAnsi="宋体"/>
          <w:sz w:val="28"/>
          <w:szCs w:val="28"/>
        </w:rPr>
      </w:pPr>
      <w:r>
        <w:rPr>
          <w:rFonts w:ascii="宋体" w:eastAsia="宋体" w:hAnsi="宋体" w:hint="eastAsia"/>
          <w:sz w:val="28"/>
          <w:szCs w:val="28"/>
        </w:rPr>
        <w:t>相反的：</w:t>
      </w:r>
    </w:p>
    <w:p w14:paraId="4E13D339" w14:textId="4FA41624" w:rsidR="00F5752F" w:rsidRPr="00ED623A" w:rsidRDefault="00F5752F" w:rsidP="007D0CF8">
      <w:pPr>
        <w:rPr>
          <w:rFonts w:ascii="宋体" w:eastAsia="宋体" w:hAnsi="宋体"/>
          <w:sz w:val="28"/>
          <w:szCs w:val="28"/>
        </w:rPr>
      </w:pPr>
      <w:r w:rsidRPr="00235CCE">
        <w:rPr>
          <w:rFonts w:ascii="宋体" w:eastAsia="宋体" w:hAnsi="宋体" w:hint="eastAsia"/>
          <w:sz w:val="28"/>
          <w:szCs w:val="28"/>
          <w:highlight w:val="yellow"/>
        </w:rPr>
        <w:t>应付账款</w:t>
      </w:r>
      <w:r>
        <w:rPr>
          <w:rFonts w:ascii="宋体" w:eastAsia="宋体" w:hAnsi="宋体" w:hint="eastAsia"/>
          <w:sz w:val="28"/>
          <w:szCs w:val="28"/>
        </w:rPr>
        <w:t>的贷方负数重分类到</w:t>
      </w:r>
      <w:r w:rsidRPr="00235CCE">
        <w:rPr>
          <w:rFonts w:ascii="宋体" w:eastAsia="宋体" w:hAnsi="宋体" w:hint="eastAsia"/>
          <w:sz w:val="28"/>
          <w:szCs w:val="28"/>
          <w:highlight w:val="yellow"/>
        </w:rPr>
        <w:t>预付款项</w:t>
      </w:r>
    </w:p>
    <w:p w14:paraId="72A22ABE" w14:textId="524EC231" w:rsidR="00ED623A" w:rsidRPr="00ED623A" w:rsidRDefault="00ED623A" w:rsidP="007D0CF8">
      <w:pPr>
        <w:rPr>
          <w:rFonts w:ascii="宋体" w:eastAsia="宋体" w:hAnsi="宋体"/>
          <w:sz w:val="28"/>
          <w:szCs w:val="28"/>
        </w:rPr>
      </w:pPr>
    </w:p>
    <w:p w14:paraId="327CC5B7" w14:textId="77B9D73E" w:rsidR="00ED623A" w:rsidRPr="00ED623A" w:rsidRDefault="00ED623A" w:rsidP="007D0CF8">
      <w:pPr>
        <w:rPr>
          <w:rFonts w:ascii="宋体" w:eastAsia="宋体" w:hAnsi="宋体"/>
          <w:sz w:val="28"/>
          <w:szCs w:val="28"/>
        </w:rPr>
      </w:pPr>
    </w:p>
    <w:p w14:paraId="2F835697" w14:textId="5C9DBC71" w:rsidR="00ED623A" w:rsidRPr="00ED623A" w:rsidRDefault="00ED623A" w:rsidP="007D0CF8">
      <w:pPr>
        <w:rPr>
          <w:rFonts w:ascii="宋体" w:eastAsia="宋体" w:hAnsi="宋体"/>
          <w:sz w:val="28"/>
          <w:szCs w:val="28"/>
        </w:rPr>
      </w:pPr>
    </w:p>
    <w:p w14:paraId="2A530FDF" w14:textId="4F94A92A" w:rsidR="00ED623A" w:rsidRPr="00ED623A" w:rsidRDefault="00ED623A" w:rsidP="007D0CF8">
      <w:pPr>
        <w:rPr>
          <w:rFonts w:ascii="宋体" w:eastAsia="宋体" w:hAnsi="宋体"/>
          <w:sz w:val="28"/>
          <w:szCs w:val="28"/>
        </w:rPr>
      </w:pPr>
    </w:p>
    <w:p w14:paraId="152A9138" w14:textId="1D11C678" w:rsidR="00ED623A" w:rsidRPr="00ED623A" w:rsidRDefault="00ED623A" w:rsidP="007D0CF8">
      <w:pPr>
        <w:rPr>
          <w:rFonts w:ascii="宋体" w:eastAsia="宋体" w:hAnsi="宋体"/>
          <w:sz w:val="28"/>
          <w:szCs w:val="28"/>
        </w:rPr>
      </w:pPr>
    </w:p>
    <w:p w14:paraId="4DF7BB1D" w14:textId="77777777" w:rsidR="00ED623A" w:rsidRPr="00ED623A" w:rsidRDefault="00ED623A" w:rsidP="007D0CF8">
      <w:pPr>
        <w:rPr>
          <w:rFonts w:ascii="宋体" w:eastAsia="宋体" w:hAnsi="宋体"/>
          <w:sz w:val="28"/>
          <w:szCs w:val="28"/>
        </w:rPr>
      </w:pPr>
    </w:p>
    <w:p w14:paraId="62C60104" w14:textId="6CFAF3FB" w:rsidR="00ED623A" w:rsidRDefault="00ED623A" w:rsidP="007D0CF8">
      <w:r>
        <w:br w:type="page"/>
      </w:r>
    </w:p>
    <w:p w14:paraId="726ECA75" w14:textId="77777777" w:rsidR="00ED623A" w:rsidRDefault="00ED623A" w:rsidP="007D0CF8"/>
    <w:p w14:paraId="6C354DA1" w14:textId="636D1357" w:rsidR="00167E3C" w:rsidRPr="00167E3C" w:rsidRDefault="00167E3C" w:rsidP="00826931">
      <w:pPr>
        <w:pStyle w:val="1"/>
        <w:rPr>
          <w:rFonts w:ascii="宋体" w:eastAsia="宋体" w:hAnsi="宋体"/>
          <w:sz w:val="28"/>
          <w:szCs w:val="28"/>
        </w:rPr>
      </w:pPr>
      <w:r w:rsidRPr="00C26479">
        <w:rPr>
          <w:rFonts w:ascii="宋体" w:eastAsia="宋体" w:hAnsi="宋体" w:hint="eastAsia"/>
          <w:sz w:val="28"/>
          <w:szCs w:val="28"/>
        </w:rPr>
        <w:t xml:space="preserve"> </w:t>
      </w:r>
      <w:bookmarkStart w:id="50" w:name="_Toc123761503"/>
      <w:r w:rsidRPr="00C26479">
        <w:rPr>
          <w:rFonts w:ascii="宋体" w:eastAsia="宋体" w:hAnsi="宋体" w:hint="eastAsia"/>
          <w:sz w:val="28"/>
          <w:szCs w:val="28"/>
        </w:rPr>
        <w:t>固定资产</w:t>
      </w:r>
      <w:bookmarkEnd w:id="50"/>
    </w:p>
    <w:p w14:paraId="1E055DC2" w14:textId="43573399" w:rsidR="00167E3C" w:rsidRDefault="002D64AB" w:rsidP="00167E3C">
      <w:pPr>
        <w:rPr>
          <w:rFonts w:ascii="宋体" w:eastAsia="宋体" w:hAnsi="宋体"/>
          <w:sz w:val="28"/>
          <w:szCs w:val="28"/>
        </w:rPr>
      </w:pPr>
      <w:r>
        <w:rPr>
          <w:rFonts w:ascii="宋体" w:eastAsia="宋体" w:hAnsi="宋体" w:hint="eastAsia"/>
          <w:sz w:val="28"/>
          <w:szCs w:val="28"/>
        </w:rPr>
        <w:t>固定资产是比较简单的一个底稿，</w:t>
      </w:r>
      <w:r w:rsidR="003778CE">
        <w:rPr>
          <w:rFonts w:ascii="宋体" w:eastAsia="宋体" w:hAnsi="宋体" w:hint="eastAsia"/>
          <w:sz w:val="28"/>
          <w:szCs w:val="28"/>
        </w:rPr>
        <w:t>主要程序是监盘、测算折旧、检查凭证，最后再填个附注就O</w:t>
      </w:r>
      <w:r w:rsidR="003778CE">
        <w:rPr>
          <w:rFonts w:ascii="宋体" w:eastAsia="宋体" w:hAnsi="宋体"/>
          <w:sz w:val="28"/>
          <w:szCs w:val="28"/>
        </w:rPr>
        <w:t>K</w:t>
      </w:r>
      <w:r w:rsidR="003778CE">
        <w:rPr>
          <w:rFonts w:ascii="宋体" w:eastAsia="宋体" w:hAnsi="宋体" w:hint="eastAsia"/>
          <w:sz w:val="28"/>
          <w:szCs w:val="28"/>
        </w:rPr>
        <w:t>了。</w:t>
      </w:r>
      <w:r w:rsidR="00DC1B56">
        <w:rPr>
          <w:rFonts w:ascii="宋体" w:eastAsia="宋体" w:hAnsi="宋体" w:hint="eastAsia"/>
          <w:sz w:val="28"/>
          <w:szCs w:val="28"/>
        </w:rPr>
        <w:t>企业不容易在这里做手脚，只要我们中规中矩做程序，肯定能发现他们的问题。</w:t>
      </w:r>
    </w:p>
    <w:p w14:paraId="1832F473" w14:textId="3EE9A2A8" w:rsidR="00826931" w:rsidRDefault="00826931" w:rsidP="00167E3C">
      <w:pPr>
        <w:rPr>
          <w:rFonts w:ascii="宋体" w:eastAsia="宋体" w:hAnsi="宋体"/>
          <w:sz w:val="28"/>
          <w:szCs w:val="28"/>
        </w:rPr>
      </w:pPr>
    </w:p>
    <w:p w14:paraId="2411C9F2" w14:textId="7F765160" w:rsidR="00B233E6" w:rsidRDefault="00B233E6" w:rsidP="00B233E6">
      <w:pPr>
        <w:pStyle w:val="2"/>
      </w:pPr>
      <w:bookmarkStart w:id="51" w:name="_Toc123761504"/>
      <w:r>
        <w:rPr>
          <w:rFonts w:hint="eastAsia"/>
        </w:rPr>
        <w:t>收集的资料</w:t>
      </w:r>
      <w:bookmarkEnd w:id="51"/>
    </w:p>
    <w:p w14:paraId="2C192C6C" w14:textId="66102231" w:rsidR="00B233E6" w:rsidRDefault="00BD130F" w:rsidP="00167E3C">
      <w:pPr>
        <w:rPr>
          <w:rFonts w:ascii="宋体" w:eastAsia="宋体" w:hAnsi="宋体"/>
          <w:sz w:val="28"/>
          <w:szCs w:val="28"/>
        </w:rPr>
      </w:pPr>
      <w:r>
        <w:rPr>
          <w:rFonts w:ascii="宋体" w:eastAsia="宋体" w:hAnsi="宋体" w:hint="eastAsia"/>
          <w:sz w:val="28"/>
          <w:szCs w:val="28"/>
        </w:rPr>
        <w:t>1、固定资产清单</w:t>
      </w:r>
      <w:r w:rsidR="00140828">
        <w:rPr>
          <w:rFonts w:ascii="宋体" w:eastAsia="宋体" w:hAnsi="宋体" w:hint="eastAsia"/>
          <w:sz w:val="28"/>
          <w:szCs w:val="28"/>
        </w:rPr>
        <w:t>（固定资产卡片）</w:t>
      </w:r>
    </w:p>
    <w:p w14:paraId="01FE3A2D" w14:textId="3A195BF8" w:rsidR="00BD130F" w:rsidRDefault="00BD130F" w:rsidP="00167E3C">
      <w:pPr>
        <w:rPr>
          <w:rFonts w:ascii="宋体" w:eastAsia="宋体" w:hAnsi="宋体"/>
          <w:sz w:val="28"/>
          <w:szCs w:val="28"/>
        </w:rPr>
      </w:pPr>
      <w:r>
        <w:rPr>
          <w:rFonts w:ascii="宋体" w:eastAsia="宋体" w:hAnsi="宋体" w:hint="eastAsia"/>
          <w:sz w:val="28"/>
          <w:szCs w:val="28"/>
        </w:rPr>
        <w:t>2、固定资产折旧表</w:t>
      </w:r>
    </w:p>
    <w:p w14:paraId="79EA00B9" w14:textId="1E5A321A" w:rsidR="00BD130F" w:rsidRDefault="00BD130F" w:rsidP="00167E3C">
      <w:pPr>
        <w:rPr>
          <w:rFonts w:ascii="宋体" w:eastAsia="宋体" w:hAnsi="宋体"/>
          <w:sz w:val="28"/>
          <w:szCs w:val="28"/>
        </w:rPr>
      </w:pPr>
      <w:r>
        <w:rPr>
          <w:rFonts w:ascii="宋体" w:eastAsia="宋体" w:hAnsi="宋体" w:hint="eastAsia"/>
          <w:sz w:val="28"/>
          <w:szCs w:val="28"/>
        </w:rPr>
        <w:t>3、</w:t>
      </w:r>
      <w:r w:rsidR="007229BB">
        <w:rPr>
          <w:rFonts w:ascii="宋体" w:eastAsia="宋体" w:hAnsi="宋体" w:hint="eastAsia"/>
          <w:sz w:val="28"/>
          <w:szCs w:val="28"/>
        </w:rPr>
        <w:t>盘点表</w:t>
      </w:r>
    </w:p>
    <w:p w14:paraId="0540C3C0" w14:textId="7EB90832" w:rsidR="007229BB" w:rsidRDefault="007229BB" w:rsidP="00167E3C">
      <w:pPr>
        <w:rPr>
          <w:rFonts w:ascii="宋体" w:eastAsia="宋体" w:hAnsi="宋体"/>
          <w:sz w:val="28"/>
          <w:szCs w:val="28"/>
        </w:rPr>
      </w:pPr>
      <w:r>
        <w:rPr>
          <w:rFonts w:ascii="宋体" w:eastAsia="宋体" w:hAnsi="宋体" w:hint="eastAsia"/>
          <w:sz w:val="28"/>
          <w:szCs w:val="28"/>
        </w:rPr>
        <w:t>4、本期增加的凭证</w:t>
      </w:r>
    </w:p>
    <w:p w14:paraId="1B7C6D56" w14:textId="305BD6BA" w:rsidR="007229BB" w:rsidRDefault="007229BB" w:rsidP="00167E3C">
      <w:pPr>
        <w:rPr>
          <w:rFonts w:ascii="宋体" w:eastAsia="宋体" w:hAnsi="宋体"/>
          <w:sz w:val="28"/>
          <w:szCs w:val="28"/>
        </w:rPr>
      </w:pPr>
      <w:r>
        <w:rPr>
          <w:rFonts w:ascii="宋体" w:eastAsia="宋体" w:hAnsi="宋体" w:hint="eastAsia"/>
          <w:sz w:val="28"/>
          <w:szCs w:val="28"/>
        </w:rPr>
        <w:t>5、本期减少的凭证</w:t>
      </w:r>
    </w:p>
    <w:p w14:paraId="4E497C6E" w14:textId="31151E60" w:rsidR="007229BB" w:rsidRDefault="007229BB" w:rsidP="00167E3C">
      <w:pPr>
        <w:rPr>
          <w:rFonts w:ascii="宋体" w:eastAsia="宋体" w:hAnsi="宋体"/>
          <w:sz w:val="28"/>
          <w:szCs w:val="28"/>
        </w:rPr>
      </w:pPr>
      <w:r>
        <w:rPr>
          <w:rFonts w:ascii="宋体" w:eastAsia="宋体" w:hAnsi="宋体" w:hint="eastAsia"/>
          <w:sz w:val="28"/>
          <w:szCs w:val="28"/>
        </w:rPr>
        <w:t>6、</w:t>
      </w:r>
      <w:r w:rsidR="000F1068">
        <w:rPr>
          <w:rFonts w:ascii="宋体" w:eastAsia="宋体" w:hAnsi="宋体" w:hint="eastAsia"/>
          <w:sz w:val="28"/>
          <w:szCs w:val="28"/>
        </w:rPr>
        <w:t>房产证</w:t>
      </w:r>
    </w:p>
    <w:p w14:paraId="123B0B7D" w14:textId="2D4E2124" w:rsidR="000F1068" w:rsidRDefault="000F1068" w:rsidP="00167E3C">
      <w:pPr>
        <w:rPr>
          <w:rFonts w:ascii="宋体" w:eastAsia="宋体" w:hAnsi="宋体"/>
          <w:sz w:val="28"/>
          <w:szCs w:val="28"/>
        </w:rPr>
      </w:pPr>
      <w:r>
        <w:rPr>
          <w:rFonts w:ascii="宋体" w:eastAsia="宋体" w:hAnsi="宋体" w:hint="eastAsia"/>
          <w:sz w:val="28"/>
          <w:szCs w:val="28"/>
        </w:rPr>
        <w:t>7、车辆行驶证</w:t>
      </w:r>
    </w:p>
    <w:p w14:paraId="295A388C" w14:textId="77777777" w:rsidR="000F1068" w:rsidRPr="00167E3C" w:rsidRDefault="000F1068" w:rsidP="00167E3C">
      <w:pPr>
        <w:rPr>
          <w:rFonts w:ascii="宋体" w:eastAsia="宋体" w:hAnsi="宋体"/>
          <w:sz w:val="28"/>
          <w:szCs w:val="28"/>
        </w:rPr>
      </w:pPr>
    </w:p>
    <w:p w14:paraId="4EEAA9ED" w14:textId="34590B22" w:rsidR="00167E3C" w:rsidRPr="00167E3C" w:rsidRDefault="00167E3C" w:rsidP="001B7547">
      <w:pPr>
        <w:pStyle w:val="2"/>
      </w:pPr>
      <w:bookmarkStart w:id="52" w:name="_Toc123761505"/>
      <w:r w:rsidRPr="00167E3C">
        <w:rPr>
          <w:rFonts w:hint="eastAsia"/>
        </w:rPr>
        <w:t>明细表</w:t>
      </w:r>
      <w:bookmarkEnd w:id="52"/>
    </w:p>
    <w:p w14:paraId="2A43D014" w14:textId="34307FED" w:rsidR="002F732D" w:rsidRDefault="005A56CE" w:rsidP="00167E3C">
      <w:pPr>
        <w:rPr>
          <w:rFonts w:ascii="宋体" w:eastAsia="宋体" w:hAnsi="宋体"/>
          <w:sz w:val="28"/>
          <w:szCs w:val="28"/>
        </w:rPr>
      </w:pPr>
      <w:r>
        <w:rPr>
          <w:rFonts w:ascii="宋体" w:eastAsia="宋体" w:hAnsi="宋体" w:hint="eastAsia"/>
          <w:sz w:val="28"/>
          <w:szCs w:val="28"/>
        </w:rPr>
        <w:t>根据科目余额表就能填</w:t>
      </w:r>
      <w:r w:rsidR="001654D3">
        <w:rPr>
          <w:rFonts w:ascii="宋体" w:eastAsia="宋体" w:hAnsi="宋体" w:hint="eastAsia"/>
          <w:sz w:val="28"/>
          <w:szCs w:val="28"/>
        </w:rPr>
        <w:t>明细表。</w:t>
      </w:r>
      <w:r w:rsidR="004E6B0A">
        <w:rPr>
          <w:rFonts w:ascii="宋体" w:eastAsia="宋体" w:hAnsi="宋体" w:hint="eastAsia"/>
          <w:sz w:val="28"/>
          <w:szCs w:val="28"/>
        </w:rPr>
        <w:t>明细表的信息主要是用来填附注的。</w:t>
      </w:r>
      <w:r w:rsidR="00A74A14">
        <w:rPr>
          <w:rFonts w:ascii="宋体" w:eastAsia="宋体" w:hAnsi="宋体" w:hint="eastAsia"/>
          <w:sz w:val="28"/>
          <w:szCs w:val="28"/>
        </w:rPr>
        <w:t>还能用来编现金流。</w:t>
      </w:r>
    </w:p>
    <w:p w14:paraId="6AE1D509" w14:textId="6190829B" w:rsidR="00462583" w:rsidRDefault="00462583" w:rsidP="00167E3C">
      <w:pPr>
        <w:rPr>
          <w:rFonts w:ascii="宋体" w:eastAsia="宋体" w:hAnsi="宋体"/>
          <w:sz w:val="28"/>
          <w:szCs w:val="28"/>
        </w:rPr>
      </w:pPr>
    </w:p>
    <w:p w14:paraId="7FEF4DD8" w14:textId="34FA696E" w:rsidR="00157128" w:rsidRDefault="00157128" w:rsidP="00167E3C">
      <w:pPr>
        <w:rPr>
          <w:rFonts w:ascii="宋体" w:eastAsia="宋体" w:hAnsi="宋体"/>
          <w:sz w:val="28"/>
          <w:szCs w:val="28"/>
        </w:rPr>
      </w:pPr>
      <w:r>
        <w:rPr>
          <w:rFonts w:ascii="宋体" w:eastAsia="宋体" w:hAnsi="宋体" w:hint="eastAsia"/>
          <w:sz w:val="28"/>
          <w:szCs w:val="28"/>
        </w:rPr>
        <w:t>审定表，直接链接明细表</w:t>
      </w:r>
      <w:r w:rsidR="00B27076">
        <w:rPr>
          <w:rFonts w:ascii="宋体" w:eastAsia="宋体" w:hAnsi="宋体" w:hint="eastAsia"/>
          <w:sz w:val="28"/>
          <w:szCs w:val="28"/>
        </w:rPr>
        <w:t>。</w:t>
      </w:r>
    </w:p>
    <w:p w14:paraId="1EB84154" w14:textId="592231D3" w:rsidR="00462583" w:rsidRDefault="0033387D" w:rsidP="0033387D">
      <w:pPr>
        <w:pStyle w:val="2"/>
      </w:pPr>
      <w:bookmarkStart w:id="53" w:name="_Toc123761506"/>
      <w:r>
        <w:rPr>
          <w:rFonts w:hint="eastAsia"/>
        </w:rPr>
        <w:t>折旧测算</w:t>
      </w:r>
      <w:bookmarkEnd w:id="53"/>
    </w:p>
    <w:p w14:paraId="75B2E4DD" w14:textId="77CB6BCD" w:rsidR="001B4A2A" w:rsidRDefault="001B4A2A" w:rsidP="001B4A2A">
      <w:pPr>
        <w:pStyle w:val="3"/>
      </w:pPr>
      <w:bookmarkStart w:id="54" w:name="_Toc123761507"/>
      <w:r>
        <w:rPr>
          <w:rFonts w:hint="eastAsia"/>
        </w:rPr>
        <w:t>1、填表</w:t>
      </w:r>
      <w:bookmarkEnd w:id="54"/>
    </w:p>
    <w:p w14:paraId="3F666F8F" w14:textId="73A40078" w:rsidR="00167E3C" w:rsidRPr="00167E3C" w:rsidRDefault="00167E3C" w:rsidP="00167E3C">
      <w:pPr>
        <w:rPr>
          <w:rFonts w:ascii="宋体" w:eastAsia="宋体" w:hAnsi="宋体"/>
          <w:sz w:val="28"/>
          <w:szCs w:val="28"/>
        </w:rPr>
      </w:pPr>
      <w:r w:rsidRPr="00167E3C">
        <w:rPr>
          <w:rFonts w:ascii="宋体" w:eastAsia="宋体" w:hAnsi="宋体"/>
          <w:sz w:val="28"/>
          <w:szCs w:val="28"/>
        </w:rPr>
        <w:t>A列到I列的数据来源于企业的“固定资产清单”，也叫“固定资产卡片账”，叫企业提供，要财务报表截止日那个月的，如果是审计多期的，每个截止日一份，复制粘贴过来就行了。N列和Q列的数据来源于“折旧表”，这张表也是从企业的ERP系统中导出来的，它列示每项资产每个月计提多少折旧，也是导最后一期，最后一期有个累计数，以 “固定资产编号”为定点，用vlookup函数V过来就行。</w:t>
      </w:r>
    </w:p>
    <w:p w14:paraId="4FA33BBE" w14:textId="77777777" w:rsidR="001B7547" w:rsidRDefault="001B7547" w:rsidP="00167E3C">
      <w:pPr>
        <w:rPr>
          <w:rFonts w:ascii="宋体" w:eastAsia="宋体" w:hAnsi="宋体"/>
          <w:sz w:val="28"/>
          <w:szCs w:val="28"/>
        </w:rPr>
      </w:pPr>
    </w:p>
    <w:p w14:paraId="28E73A8A" w14:textId="77777777" w:rsidR="001B7547" w:rsidRDefault="001B7547" w:rsidP="00167E3C">
      <w:pPr>
        <w:rPr>
          <w:rFonts w:ascii="宋体" w:eastAsia="宋体" w:hAnsi="宋体"/>
          <w:sz w:val="28"/>
          <w:szCs w:val="28"/>
        </w:rPr>
      </w:pPr>
    </w:p>
    <w:p w14:paraId="17761705" w14:textId="6A33183E" w:rsidR="00167E3C" w:rsidRDefault="00167E3C" w:rsidP="00167E3C">
      <w:pPr>
        <w:rPr>
          <w:rFonts w:ascii="宋体" w:eastAsia="宋体" w:hAnsi="宋体"/>
          <w:sz w:val="28"/>
          <w:szCs w:val="28"/>
        </w:rPr>
      </w:pPr>
      <w:r w:rsidRPr="00167E3C">
        <w:rPr>
          <w:rFonts w:ascii="宋体" w:eastAsia="宋体" w:hAnsi="宋体" w:hint="eastAsia"/>
          <w:sz w:val="28"/>
          <w:szCs w:val="28"/>
        </w:rPr>
        <w:t>黄色区域都是公式，把白色部分填完，黄色部分就自动出来了。</w:t>
      </w:r>
    </w:p>
    <w:p w14:paraId="4535EC19" w14:textId="77777777" w:rsidR="0047428A" w:rsidRPr="00167E3C" w:rsidRDefault="0047428A" w:rsidP="00167E3C">
      <w:pPr>
        <w:rPr>
          <w:rFonts w:ascii="宋体" w:eastAsia="宋体" w:hAnsi="宋体"/>
          <w:sz w:val="28"/>
          <w:szCs w:val="28"/>
        </w:rPr>
      </w:pPr>
    </w:p>
    <w:p w14:paraId="285DDD5B" w14:textId="5AB31232" w:rsidR="00167E3C" w:rsidRPr="00167E3C" w:rsidRDefault="00167E3C" w:rsidP="00167E3C">
      <w:pPr>
        <w:rPr>
          <w:rFonts w:ascii="宋体" w:eastAsia="宋体" w:hAnsi="宋体"/>
          <w:sz w:val="28"/>
          <w:szCs w:val="28"/>
        </w:rPr>
      </w:pPr>
      <w:r w:rsidRPr="00167E3C">
        <w:rPr>
          <w:rFonts w:ascii="宋体" w:eastAsia="宋体" w:hAnsi="宋体" w:hint="eastAsia"/>
          <w:sz w:val="28"/>
          <w:szCs w:val="28"/>
        </w:rPr>
        <w:t>然后就是核对总数，</w:t>
      </w:r>
      <w:r w:rsidRPr="00167E3C">
        <w:rPr>
          <w:rFonts w:ascii="宋体" w:eastAsia="宋体" w:hAnsi="宋体"/>
          <w:sz w:val="28"/>
          <w:szCs w:val="28"/>
        </w:rPr>
        <w:t>F列的原值合计与</w:t>
      </w:r>
      <w:r w:rsidR="00A94CD1">
        <w:rPr>
          <w:rFonts w:ascii="宋体" w:eastAsia="宋体" w:hAnsi="宋体" w:hint="eastAsia"/>
          <w:sz w:val="28"/>
          <w:szCs w:val="28"/>
        </w:rPr>
        <w:t>明细表的</w:t>
      </w:r>
      <w:r w:rsidRPr="00167E3C">
        <w:rPr>
          <w:rFonts w:ascii="宋体" w:eastAsia="宋体" w:hAnsi="宋体"/>
          <w:sz w:val="28"/>
          <w:szCs w:val="28"/>
        </w:rPr>
        <w:t>原值核对一致，Q列的累计折旧</w:t>
      </w:r>
      <w:r w:rsidR="00532D31">
        <w:rPr>
          <w:rFonts w:ascii="宋体" w:eastAsia="宋体" w:hAnsi="宋体" w:hint="eastAsia"/>
          <w:sz w:val="28"/>
          <w:szCs w:val="28"/>
        </w:rPr>
        <w:t>也与明细表</w:t>
      </w:r>
      <w:r w:rsidRPr="00167E3C">
        <w:rPr>
          <w:rFonts w:ascii="宋体" w:eastAsia="宋体" w:hAnsi="宋体"/>
          <w:sz w:val="28"/>
          <w:szCs w:val="28"/>
        </w:rPr>
        <w:t>核对一致。这两个数核一致，在没有减值的情况下，账面价值就一致了。如果有减值，在原值旁边插入一列来记录减值准备金额。</w:t>
      </w:r>
    </w:p>
    <w:p w14:paraId="0BE8D3D3" w14:textId="5ACB03C0" w:rsidR="00167E3C" w:rsidRDefault="001B4A2A" w:rsidP="001B4A2A">
      <w:pPr>
        <w:pStyle w:val="3"/>
      </w:pPr>
      <w:bookmarkStart w:id="55" w:name="_Toc123761508"/>
      <w:r>
        <w:rPr>
          <w:rFonts w:hint="eastAsia"/>
        </w:rPr>
        <w:lastRenderedPageBreak/>
        <w:t>2、核对折旧政策</w:t>
      </w:r>
      <w:bookmarkEnd w:id="55"/>
    </w:p>
    <w:p w14:paraId="7E130018" w14:textId="616BBF18" w:rsidR="00167E3C" w:rsidRPr="00167E3C" w:rsidRDefault="00A462DA" w:rsidP="00A462DA">
      <w:pPr>
        <w:rPr>
          <w:rFonts w:ascii="宋体" w:eastAsia="宋体" w:hAnsi="宋体"/>
          <w:sz w:val="28"/>
          <w:szCs w:val="28"/>
        </w:rPr>
      </w:pPr>
      <w:r>
        <w:rPr>
          <w:rFonts w:ascii="宋体" w:eastAsia="宋体" w:hAnsi="宋体" w:hint="eastAsia"/>
          <w:sz w:val="28"/>
          <w:szCs w:val="28"/>
        </w:rPr>
        <w:t>如果是首次审计，要对</w:t>
      </w:r>
      <w:r w:rsidR="00167E3C" w:rsidRPr="00A462DA">
        <w:rPr>
          <w:rFonts w:ascii="宋体" w:eastAsia="宋体" w:hAnsi="宋体"/>
          <w:sz w:val="28"/>
          <w:szCs w:val="28"/>
          <w:highlight w:val="yellow"/>
        </w:rPr>
        <w:t>折旧方法、原值、达到预定可使用状态时间、残值率、使用年限</w:t>
      </w:r>
      <w:r w:rsidRPr="00B54F6F">
        <w:rPr>
          <w:rFonts w:ascii="宋体" w:eastAsia="宋体" w:hAnsi="宋体" w:hint="eastAsia"/>
          <w:sz w:val="28"/>
          <w:szCs w:val="28"/>
        </w:rPr>
        <w:t>进行核对</w:t>
      </w:r>
      <w:r w:rsidR="00167E3C" w:rsidRPr="00167E3C">
        <w:rPr>
          <w:rFonts w:ascii="宋体" w:eastAsia="宋体" w:hAnsi="宋体"/>
          <w:sz w:val="28"/>
          <w:szCs w:val="28"/>
        </w:rPr>
        <w:t>。</w:t>
      </w:r>
      <w:r w:rsidR="00C803DD">
        <w:rPr>
          <w:rFonts w:ascii="宋体" w:eastAsia="宋体" w:hAnsi="宋体" w:hint="eastAsia"/>
          <w:sz w:val="28"/>
          <w:szCs w:val="28"/>
        </w:rPr>
        <w:t>一般与同行业上市公司的折旧政策保持一致</w:t>
      </w:r>
      <w:r w:rsidR="00167E3C" w:rsidRPr="00167E3C">
        <w:rPr>
          <w:rFonts w:ascii="宋体" w:eastAsia="宋体" w:hAnsi="宋体"/>
          <w:sz w:val="28"/>
          <w:szCs w:val="28"/>
        </w:rPr>
        <w:t>。</w:t>
      </w:r>
    </w:p>
    <w:tbl>
      <w:tblPr>
        <w:tblStyle w:val="a9"/>
        <w:tblW w:w="0" w:type="auto"/>
        <w:tblLook w:val="04A0" w:firstRow="1" w:lastRow="0" w:firstColumn="1" w:lastColumn="0" w:noHBand="0" w:noVBand="1"/>
      </w:tblPr>
      <w:tblGrid>
        <w:gridCol w:w="1659"/>
        <w:gridCol w:w="1659"/>
        <w:gridCol w:w="1659"/>
        <w:gridCol w:w="1659"/>
        <w:gridCol w:w="1660"/>
      </w:tblGrid>
      <w:tr w:rsidR="00C53357" w:rsidRPr="008A5ECA" w14:paraId="333062BE" w14:textId="77777777" w:rsidTr="00C53357">
        <w:tc>
          <w:tcPr>
            <w:tcW w:w="1659" w:type="dxa"/>
          </w:tcPr>
          <w:p w14:paraId="6CCC0CAD" w14:textId="4A59AAD8" w:rsidR="00C53357" w:rsidRPr="008A5ECA" w:rsidRDefault="00C53357" w:rsidP="00167E3C">
            <w:pPr>
              <w:rPr>
                <w:rFonts w:ascii="宋体" w:eastAsia="宋体" w:hAnsi="宋体"/>
                <w:sz w:val="24"/>
                <w:szCs w:val="24"/>
              </w:rPr>
            </w:pPr>
            <w:r w:rsidRPr="008A5ECA">
              <w:rPr>
                <w:rFonts w:ascii="宋体" w:eastAsia="宋体" w:hAnsi="宋体" w:hint="eastAsia"/>
                <w:sz w:val="24"/>
                <w:szCs w:val="24"/>
              </w:rPr>
              <w:t>类别</w:t>
            </w:r>
          </w:p>
        </w:tc>
        <w:tc>
          <w:tcPr>
            <w:tcW w:w="1659" w:type="dxa"/>
          </w:tcPr>
          <w:p w14:paraId="14AA525C" w14:textId="5CF16B59" w:rsidR="00C53357" w:rsidRPr="008A5ECA" w:rsidRDefault="00C53357" w:rsidP="00167E3C">
            <w:pPr>
              <w:rPr>
                <w:rFonts w:ascii="宋体" w:eastAsia="宋体" w:hAnsi="宋体"/>
                <w:sz w:val="24"/>
                <w:szCs w:val="24"/>
              </w:rPr>
            </w:pPr>
            <w:r w:rsidRPr="008A5ECA">
              <w:rPr>
                <w:rFonts w:ascii="宋体" w:eastAsia="宋体" w:hAnsi="宋体" w:hint="eastAsia"/>
                <w:sz w:val="24"/>
                <w:szCs w:val="24"/>
              </w:rPr>
              <w:t>折旧方法</w:t>
            </w:r>
          </w:p>
        </w:tc>
        <w:tc>
          <w:tcPr>
            <w:tcW w:w="1659" w:type="dxa"/>
          </w:tcPr>
          <w:p w14:paraId="11805027" w14:textId="3795EAB4" w:rsidR="00C53357" w:rsidRPr="008A5ECA" w:rsidRDefault="00C53357" w:rsidP="00167E3C">
            <w:pPr>
              <w:rPr>
                <w:rFonts w:ascii="宋体" w:eastAsia="宋体" w:hAnsi="宋体"/>
                <w:sz w:val="24"/>
                <w:szCs w:val="24"/>
              </w:rPr>
            </w:pPr>
            <w:r w:rsidRPr="008A5ECA">
              <w:rPr>
                <w:rFonts w:ascii="宋体" w:eastAsia="宋体" w:hAnsi="宋体" w:hint="eastAsia"/>
                <w:sz w:val="24"/>
                <w:szCs w:val="24"/>
              </w:rPr>
              <w:t>折旧年限</w:t>
            </w:r>
            <w:r w:rsidR="007A1C05">
              <w:rPr>
                <w:rFonts w:ascii="宋体" w:eastAsia="宋体" w:hAnsi="宋体" w:hint="eastAsia"/>
                <w:sz w:val="24"/>
                <w:szCs w:val="24"/>
              </w:rPr>
              <w:t>（年）</w:t>
            </w:r>
          </w:p>
        </w:tc>
        <w:tc>
          <w:tcPr>
            <w:tcW w:w="1659" w:type="dxa"/>
          </w:tcPr>
          <w:p w14:paraId="6B0F2B00" w14:textId="6A05A8FC" w:rsidR="00C53357" w:rsidRPr="008A5ECA" w:rsidRDefault="00C53357" w:rsidP="00167E3C">
            <w:pPr>
              <w:rPr>
                <w:rFonts w:ascii="宋体" w:eastAsia="宋体" w:hAnsi="宋体"/>
                <w:sz w:val="24"/>
                <w:szCs w:val="24"/>
              </w:rPr>
            </w:pPr>
            <w:r w:rsidRPr="008A5ECA">
              <w:rPr>
                <w:rFonts w:ascii="宋体" w:eastAsia="宋体" w:hAnsi="宋体" w:hint="eastAsia"/>
                <w:sz w:val="24"/>
                <w:szCs w:val="24"/>
              </w:rPr>
              <w:t>残值率</w:t>
            </w:r>
            <w:r w:rsidR="007A1C05">
              <w:rPr>
                <w:rFonts w:ascii="宋体" w:eastAsia="宋体" w:hAnsi="宋体" w:hint="eastAsia"/>
                <w:sz w:val="24"/>
                <w:szCs w:val="24"/>
              </w:rPr>
              <w:t>（%）</w:t>
            </w:r>
          </w:p>
        </w:tc>
        <w:tc>
          <w:tcPr>
            <w:tcW w:w="1660" w:type="dxa"/>
          </w:tcPr>
          <w:p w14:paraId="3FF19D68" w14:textId="6AEA62B5" w:rsidR="00C53357" w:rsidRPr="008A5ECA" w:rsidRDefault="00C53357" w:rsidP="00167E3C">
            <w:pPr>
              <w:rPr>
                <w:rFonts w:ascii="宋体" w:eastAsia="宋体" w:hAnsi="宋体"/>
                <w:sz w:val="24"/>
                <w:szCs w:val="24"/>
              </w:rPr>
            </w:pPr>
            <w:r w:rsidRPr="008A5ECA">
              <w:rPr>
                <w:rFonts w:ascii="宋体" w:eastAsia="宋体" w:hAnsi="宋体" w:hint="eastAsia"/>
                <w:sz w:val="24"/>
                <w:szCs w:val="24"/>
              </w:rPr>
              <w:t>年折旧率</w:t>
            </w:r>
            <w:r w:rsidR="007A1C05">
              <w:rPr>
                <w:rFonts w:ascii="宋体" w:eastAsia="宋体" w:hAnsi="宋体" w:hint="eastAsia"/>
                <w:sz w:val="24"/>
                <w:szCs w:val="24"/>
              </w:rPr>
              <w:t>（%）</w:t>
            </w:r>
          </w:p>
        </w:tc>
      </w:tr>
      <w:tr w:rsidR="00C53357" w:rsidRPr="008A5ECA" w14:paraId="275919C3" w14:textId="77777777" w:rsidTr="00C53357">
        <w:tc>
          <w:tcPr>
            <w:tcW w:w="1659" w:type="dxa"/>
          </w:tcPr>
          <w:p w14:paraId="6248E332" w14:textId="3921142E" w:rsidR="00C53357" w:rsidRPr="008A5ECA" w:rsidRDefault="00C53357" w:rsidP="00167E3C">
            <w:pPr>
              <w:rPr>
                <w:rFonts w:ascii="宋体" w:eastAsia="宋体" w:hAnsi="宋体"/>
                <w:sz w:val="24"/>
                <w:szCs w:val="24"/>
              </w:rPr>
            </w:pPr>
            <w:r w:rsidRPr="008A5ECA">
              <w:rPr>
                <w:rFonts w:ascii="宋体" w:eastAsia="宋体" w:hAnsi="宋体" w:hint="eastAsia"/>
                <w:sz w:val="24"/>
                <w:szCs w:val="24"/>
              </w:rPr>
              <w:t>房屋及建筑物</w:t>
            </w:r>
          </w:p>
        </w:tc>
        <w:tc>
          <w:tcPr>
            <w:tcW w:w="1659" w:type="dxa"/>
          </w:tcPr>
          <w:p w14:paraId="0ACADC97" w14:textId="633F9C6D" w:rsidR="00C53357" w:rsidRPr="008A5ECA" w:rsidRDefault="00803C64" w:rsidP="00167E3C">
            <w:pPr>
              <w:rPr>
                <w:rFonts w:ascii="宋体" w:eastAsia="宋体" w:hAnsi="宋体"/>
                <w:sz w:val="24"/>
                <w:szCs w:val="24"/>
              </w:rPr>
            </w:pPr>
            <w:r>
              <w:rPr>
                <w:rFonts w:ascii="宋体" w:eastAsia="宋体" w:hAnsi="宋体" w:hint="eastAsia"/>
                <w:sz w:val="24"/>
                <w:szCs w:val="24"/>
              </w:rPr>
              <w:t>年限平均法</w:t>
            </w:r>
          </w:p>
        </w:tc>
        <w:tc>
          <w:tcPr>
            <w:tcW w:w="1659" w:type="dxa"/>
          </w:tcPr>
          <w:p w14:paraId="5C41445E" w14:textId="0B1DFB17" w:rsidR="00C53357" w:rsidRPr="008A5ECA" w:rsidRDefault="00CB304D" w:rsidP="00167E3C">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0-40</w:t>
            </w:r>
            <w:r>
              <w:rPr>
                <w:rFonts w:ascii="宋体" w:eastAsia="宋体" w:hAnsi="宋体" w:hint="eastAsia"/>
                <w:sz w:val="24"/>
                <w:szCs w:val="24"/>
              </w:rPr>
              <w:t>年</w:t>
            </w:r>
          </w:p>
        </w:tc>
        <w:tc>
          <w:tcPr>
            <w:tcW w:w="1659" w:type="dxa"/>
          </w:tcPr>
          <w:p w14:paraId="2140DCA4" w14:textId="3D812FF2" w:rsidR="00C53357" w:rsidRPr="008A5ECA" w:rsidRDefault="00CB304D" w:rsidP="00167E3C">
            <w:pPr>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w:t>
            </w:r>
          </w:p>
        </w:tc>
        <w:tc>
          <w:tcPr>
            <w:tcW w:w="1660" w:type="dxa"/>
          </w:tcPr>
          <w:p w14:paraId="505D537F" w14:textId="4401F925" w:rsidR="00C53357" w:rsidRPr="008A5ECA" w:rsidRDefault="007A1C05" w:rsidP="00167E3C">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.38-4.75</w:t>
            </w:r>
          </w:p>
        </w:tc>
      </w:tr>
      <w:tr w:rsidR="00803C64" w:rsidRPr="008A5ECA" w14:paraId="6B9DAB74" w14:textId="77777777" w:rsidTr="00C53357">
        <w:tc>
          <w:tcPr>
            <w:tcW w:w="1659" w:type="dxa"/>
          </w:tcPr>
          <w:p w14:paraId="203E1387" w14:textId="763EAD5B" w:rsidR="00803C64" w:rsidRPr="008A5ECA" w:rsidRDefault="00803C64" w:rsidP="00803C64">
            <w:pPr>
              <w:rPr>
                <w:rFonts w:ascii="宋体" w:eastAsia="宋体" w:hAnsi="宋体"/>
                <w:sz w:val="24"/>
                <w:szCs w:val="24"/>
              </w:rPr>
            </w:pPr>
            <w:r>
              <w:rPr>
                <w:rFonts w:ascii="宋体" w:eastAsia="宋体" w:hAnsi="宋体" w:hint="eastAsia"/>
                <w:sz w:val="24"/>
                <w:szCs w:val="24"/>
              </w:rPr>
              <w:t>机器设备</w:t>
            </w:r>
          </w:p>
        </w:tc>
        <w:tc>
          <w:tcPr>
            <w:tcW w:w="1659" w:type="dxa"/>
          </w:tcPr>
          <w:p w14:paraId="164AD7DD" w14:textId="6C89706C" w:rsidR="00803C64" w:rsidRPr="008A5ECA" w:rsidRDefault="00803C64" w:rsidP="00803C64">
            <w:pPr>
              <w:rPr>
                <w:rFonts w:ascii="宋体" w:eastAsia="宋体" w:hAnsi="宋体"/>
                <w:sz w:val="24"/>
                <w:szCs w:val="24"/>
              </w:rPr>
            </w:pPr>
            <w:r w:rsidRPr="002B0F68">
              <w:rPr>
                <w:rFonts w:ascii="宋体" w:eastAsia="宋体" w:hAnsi="宋体" w:hint="eastAsia"/>
                <w:sz w:val="24"/>
                <w:szCs w:val="24"/>
              </w:rPr>
              <w:t>年限平均法</w:t>
            </w:r>
          </w:p>
        </w:tc>
        <w:tc>
          <w:tcPr>
            <w:tcW w:w="1659" w:type="dxa"/>
          </w:tcPr>
          <w:p w14:paraId="50D927B3" w14:textId="3045A830" w:rsidR="00803C64" w:rsidRPr="008A5ECA" w:rsidRDefault="00CB304D" w:rsidP="00803C64">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0</w:t>
            </w:r>
            <w:r>
              <w:rPr>
                <w:rFonts w:ascii="宋体" w:eastAsia="宋体" w:hAnsi="宋体" w:hint="eastAsia"/>
                <w:sz w:val="24"/>
                <w:szCs w:val="24"/>
              </w:rPr>
              <w:t>年</w:t>
            </w:r>
          </w:p>
        </w:tc>
        <w:tc>
          <w:tcPr>
            <w:tcW w:w="1659" w:type="dxa"/>
          </w:tcPr>
          <w:p w14:paraId="087FD2AD" w14:textId="014ACF78" w:rsidR="00803C64" w:rsidRPr="008A5ECA" w:rsidRDefault="00CB304D" w:rsidP="00803C64">
            <w:pPr>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w:t>
            </w:r>
          </w:p>
        </w:tc>
        <w:tc>
          <w:tcPr>
            <w:tcW w:w="1660" w:type="dxa"/>
          </w:tcPr>
          <w:p w14:paraId="2AC1E5E7" w14:textId="03EBB0A7" w:rsidR="00803C64" w:rsidRPr="008A5ECA" w:rsidRDefault="007A1C05" w:rsidP="007A1C05">
            <w:pPr>
              <w:jc w:val="center"/>
              <w:rPr>
                <w:rFonts w:ascii="宋体" w:eastAsia="宋体" w:hAnsi="宋体"/>
                <w:sz w:val="24"/>
                <w:szCs w:val="24"/>
              </w:rPr>
            </w:pPr>
            <w:r>
              <w:rPr>
                <w:rFonts w:ascii="宋体" w:eastAsia="宋体" w:hAnsi="宋体" w:hint="eastAsia"/>
                <w:sz w:val="24"/>
                <w:szCs w:val="24"/>
              </w:rPr>
              <w:t>9</w:t>
            </w:r>
            <w:r>
              <w:rPr>
                <w:rFonts w:ascii="宋体" w:eastAsia="宋体" w:hAnsi="宋体"/>
                <w:sz w:val="24"/>
                <w:szCs w:val="24"/>
              </w:rPr>
              <w:t>.5</w:t>
            </w:r>
          </w:p>
        </w:tc>
      </w:tr>
      <w:tr w:rsidR="00803C64" w:rsidRPr="008A5ECA" w14:paraId="5F5C404B" w14:textId="77777777" w:rsidTr="00C53357">
        <w:tc>
          <w:tcPr>
            <w:tcW w:w="1659" w:type="dxa"/>
          </w:tcPr>
          <w:p w14:paraId="1AC7677F" w14:textId="47B7D3EA" w:rsidR="00803C64" w:rsidRPr="008A5ECA" w:rsidRDefault="00803C64" w:rsidP="00803C64">
            <w:pPr>
              <w:rPr>
                <w:rFonts w:ascii="宋体" w:eastAsia="宋体" w:hAnsi="宋体"/>
                <w:sz w:val="24"/>
                <w:szCs w:val="24"/>
              </w:rPr>
            </w:pPr>
            <w:r>
              <w:rPr>
                <w:rFonts w:ascii="宋体" w:eastAsia="宋体" w:hAnsi="宋体" w:hint="eastAsia"/>
                <w:sz w:val="24"/>
                <w:szCs w:val="24"/>
              </w:rPr>
              <w:t>运输设备</w:t>
            </w:r>
          </w:p>
        </w:tc>
        <w:tc>
          <w:tcPr>
            <w:tcW w:w="1659" w:type="dxa"/>
          </w:tcPr>
          <w:p w14:paraId="767A56A8" w14:textId="6FAAC0A3" w:rsidR="00803C64" w:rsidRPr="008A5ECA" w:rsidRDefault="00803C64" w:rsidP="00803C64">
            <w:pPr>
              <w:rPr>
                <w:rFonts w:ascii="宋体" w:eastAsia="宋体" w:hAnsi="宋体"/>
                <w:sz w:val="24"/>
                <w:szCs w:val="24"/>
              </w:rPr>
            </w:pPr>
            <w:r w:rsidRPr="002B0F68">
              <w:rPr>
                <w:rFonts w:ascii="宋体" w:eastAsia="宋体" w:hAnsi="宋体" w:hint="eastAsia"/>
                <w:sz w:val="24"/>
                <w:szCs w:val="24"/>
              </w:rPr>
              <w:t>年限平均法</w:t>
            </w:r>
          </w:p>
        </w:tc>
        <w:tc>
          <w:tcPr>
            <w:tcW w:w="1659" w:type="dxa"/>
          </w:tcPr>
          <w:p w14:paraId="44E8291A" w14:textId="2E28AFDC" w:rsidR="00803C64" w:rsidRPr="008A5ECA" w:rsidRDefault="00CB304D" w:rsidP="00803C64">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0</w:t>
            </w:r>
            <w:r>
              <w:rPr>
                <w:rFonts w:ascii="宋体" w:eastAsia="宋体" w:hAnsi="宋体" w:hint="eastAsia"/>
                <w:sz w:val="24"/>
                <w:szCs w:val="24"/>
              </w:rPr>
              <w:t>年</w:t>
            </w:r>
          </w:p>
        </w:tc>
        <w:tc>
          <w:tcPr>
            <w:tcW w:w="1659" w:type="dxa"/>
          </w:tcPr>
          <w:p w14:paraId="6EDA2B68" w14:textId="34F4E4BC" w:rsidR="00803C64" w:rsidRPr="008A5ECA" w:rsidRDefault="00CB304D" w:rsidP="00803C64">
            <w:pPr>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w:t>
            </w:r>
          </w:p>
        </w:tc>
        <w:tc>
          <w:tcPr>
            <w:tcW w:w="1660" w:type="dxa"/>
          </w:tcPr>
          <w:p w14:paraId="42C01E6E" w14:textId="313341C9" w:rsidR="00803C64" w:rsidRPr="008A5ECA" w:rsidRDefault="007A1C05" w:rsidP="007A1C05">
            <w:pPr>
              <w:jc w:val="center"/>
              <w:rPr>
                <w:rFonts w:ascii="宋体" w:eastAsia="宋体" w:hAnsi="宋体"/>
                <w:sz w:val="24"/>
                <w:szCs w:val="24"/>
              </w:rPr>
            </w:pPr>
            <w:r>
              <w:rPr>
                <w:rFonts w:ascii="宋体" w:eastAsia="宋体" w:hAnsi="宋体" w:hint="eastAsia"/>
                <w:sz w:val="24"/>
                <w:szCs w:val="24"/>
              </w:rPr>
              <w:t>9</w:t>
            </w:r>
            <w:r>
              <w:rPr>
                <w:rFonts w:ascii="宋体" w:eastAsia="宋体" w:hAnsi="宋体"/>
                <w:sz w:val="24"/>
                <w:szCs w:val="24"/>
              </w:rPr>
              <w:t>.5</w:t>
            </w:r>
          </w:p>
        </w:tc>
      </w:tr>
      <w:tr w:rsidR="00803C64" w:rsidRPr="008A5ECA" w14:paraId="3C85F612" w14:textId="77777777" w:rsidTr="00C53357">
        <w:tc>
          <w:tcPr>
            <w:tcW w:w="1659" w:type="dxa"/>
          </w:tcPr>
          <w:p w14:paraId="711B7162" w14:textId="63468188" w:rsidR="00803C64" w:rsidRPr="008A5ECA" w:rsidRDefault="00803C64" w:rsidP="00803C64">
            <w:pPr>
              <w:rPr>
                <w:rFonts w:ascii="宋体" w:eastAsia="宋体" w:hAnsi="宋体"/>
                <w:sz w:val="24"/>
                <w:szCs w:val="24"/>
              </w:rPr>
            </w:pPr>
            <w:r>
              <w:rPr>
                <w:rFonts w:ascii="宋体" w:eastAsia="宋体" w:hAnsi="宋体" w:hint="eastAsia"/>
                <w:sz w:val="24"/>
                <w:szCs w:val="24"/>
              </w:rPr>
              <w:t>电子设备</w:t>
            </w:r>
          </w:p>
        </w:tc>
        <w:tc>
          <w:tcPr>
            <w:tcW w:w="1659" w:type="dxa"/>
          </w:tcPr>
          <w:p w14:paraId="25921E82" w14:textId="04AD3284" w:rsidR="00803C64" w:rsidRPr="008A5ECA" w:rsidRDefault="00803C64" w:rsidP="00803C64">
            <w:pPr>
              <w:rPr>
                <w:rFonts w:ascii="宋体" w:eastAsia="宋体" w:hAnsi="宋体"/>
                <w:sz w:val="24"/>
                <w:szCs w:val="24"/>
              </w:rPr>
            </w:pPr>
            <w:r w:rsidRPr="002B0F68">
              <w:rPr>
                <w:rFonts w:ascii="宋体" w:eastAsia="宋体" w:hAnsi="宋体" w:hint="eastAsia"/>
                <w:sz w:val="24"/>
                <w:szCs w:val="24"/>
              </w:rPr>
              <w:t>年限平均法</w:t>
            </w:r>
          </w:p>
        </w:tc>
        <w:tc>
          <w:tcPr>
            <w:tcW w:w="1659" w:type="dxa"/>
          </w:tcPr>
          <w:p w14:paraId="01AA5200" w14:textId="7D3BCE17" w:rsidR="00803C64" w:rsidRPr="008A5ECA" w:rsidRDefault="00CB304D" w:rsidP="00803C64">
            <w:pPr>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-5</w:t>
            </w:r>
            <w:r>
              <w:rPr>
                <w:rFonts w:ascii="宋体" w:eastAsia="宋体" w:hAnsi="宋体" w:hint="eastAsia"/>
                <w:sz w:val="24"/>
                <w:szCs w:val="24"/>
              </w:rPr>
              <w:t>年</w:t>
            </w:r>
          </w:p>
        </w:tc>
        <w:tc>
          <w:tcPr>
            <w:tcW w:w="1659" w:type="dxa"/>
          </w:tcPr>
          <w:p w14:paraId="44D9AB45" w14:textId="0D31AA0C" w:rsidR="00803C64" w:rsidRPr="008A5ECA" w:rsidRDefault="00CB304D" w:rsidP="00803C64">
            <w:pPr>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w:t>
            </w:r>
          </w:p>
        </w:tc>
        <w:tc>
          <w:tcPr>
            <w:tcW w:w="1660" w:type="dxa"/>
          </w:tcPr>
          <w:p w14:paraId="6D8C5AD8" w14:textId="50E60F31" w:rsidR="00803C64" w:rsidRPr="008A5ECA" w:rsidRDefault="007A1C05" w:rsidP="007A1C05">
            <w:pPr>
              <w:jc w:val="cente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9-31.67</w:t>
            </w:r>
          </w:p>
        </w:tc>
      </w:tr>
      <w:tr w:rsidR="00803C64" w:rsidRPr="008A5ECA" w14:paraId="49E84644" w14:textId="77777777" w:rsidTr="00C53357">
        <w:tc>
          <w:tcPr>
            <w:tcW w:w="1659" w:type="dxa"/>
          </w:tcPr>
          <w:p w14:paraId="3617CCA4" w14:textId="68A2F525" w:rsidR="00803C64" w:rsidRDefault="00803C64" w:rsidP="00803C64">
            <w:pPr>
              <w:rPr>
                <w:rFonts w:ascii="宋体" w:eastAsia="宋体" w:hAnsi="宋体"/>
                <w:sz w:val="24"/>
                <w:szCs w:val="24"/>
              </w:rPr>
            </w:pPr>
            <w:r>
              <w:rPr>
                <w:rFonts w:ascii="宋体" w:eastAsia="宋体" w:hAnsi="宋体" w:hint="eastAsia"/>
                <w:sz w:val="24"/>
                <w:szCs w:val="24"/>
              </w:rPr>
              <w:t>办公设备</w:t>
            </w:r>
          </w:p>
        </w:tc>
        <w:tc>
          <w:tcPr>
            <w:tcW w:w="1659" w:type="dxa"/>
          </w:tcPr>
          <w:p w14:paraId="4A127BDB" w14:textId="0377AAD4" w:rsidR="00803C64" w:rsidRPr="008A5ECA" w:rsidRDefault="00803C64" w:rsidP="00803C64">
            <w:pPr>
              <w:rPr>
                <w:rFonts w:ascii="宋体" w:eastAsia="宋体" w:hAnsi="宋体"/>
                <w:sz w:val="24"/>
                <w:szCs w:val="24"/>
              </w:rPr>
            </w:pPr>
            <w:r w:rsidRPr="002B0F68">
              <w:rPr>
                <w:rFonts w:ascii="宋体" w:eastAsia="宋体" w:hAnsi="宋体" w:hint="eastAsia"/>
                <w:sz w:val="24"/>
                <w:szCs w:val="24"/>
              </w:rPr>
              <w:t>年限平均法</w:t>
            </w:r>
          </w:p>
        </w:tc>
        <w:tc>
          <w:tcPr>
            <w:tcW w:w="1659" w:type="dxa"/>
          </w:tcPr>
          <w:p w14:paraId="422656F3" w14:textId="75A64139" w:rsidR="00803C64" w:rsidRPr="008A5ECA" w:rsidRDefault="00CB304D" w:rsidP="00803C64">
            <w:pPr>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-5</w:t>
            </w:r>
            <w:r>
              <w:rPr>
                <w:rFonts w:ascii="宋体" w:eastAsia="宋体" w:hAnsi="宋体" w:hint="eastAsia"/>
                <w:sz w:val="24"/>
                <w:szCs w:val="24"/>
              </w:rPr>
              <w:t>年</w:t>
            </w:r>
          </w:p>
        </w:tc>
        <w:tc>
          <w:tcPr>
            <w:tcW w:w="1659" w:type="dxa"/>
          </w:tcPr>
          <w:p w14:paraId="53E292AD" w14:textId="76030B5C" w:rsidR="00803C64" w:rsidRPr="008A5ECA" w:rsidRDefault="00CB304D" w:rsidP="00803C64">
            <w:pPr>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w:t>
            </w:r>
          </w:p>
        </w:tc>
        <w:tc>
          <w:tcPr>
            <w:tcW w:w="1660" w:type="dxa"/>
          </w:tcPr>
          <w:p w14:paraId="3621CDFD" w14:textId="01618324" w:rsidR="00803C64" w:rsidRPr="008A5ECA" w:rsidRDefault="007A1C05" w:rsidP="007A1C05">
            <w:pPr>
              <w:jc w:val="cente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9-31.67</w:t>
            </w:r>
          </w:p>
        </w:tc>
      </w:tr>
    </w:tbl>
    <w:p w14:paraId="341CE3F9" w14:textId="77777777" w:rsidR="00167E3C" w:rsidRPr="00167E3C" w:rsidRDefault="00167E3C" w:rsidP="00167E3C">
      <w:pPr>
        <w:rPr>
          <w:rFonts w:ascii="宋体" w:eastAsia="宋体" w:hAnsi="宋体"/>
          <w:sz w:val="28"/>
          <w:szCs w:val="28"/>
        </w:rPr>
      </w:pPr>
    </w:p>
    <w:p w14:paraId="5362A0D8" w14:textId="6E7C8E69" w:rsidR="00167E3C" w:rsidRPr="00167E3C" w:rsidRDefault="00362098" w:rsidP="00167E3C">
      <w:pPr>
        <w:rPr>
          <w:rFonts w:ascii="宋体" w:eastAsia="宋体" w:hAnsi="宋体"/>
          <w:sz w:val="28"/>
          <w:szCs w:val="28"/>
        </w:rPr>
      </w:pPr>
      <w:r>
        <w:rPr>
          <w:rFonts w:ascii="宋体" w:eastAsia="宋体" w:hAnsi="宋体" w:hint="eastAsia"/>
          <w:sz w:val="28"/>
          <w:szCs w:val="28"/>
        </w:rPr>
        <w:t>（1）</w:t>
      </w:r>
      <w:r w:rsidR="00167E3C" w:rsidRPr="00167E3C">
        <w:rPr>
          <w:rFonts w:ascii="宋体" w:eastAsia="宋体" w:hAnsi="宋体"/>
          <w:sz w:val="28"/>
          <w:szCs w:val="28"/>
        </w:rPr>
        <w:t>折旧方法。99%的企业用直线法（又称</w:t>
      </w:r>
      <w:r w:rsidR="00C622B6">
        <w:rPr>
          <w:rFonts w:ascii="宋体" w:eastAsia="宋体" w:hAnsi="宋体" w:hint="eastAsia"/>
          <w:sz w:val="28"/>
          <w:szCs w:val="28"/>
        </w:rPr>
        <w:t>年限平均</w:t>
      </w:r>
      <w:r w:rsidR="00167E3C" w:rsidRPr="00167E3C">
        <w:rPr>
          <w:rFonts w:ascii="宋体" w:eastAsia="宋体" w:hAnsi="宋体"/>
          <w:sz w:val="28"/>
          <w:szCs w:val="28"/>
        </w:rPr>
        <w:t>法），见过个把企业用双倍余额递减法的。</w:t>
      </w:r>
      <w:r w:rsidR="00713C55">
        <w:rPr>
          <w:rFonts w:ascii="宋体" w:eastAsia="宋体" w:hAnsi="宋体" w:hint="eastAsia"/>
          <w:sz w:val="28"/>
          <w:szCs w:val="28"/>
        </w:rPr>
        <w:t>如果企业采用加速折旧，结合</w:t>
      </w:r>
      <w:r w:rsidR="00700D00">
        <w:rPr>
          <w:rFonts w:ascii="宋体" w:eastAsia="宋体" w:hAnsi="宋体" w:hint="eastAsia"/>
          <w:sz w:val="28"/>
          <w:szCs w:val="28"/>
        </w:rPr>
        <w:t>行业状况看看是否适合用加速折旧。</w:t>
      </w:r>
    </w:p>
    <w:p w14:paraId="72F7E0DD" w14:textId="4AE5FFCA" w:rsidR="00167E3C" w:rsidRPr="00167E3C" w:rsidRDefault="00167E3C" w:rsidP="00167E3C">
      <w:pPr>
        <w:rPr>
          <w:rFonts w:ascii="宋体" w:eastAsia="宋体" w:hAnsi="宋体"/>
          <w:sz w:val="28"/>
          <w:szCs w:val="28"/>
        </w:rPr>
      </w:pPr>
    </w:p>
    <w:p w14:paraId="2A7A8588" w14:textId="558BCF6F" w:rsidR="00167E3C" w:rsidRPr="00167E3C" w:rsidRDefault="00362098" w:rsidP="00167E3C">
      <w:pPr>
        <w:rPr>
          <w:rFonts w:ascii="宋体" w:eastAsia="宋体" w:hAnsi="宋体"/>
          <w:sz w:val="28"/>
          <w:szCs w:val="28"/>
        </w:rPr>
      </w:pPr>
      <w:r>
        <w:rPr>
          <w:rFonts w:ascii="宋体" w:eastAsia="宋体" w:hAnsi="宋体" w:hint="eastAsia"/>
          <w:sz w:val="28"/>
          <w:szCs w:val="28"/>
        </w:rPr>
        <w:t>（2）</w:t>
      </w:r>
      <w:r w:rsidR="00167E3C" w:rsidRPr="00167E3C">
        <w:rPr>
          <w:rFonts w:ascii="宋体" w:eastAsia="宋体" w:hAnsi="宋体"/>
          <w:sz w:val="28"/>
          <w:szCs w:val="28"/>
        </w:rPr>
        <w:t>原值。</w:t>
      </w:r>
      <w:r w:rsidR="00167E3C" w:rsidRPr="009D3515">
        <w:rPr>
          <w:rFonts w:ascii="宋体" w:eastAsia="宋体" w:hAnsi="宋体"/>
          <w:sz w:val="28"/>
          <w:szCs w:val="28"/>
          <w:highlight w:val="yellow"/>
        </w:rPr>
        <w:t>首次承接</w:t>
      </w:r>
      <w:r w:rsidR="00167E3C" w:rsidRPr="00167E3C">
        <w:rPr>
          <w:rFonts w:ascii="宋体" w:eastAsia="宋体" w:hAnsi="宋体"/>
          <w:sz w:val="28"/>
          <w:szCs w:val="28"/>
        </w:rPr>
        <w:t>的时候，我们要确认所有固定资产的原值，通常是检查其购买时的发票、合同，有发票，才能证明它确实是这个价。如果是自建的，就看竣工决算报告。有些企业的固定资产特别多，每个资产都把它的原始凭证翻出来看一遍肯定不科学。这时候，就该合理地偷懒了——抽样。实际执行重要性以上的全部检查，高于明显微小错报且低于实际执行重要性的抽样检查，低于明显微小错报的不看了。</w:t>
      </w:r>
    </w:p>
    <w:p w14:paraId="1EB638FF" w14:textId="3C689F6F" w:rsidR="00167E3C" w:rsidRPr="00167E3C" w:rsidRDefault="00167E3C" w:rsidP="00167E3C">
      <w:pPr>
        <w:rPr>
          <w:rFonts w:ascii="宋体" w:eastAsia="宋体" w:hAnsi="宋体"/>
          <w:sz w:val="28"/>
          <w:szCs w:val="28"/>
        </w:rPr>
      </w:pPr>
    </w:p>
    <w:p w14:paraId="4FB542B6" w14:textId="63B48814" w:rsidR="00167E3C" w:rsidRPr="00167E3C" w:rsidRDefault="00167E3C" w:rsidP="00167E3C">
      <w:pPr>
        <w:rPr>
          <w:rFonts w:ascii="宋体" w:eastAsia="宋体" w:hAnsi="宋体"/>
          <w:sz w:val="28"/>
          <w:szCs w:val="28"/>
        </w:rPr>
      </w:pPr>
      <w:r w:rsidRPr="00167E3C">
        <w:rPr>
          <w:rFonts w:ascii="宋体" w:eastAsia="宋体" w:hAnsi="宋体" w:hint="eastAsia"/>
          <w:sz w:val="28"/>
          <w:szCs w:val="28"/>
        </w:rPr>
        <w:lastRenderedPageBreak/>
        <w:t>如果是连续审计的话，检查新增固定资产的发票、合同就行了。</w:t>
      </w:r>
    </w:p>
    <w:p w14:paraId="74A7AFDC" w14:textId="1EE4A086" w:rsidR="00167E3C" w:rsidRPr="00E91E14" w:rsidRDefault="00167E3C" w:rsidP="00167E3C">
      <w:pPr>
        <w:rPr>
          <w:rFonts w:ascii="宋体" w:eastAsia="宋体" w:hAnsi="宋体"/>
          <w:sz w:val="28"/>
          <w:szCs w:val="28"/>
        </w:rPr>
      </w:pPr>
    </w:p>
    <w:p w14:paraId="60128E32" w14:textId="23761E31" w:rsidR="00167E3C" w:rsidRPr="00167E3C" w:rsidRDefault="00362098" w:rsidP="00167E3C">
      <w:pPr>
        <w:rPr>
          <w:rFonts w:ascii="宋体" w:eastAsia="宋体" w:hAnsi="宋体"/>
          <w:sz w:val="28"/>
          <w:szCs w:val="28"/>
        </w:rPr>
      </w:pPr>
      <w:r>
        <w:rPr>
          <w:rFonts w:ascii="宋体" w:eastAsia="宋体" w:hAnsi="宋体" w:hint="eastAsia"/>
          <w:sz w:val="28"/>
          <w:szCs w:val="28"/>
        </w:rPr>
        <w:t>（3）</w:t>
      </w:r>
      <w:r w:rsidR="00167E3C" w:rsidRPr="00167E3C">
        <w:rPr>
          <w:rFonts w:ascii="宋体" w:eastAsia="宋体" w:hAnsi="宋体"/>
          <w:sz w:val="28"/>
          <w:szCs w:val="28"/>
        </w:rPr>
        <w:t>达到预定可使用状态时间。在核对原值的时候，顺便确定达到预定可使用状态时间。如果是不用安装的设备，买回来的时候那天就是达到预定可使用状态时间，不管企业用不用，都要开始提折旧。</w:t>
      </w:r>
    </w:p>
    <w:p w14:paraId="65D3CB89" w14:textId="3FA35453" w:rsidR="00167E3C" w:rsidRPr="00167E3C" w:rsidRDefault="00167E3C" w:rsidP="00167E3C">
      <w:pPr>
        <w:rPr>
          <w:rFonts w:ascii="宋体" w:eastAsia="宋体" w:hAnsi="宋体"/>
          <w:sz w:val="28"/>
          <w:szCs w:val="28"/>
        </w:rPr>
      </w:pPr>
    </w:p>
    <w:p w14:paraId="24181143" w14:textId="221CF26D" w:rsidR="00167E3C" w:rsidRPr="00167E3C" w:rsidRDefault="00362098" w:rsidP="00167E3C">
      <w:pPr>
        <w:rPr>
          <w:rFonts w:ascii="宋体" w:eastAsia="宋体" w:hAnsi="宋体"/>
          <w:sz w:val="28"/>
          <w:szCs w:val="28"/>
        </w:rPr>
      </w:pPr>
      <w:r>
        <w:rPr>
          <w:rFonts w:ascii="宋体" w:eastAsia="宋体" w:hAnsi="宋体" w:hint="eastAsia"/>
          <w:sz w:val="28"/>
          <w:szCs w:val="28"/>
        </w:rPr>
        <w:t>（4）</w:t>
      </w:r>
      <w:r w:rsidR="00167E3C" w:rsidRPr="00167E3C">
        <w:rPr>
          <w:rFonts w:ascii="宋体" w:eastAsia="宋体" w:hAnsi="宋体"/>
          <w:sz w:val="28"/>
          <w:szCs w:val="28"/>
        </w:rPr>
        <w:t>残值率，一般是5%</w:t>
      </w:r>
    </w:p>
    <w:p w14:paraId="758694FB" w14:textId="2337D90C" w:rsidR="00167E3C" w:rsidRPr="00167E3C" w:rsidRDefault="00167E3C" w:rsidP="00167E3C">
      <w:pPr>
        <w:rPr>
          <w:rFonts w:ascii="宋体" w:eastAsia="宋体" w:hAnsi="宋体"/>
          <w:sz w:val="28"/>
          <w:szCs w:val="28"/>
        </w:rPr>
      </w:pPr>
    </w:p>
    <w:p w14:paraId="2F99CA6D" w14:textId="34F9A0E2" w:rsidR="00E4203B" w:rsidRDefault="00362098" w:rsidP="00167E3C">
      <w:pPr>
        <w:rPr>
          <w:rFonts w:ascii="宋体" w:eastAsia="宋体" w:hAnsi="宋体"/>
          <w:sz w:val="28"/>
          <w:szCs w:val="28"/>
        </w:rPr>
      </w:pPr>
      <w:r>
        <w:rPr>
          <w:rFonts w:ascii="宋体" w:eastAsia="宋体" w:hAnsi="宋体" w:hint="eastAsia"/>
          <w:sz w:val="28"/>
          <w:szCs w:val="28"/>
        </w:rPr>
        <w:t>（5）</w:t>
      </w:r>
      <w:r w:rsidR="00167E3C" w:rsidRPr="00167E3C">
        <w:rPr>
          <w:rFonts w:ascii="宋体" w:eastAsia="宋体" w:hAnsi="宋体"/>
          <w:sz w:val="28"/>
          <w:szCs w:val="28"/>
        </w:rPr>
        <w:t>使用年限。</w:t>
      </w:r>
      <w:r w:rsidR="00E915E6">
        <w:rPr>
          <w:rFonts w:ascii="宋体" w:eastAsia="宋体" w:hAnsi="宋体" w:hint="eastAsia"/>
          <w:sz w:val="28"/>
          <w:szCs w:val="28"/>
        </w:rPr>
        <w:t>对比一下同行业上市公司的折旧年限。</w:t>
      </w:r>
    </w:p>
    <w:p w14:paraId="0CDB2DED" w14:textId="77777777" w:rsidR="00E4203B" w:rsidRDefault="00E4203B" w:rsidP="00167E3C">
      <w:pPr>
        <w:rPr>
          <w:rFonts w:ascii="宋体" w:eastAsia="宋体" w:hAnsi="宋体"/>
          <w:sz w:val="28"/>
          <w:szCs w:val="28"/>
        </w:rPr>
      </w:pPr>
    </w:p>
    <w:p w14:paraId="36F416F2" w14:textId="39C328D2" w:rsidR="00167E3C" w:rsidRDefault="00167E3C" w:rsidP="00167E3C">
      <w:pPr>
        <w:rPr>
          <w:rFonts w:ascii="宋体" w:eastAsia="宋体" w:hAnsi="宋体"/>
          <w:sz w:val="28"/>
          <w:szCs w:val="28"/>
        </w:rPr>
      </w:pPr>
      <w:r w:rsidRPr="00167E3C">
        <w:rPr>
          <w:rFonts w:ascii="宋体" w:eastAsia="宋体" w:hAnsi="宋体" w:hint="eastAsia"/>
          <w:sz w:val="28"/>
          <w:szCs w:val="28"/>
        </w:rPr>
        <w:t>有些企业，为了利润好看点，一台电脑也折</w:t>
      </w:r>
      <w:r w:rsidRPr="00167E3C">
        <w:rPr>
          <w:rFonts w:ascii="宋体" w:eastAsia="宋体" w:hAnsi="宋体"/>
          <w:sz w:val="28"/>
          <w:szCs w:val="28"/>
        </w:rPr>
        <w:t>10年，设备折好几十年，这明显是不合理的。</w:t>
      </w:r>
    </w:p>
    <w:p w14:paraId="0F01E5D2" w14:textId="56DA617C" w:rsidR="000F78AC" w:rsidRDefault="000F78AC" w:rsidP="00167E3C">
      <w:pPr>
        <w:rPr>
          <w:rFonts w:ascii="宋体" w:eastAsia="宋体" w:hAnsi="宋体"/>
          <w:sz w:val="28"/>
          <w:szCs w:val="28"/>
        </w:rPr>
      </w:pPr>
    </w:p>
    <w:p w14:paraId="12DAB4BB" w14:textId="3E187178" w:rsidR="000F78AC" w:rsidRPr="00167E3C" w:rsidRDefault="000F78AC" w:rsidP="00167E3C">
      <w:pPr>
        <w:rPr>
          <w:rFonts w:ascii="宋体" w:eastAsia="宋体" w:hAnsi="宋体"/>
          <w:sz w:val="28"/>
          <w:szCs w:val="28"/>
        </w:rPr>
      </w:pPr>
      <w:r w:rsidRPr="002A7FDF">
        <w:rPr>
          <w:rFonts w:ascii="宋体" w:eastAsia="宋体" w:hAnsi="宋体" w:hint="eastAsia"/>
          <w:sz w:val="28"/>
          <w:szCs w:val="28"/>
          <w:highlight w:val="yellow"/>
        </w:rPr>
        <w:t>我们在做I</w:t>
      </w:r>
      <w:r w:rsidRPr="002A7FDF">
        <w:rPr>
          <w:rFonts w:ascii="宋体" w:eastAsia="宋体" w:hAnsi="宋体"/>
          <w:sz w:val="28"/>
          <w:szCs w:val="28"/>
          <w:highlight w:val="yellow"/>
        </w:rPr>
        <w:t>PO</w:t>
      </w:r>
      <w:r w:rsidRPr="002A7FDF">
        <w:rPr>
          <w:rFonts w:ascii="宋体" w:eastAsia="宋体" w:hAnsi="宋体" w:hint="eastAsia"/>
          <w:sz w:val="28"/>
          <w:szCs w:val="28"/>
          <w:highlight w:val="yellow"/>
        </w:rPr>
        <w:t>的时候，发现企业的折旧政策不合理的（跟同行业上市公司差异特别大，又没有合理的理由），给它改一下折旧政策。</w:t>
      </w:r>
      <w:r w:rsidR="00EB3359">
        <w:rPr>
          <w:rFonts w:ascii="宋体" w:eastAsia="宋体" w:hAnsi="宋体" w:hint="eastAsia"/>
          <w:sz w:val="28"/>
          <w:szCs w:val="28"/>
          <w:highlight w:val="yellow"/>
        </w:rPr>
        <w:t>尤其是我们</w:t>
      </w:r>
      <w:r w:rsidR="00EB3359" w:rsidRPr="00C71D3F">
        <w:rPr>
          <w:rFonts w:ascii="宋体" w:eastAsia="宋体" w:hAnsi="宋体" w:hint="eastAsia"/>
          <w:sz w:val="28"/>
          <w:szCs w:val="28"/>
          <w:highlight w:val="yellow"/>
        </w:rPr>
        <w:t>在做I</w:t>
      </w:r>
      <w:r w:rsidR="00EB3359" w:rsidRPr="00C71D3F">
        <w:rPr>
          <w:rFonts w:ascii="宋体" w:eastAsia="宋体" w:hAnsi="宋体"/>
          <w:sz w:val="28"/>
          <w:szCs w:val="28"/>
          <w:highlight w:val="yellow"/>
        </w:rPr>
        <w:t>PO</w:t>
      </w:r>
      <w:r w:rsidR="00EB3359" w:rsidRPr="00C71D3F">
        <w:rPr>
          <w:rFonts w:ascii="宋体" w:eastAsia="宋体" w:hAnsi="宋体" w:hint="eastAsia"/>
          <w:sz w:val="28"/>
          <w:szCs w:val="28"/>
          <w:highlight w:val="yellow"/>
        </w:rPr>
        <w:t>尽</w:t>
      </w:r>
      <w:r w:rsidR="00EB3359">
        <w:rPr>
          <w:rFonts w:ascii="宋体" w:eastAsia="宋体" w:hAnsi="宋体" w:hint="eastAsia"/>
          <w:sz w:val="28"/>
          <w:szCs w:val="28"/>
          <w:highlight w:val="yellow"/>
        </w:rPr>
        <w:t>调的时候，折旧政策肯定是要看的。</w:t>
      </w:r>
    </w:p>
    <w:p w14:paraId="079F55A1" w14:textId="77777777" w:rsidR="00167E3C" w:rsidRPr="00E4203B" w:rsidRDefault="00167E3C" w:rsidP="00167E3C">
      <w:pPr>
        <w:rPr>
          <w:rFonts w:ascii="宋体" w:eastAsia="宋体" w:hAnsi="宋体"/>
          <w:sz w:val="28"/>
          <w:szCs w:val="28"/>
        </w:rPr>
      </w:pPr>
    </w:p>
    <w:p w14:paraId="6DB735F9" w14:textId="2C51A628" w:rsidR="00167E3C" w:rsidRPr="00167E3C" w:rsidRDefault="00362098" w:rsidP="00362098">
      <w:pPr>
        <w:pStyle w:val="3"/>
      </w:pPr>
      <w:bookmarkStart w:id="56" w:name="_Toc123761509"/>
      <w:r>
        <w:rPr>
          <w:rFonts w:hint="eastAsia"/>
        </w:rPr>
        <w:t>3、测算折旧的excel函数</w:t>
      </w:r>
      <w:bookmarkEnd w:id="56"/>
    </w:p>
    <w:p w14:paraId="289E751D" w14:textId="6ACE4732" w:rsidR="00167E3C" w:rsidRPr="00167E3C" w:rsidRDefault="00E4203B" w:rsidP="00167E3C">
      <w:pPr>
        <w:rPr>
          <w:rFonts w:ascii="宋体" w:eastAsia="宋体" w:hAnsi="宋体"/>
          <w:sz w:val="28"/>
          <w:szCs w:val="28"/>
        </w:rPr>
      </w:pPr>
      <w:r w:rsidRPr="00506A52">
        <w:rPr>
          <w:rFonts w:ascii="宋体" w:eastAsia="宋体" w:hAnsi="宋体" w:hint="eastAsia"/>
          <w:sz w:val="28"/>
          <w:szCs w:val="28"/>
          <w:highlight w:val="yellow"/>
        </w:rPr>
        <w:t>折旧</w:t>
      </w:r>
      <w:r w:rsidR="00167E3C" w:rsidRPr="00506A52">
        <w:rPr>
          <w:rFonts w:ascii="宋体" w:eastAsia="宋体" w:hAnsi="宋体" w:hint="eastAsia"/>
          <w:sz w:val="28"/>
          <w:szCs w:val="28"/>
          <w:highlight w:val="yellow"/>
        </w:rPr>
        <w:t>测算公式</w:t>
      </w:r>
      <w:r w:rsidRPr="00506A52">
        <w:rPr>
          <w:rFonts w:ascii="宋体" w:eastAsia="宋体" w:hAnsi="宋体" w:hint="eastAsia"/>
          <w:sz w:val="28"/>
          <w:szCs w:val="28"/>
          <w:highlight w:val="yellow"/>
        </w:rPr>
        <w:t>：datedif函数。</w:t>
      </w:r>
    </w:p>
    <w:p w14:paraId="1EA546A9" w14:textId="3EFB4E12" w:rsidR="00167E3C" w:rsidRDefault="002A6901" w:rsidP="00167E3C">
      <w:pPr>
        <w:rPr>
          <w:rFonts w:ascii="宋体" w:eastAsia="宋体" w:hAnsi="宋体"/>
          <w:sz w:val="28"/>
          <w:szCs w:val="28"/>
        </w:rPr>
      </w:pPr>
      <w:r w:rsidRPr="002A6901">
        <w:rPr>
          <w:rFonts w:ascii="宋体" w:eastAsia="宋体" w:hAnsi="宋体"/>
          <w:sz w:val="28"/>
          <w:szCs w:val="28"/>
        </w:rPr>
        <w:t>Datedif</w:t>
      </w:r>
      <w:r>
        <w:rPr>
          <w:rFonts w:ascii="宋体" w:eastAsia="宋体" w:hAnsi="宋体" w:hint="eastAsia"/>
          <w:sz w:val="28"/>
          <w:szCs w:val="28"/>
        </w:rPr>
        <w:t>函数可以计算“相隔”</w:t>
      </w:r>
      <w:r w:rsidR="007838BF">
        <w:rPr>
          <w:rFonts w:ascii="宋体" w:eastAsia="宋体" w:hAnsi="宋体" w:hint="eastAsia"/>
          <w:sz w:val="28"/>
          <w:szCs w:val="28"/>
        </w:rPr>
        <w:t>多长时间</w:t>
      </w:r>
      <w:r w:rsidR="005B03CE">
        <w:rPr>
          <w:rFonts w:ascii="宋体" w:eastAsia="宋体" w:hAnsi="宋体" w:hint="eastAsia"/>
          <w:sz w:val="28"/>
          <w:szCs w:val="28"/>
        </w:rPr>
        <w:t>，</w:t>
      </w:r>
      <w:r w:rsidR="007A63F9">
        <w:rPr>
          <w:rFonts w:ascii="宋体" w:eastAsia="宋体" w:hAnsi="宋体" w:hint="eastAsia"/>
          <w:sz w:val="28"/>
          <w:szCs w:val="28"/>
        </w:rPr>
        <w:t>可以计算年、月、日。</w:t>
      </w:r>
      <w:r w:rsidR="005B03CE">
        <w:rPr>
          <w:rFonts w:ascii="宋体" w:eastAsia="宋体" w:hAnsi="宋体" w:hint="eastAsia"/>
          <w:sz w:val="28"/>
          <w:szCs w:val="28"/>
        </w:rPr>
        <w:lastRenderedPageBreak/>
        <w:t>而</w:t>
      </w:r>
      <w:r w:rsidR="00330E9F">
        <w:rPr>
          <w:rFonts w:ascii="宋体" w:eastAsia="宋体" w:hAnsi="宋体" w:hint="eastAsia"/>
          <w:sz w:val="28"/>
          <w:szCs w:val="28"/>
        </w:rPr>
        <w:t>固定资产本月增加，本月不计提折旧</w:t>
      </w:r>
      <w:r w:rsidR="005B03CE">
        <w:rPr>
          <w:rFonts w:ascii="宋体" w:eastAsia="宋体" w:hAnsi="宋体" w:hint="eastAsia"/>
          <w:sz w:val="28"/>
          <w:szCs w:val="28"/>
        </w:rPr>
        <w:t>，本月减少本月照提折旧</w:t>
      </w:r>
      <w:r w:rsidR="00B835AC">
        <w:rPr>
          <w:rFonts w:ascii="宋体" w:eastAsia="宋体" w:hAnsi="宋体" w:hint="eastAsia"/>
          <w:sz w:val="28"/>
          <w:szCs w:val="28"/>
        </w:rPr>
        <w:t>。函数跟折旧时间相吻合。</w:t>
      </w:r>
    </w:p>
    <w:p w14:paraId="49EEDC89" w14:textId="0965FFC2" w:rsidR="006C5332" w:rsidRDefault="006C5332" w:rsidP="00167E3C">
      <w:pPr>
        <w:rPr>
          <w:rFonts w:ascii="宋体" w:eastAsia="宋体" w:hAnsi="宋体"/>
          <w:sz w:val="28"/>
          <w:szCs w:val="28"/>
        </w:rPr>
      </w:pPr>
      <w:r w:rsidRPr="00362098">
        <w:rPr>
          <w:rFonts w:ascii="宋体" w:eastAsia="宋体" w:hAnsi="宋体" w:hint="eastAsia"/>
          <w:sz w:val="28"/>
          <w:szCs w:val="28"/>
          <w:highlight w:val="yellow"/>
        </w:rPr>
        <w:t>为什么是当月增加当月不计提</w:t>
      </w:r>
      <w:r w:rsidRPr="00167E3C">
        <w:rPr>
          <w:rFonts w:ascii="宋体" w:eastAsia="宋体" w:hAnsi="宋体" w:hint="eastAsia"/>
          <w:sz w:val="28"/>
          <w:szCs w:val="28"/>
        </w:rPr>
        <w:t>，当月减少当月照提。这还得回到上世纪</w:t>
      </w:r>
      <w:r w:rsidRPr="00167E3C">
        <w:rPr>
          <w:rFonts w:ascii="宋体" w:eastAsia="宋体" w:hAnsi="宋体"/>
          <w:sz w:val="28"/>
          <w:szCs w:val="28"/>
        </w:rPr>
        <w:t>80年代，那时候，都是手工帐，固定资产又多，折旧是很难算的，得下个月才能计算出来，所以从下个月开始计提。这是张志凤老师说的。</w:t>
      </w:r>
    </w:p>
    <w:p w14:paraId="7170A48F" w14:textId="77777777" w:rsidR="006C5332" w:rsidRDefault="006C5332" w:rsidP="00167E3C">
      <w:pPr>
        <w:rPr>
          <w:rFonts w:ascii="宋体" w:eastAsia="宋体" w:hAnsi="宋体"/>
          <w:sz w:val="28"/>
          <w:szCs w:val="28"/>
        </w:rPr>
      </w:pPr>
    </w:p>
    <w:p w14:paraId="309713D6" w14:textId="21BA86DE" w:rsidR="003D48ED" w:rsidRDefault="00DE4BF4" w:rsidP="00167E3C">
      <w:pPr>
        <w:rPr>
          <w:rFonts w:ascii="宋体" w:eastAsia="宋体" w:hAnsi="宋体"/>
          <w:sz w:val="28"/>
          <w:szCs w:val="28"/>
        </w:rPr>
      </w:pPr>
      <w:r w:rsidRPr="00362098">
        <w:rPr>
          <w:rFonts w:ascii="宋体" w:eastAsia="宋体" w:hAnsi="宋体" w:hint="eastAsia"/>
          <w:sz w:val="28"/>
          <w:szCs w:val="28"/>
          <w:highlight w:val="yellow"/>
        </w:rPr>
        <w:t>公式逻辑</w:t>
      </w:r>
      <w:r>
        <w:rPr>
          <w:rFonts w:ascii="宋体" w:eastAsia="宋体" w:hAnsi="宋体" w:hint="eastAsia"/>
          <w:sz w:val="28"/>
          <w:szCs w:val="28"/>
        </w:rPr>
        <w:t>：</w:t>
      </w:r>
      <w:r w:rsidR="00E86D76">
        <w:rPr>
          <w:rFonts w:ascii="宋体" w:eastAsia="宋体" w:hAnsi="宋体" w:hint="eastAsia"/>
          <w:sz w:val="28"/>
          <w:szCs w:val="28"/>
        </w:rPr>
        <w:t>先计算出开始使用时间到期初应当折旧多少个月，再计算开始使用时间到期末应当折旧多少个月。然后期末应当折旧的月数，减去期初应当折旧的月数，就等于本期应当折旧多少个月。</w:t>
      </w:r>
      <w:r w:rsidR="00190C5B">
        <w:rPr>
          <w:rFonts w:ascii="宋体" w:eastAsia="宋体" w:hAnsi="宋体" w:hint="eastAsia"/>
          <w:sz w:val="28"/>
          <w:szCs w:val="28"/>
        </w:rPr>
        <w:t>然后再乘以</w:t>
      </w:r>
      <w:r w:rsidR="001D47F4">
        <w:rPr>
          <w:rFonts w:ascii="宋体" w:eastAsia="宋体" w:hAnsi="宋体" w:hint="eastAsia"/>
          <w:sz w:val="28"/>
          <w:szCs w:val="28"/>
        </w:rPr>
        <w:t>月折旧额就可以了。</w:t>
      </w:r>
    </w:p>
    <w:p w14:paraId="0BD4B962" w14:textId="7AD8AA0F" w:rsidR="00111CD1" w:rsidRDefault="00111CD1" w:rsidP="00167E3C">
      <w:pPr>
        <w:rPr>
          <w:rFonts w:ascii="宋体" w:eastAsia="宋体" w:hAnsi="宋体"/>
          <w:sz w:val="28"/>
          <w:szCs w:val="28"/>
        </w:rPr>
      </w:pPr>
    </w:p>
    <w:p w14:paraId="6500E9E6" w14:textId="4F2DDF7C" w:rsidR="00111CD1" w:rsidRPr="00167E3C" w:rsidRDefault="00111CD1" w:rsidP="00167E3C">
      <w:pPr>
        <w:rPr>
          <w:rFonts w:ascii="宋体" w:eastAsia="宋体" w:hAnsi="宋体"/>
          <w:sz w:val="28"/>
          <w:szCs w:val="28"/>
        </w:rPr>
      </w:pPr>
      <w:r w:rsidRPr="00111CD1">
        <w:rPr>
          <w:rFonts w:ascii="宋体" w:eastAsia="宋体" w:hAnsi="宋体" w:hint="eastAsia"/>
          <w:sz w:val="28"/>
          <w:szCs w:val="28"/>
          <w:highlight w:val="yellow"/>
        </w:rPr>
        <w:t>有</w:t>
      </w:r>
      <w:r w:rsidR="00B32751">
        <w:rPr>
          <w:rFonts w:ascii="宋体" w:eastAsia="宋体" w:hAnsi="宋体" w:hint="eastAsia"/>
          <w:sz w:val="28"/>
          <w:szCs w:val="28"/>
          <w:highlight w:val="yellow"/>
        </w:rPr>
        <w:t>两</w:t>
      </w:r>
      <w:r w:rsidRPr="00111CD1">
        <w:rPr>
          <w:rFonts w:ascii="宋体" w:eastAsia="宋体" w:hAnsi="宋体" w:hint="eastAsia"/>
          <w:sz w:val="28"/>
          <w:szCs w:val="28"/>
          <w:highlight w:val="yellow"/>
        </w:rPr>
        <w:t>点要注意：</w:t>
      </w:r>
    </w:p>
    <w:p w14:paraId="1D0C44F9" w14:textId="099AA2E2" w:rsidR="00167E3C" w:rsidRDefault="00B32751" w:rsidP="00167E3C">
      <w:pPr>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w:t>
      </w:r>
      <w:r w:rsidR="009D1848" w:rsidRPr="002A6901">
        <w:rPr>
          <w:rFonts w:ascii="宋体" w:eastAsia="宋体" w:hAnsi="宋体"/>
          <w:sz w:val="28"/>
          <w:szCs w:val="28"/>
        </w:rPr>
        <w:t>Datedif</w:t>
      </w:r>
      <w:r w:rsidR="009D1848">
        <w:rPr>
          <w:rFonts w:ascii="宋体" w:eastAsia="宋体" w:hAnsi="宋体" w:hint="eastAsia"/>
          <w:sz w:val="28"/>
          <w:szCs w:val="28"/>
        </w:rPr>
        <w:t>函数有</w:t>
      </w:r>
      <w:r w:rsidR="009D1848" w:rsidRPr="009D1848">
        <w:rPr>
          <w:rFonts w:ascii="宋体" w:eastAsia="宋体" w:hAnsi="宋体" w:hint="eastAsia"/>
          <w:sz w:val="28"/>
          <w:szCs w:val="28"/>
        </w:rPr>
        <w:t>一个小</w:t>
      </w:r>
      <w:r w:rsidR="009D1848" w:rsidRPr="009D1848">
        <w:rPr>
          <w:rFonts w:ascii="宋体" w:eastAsia="宋体" w:hAnsi="宋体"/>
          <w:sz w:val="28"/>
          <w:szCs w:val="28"/>
        </w:rPr>
        <w:t>bug，当预定到达可使用状态时间小于期末截止日的时候，会少算一个月。</w:t>
      </w:r>
    </w:p>
    <w:p w14:paraId="7230D008" w14:textId="0C6762E4" w:rsidR="00111CD1" w:rsidRDefault="00773905" w:rsidP="00167E3C">
      <w:pPr>
        <w:rPr>
          <w:rFonts w:ascii="宋体" w:eastAsia="宋体" w:hAnsi="宋体"/>
          <w:sz w:val="28"/>
          <w:szCs w:val="28"/>
        </w:rPr>
      </w:pPr>
      <w:r w:rsidRPr="00773905">
        <w:rPr>
          <w:rFonts w:ascii="宋体" w:eastAsia="宋体" w:hAnsi="宋体" w:hint="eastAsia"/>
          <w:sz w:val="28"/>
          <w:szCs w:val="28"/>
        </w:rPr>
        <w:t>解决办法：改一下预定到达可使用状态时间，改成小于或等于截止日的月日期。比如预定到达可使用状态时间是</w:t>
      </w:r>
      <w:r w:rsidRPr="00773905">
        <w:rPr>
          <w:rFonts w:ascii="宋体" w:eastAsia="宋体" w:hAnsi="宋体"/>
          <w:sz w:val="28"/>
          <w:szCs w:val="28"/>
        </w:rPr>
        <w:t>2016年12月31日，</w:t>
      </w:r>
      <w:r w:rsidR="007E54FF" w:rsidRPr="007E54FF">
        <w:rPr>
          <w:rFonts w:ascii="宋体" w:eastAsia="宋体" w:hAnsi="宋体" w:hint="eastAsia"/>
          <w:sz w:val="28"/>
          <w:szCs w:val="28"/>
        </w:rPr>
        <w:t>财务报表截止日是</w:t>
      </w:r>
      <w:r w:rsidR="007E54FF" w:rsidRPr="007E54FF">
        <w:rPr>
          <w:rFonts w:ascii="宋体" w:eastAsia="宋体" w:hAnsi="宋体"/>
          <w:sz w:val="28"/>
          <w:szCs w:val="28"/>
        </w:rPr>
        <w:t>6月30日；则把预定到达可使用状态时间改成2016年12月30日，或29日，只要是12月的，小于30日的就行。</w:t>
      </w:r>
    </w:p>
    <w:p w14:paraId="75496D70" w14:textId="18B1D62B" w:rsidR="00B32751" w:rsidRPr="00773905" w:rsidRDefault="00B32751" w:rsidP="00167E3C">
      <w:pPr>
        <w:rPr>
          <w:rFonts w:ascii="宋体" w:eastAsia="宋体" w:hAnsi="宋体"/>
          <w:sz w:val="28"/>
          <w:szCs w:val="28"/>
        </w:rPr>
      </w:pPr>
      <w:r>
        <w:rPr>
          <w:rFonts w:ascii="宋体" w:eastAsia="宋体" w:hAnsi="宋体" w:hint="eastAsia"/>
          <w:sz w:val="28"/>
          <w:szCs w:val="28"/>
        </w:rPr>
        <w:t>2、要注意开始使用时间为“数值”，而不是“文本”，因为有些财务系统导出的日期是文本格式的。如果是文本格式，会计算出错的，</w:t>
      </w:r>
      <w:r>
        <w:rPr>
          <w:rFonts w:ascii="宋体" w:eastAsia="宋体" w:hAnsi="宋体" w:hint="eastAsia"/>
          <w:sz w:val="28"/>
          <w:szCs w:val="28"/>
        </w:rPr>
        <w:lastRenderedPageBreak/>
        <w:t>我们</w:t>
      </w:r>
      <w:r w:rsidR="009063C8">
        <w:rPr>
          <w:rFonts w:ascii="宋体" w:eastAsia="宋体" w:hAnsi="宋体" w:hint="eastAsia"/>
          <w:sz w:val="28"/>
          <w:szCs w:val="28"/>
        </w:rPr>
        <w:t>可以通过“分列”</w:t>
      </w:r>
      <w:r>
        <w:rPr>
          <w:rFonts w:ascii="宋体" w:eastAsia="宋体" w:hAnsi="宋体" w:hint="eastAsia"/>
          <w:sz w:val="28"/>
          <w:szCs w:val="28"/>
        </w:rPr>
        <w:t>把它变成数值。</w:t>
      </w:r>
    </w:p>
    <w:p w14:paraId="6CA07BA3" w14:textId="16A56C03" w:rsidR="00111CD1" w:rsidRDefault="00111CD1" w:rsidP="00167E3C">
      <w:pPr>
        <w:rPr>
          <w:rFonts w:ascii="宋体" w:eastAsia="宋体" w:hAnsi="宋体"/>
          <w:sz w:val="28"/>
          <w:szCs w:val="28"/>
        </w:rPr>
      </w:pPr>
    </w:p>
    <w:p w14:paraId="632D5D52" w14:textId="2498CE30" w:rsidR="00EE4361" w:rsidRDefault="00EE4361" w:rsidP="00167E3C">
      <w:pPr>
        <w:rPr>
          <w:rFonts w:ascii="宋体" w:eastAsia="宋体" w:hAnsi="宋体"/>
          <w:sz w:val="28"/>
          <w:szCs w:val="28"/>
        </w:rPr>
      </w:pPr>
      <w:r w:rsidRPr="00EE4361">
        <w:rPr>
          <w:rFonts w:ascii="宋体" w:eastAsia="宋体" w:hAnsi="宋体" w:hint="eastAsia"/>
          <w:sz w:val="28"/>
          <w:szCs w:val="28"/>
          <w:highlight w:val="yellow"/>
        </w:rPr>
        <w:t>双倍余额递减法：</w:t>
      </w:r>
    </w:p>
    <w:p w14:paraId="27C1758F" w14:textId="1D6CE7B4" w:rsidR="006D604F" w:rsidRPr="0083692A" w:rsidRDefault="006D604F" w:rsidP="00167E3C">
      <w:pPr>
        <w:rPr>
          <w:rFonts w:ascii="宋体" w:eastAsia="宋体" w:hAnsi="宋体"/>
          <w:color w:val="FF0000"/>
          <w:sz w:val="28"/>
          <w:szCs w:val="28"/>
        </w:rPr>
      </w:pPr>
      <w:r w:rsidRPr="0083692A">
        <w:rPr>
          <w:rFonts w:ascii="宋体" w:eastAsia="宋体" w:hAnsi="宋体"/>
          <w:color w:val="FF0000"/>
          <w:sz w:val="28"/>
          <w:szCs w:val="28"/>
        </w:rPr>
        <w:t>VDB(</w:t>
      </w:r>
      <w:r w:rsidRPr="0083692A">
        <w:rPr>
          <w:rFonts w:ascii="宋体" w:eastAsia="宋体" w:hAnsi="宋体" w:hint="eastAsia"/>
          <w:color w:val="FF0000"/>
          <w:sz w:val="28"/>
          <w:szCs w:val="28"/>
        </w:rPr>
        <w:t>原值</w:t>
      </w:r>
      <w:r w:rsidRPr="0083692A">
        <w:rPr>
          <w:rFonts w:ascii="宋体" w:eastAsia="宋体" w:hAnsi="宋体"/>
          <w:color w:val="FF0000"/>
          <w:sz w:val="28"/>
          <w:szCs w:val="28"/>
        </w:rPr>
        <w:t>,</w:t>
      </w:r>
      <w:r w:rsidRPr="0083692A">
        <w:rPr>
          <w:rFonts w:ascii="宋体" w:eastAsia="宋体" w:hAnsi="宋体" w:hint="eastAsia"/>
          <w:color w:val="FF0000"/>
          <w:sz w:val="28"/>
          <w:szCs w:val="28"/>
        </w:rPr>
        <w:t>残值</w:t>
      </w:r>
      <w:r w:rsidRPr="0083692A">
        <w:rPr>
          <w:rFonts w:ascii="宋体" w:eastAsia="宋体" w:hAnsi="宋体"/>
          <w:color w:val="FF0000"/>
          <w:sz w:val="28"/>
          <w:szCs w:val="28"/>
        </w:rPr>
        <w:t>,</w:t>
      </w:r>
      <w:r w:rsidRPr="0083692A">
        <w:rPr>
          <w:rFonts w:ascii="宋体" w:eastAsia="宋体" w:hAnsi="宋体" w:hint="eastAsia"/>
          <w:color w:val="FF0000"/>
          <w:sz w:val="28"/>
          <w:szCs w:val="28"/>
        </w:rPr>
        <w:t>折旧年限</w:t>
      </w:r>
      <w:r w:rsidRPr="0083692A">
        <w:rPr>
          <w:rFonts w:ascii="宋体" w:eastAsia="宋体" w:hAnsi="宋体"/>
          <w:color w:val="FF0000"/>
          <w:sz w:val="28"/>
          <w:szCs w:val="28"/>
        </w:rPr>
        <w:t>,</w:t>
      </w:r>
      <w:r w:rsidRPr="0083692A">
        <w:rPr>
          <w:rFonts w:ascii="宋体" w:eastAsia="宋体" w:hAnsi="宋体" w:hint="eastAsia"/>
          <w:color w:val="FF0000"/>
          <w:sz w:val="28"/>
          <w:szCs w:val="28"/>
        </w:rPr>
        <w:t>开始折旧时间</w:t>
      </w:r>
      <w:r w:rsidRPr="0083692A">
        <w:rPr>
          <w:rFonts w:ascii="宋体" w:eastAsia="宋体" w:hAnsi="宋体"/>
          <w:color w:val="FF0000"/>
          <w:sz w:val="28"/>
          <w:szCs w:val="28"/>
        </w:rPr>
        <w:t>,</w:t>
      </w:r>
      <w:r w:rsidRPr="0083692A">
        <w:rPr>
          <w:rFonts w:ascii="宋体" w:eastAsia="宋体" w:hAnsi="宋体" w:hint="eastAsia"/>
          <w:color w:val="FF0000"/>
          <w:sz w:val="28"/>
          <w:szCs w:val="28"/>
        </w:rPr>
        <w:t>结束折旧时间</w:t>
      </w:r>
      <w:r w:rsidRPr="0083692A">
        <w:rPr>
          <w:rFonts w:ascii="宋体" w:eastAsia="宋体" w:hAnsi="宋体"/>
          <w:color w:val="FF0000"/>
          <w:sz w:val="28"/>
          <w:szCs w:val="28"/>
        </w:rPr>
        <w:t>)</w:t>
      </w:r>
    </w:p>
    <w:p w14:paraId="5D66F8FE" w14:textId="77777777" w:rsidR="006D604F" w:rsidRDefault="006D604F" w:rsidP="00167E3C">
      <w:pPr>
        <w:rPr>
          <w:rFonts w:ascii="宋体" w:eastAsia="宋体" w:hAnsi="宋体"/>
          <w:sz w:val="28"/>
          <w:szCs w:val="28"/>
        </w:rPr>
      </w:pPr>
    </w:p>
    <w:p w14:paraId="69BA0DE0" w14:textId="4D12FCF8" w:rsidR="001B4A2A" w:rsidRDefault="0043635E" w:rsidP="0043635E">
      <w:pPr>
        <w:pStyle w:val="3"/>
      </w:pPr>
      <w:bookmarkStart w:id="57" w:name="_Toc123761510"/>
      <w:r>
        <w:rPr>
          <w:rFonts w:hint="eastAsia"/>
          <w:highlight w:val="yellow"/>
        </w:rPr>
        <w:t>4、</w:t>
      </w:r>
      <w:r w:rsidR="000B28E1">
        <w:rPr>
          <w:rFonts w:hint="eastAsia"/>
          <w:highlight w:val="yellow"/>
        </w:rPr>
        <w:t>测算</w:t>
      </w:r>
      <w:r w:rsidR="001B4A2A" w:rsidRPr="001B4A2A">
        <w:rPr>
          <w:rFonts w:hint="eastAsia"/>
          <w:highlight w:val="yellow"/>
        </w:rPr>
        <w:t>差异分析</w:t>
      </w:r>
      <w:bookmarkEnd w:id="57"/>
    </w:p>
    <w:p w14:paraId="75DF25D5" w14:textId="6261731E" w:rsidR="001B4A2A" w:rsidRDefault="00745A44" w:rsidP="00167E3C">
      <w:pPr>
        <w:rPr>
          <w:rFonts w:ascii="宋体" w:eastAsia="宋体" w:hAnsi="宋体"/>
          <w:sz w:val="28"/>
          <w:szCs w:val="28"/>
        </w:rPr>
      </w:pPr>
      <w:r>
        <w:rPr>
          <w:rFonts w:ascii="宋体" w:eastAsia="宋体" w:hAnsi="宋体" w:hint="eastAsia"/>
          <w:sz w:val="28"/>
          <w:szCs w:val="28"/>
        </w:rPr>
        <w:t>如果差异比较大，分析一下差异原因。一般情况下，对于几千万的原值，差个</w:t>
      </w:r>
      <w:r>
        <w:rPr>
          <w:rFonts w:ascii="宋体" w:eastAsia="宋体" w:hAnsi="宋体"/>
          <w:sz w:val="28"/>
          <w:szCs w:val="28"/>
        </w:rPr>
        <w:t>10</w:t>
      </w:r>
      <w:r>
        <w:rPr>
          <w:rFonts w:ascii="宋体" w:eastAsia="宋体" w:hAnsi="宋体" w:hint="eastAsia"/>
          <w:sz w:val="28"/>
          <w:szCs w:val="28"/>
        </w:rPr>
        <w:t>万块左右就算是比较大的差异了。</w:t>
      </w:r>
    </w:p>
    <w:p w14:paraId="4F8A329E" w14:textId="03C4C6BF" w:rsidR="006B1ED4" w:rsidRDefault="006B1ED4" w:rsidP="00167E3C">
      <w:pPr>
        <w:rPr>
          <w:rFonts w:ascii="宋体" w:eastAsia="宋体" w:hAnsi="宋体"/>
          <w:sz w:val="28"/>
          <w:szCs w:val="28"/>
        </w:rPr>
      </w:pPr>
    </w:p>
    <w:p w14:paraId="11343E43" w14:textId="1F8BBEC3" w:rsidR="00B93507" w:rsidRDefault="000B7C04" w:rsidP="00167E3C">
      <w:pPr>
        <w:rPr>
          <w:rFonts w:ascii="宋体" w:eastAsia="宋体" w:hAnsi="宋体"/>
          <w:sz w:val="28"/>
          <w:szCs w:val="28"/>
        </w:rPr>
      </w:pPr>
      <w:r w:rsidRPr="00B93507">
        <w:rPr>
          <w:rFonts w:ascii="宋体" w:eastAsia="宋体" w:hAnsi="宋体" w:hint="eastAsia"/>
          <w:sz w:val="28"/>
          <w:szCs w:val="28"/>
          <w:highlight w:val="yellow"/>
        </w:rPr>
        <w:t>原因一：</w:t>
      </w:r>
      <w:r w:rsidR="002801B6">
        <w:rPr>
          <w:rFonts w:ascii="宋体" w:eastAsia="宋体" w:hAnsi="宋体" w:hint="eastAsia"/>
          <w:sz w:val="28"/>
          <w:szCs w:val="28"/>
        </w:rPr>
        <w:t>每</w:t>
      </w:r>
      <w:r w:rsidR="004B6D79">
        <w:rPr>
          <w:rFonts w:ascii="宋体" w:eastAsia="宋体" w:hAnsi="宋体" w:hint="eastAsia"/>
          <w:sz w:val="28"/>
          <w:szCs w:val="28"/>
        </w:rPr>
        <w:t>个固定资产</w:t>
      </w:r>
      <w:r w:rsidR="002801B6">
        <w:rPr>
          <w:rFonts w:ascii="宋体" w:eastAsia="宋体" w:hAnsi="宋体" w:hint="eastAsia"/>
          <w:sz w:val="28"/>
          <w:szCs w:val="28"/>
        </w:rPr>
        <w:t>本期应计提金额和</w:t>
      </w:r>
      <w:r w:rsidR="000D7835">
        <w:rPr>
          <w:rFonts w:ascii="宋体" w:eastAsia="宋体" w:hAnsi="宋体" w:hint="eastAsia"/>
          <w:sz w:val="28"/>
          <w:szCs w:val="28"/>
        </w:rPr>
        <w:t>企业实际计提金额都差几</w:t>
      </w:r>
      <w:r w:rsidR="005A732E">
        <w:rPr>
          <w:rFonts w:ascii="宋体" w:eastAsia="宋体" w:hAnsi="宋体" w:hint="eastAsia"/>
          <w:sz w:val="28"/>
          <w:szCs w:val="28"/>
        </w:rPr>
        <w:t>百</w:t>
      </w:r>
      <w:r w:rsidR="000D7835">
        <w:rPr>
          <w:rFonts w:ascii="宋体" w:eastAsia="宋体" w:hAnsi="宋体" w:hint="eastAsia"/>
          <w:sz w:val="28"/>
          <w:szCs w:val="28"/>
        </w:rPr>
        <w:t>块。</w:t>
      </w:r>
      <w:r w:rsidR="00BF1AD5">
        <w:rPr>
          <w:rFonts w:ascii="宋体" w:eastAsia="宋体" w:hAnsi="宋体" w:hint="eastAsia"/>
          <w:sz w:val="28"/>
          <w:szCs w:val="28"/>
        </w:rPr>
        <w:t>这种情况，</w:t>
      </w:r>
      <w:r w:rsidR="00A36F3F">
        <w:rPr>
          <w:rFonts w:ascii="宋体" w:eastAsia="宋体" w:hAnsi="宋体" w:hint="eastAsia"/>
          <w:sz w:val="28"/>
          <w:szCs w:val="28"/>
        </w:rPr>
        <w:t>有可能是折旧公式错了，也就是企业财务系统中的折旧公式错了。我们在证明别人的公式错误之前，首先确认我们测算的结果没问题。我们可以手动</w:t>
      </w:r>
      <w:r w:rsidR="00E24A95">
        <w:rPr>
          <w:rFonts w:ascii="宋体" w:eastAsia="宋体" w:hAnsi="宋体" w:hint="eastAsia"/>
          <w:sz w:val="28"/>
          <w:szCs w:val="28"/>
        </w:rPr>
        <w:t>抽一个固定资产，</w:t>
      </w:r>
      <w:r w:rsidR="00A36F3F">
        <w:rPr>
          <w:rFonts w:ascii="宋体" w:eastAsia="宋体" w:hAnsi="宋体" w:hint="eastAsia"/>
          <w:sz w:val="28"/>
          <w:szCs w:val="28"/>
        </w:rPr>
        <w:t>算一下是不是</w:t>
      </w:r>
      <w:r w:rsidR="00E24A95">
        <w:rPr>
          <w:rFonts w:ascii="宋体" w:eastAsia="宋体" w:hAnsi="宋体" w:hint="eastAsia"/>
          <w:sz w:val="28"/>
          <w:szCs w:val="28"/>
        </w:rPr>
        <w:t>我们公式生成的结果</w:t>
      </w:r>
      <w:r w:rsidR="00A36F3F">
        <w:rPr>
          <w:rFonts w:ascii="宋体" w:eastAsia="宋体" w:hAnsi="宋体" w:hint="eastAsia"/>
          <w:sz w:val="28"/>
          <w:szCs w:val="28"/>
        </w:rPr>
        <w:t>。</w:t>
      </w:r>
      <w:r w:rsidR="009B3545">
        <w:rPr>
          <w:rFonts w:ascii="宋体" w:eastAsia="宋体" w:hAnsi="宋体" w:hint="eastAsia"/>
          <w:sz w:val="28"/>
          <w:szCs w:val="28"/>
        </w:rPr>
        <w:t>确定我们的公式无误之后，就可以找企业问原因了。</w:t>
      </w:r>
      <w:r w:rsidR="00A26141">
        <w:rPr>
          <w:rFonts w:ascii="宋体" w:eastAsia="宋体" w:hAnsi="宋体" w:hint="eastAsia"/>
          <w:sz w:val="28"/>
          <w:szCs w:val="28"/>
        </w:rPr>
        <w:t>叫企业看一下他们财务系统的折旧计算公式是否正确。</w:t>
      </w:r>
      <w:r w:rsidR="00DF58EC">
        <w:rPr>
          <w:rFonts w:ascii="宋体" w:eastAsia="宋体" w:hAnsi="宋体" w:hint="eastAsia"/>
          <w:sz w:val="28"/>
          <w:szCs w:val="28"/>
        </w:rPr>
        <w:t>之前我就</w:t>
      </w:r>
      <w:r w:rsidR="00EE4962">
        <w:rPr>
          <w:rFonts w:ascii="宋体" w:eastAsia="宋体" w:hAnsi="宋体" w:hint="eastAsia"/>
          <w:sz w:val="28"/>
          <w:szCs w:val="28"/>
        </w:rPr>
        <w:t>遇到过一个企业是</w:t>
      </w:r>
      <w:r w:rsidR="002D14AE">
        <w:rPr>
          <w:rFonts w:ascii="宋体" w:eastAsia="宋体" w:hAnsi="宋体" w:hint="eastAsia"/>
          <w:sz w:val="28"/>
          <w:szCs w:val="28"/>
        </w:rPr>
        <w:t>财务系统中的折旧计算公式错误导致的</w:t>
      </w:r>
      <w:r w:rsidR="00985418">
        <w:rPr>
          <w:rFonts w:ascii="宋体" w:eastAsia="宋体" w:hAnsi="宋体" w:hint="eastAsia"/>
          <w:sz w:val="28"/>
          <w:szCs w:val="28"/>
        </w:rPr>
        <w:t>。</w:t>
      </w:r>
      <w:r w:rsidR="00F74283">
        <w:rPr>
          <w:rFonts w:ascii="宋体" w:eastAsia="宋体" w:hAnsi="宋体" w:hint="eastAsia"/>
          <w:sz w:val="28"/>
          <w:szCs w:val="28"/>
        </w:rPr>
        <w:t>因为系统的折旧计算公式错误，所以每一项资产都会差个几</w:t>
      </w:r>
      <w:r w:rsidR="0076755A">
        <w:rPr>
          <w:rFonts w:ascii="宋体" w:eastAsia="宋体" w:hAnsi="宋体" w:hint="eastAsia"/>
          <w:sz w:val="28"/>
          <w:szCs w:val="28"/>
        </w:rPr>
        <w:t>百</w:t>
      </w:r>
      <w:r w:rsidR="00F74283">
        <w:rPr>
          <w:rFonts w:ascii="宋体" w:eastAsia="宋体" w:hAnsi="宋体" w:hint="eastAsia"/>
          <w:sz w:val="28"/>
          <w:szCs w:val="28"/>
        </w:rPr>
        <w:t>块。</w:t>
      </w:r>
      <w:r w:rsidR="00ED5903">
        <w:rPr>
          <w:rFonts w:ascii="宋体" w:eastAsia="宋体" w:hAnsi="宋体" w:hint="eastAsia"/>
          <w:sz w:val="28"/>
          <w:szCs w:val="28"/>
        </w:rPr>
        <w:t>所以说，如果测算结果是每项资产都差几百块的，</w:t>
      </w:r>
      <w:r w:rsidR="002B5BF2">
        <w:rPr>
          <w:rFonts w:ascii="宋体" w:eastAsia="宋体" w:hAnsi="宋体" w:hint="eastAsia"/>
          <w:sz w:val="28"/>
          <w:szCs w:val="28"/>
        </w:rPr>
        <w:t>要么是我们</w:t>
      </w:r>
      <w:r w:rsidR="008D5624">
        <w:rPr>
          <w:rFonts w:ascii="宋体" w:eastAsia="宋体" w:hAnsi="宋体" w:hint="eastAsia"/>
          <w:sz w:val="28"/>
          <w:szCs w:val="28"/>
        </w:rPr>
        <w:t>的测算公式有问题，要么是企业的折旧计算公式有问题。</w:t>
      </w:r>
    </w:p>
    <w:p w14:paraId="4F2201FA" w14:textId="66B2A411" w:rsidR="00136AB3" w:rsidRDefault="00136AB3" w:rsidP="00167E3C">
      <w:pPr>
        <w:rPr>
          <w:rFonts w:ascii="宋体" w:eastAsia="宋体" w:hAnsi="宋体"/>
          <w:sz w:val="28"/>
          <w:szCs w:val="28"/>
        </w:rPr>
      </w:pPr>
    </w:p>
    <w:p w14:paraId="6E4D0E9E" w14:textId="1D36B990" w:rsidR="00136AB3" w:rsidRDefault="00136AB3" w:rsidP="00167E3C">
      <w:pPr>
        <w:rPr>
          <w:rFonts w:ascii="宋体" w:eastAsia="宋体" w:hAnsi="宋体"/>
          <w:sz w:val="28"/>
          <w:szCs w:val="28"/>
        </w:rPr>
      </w:pPr>
    </w:p>
    <w:p w14:paraId="57798E05" w14:textId="2BA7A024" w:rsidR="00136AB3" w:rsidRPr="00745A44" w:rsidRDefault="00136AB3" w:rsidP="00167E3C">
      <w:pPr>
        <w:rPr>
          <w:rFonts w:ascii="宋体" w:eastAsia="宋体" w:hAnsi="宋体"/>
          <w:sz w:val="28"/>
          <w:szCs w:val="28"/>
        </w:rPr>
      </w:pPr>
      <w:r w:rsidRPr="00136AB3">
        <w:rPr>
          <w:rFonts w:ascii="宋体" w:eastAsia="宋体" w:hAnsi="宋体" w:hint="eastAsia"/>
          <w:sz w:val="28"/>
          <w:szCs w:val="28"/>
          <w:highlight w:val="yellow"/>
        </w:rPr>
        <w:t>原因二：</w:t>
      </w:r>
      <w:r w:rsidR="00430BFB" w:rsidRPr="00430BFB">
        <w:rPr>
          <w:rFonts w:ascii="宋体" w:eastAsia="宋体" w:hAnsi="宋体" w:hint="eastAsia"/>
          <w:sz w:val="28"/>
          <w:szCs w:val="28"/>
        </w:rPr>
        <w:t>如果</w:t>
      </w:r>
      <w:r w:rsidR="00E71353">
        <w:rPr>
          <w:rFonts w:ascii="宋体" w:eastAsia="宋体" w:hAnsi="宋体" w:hint="eastAsia"/>
          <w:sz w:val="28"/>
          <w:szCs w:val="28"/>
        </w:rPr>
        <w:t>是个别资产折旧差异大，我们再手动算一下</w:t>
      </w:r>
      <w:r w:rsidR="00526ECE">
        <w:rPr>
          <w:rFonts w:ascii="宋体" w:eastAsia="宋体" w:hAnsi="宋体" w:hint="eastAsia"/>
          <w:sz w:val="28"/>
          <w:szCs w:val="28"/>
        </w:rPr>
        <w:t>应该折旧多少。</w:t>
      </w:r>
      <w:r w:rsidR="00033390">
        <w:rPr>
          <w:rFonts w:ascii="宋体" w:eastAsia="宋体" w:hAnsi="宋体" w:hint="eastAsia"/>
          <w:sz w:val="28"/>
          <w:szCs w:val="28"/>
        </w:rPr>
        <w:t>如果确实是有差异，再看看是不是以前年度损益调整</w:t>
      </w:r>
      <w:r w:rsidR="00576CFA">
        <w:rPr>
          <w:rFonts w:ascii="宋体" w:eastAsia="宋体" w:hAnsi="宋体" w:hint="eastAsia"/>
          <w:sz w:val="28"/>
          <w:szCs w:val="28"/>
        </w:rPr>
        <w:t>等导致的</w:t>
      </w:r>
      <w:r w:rsidR="00033390">
        <w:rPr>
          <w:rFonts w:ascii="宋体" w:eastAsia="宋体" w:hAnsi="宋体" w:hint="eastAsia"/>
          <w:sz w:val="28"/>
          <w:szCs w:val="28"/>
        </w:rPr>
        <w:t>。</w:t>
      </w:r>
      <w:r w:rsidR="008A709F">
        <w:rPr>
          <w:rFonts w:ascii="宋体" w:eastAsia="宋体" w:hAnsi="宋体" w:hint="eastAsia"/>
          <w:sz w:val="28"/>
          <w:szCs w:val="28"/>
        </w:rPr>
        <w:t>实在不行，再</w:t>
      </w:r>
      <w:r w:rsidR="00F51BD0">
        <w:rPr>
          <w:rFonts w:ascii="宋体" w:eastAsia="宋体" w:hAnsi="宋体" w:hint="eastAsia"/>
          <w:sz w:val="28"/>
          <w:szCs w:val="28"/>
        </w:rPr>
        <w:t>问一下企业的会计，他们肯定知道原因的。</w:t>
      </w:r>
    </w:p>
    <w:p w14:paraId="733F23F4" w14:textId="55F7DED7" w:rsidR="00136AB3" w:rsidRDefault="00136AB3" w:rsidP="00167E3C">
      <w:pPr>
        <w:rPr>
          <w:rFonts w:ascii="宋体" w:eastAsia="宋体" w:hAnsi="宋体"/>
          <w:sz w:val="28"/>
          <w:szCs w:val="28"/>
        </w:rPr>
      </w:pPr>
    </w:p>
    <w:p w14:paraId="212CB71F" w14:textId="374C2476" w:rsidR="0056214A" w:rsidRDefault="0056214A" w:rsidP="00167E3C">
      <w:pPr>
        <w:rPr>
          <w:rFonts w:ascii="宋体" w:eastAsia="宋体" w:hAnsi="宋体"/>
          <w:sz w:val="28"/>
          <w:szCs w:val="28"/>
        </w:rPr>
      </w:pPr>
      <w:r>
        <w:rPr>
          <w:rFonts w:ascii="宋体" w:eastAsia="宋体" w:hAnsi="宋体" w:hint="eastAsia"/>
          <w:sz w:val="28"/>
          <w:szCs w:val="28"/>
        </w:rPr>
        <w:t>如果确实是企业折旧计算错了，就调整。</w:t>
      </w:r>
    </w:p>
    <w:p w14:paraId="0B31FB16" w14:textId="77777777" w:rsidR="00136AB3" w:rsidRPr="00167E3C" w:rsidRDefault="00136AB3" w:rsidP="00167E3C">
      <w:pPr>
        <w:rPr>
          <w:rFonts w:ascii="宋体" w:eastAsia="宋体" w:hAnsi="宋体"/>
          <w:sz w:val="28"/>
          <w:szCs w:val="28"/>
        </w:rPr>
      </w:pPr>
    </w:p>
    <w:p w14:paraId="7ABEC4BE" w14:textId="0A43102F" w:rsidR="00167E3C" w:rsidRPr="00167E3C" w:rsidRDefault="00167E3C" w:rsidP="0033387D">
      <w:pPr>
        <w:pStyle w:val="2"/>
      </w:pPr>
      <w:bookmarkStart w:id="58" w:name="_Toc123761511"/>
      <w:r w:rsidRPr="00167E3C">
        <w:rPr>
          <w:rFonts w:hint="eastAsia"/>
        </w:rPr>
        <w:t>折旧分配</w:t>
      </w:r>
      <w:r w:rsidR="00F8352B">
        <w:rPr>
          <w:rFonts w:hint="eastAsia"/>
        </w:rPr>
        <w:t>表</w:t>
      </w:r>
      <w:bookmarkEnd w:id="58"/>
    </w:p>
    <w:p w14:paraId="12B825E8" w14:textId="77777777" w:rsidR="00167E3C" w:rsidRPr="00167E3C" w:rsidRDefault="00167E3C" w:rsidP="00167E3C">
      <w:pPr>
        <w:rPr>
          <w:rFonts w:ascii="宋体" w:eastAsia="宋体" w:hAnsi="宋体"/>
          <w:sz w:val="28"/>
          <w:szCs w:val="28"/>
        </w:rPr>
      </w:pPr>
    </w:p>
    <w:p w14:paraId="3D92FDD0" w14:textId="47055C62" w:rsidR="00167E3C" w:rsidRPr="00167E3C" w:rsidRDefault="00167E3C" w:rsidP="00167E3C">
      <w:pPr>
        <w:rPr>
          <w:rFonts w:ascii="宋体" w:eastAsia="宋体" w:hAnsi="宋体"/>
          <w:sz w:val="28"/>
          <w:szCs w:val="28"/>
        </w:rPr>
      </w:pPr>
      <w:r w:rsidRPr="00167E3C">
        <w:rPr>
          <w:rFonts w:ascii="宋体" w:eastAsia="宋体" w:hAnsi="宋体" w:hint="eastAsia"/>
          <w:sz w:val="28"/>
          <w:szCs w:val="28"/>
        </w:rPr>
        <w:t>测完折旧折后，再看看这些折旧都分配到哪些科目。分别到制造费用（有的企业直接计入营业成本）、管理费用、销售费用的二级科目找，这几个二级科目“固定资产折旧”的合计数原则上等于“累计折旧”的贷方发生额，肯定能勾稽上的。这个勾稽关系，编现金流量表的时候会用到。</w:t>
      </w:r>
      <w:r w:rsidR="005E4943">
        <w:rPr>
          <w:rFonts w:ascii="宋体" w:eastAsia="宋体" w:hAnsi="宋体" w:hint="eastAsia"/>
          <w:sz w:val="28"/>
          <w:szCs w:val="28"/>
        </w:rPr>
        <w:t>企业一般每个月计提折旧一次，一年也就1</w:t>
      </w:r>
      <w:r w:rsidR="005E4943">
        <w:rPr>
          <w:rFonts w:ascii="宋体" w:eastAsia="宋体" w:hAnsi="宋体"/>
          <w:sz w:val="28"/>
          <w:szCs w:val="28"/>
        </w:rPr>
        <w:t>2</w:t>
      </w:r>
      <w:r w:rsidR="005E4943">
        <w:rPr>
          <w:rFonts w:ascii="宋体" w:eastAsia="宋体" w:hAnsi="宋体" w:hint="eastAsia"/>
          <w:sz w:val="28"/>
          <w:szCs w:val="28"/>
        </w:rPr>
        <w:t>笔凭证，把这些凭证的借贷方都找出来，就知道成本、费用各记了多少。</w:t>
      </w:r>
      <w:r w:rsidR="00956E0E">
        <w:rPr>
          <w:rFonts w:ascii="宋体" w:eastAsia="宋体" w:hAnsi="宋体" w:hint="eastAsia"/>
          <w:sz w:val="28"/>
          <w:szCs w:val="28"/>
        </w:rPr>
        <w:t>如果企业计提折旧的分录特别多，就用高级筛选把它们给筛出来。</w:t>
      </w:r>
      <w:r w:rsidR="00AE42AC">
        <w:rPr>
          <w:rFonts w:ascii="宋体" w:eastAsia="宋体" w:hAnsi="宋体" w:hint="eastAsia"/>
          <w:sz w:val="28"/>
          <w:szCs w:val="28"/>
        </w:rPr>
        <w:t>高级筛选的用法我会在应付职工薪酬里面详细讲解。</w:t>
      </w:r>
      <w:r w:rsidR="00AF6112">
        <w:rPr>
          <w:rFonts w:ascii="宋体" w:eastAsia="宋体" w:hAnsi="宋体" w:hint="eastAsia"/>
          <w:sz w:val="28"/>
          <w:szCs w:val="28"/>
        </w:rPr>
        <w:t>大家也可以在哔哩哔哩上搜索审计小哥，上面也有一个视频是讲解高级筛选用法的。</w:t>
      </w:r>
    </w:p>
    <w:p w14:paraId="5E8D605D" w14:textId="1416BBAA" w:rsidR="00167E3C" w:rsidRPr="00167E3C" w:rsidRDefault="00167E3C" w:rsidP="00167E3C">
      <w:pPr>
        <w:rPr>
          <w:rFonts w:ascii="宋体" w:eastAsia="宋体" w:hAnsi="宋体"/>
          <w:sz w:val="28"/>
          <w:szCs w:val="28"/>
        </w:rPr>
      </w:pPr>
    </w:p>
    <w:p w14:paraId="1C72ED33" w14:textId="43DBB9A1" w:rsidR="00167E3C" w:rsidRDefault="00167E3C" w:rsidP="00167E3C">
      <w:pPr>
        <w:rPr>
          <w:rFonts w:ascii="宋体" w:eastAsia="宋体" w:hAnsi="宋体"/>
          <w:sz w:val="28"/>
          <w:szCs w:val="28"/>
        </w:rPr>
      </w:pPr>
      <w:r w:rsidRPr="00167E3C">
        <w:rPr>
          <w:rFonts w:ascii="宋体" w:eastAsia="宋体" w:hAnsi="宋体" w:hint="eastAsia"/>
          <w:sz w:val="28"/>
          <w:szCs w:val="28"/>
        </w:rPr>
        <w:lastRenderedPageBreak/>
        <w:t>然后再看企业折旧分配的标准，如何在制造费用、管理费用、销售费用之间分配。按理说，车间的固定资产</w:t>
      </w:r>
      <w:r w:rsidR="00DB0537">
        <w:rPr>
          <w:rFonts w:ascii="宋体" w:eastAsia="宋体" w:hAnsi="宋体" w:hint="eastAsia"/>
          <w:sz w:val="28"/>
          <w:szCs w:val="28"/>
        </w:rPr>
        <w:t>折旧</w:t>
      </w:r>
      <w:r w:rsidRPr="00167E3C">
        <w:rPr>
          <w:rFonts w:ascii="宋体" w:eastAsia="宋体" w:hAnsi="宋体" w:hint="eastAsia"/>
          <w:sz w:val="28"/>
          <w:szCs w:val="28"/>
        </w:rPr>
        <w:t>应计入制造费用，办公室的计入管理费用。有时候，一层楼有几间是办公室，剩余的是车间，可以根据面积比例去分配。实际工作中，先问企业的财务人员是怎么分配的，然后再用他们的方法算一遍。还真有企业是乱来的，拍脑袋决定，比如</w:t>
      </w:r>
      <w:r w:rsidRPr="00167E3C">
        <w:rPr>
          <w:rFonts w:ascii="宋体" w:eastAsia="宋体" w:hAnsi="宋体"/>
          <w:sz w:val="28"/>
          <w:szCs w:val="28"/>
        </w:rPr>
        <w:t>30%记到销售费用，30%记到管理费用，40%记到制造费用。这种情况就要根据实际调整了。企业的分配方法最好写在底稿中，明年再审的时候，</w:t>
      </w:r>
      <w:r w:rsidR="00BC222C">
        <w:rPr>
          <w:rFonts w:ascii="宋体" w:eastAsia="宋体" w:hAnsi="宋体" w:hint="eastAsia"/>
          <w:sz w:val="28"/>
          <w:szCs w:val="28"/>
        </w:rPr>
        <w:t>后任审计员看我们的</w:t>
      </w:r>
      <w:r w:rsidRPr="00167E3C">
        <w:rPr>
          <w:rFonts w:ascii="宋体" w:eastAsia="宋体" w:hAnsi="宋体"/>
          <w:sz w:val="28"/>
          <w:szCs w:val="28"/>
        </w:rPr>
        <w:t>底稿就知道怎么回事了，不用再去问一遍企业。IPO和上市公</w:t>
      </w:r>
      <w:r w:rsidRPr="00167E3C">
        <w:rPr>
          <w:rFonts w:ascii="宋体" w:eastAsia="宋体" w:hAnsi="宋体" w:hint="eastAsia"/>
          <w:sz w:val="28"/>
          <w:szCs w:val="28"/>
        </w:rPr>
        <w:t>司才需要做这么细，其他项目就随他去吧。</w:t>
      </w:r>
    </w:p>
    <w:p w14:paraId="36F79388" w14:textId="77777777" w:rsidR="006310CB" w:rsidRPr="00167E3C" w:rsidRDefault="006310CB" w:rsidP="00167E3C">
      <w:pPr>
        <w:rPr>
          <w:rFonts w:ascii="宋体" w:eastAsia="宋体" w:hAnsi="宋体"/>
          <w:sz w:val="28"/>
          <w:szCs w:val="28"/>
        </w:rPr>
      </w:pPr>
    </w:p>
    <w:p w14:paraId="176C497A" w14:textId="4C651868" w:rsidR="00167E3C" w:rsidRPr="00D70CB8" w:rsidRDefault="00167E3C" w:rsidP="00D70CB8">
      <w:pPr>
        <w:pStyle w:val="2"/>
      </w:pPr>
      <w:bookmarkStart w:id="59" w:name="_Toc123761512"/>
      <w:r w:rsidRPr="00167E3C">
        <w:rPr>
          <w:rFonts w:hint="eastAsia"/>
        </w:rPr>
        <w:t>监盘</w:t>
      </w:r>
      <w:bookmarkEnd w:id="59"/>
    </w:p>
    <w:p w14:paraId="292AD9F2" w14:textId="1DA86879" w:rsidR="00167E3C" w:rsidRPr="00167E3C" w:rsidRDefault="002E6759" w:rsidP="00167E3C">
      <w:pPr>
        <w:rPr>
          <w:rFonts w:ascii="宋体" w:eastAsia="宋体" w:hAnsi="宋体"/>
          <w:sz w:val="28"/>
          <w:szCs w:val="28"/>
        </w:rPr>
      </w:pPr>
      <w:r>
        <w:rPr>
          <w:rFonts w:ascii="宋体" w:eastAsia="宋体" w:hAnsi="宋体" w:hint="eastAsia"/>
          <w:sz w:val="28"/>
          <w:szCs w:val="28"/>
        </w:rPr>
        <w:t>把固定资产清单</w:t>
      </w:r>
      <w:r w:rsidR="00C248E4">
        <w:rPr>
          <w:rFonts w:ascii="宋体" w:eastAsia="宋体" w:hAnsi="宋体" w:hint="eastAsia"/>
          <w:sz w:val="28"/>
          <w:szCs w:val="28"/>
        </w:rPr>
        <w:t>调整一下格式，做成盘点表。然后</w:t>
      </w:r>
      <w:r w:rsidR="00167E3C" w:rsidRPr="00167E3C">
        <w:rPr>
          <w:rFonts w:ascii="宋体" w:eastAsia="宋体" w:hAnsi="宋体" w:hint="eastAsia"/>
          <w:sz w:val="28"/>
          <w:szCs w:val="28"/>
        </w:rPr>
        <w:t>拿着打印出来的</w:t>
      </w:r>
      <w:r w:rsidR="00E95A12">
        <w:rPr>
          <w:rFonts w:ascii="宋体" w:eastAsia="宋体" w:hAnsi="宋体" w:hint="eastAsia"/>
          <w:sz w:val="28"/>
          <w:szCs w:val="28"/>
        </w:rPr>
        <w:t>盘点表</w:t>
      </w:r>
      <w:r w:rsidR="00167E3C" w:rsidRPr="00167E3C">
        <w:rPr>
          <w:rFonts w:ascii="宋体" w:eastAsia="宋体" w:hAnsi="宋体" w:hint="eastAsia"/>
          <w:sz w:val="28"/>
          <w:szCs w:val="28"/>
        </w:rPr>
        <w:t>，在企业人员的陪同下，一个个查看。</w:t>
      </w:r>
    </w:p>
    <w:p w14:paraId="6BF7E736" w14:textId="13A09CD8" w:rsidR="00167E3C" w:rsidRPr="00167E3C" w:rsidRDefault="00167E3C" w:rsidP="00167E3C">
      <w:pPr>
        <w:rPr>
          <w:rFonts w:ascii="宋体" w:eastAsia="宋体" w:hAnsi="宋体"/>
          <w:sz w:val="28"/>
          <w:szCs w:val="28"/>
        </w:rPr>
      </w:pPr>
      <w:r w:rsidRPr="00167E3C">
        <w:rPr>
          <w:rFonts w:ascii="宋体" w:eastAsia="宋体" w:hAnsi="宋体" w:hint="eastAsia"/>
          <w:sz w:val="28"/>
          <w:szCs w:val="28"/>
        </w:rPr>
        <w:t>有些规模大的企业，几个亿的固定资产，一个个查看，黄花菜都凉了。有些事务所的规定是查看原值</w:t>
      </w:r>
      <w:r w:rsidRPr="00167E3C">
        <w:rPr>
          <w:rFonts w:ascii="宋体" w:eastAsia="宋体" w:hAnsi="宋体"/>
          <w:sz w:val="28"/>
          <w:szCs w:val="28"/>
        </w:rPr>
        <w:t>80%，按原值的降序排列，把金额大的查看完基本上够了。一般的项目，这么做就可以了。对于巨无霸企业，还是有缺陷。虽然费了九牛二虎之力，查看了80%，剩余的20%没看，那就有风险。如果是5亿的固定资产，查看了80%，那就有一个亿的没查看。一个亿，远远超过重要性！对于这种情况，</w:t>
      </w:r>
      <w:r w:rsidRPr="00167E3C">
        <w:rPr>
          <w:rFonts w:ascii="宋体" w:eastAsia="宋体" w:hAnsi="宋体"/>
          <w:sz w:val="28"/>
          <w:szCs w:val="28"/>
        </w:rPr>
        <w:lastRenderedPageBreak/>
        <w:t>只能祭出偷懒神技——抽样，然后用样本推断总体。样本的选择和前面一样，重要性水平以上的全部抽查，大于明显微小错报且小于重要性</w:t>
      </w:r>
      <w:r w:rsidRPr="00167E3C">
        <w:rPr>
          <w:rFonts w:ascii="宋体" w:eastAsia="宋体" w:hAnsi="宋体" w:hint="eastAsia"/>
          <w:sz w:val="28"/>
          <w:szCs w:val="28"/>
        </w:rPr>
        <w:t>水平的抽查</w:t>
      </w:r>
      <w:r w:rsidR="00FE366E">
        <w:rPr>
          <w:rFonts w:ascii="宋体" w:eastAsia="宋体" w:hAnsi="宋体" w:hint="eastAsia"/>
          <w:sz w:val="28"/>
          <w:szCs w:val="28"/>
        </w:rPr>
        <w:t>一部分</w:t>
      </w:r>
      <w:r w:rsidRPr="00167E3C">
        <w:rPr>
          <w:rFonts w:ascii="宋体" w:eastAsia="宋体" w:hAnsi="宋体" w:hint="eastAsia"/>
          <w:sz w:val="28"/>
          <w:szCs w:val="28"/>
        </w:rPr>
        <w:t>。</w:t>
      </w:r>
    </w:p>
    <w:p w14:paraId="4CD68225" w14:textId="6D3B173A" w:rsidR="00167E3C" w:rsidRPr="00167E3C" w:rsidRDefault="00167E3C" w:rsidP="00167E3C">
      <w:pPr>
        <w:rPr>
          <w:rFonts w:ascii="宋体" w:eastAsia="宋体" w:hAnsi="宋体"/>
          <w:sz w:val="28"/>
          <w:szCs w:val="28"/>
        </w:rPr>
      </w:pPr>
    </w:p>
    <w:p w14:paraId="5C4B9670" w14:textId="77777777" w:rsidR="00167E3C" w:rsidRPr="00167E3C" w:rsidRDefault="00167E3C" w:rsidP="00167E3C">
      <w:pPr>
        <w:rPr>
          <w:rFonts w:ascii="宋体" w:eastAsia="宋体" w:hAnsi="宋体"/>
          <w:sz w:val="28"/>
          <w:szCs w:val="28"/>
        </w:rPr>
      </w:pPr>
      <w:r w:rsidRPr="00167E3C">
        <w:rPr>
          <w:rFonts w:ascii="宋体" w:eastAsia="宋体" w:hAnsi="宋体" w:hint="eastAsia"/>
          <w:sz w:val="28"/>
          <w:szCs w:val="28"/>
        </w:rPr>
        <w:t>抽查账上的资产，只能证明它的存在性，并不能证明完整性，所以还要从实物查到账上，也就是审计书上说的双向抽盘。</w:t>
      </w:r>
    </w:p>
    <w:p w14:paraId="5B42A014" w14:textId="337CAF2F" w:rsidR="00167E3C" w:rsidRPr="00176DDD" w:rsidRDefault="00167E3C" w:rsidP="00167E3C">
      <w:pPr>
        <w:rPr>
          <w:rFonts w:ascii="宋体" w:eastAsia="宋体" w:hAnsi="宋体"/>
          <w:sz w:val="28"/>
          <w:szCs w:val="28"/>
        </w:rPr>
      </w:pPr>
    </w:p>
    <w:p w14:paraId="26040AF1" w14:textId="77777777" w:rsidR="00167E3C" w:rsidRPr="00167E3C" w:rsidRDefault="00167E3C" w:rsidP="00167E3C">
      <w:pPr>
        <w:rPr>
          <w:rFonts w:ascii="宋体" w:eastAsia="宋体" w:hAnsi="宋体"/>
          <w:sz w:val="28"/>
          <w:szCs w:val="28"/>
        </w:rPr>
      </w:pPr>
      <w:r w:rsidRPr="00167E3C">
        <w:rPr>
          <w:rFonts w:ascii="宋体" w:eastAsia="宋体" w:hAnsi="宋体" w:hint="eastAsia"/>
          <w:sz w:val="28"/>
          <w:szCs w:val="28"/>
        </w:rPr>
        <w:t>对于那些名字奇怪的固定资产，监盘的时候可能会有惊喜。有一次，我看到了“铁球”，价值挺大的，数量也挺多，企业将它作为固定资产列示。我很想了解一下它是什么东西。</w:t>
      </w:r>
    </w:p>
    <w:p w14:paraId="5511C163" w14:textId="701DC065" w:rsidR="00167E3C" w:rsidRPr="00167E3C" w:rsidRDefault="00167E3C" w:rsidP="00167E3C">
      <w:pPr>
        <w:rPr>
          <w:rFonts w:ascii="宋体" w:eastAsia="宋体" w:hAnsi="宋体"/>
          <w:sz w:val="28"/>
          <w:szCs w:val="28"/>
        </w:rPr>
      </w:pPr>
    </w:p>
    <w:p w14:paraId="5B35B565" w14:textId="60ACAFFC" w:rsidR="00167E3C" w:rsidRPr="00176DDD" w:rsidRDefault="00167E3C" w:rsidP="00167E3C">
      <w:pPr>
        <w:rPr>
          <w:rFonts w:ascii="宋体" w:eastAsia="宋体" w:hAnsi="宋体"/>
          <w:sz w:val="28"/>
          <w:szCs w:val="28"/>
        </w:rPr>
      </w:pPr>
      <w:r w:rsidRPr="00167E3C">
        <w:rPr>
          <w:rFonts w:ascii="宋体" w:eastAsia="宋体" w:hAnsi="宋体" w:hint="eastAsia"/>
          <w:sz w:val="28"/>
          <w:szCs w:val="28"/>
        </w:rPr>
        <w:t>会计说，这玩意儿在机器里面，是围着转轴的那一圈球，只能看到机器，不能看到球。</w:t>
      </w:r>
    </w:p>
    <w:p w14:paraId="60A96655" w14:textId="68FF0A37" w:rsidR="00167E3C" w:rsidRPr="00167E3C" w:rsidRDefault="00167E3C" w:rsidP="00167E3C">
      <w:pPr>
        <w:rPr>
          <w:rFonts w:ascii="宋体" w:eastAsia="宋体" w:hAnsi="宋体"/>
          <w:sz w:val="28"/>
          <w:szCs w:val="28"/>
        </w:rPr>
      </w:pPr>
      <w:r w:rsidRPr="00167E3C">
        <w:rPr>
          <w:rFonts w:ascii="宋体" w:eastAsia="宋体" w:hAnsi="宋体" w:hint="eastAsia"/>
          <w:sz w:val="28"/>
          <w:szCs w:val="28"/>
        </w:rPr>
        <w:t>我问，磨损快吗？</w:t>
      </w:r>
    </w:p>
    <w:p w14:paraId="75F6F8F1" w14:textId="5A2000DF" w:rsidR="00167E3C" w:rsidRPr="00167E3C" w:rsidRDefault="00176DDD" w:rsidP="00167E3C">
      <w:pPr>
        <w:rPr>
          <w:rFonts w:ascii="宋体" w:eastAsia="宋体" w:hAnsi="宋体"/>
          <w:sz w:val="28"/>
          <w:szCs w:val="28"/>
        </w:rPr>
      </w:pPr>
      <w:r>
        <w:rPr>
          <w:rFonts w:ascii="宋体" w:eastAsia="宋体" w:hAnsi="宋体" w:hint="eastAsia"/>
          <w:sz w:val="28"/>
          <w:szCs w:val="28"/>
        </w:rPr>
        <w:t>她</w:t>
      </w:r>
      <w:r w:rsidR="00167E3C" w:rsidRPr="00167E3C">
        <w:rPr>
          <w:rFonts w:ascii="宋体" w:eastAsia="宋体" w:hAnsi="宋体" w:hint="eastAsia"/>
          <w:sz w:val="28"/>
          <w:szCs w:val="28"/>
        </w:rPr>
        <w:t>说，挺快的。</w:t>
      </w:r>
    </w:p>
    <w:p w14:paraId="1EB937DA" w14:textId="2F78AFDE" w:rsidR="00167E3C" w:rsidRDefault="00167E3C" w:rsidP="00167E3C">
      <w:pPr>
        <w:rPr>
          <w:rFonts w:ascii="宋体" w:eastAsia="宋体" w:hAnsi="宋体"/>
          <w:sz w:val="28"/>
          <w:szCs w:val="28"/>
        </w:rPr>
      </w:pPr>
      <w:r w:rsidRPr="00167E3C">
        <w:rPr>
          <w:rFonts w:ascii="宋体" w:eastAsia="宋体" w:hAnsi="宋体" w:hint="eastAsia"/>
          <w:sz w:val="28"/>
          <w:szCs w:val="28"/>
        </w:rPr>
        <w:t>会计似乎不太想跟我讨论这个，她越是躲避，就越引起我的好奇。我不断地问，终于了解到，刚开始装机器的时候，企业买了很多，每坏掉一批就换一批。由于价值太大，企业想要报表好看一点，把这些个“球”当做固定资产，按照</w:t>
      </w:r>
      <w:r w:rsidRPr="00167E3C">
        <w:rPr>
          <w:rFonts w:ascii="宋体" w:eastAsia="宋体" w:hAnsi="宋体"/>
          <w:sz w:val="28"/>
          <w:szCs w:val="28"/>
        </w:rPr>
        <w:t>10年来计提折旧。然后询问他们的技术人员，按照技术人员说的磨损速度，这批铁球到资产负债表日刚好磨损完，摆放在门口的那一堆球，都是用过的。于是我做了</w:t>
      </w:r>
      <w:r w:rsidRPr="00167E3C">
        <w:rPr>
          <w:rFonts w:ascii="宋体" w:eastAsia="宋体" w:hAnsi="宋体"/>
          <w:sz w:val="28"/>
          <w:szCs w:val="28"/>
        </w:rPr>
        <w:lastRenderedPageBreak/>
        <w:t>个调整，对于没计提折旧的那部分，属于今年消耗的调到营业成本，以前年度消耗的调到年初未分配利润。这玩意儿就是低值易耗品。</w:t>
      </w:r>
    </w:p>
    <w:p w14:paraId="43FFAE44" w14:textId="6B527B80" w:rsidR="002F14EE" w:rsidRPr="00167E3C" w:rsidRDefault="002F14EE" w:rsidP="00167E3C">
      <w:pPr>
        <w:rPr>
          <w:rFonts w:ascii="宋体" w:eastAsia="宋体" w:hAnsi="宋体"/>
          <w:sz w:val="28"/>
          <w:szCs w:val="28"/>
        </w:rPr>
      </w:pPr>
      <w:r>
        <w:rPr>
          <w:rFonts w:ascii="宋体" w:eastAsia="宋体" w:hAnsi="宋体" w:hint="eastAsia"/>
          <w:sz w:val="28"/>
          <w:szCs w:val="28"/>
        </w:rPr>
        <w:t>那</w:t>
      </w:r>
      <w:r w:rsidR="00F74032">
        <w:rPr>
          <w:rFonts w:ascii="宋体" w:eastAsia="宋体" w:hAnsi="宋体" w:hint="eastAsia"/>
          <w:sz w:val="28"/>
          <w:szCs w:val="28"/>
        </w:rPr>
        <w:t>是个收购项目，</w:t>
      </w:r>
      <w:r w:rsidR="004B65E9">
        <w:rPr>
          <w:rFonts w:ascii="宋体" w:eastAsia="宋体" w:hAnsi="宋体" w:hint="eastAsia"/>
          <w:sz w:val="28"/>
          <w:szCs w:val="28"/>
        </w:rPr>
        <w:t>净资产影响收购对价，</w:t>
      </w:r>
      <w:r w:rsidR="00456E8C">
        <w:rPr>
          <w:rFonts w:ascii="宋体" w:eastAsia="宋体" w:hAnsi="宋体" w:hint="eastAsia"/>
          <w:sz w:val="28"/>
          <w:szCs w:val="28"/>
        </w:rPr>
        <w:t>把这几十万的“球”的水分给去掉，我们的审计风险就小一点。</w:t>
      </w:r>
    </w:p>
    <w:p w14:paraId="467C3FF0" w14:textId="1687DB13" w:rsidR="00167E3C" w:rsidRPr="00167E3C" w:rsidRDefault="00167E3C" w:rsidP="00167E3C">
      <w:pPr>
        <w:rPr>
          <w:rFonts w:ascii="宋体" w:eastAsia="宋体" w:hAnsi="宋体"/>
          <w:sz w:val="28"/>
          <w:szCs w:val="28"/>
        </w:rPr>
      </w:pPr>
    </w:p>
    <w:p w14:paraId="27ADB6CD" w14:textId="79FB5C6E" w:rsidR="00167E3C" w:rsidRPr="00167E3C" w:rsidRDefault="00167E3C" w:rsidP="00167E3C">
      <w:pPr>
        <w:rPr>
          <w:rFonts w:ascii="宋体" w:eastAsia="宋体" w:hAnsi="宋体"/>
          <w:sz w:val="28"/>
          <w:szCs w:val="28"/>
        </w:rPr>
      </w:pPr>
      <w:r w:rsidRPr="00167E3C">
        <w:rPr>
          <w:rFonts w:ascii="宋体" w:eastAsia="宋体" w:hAnsi="宋体" w:hint="eastAsia"/>
          <w:sz w:val="28"/>
          <w:szCs w:val="28"/>
        </w:rPr>
        <w:t>监盘的时候，除了查看资产是否存在、是否贴有编码、编码跟清单是否对得上之外，还要看看这资产是否正常运转。那些不再生产产品</w:t>
      </w:r>
      <w:r w:rsidR="00D0321A">
        <w:rPr>
          <w:rFonts w:ascii="宋体" w:eastAsia="宋体" w:hAnsi="宋体" w:hint="eastAsia"/>
          <w:sz w:val="28"/>
          <w:szCs w:val="28"/>
        </w:rPr>
        <w:t>、蒙尘已久的机器设备，</w:t>
      </w:r>
      <w:r w:rsidRPr="00167E3C">
        <w:rPr>
          <w:rFonts w:ascii="宋体" w:eastAsia="宋体" w:hAnsi="宋体" w:hint="eastAsia"/>
          <w:sz w:val="28"/>
          <w:szCs w:val="28"/>
        </w:rPr>
        <w:t>就该</w:t>
      </w:r>
      <w:r w:rsidR="00AD4F58">
        <w:rPr>
          <w:rFonts w:ascii="宋体" w:eastAsia="宋体" w:hAnsi="宋体" w:hint="eastAsia"/>
          <w:sz w:val="28"/>
          <w:szCs w:val="28"/>
        </w:rPr>
        <w:t>考虑计</w:t>
      </w:r>
      <w:r w:rsidRPr="00167E3C">
        <w:rPr>
          <w:rFonts w:ascii="宋体" w:eastAsia="宋体" w:hAnsi="宋体" w:hint="eastAsia"/>
          <w:sz w:val="28"/>
          <w:szCs w:val="28"/>
        </w:rPr>
        <w:t>提减值了。</w:t>
      </w:r>
    </w:p>
    <w:p w14:paraId="43EA6F06" w14:textId="34E107E1" w:rsidR="00167E3C" w:rsidRPr="008101F1" w:rsidRDefault="00167E3C" w:rsidP="00167E3C">
      <w:pPr>
        <w:rPr>
          <w:rFonts w:ascii="宋体" w:eastAsia="宋体" w:hAnsi="宋体"/>
          <w:sz w:val="28"/>
          <w:szCs w:val="28"/>
        </w:rPr>
      </w:pPr>
    </w:p>
    <w:p w14:paraId="7617A13F" w14:textId="26FA53D1" w:rsidR="00167E3C" w:rsidRPr="00950760" w:rsidRDefault="00167E3C" w:rsidP="00950760">
      <w:pPr>
        <w:pStyle w:val="2"/>
      </w:pPr>
      <w:bookmarkStart w:id="60" w:name="_Toc123761513"/>
      <w:r w:rsidRPr="00167E3C">
        <w:rPr>
          <w:rFonts w:hint="eastAsia"/>
        </w:rPr>
        <w:t>分析程序</w:t>
      </w:r>
      <w:bookmarkEnd w:id="60"/>
    </w:p>
    <w:p w14:paraId="1D71E0F7" w14:textId="0C82377E" w:rsidR="00167E3C" w:rsidRPr="00167E3C" w:rsidRDefault="009F2E36" w:rsidP="00950760">
      <w:pPr>
        <w:rPr>
          <w:rFonts w:ascii="宋体" w:eastAsia="宋体" w:hAnsi="宋体"/>
          <w:sz w:val="28"/>
          <w:szCs w:val="28"/>
        </w:rPr>
      </w:pPr>
      <w:r>
        <w:rPr>
          <w:rFonts w:ascii="宋体" w:eastAsia="宋体" w:hAnsi="宋体" w:hint="eastAsia"/>
          <w:sz w:val="28"/>
          <w:szCs w:val="28"/>
        </w:rPr>
        <w:t>主要分析</w:t>
      </w:r>
      <w:r w:rsidR="009C2D39">
        <w:rPr>
          <w:rFonts w:ascii="宋体" w:eastAsia="宋体" w:hAnsi="宋体" w:hint="eastAsia"/>
          <w:sz w:val="28"/>
          <w:szCs w:val="28"/>
        </w:rPr>
        <w:t>固定资产与上期的变动额、变动率。变动大的分析原因</w:t>
      </w:r>
      <w:r w:rsidR="00C66296">
        <w:rPr>
          <w:rFonts w:ascii="宋体" w:eastAsia="宋体" w:hAnsi="宋体" w:hint="eastAsia"/>
          <w:sz w:val="28"/>
          <w:szCs w:val="28"/>
        </w:rPr>
        <w:t>。</w:t>
      </w:r>
    </w:p>
    <w:p w14:paraId="0229C37A" w14:textId="1FCCF841" w:rsidR="00167E3C" w:rsidRPr="00B233E6" w:rsidRDefault="00167E3C" w:rsidP="00B233E6">
      <w:pPr>
        <w:pStyle w:val="2"/>
      </w:pPr>
      <w:bookmarkStart w:id="61" w:name="_Toc123761514"/>
      <w:r w:rsidRPr="00167E3C">
        <w:rPr>
          <w:rFonts w:hint="eastAsia"/>
        </w:rPr>
        <w:t>检查凭证</w:t>
      </w:r>
      <w:bookmarkEnd w:id="61"/>
    </w:p>
    <w:p w14:paraId="71D69722" w14:textId="2B2654D7" w:rsidR="00167E3C" w:rsidRPr="00167E3C" w:rsidRDefault="00167E3C" w:rsidP="00167E3C">
      <w:pPr>
        <w:rPr>
          <w:rFonts w:ascii="宋体" w:eastAsia="宋体" w:hAnsi="宋体"/>
          <w:sz w:val="28"/>
          <w:szCs w:val="28"/>
        </w:rPr>
      </w:pPr>
      <w:r w:rsidRPr="00167E3C">
        <w:rPr>
          <w:rFonts w:ascii="宋体" w:eastAsia="宋体" w:hAnsi="宋体" w:hint="eastAsia"/>
          <w:sz w:val="28"/>
          <w:szCs w:val="28"/>
        </w:rPr>
        <w:t>对于连续审计，只要检查当期增加固定资产的凭证，和当期减少固定资产的凭证。因为以前年度增加的资产以前年度已经检查过了，没必要每次都检查。</w:t>
      </w:r>
      <w:r w:rsidR="006B52FB">
        <w:rPr>
          <w:rFonts w:ascii="宋体" w:eastAsia="宋体" w:hAnsi="宋体" w:hint="eastAsia"/>
          <w:sz w:val="28"/>
          <w:szCs w:val="28"/>
        </w:rPr>
        <w:t>如果是初次审计，就要检查所有大额的固定资产购买时的凭证。</w:t>
      </w:r>
    </w:p>
    <w:p w14:paraId="4FA44562" w14:textId="3872C3EF" w:rsidR="00167E3C" w:rsidRDefault="00167E3C" w:rsidP="00167E3C">
      <w:pPr>
        <w:rPr>
          <w:rFonts w:ascii="宋体" w:eastAsia="宋体" w:hAnsi="宋体"/>
          <w:sz w:val="28"/>
          <w:szCs w:val="28"/>
        </w:rPr>
      </w:pPr>
      <w:r w:rsidRPr="00167E3C">
        <w:rPr>
          <w:rFonts w:ascii="宋体" w:eastAsia="宋体" w:hAnsi="宋体" w:hint="eastAsia"/>
          <w:sz w:val="28"/>
          <w:szCs w:val="28"/>
        </w:rPr>
        <w:t>对于重大的新增固定资产，除了检查合同、发票之外，还要看有没有</w:t>
      </w:r>
      <w:r w:rsidRPr="00167E3C">
        <w:rPr>
          <w:rFonts w:ascii="宋体" w:eastAsia="宋体" w:hAnsi="宋体"/>
          <w:sz w:val="28"/>
          <w:szCs w:val="28"/>
        </w:rPr>
        <w:t xml:space="preserve"> “商业实质”，也就是企业是否有必要购买这么多固定资产。如果是为了扩大规模，增加生产线，这是合理的理由，其他理由都值</w:t>
      </w:r>
      <w:r w:rsidRPr="00167E3C">
        <w:rPr>
          <w:rFonts w:ascii="宋体" w:eastAsia="宋体" w:hAnsi="宋体"/>
          <w:sz w:val="28"/>
          <w:szCs w:val="28"/>
        </w:rPr>
        <w:lastRenderedPageBreak/>
        <w:t>得商榷。</w:t>
      </w:r>
    </w:p>
    <w:p w14:paraId="25D373BA" w14:textId="77777777" w:rsidR="00B233E6" w:rsidRPr="00167E3C" w:rsidRDefault="00B233E6" w:rsidP="00167E3C">
      <w:pPr>
        <w:rPr>
          <w:rFonts w:ascii="宋体" w:eastAsia="宋体" w:hAnsi="宋体"/>
          <w:sz w:val="28"/>
          <w:szCs w:val="28"/>
        </w:rPr>
      </w:pPr>
    </w:p>
    <w:p w14:paraId="6C06A30E" w14:textId="77777777" w:rsidR="00167E3C" w:rsidRPr="00167E3C" w:rsidRDefault="00167E3C" w:rsidP="00167E3C">
      <w:pPr>
        <w:rPr>
          <w:rFonts w:ascii="宋体" w:eastAsia="宋体" w:hAnsi="宋体"/>
          <w:sz w:val="28"/>
          <w:szCs w:val="28"/>
        </w:rPr>
      </w:pPr>
      <w:r w:rsidRPr="00167E3C">
        <w:rPr>
          <w:rFonts w:ascii="宋体" w:eastAsia="宋体" w:hAnsi="宋体" w:hint="eastAsia"/>
          <w:sz w:val="28"/>
          <w:szCs w:val="28"/>
        </w:rPr>
        <w:t>对于处置大额的固定资产，也应当关注其商业实质，一个正常生产的企业，肯定不会将重要的资产处置掉。只有那些不能生产出合格产品、有问题的固定资产，才会处置。还没用多久就有问题了，是不是要追究一下，是谁购买的？是否存在管理层为了谋私，找个破厂家，购买的破设备。</w:t>
      </w:r>
    </w:p>
    <w:p w14:paraId="2D646EFF" w14:textId="204CEDB0" w:rsidR="00167E3C" w:rsidRPr="00167E3C" w:rsidRDefault="00167E3C" w:rsidP="00167E3C">
      <w:pPr>
        <w:rPr>
          <w:rFonts w:ascii="宋体" w:eastAsia="宋体" w:hAnsi="宋体"/>
          <w:sz w:val="28"/>
          <w:szCs w:val="28"/>
        </w:rPr>
      </w:pPr>
    </w:p>
    <w:p w14:paraId="01030548" w14:textId="77777777" w:rsidR="00167E3C" w:rsidRPr="00167E3C" w:rsidRDefault="00167E3C" w:rsidP="00167E3C">
      <w:pPr>
        <w:rPr>
          <w:rFonts w:ascii="宋体" w:eastAsia="宋体" w:hAnsi="宋体"/>
          <w:sz w:val="28"/>
          <w:szCs w:val="28"/>
        </w:rPr>
      </w:pPr>
      <w:r w:rsidRPr="00167E3C">
        <w:rPr>
          <w:rFonts w:ascii="宋体" w:eastAsia="宋体" w:hAnsi="宋体" w:hint="eastAsia"/>
          <w:sz w:val="28"/>
          <w:szCs w:val="28"/>
        </w:rPr>
        <w:t>有房产和车辆的，还要检查房产证和车辆行驶证。房产证检去年检查过了，今年还要检查吗？当然需要。因为有些企业为了拿到贷款，把房子抵押了，银行会在房产证上盖上抵押的戳记。这是所有权受限的固定资产，需要披露的。</w:t>
      </w:r>
    </w:p>
    <w:p w14:paraId="25147A80" w14:textId="1F13351F" w:rsidR="00167E3C" w:rsidRPr="00167E3C" w:rsidRDefault="00167E3C" w:rsidP="00167E3C">
      <w:pPr>
        <w:rPr>
          <w:rFonts w:ascii="宋体" w:eastAsia="宋体" w:hAnsi="宋体"/>
          <w:sz w:val="28"/>
          <w:szCs w:val="28"/>
        </w:rPr>
      </w:pPr>
    </w:p>
    <w:p w14:paraId="036776DA" w14:textId="395686D4" w:rsidR="00943206" w:rsidRPr="006070F0" w:rsidRDefault="00943206" w:rsidP="006070F0">
      <w:pPr>
        <w:pStyle w:val="2"/>
      </w:pPr>
      <w:bookmarkStart w:id="62" w:name="_Toc123761515"/>
      <w:r w:rsidRPr="00167E3C">
        <w:rPr>
          <w:rFonts w:hint="eastAsia"/>
        </w:rPr>
        <w:t>减值准备</w:t>
      </w:r>
      <w:bookmarkEnd w:id="62"/>
    </w:p>
    <w:p w14:paraId="5B587E4E" w14:textId="2F090BBB" w:rsidR="00F01558" w:rsidRDefault="00F01558" w:rsidP="00943206">
      <w:pPr>
        <w:rPr>
          <w:rFonts w:ascii="宋体" w:eastAsia="宋体" w:hAnsi="宋体"/>
          <w:sz w:val="28"/>
          <w:szCs w:val="28"/>
        </w:rPr>
      </w:pPr>
      <w:r>
        <w:rPr>
          <w:rFonts w:ascii="宋体" w:eastAsia="宋体" w:hAnsi="宋体" w:hint="eastAsia"/>
          <w:sz w:val="28"/>
          <w:szCs w:val="28"/>
        </w:rPr>
        <w:t>对于减值准备的规定，大家可以看下企业会计准则第8号资产减值。</w:t>
      </w:r>
    </w:p>
    <w:p w14:paraId="0913C227" w14:textId="560C1501" w:rsidR="00F01558" w:rsidRDefault="00F01558" w:rsidP="00943206">
      <w:pPr>
        <w:rPr>
          <w:rFonts w:ascii="宋体" w:eastAsia="宋体" w:hAnsi="宋体"/>
          <w:sz w:val="28"/>
          <w:szCs w:val="28"/>
        </w:rPr>
      </w:pPr>
    </w:p>
    <w:p w14:paraId="34D069B7" w14:textId="60E30D0B" w:rsidR="00FA18A5" w:rsidRDefault="00D62227" w:rsidP="00943206">
      <w:pPr>
        <w:rPr>
          <w:rFonts w:ascii="宋体" w:eastAsia="宋体" w:hAnsi="宋体"/>
          <w:sz w:val="28"/>
          <w:szCs w:val="28"/>
        </w:rPr>
      </w:pPr>
      <w:r>
        <w:rPr>
          <w:rFonts w:ascii="宋体" w:eastAsia="宋体" w:hAnsi="宋体" w:hint="eastAsia"/>
          <w:sz w:val="28"/>
          <w:szCs w:val="28"/>
        </w:rPr>
        <w:t>存在减值迹象的，才</w:t>
      </w:r>
      <w:r w:rsidR="001C4C5C">
        <w:rPr>
          <w:rFonts w:ascii="宋体" w:eastAsia="宋体" w:hAnsi="宋体" w:hint="eastAsia"/>
          <w:sz w:val="28"/>
          <w:szCs w:val="28"/>
        </w:rPr>
        <w:t>测算它是否减值。</w:t>
      </w:r>
      <w:r w:rsidR="00EC6115">
        <w:rPr>
          <w:rFonts w:ascii="宋体" w:eastAsia="宋体" w:hAnsi="宋体" w:hint="eastAsia"/>
          <w:sz w:val="28"/>
          <w:szCs w:val="28"/>
        </w:rPr>
        <w:t>不存在减值迹象的，就不用管减值准备这一块了。</w:t>
      </w:r>
    </w:p>
    <w:p w14:paraId="4E14EDFC" w14:textId="698A93C4" w:rsidR="00943206" w:rsidRDefault="00943206" w:rsidP="00943206">
      <w:pPr>
        <w:rPr>
          <w:rFonts w:ascii="宋体" w:eastAsia="宋体" w:hAnsi="宋体"/>
          <w:sz w:val="28"/>
          <w:szCs w:val="28"/>
        </w:rPr>
      </w:pPr>
      <w:r w:rsidRPr="00167E3C">
        <w:rPr>
          <w:rFonts w:ascii="宋体" w:eastAsia="宋体" w:hAnsi="宋体" w:hint="eastAsia"/>
          <w:sz w:val="28"/>
          <w:szCs w:val="28"/>
        </w:rPr>
        <w:t>减值迹象一般是在监盘的时候看出来的，比如</w:t>
      </w:r>
      <w:r w:rsidR="00083A34">
        <w:rPr>
          <w:rFonts w:ascii="宋体" w:eastAsia="宋体" w:hAnsi="宋体" w:hint="eastAsia"/>
          <w:sz w:val="28"/>
          <w:szCs w:val="28"/>
        </w:rPr>
        <w:t>闲置了</w:t>
      </w:r>
      <w:r w:rsidR="00604DFB">
        <w:rPr>
          <w:rFonts w:ascii="宋体" w:eastAsia="宋体" w:hAnsi="宋体" w:hint="eastAsia"/>
          <w:sz w:val="28"/>
          <w:szCs w:val="28"/>
        </w:rPr>
        <w:t>，监盘的时候看到一大堆灰尘</w:t>
      </w:r>
      <w:r w:rsidR="00A3125B">
        <w:rPr>
          <w:rFonts w:ascii="宋体" w:eastAsia="宋体" w:hAnsi="宋体" w:hint="eastAsia"/>
          <w:sz w:val="28"/>
          <w:szCs w:val="28"/>
        </w:rPr>
        <w:t>那肯定要考虑减值</w:t>
      </w:r>
      <w:r w:rsidR="009301C8">
        <w:rPr>
          <w:rFonts w:ascii="宋体" w:eastAsia="宋体" w:hAnsi="宋体" w:hint="eastAsia"/>
          <w:sz w:val="28"/>
          <w:szCs w:val="28"/>
        </w:rPr>
        <w:t>。</w:t>
      </w:r>
      <w:r w:rsidR="00D027DE">
        <w:rPr>
          <w:rFonts w:ascii="宋体" w:eastAsia="宋体" w:hAnsi="宋体" w:hint="eastAsia"/>
          <w:sz w:val="28"/>
          <w:szCs w:val="28"/>
        </w:rPr>
        <w:t>还有就是技术革新，这个机器</w:t>
      </w:r>
      <w:r w:rsidR="00D027DE">
        <w:rPr>
          <w:rFonts w:ascii="宋体" w:eastAsia="宋体" w:hAnsi="宋体" w:hint="eastAsia"/>
          <w:sz w:val="28"/>
          <w:szCs w:val="28"/>
        </w:rPr>
        <w:lastRenderedPageBreak/>
        <w:t>的效率已经很低了，那也是</w:t>
      </w:r>
      <w:r w:rsidR="00D04855">
        <w:rPr>
          <w:rFonts w:ascii="宋体" w:eastAsia="宋体" w:hAnsi="宋体" w:hint="eastAsia"/>
          <w:sz w:val="28"/>
          <w:szCs w:val="28"/>
        </w:rPr>
        <w:t>减值迹象。</w:t>
      </w:r>
    </w:p>
    <w:p w14:paraId="0453AD62" w14:textId="192F40A7" w:rsidR="00095425" w:rsidRDefault="00095425" w:rsidP="00943206">
      <w:pPr>
        <w:rPr>
          <w:rFonts w:ascii="宋体" w:eastAsia="宋体" w:hAnsi="宋体"/>
          <w:sz w:val="28"/>
          <w:szCs w:val="28"/>
        </w:rPr>
      </w:pPr>
    </w:p>
    <w:p w14:paraId="44CFF50C" w14:textId="590219D2" w:rsidR="00095425" w:rsidRDefault="00116CD2" w:rsidP="00943206">
      <w:pPr>
        <w:rPr>
          <w:rFonts w:ascii="宋体" w:eastAsia="宋体" w:hAnsi="宋体"/>
          <w:sz w:val="28"/>
          <w:szCs w:val="28"/>
        </w:rPr>
      </w:pPr>
      <w:r>
        <w:rPr>
          <w:rFonts w:ascii="宋体" w:eastAsia="宋体" w:hAnsi="宋体" w:hint="eastAsia"/>
          <w:sz w:val="28"/>
          <w:szCs w:val="28"/>
        </w:rPr>
        <w:t>存在减值迹象的，就要测算它的可</w:t>
      </w:r>
      <w:r w:rsidR="00C15585">
        <w:rPr>
          <w:rFonts w:ascii="宋体" w:eastAsia="宋体" w:hAnsi="宋体" w:hint="eastAsia"/>
          <w:sz w:val="28"/>
          <w:szCs w:val="28"/>
        </w:rPr>
        <w:t>收回</w:t>
      </w:r>
      <w:r>
        <w:rPr>
          <w:rFonts w:ascii="宋体" w:eastAsia="宋体" w:hAnsi="宋体" w:hint="eastAsia"/>
          <w:sz w:val="28"/>
          <w:szCs w:val="28"/>
        </w:rPr>
        <w:t>金额。</w:t>
      </w:r>
      <w:r w:rsidR="00FA6140">
        <w:rPr>
          <w:rFonts w:ascii="宋体" w:eastAsia="宋体" w:hAnsi="宋体" w:hint="eastAsia"/>
          <w:sz w:val="28"/>
          <w:szCs w:val="28"/>
        </w:rPr>
        <w:t>可</w:t>
      </w:r>
      <w:r w:rsidR="00C15585">
        <w:rPr>
          <w:rFonts w:ascii="宋体" w:eastAsia="宋体" w:hAnsi="宋体" w:hint="eastAsia"/>
          <w:sz w:val="28"/>
          <w:szCs w:val="28"/>
        </w:rPr>
        <w:t>收回</w:t>
      </w:r>
      <w:r w:rsidR="00FA6140">
        <w:rPr>
          <w:rFonts w:ascii="宋体" w:eastAsia="宋体" w:hAnsi="宋体" w:hint="eastAsia"/>
          <w:sz w:val="28"/>
          <w:szCs w:val="28"/>
        </w:rPr>
        <w:t>金额有2个指标决定的，一是继续用它来生产产品所能带来的现金流量</w:t>
      </w:r>
      <w:r w:rsidR="005B565D">
        <w:rPr>
          <w:rFonts w:ascii="宋体" w:eastAsia="宋体" w:hAnsi="宋体" w:hint="eastAsia"/>
          <w:sz w:val="28"/>
          <w:szCs w:val="28"/>
        </w:rPr>
        <w:t>现值</w:t>
      </w:r>
      <w:r w:rsidR="00FA6140">
        <w:rPr>
          <w:rFonts w:ascii="宋体" w:eastAsia="宋体" w:hAnsi="宋体" w:hint="eastAsia"/>
          <w:sz w:val="28"/>
          <w:szCs w:val="28"/>
        </w:rPr>
        <w:t>，二</w:t>
      </w:r>
      <w:r w:rsidR="00990FAB">
        <w:rPr>
          <w:rFonts w:ascii="宋体" w:eastAsia="宋体" w:hAnsi="宋体" w:hint="eastAsia"/>
          <w:sz w:val="28"/>
          <w:szCs w:val="28"/>
        </w:rPr>
        <w:t>是</w:t>
      </w:r>
      <w:r w:rsidR="00FA6140">
        <w:rPr>
          <w:rFonts w:ascii="宋体" w:eastAsia="宋体" w:hAnsi="宋体" w:hint="eastAsia"/>
          <w:sz w:val="28"/>
          <w:szCs w:val="28"/>
        </w:rPr>
        <w:t>直接拿到市场上卖掉能卖多少钱。</w:t>
      </w:r>
      <w:r w:rsidR="00503872">
        <w:rPr>
          <w:rFonts w:ascii="宋体" w:eastAsia="宋体" w:hAnsi="宋体" w:hint="eastAsia"/>
          <w:sz w:val="28"/>
          <w:szCs w:val="28"/>
        </w:rPr>
        <w:t>这</w:t>
      </w:r>
      <w:r w:rsidR="00EF2748">
        <w:rPr>
          <w:rFonts w:ascii="宋体" w:eastAsia="宋体" w:hAnsi="宋体" w:hint="eastAsia"/>
          <w:sz w:val="28"/>
          <w:szCs w:val="28"/>
        </w:rPr>
        <w:t>2个哪个高</w:t>
      </w:r>
      <w:r w:rsidR="0095765E">
        <w:rPr>
          <w:rFonts w:ascii="宋体" w:eastAsia="宋体" w:hAnsi="宋体" w:hint="eastAsia"/>
          <w:sz w:val="28"/>
          <w:szCs w:val="28"/>
        </w:rPr>
        <w:t>，哪个就是可</w:t>
      </w:r>
      <w:r w:rsidR="00BB4A2F">
        <w:rPr>
          <w:rFonts w:ascii="宋体" w:eastAsia="宋体" w:hAnsi="宋体" w:hint="eastAsia"/>
          <w:sz w:val="28"/>
          <w:szCs w:val="28"/>
        </w:rPr>
        <w:t>收回</w:t>
      </w:r>
      <w:r w:rsidR="0095765E">
        <w:rPr>
          <w:rFonts w:ascii="宋体" w:eastAsia="宋体" w:hAnsi="宋体" w:hint="eastAsia"/>
          <w:sz w:val="28"/>
          <w:szCs w:val="28"/>
        </w:rPr>
        <w:t>金额。</w:t>
      </w:r>
    </w:p>
    <w:p w14:paraId="25566DF3" w14:textId="1A1BF8E1" w:rsidR="00807F6A" w:rsidRDefault="0076098F" w:rsidP="00943206">
      <w:pPr>
        <w:rPr>
          <w:rFonts w:ascii="宋体" w:eastAsia="宋体" w:hAnsi="宋体"/>
          <w:sz w:val="28"/>
          <w:szCs w:val="28"/>
        </w:rPr>
      </w:pPr>
      <w:r>
        <w:rPr>
          <w:rFonts w:ascii="宋体" w:eastAsia="宋体" w:hAnsi="宋体" w:hint="eastAsia"/>
          <w:sz w:val="28"/>
          <w:szCs w:val="28"/>
        </w:rPr>
        <w:t>未来现金流量</w:t>
      </w:r>
      <w:r w:rsidR="00995C00">
        <w:rPr>
          <w:rFonts w:ascii="宋体" w:eastAsia="宋体" w:hAnsi="宋体" w:hint="eastAsia"/>
          <w:sz w:val="28"/>
          <w:szCs w:val="28"/>
        </w:rPr>
        <w:t>现值，</w:t>
      </w:r>
      <w:r w:rsidR="0025479B">
        <w:rPr>
          <w:rFonts w:ascii="宋体" w:eastAsia="宋体" w:hAnsi="宋体" w:hint="eastAsia"/>
          <w:sz w:val="28"/>
          <w:szCs w:val="28"/>
        </w:rPr>
        <w:t>《财务成本管理》教材有讲怎么计算。</w:t>
      </w:r>
      <w:r w:rsidR="006632AE">
        <w:rPr>
          <w:rFonts w:ascii="宋体" w:eastAsia="宋体" w:hAnsi="宋体" w:hint="eastAsia"/>
          <w:sz w:val="28"/>
          <w:szCs w:val="28"/>
        </w:rPr>
        <w:t>其实也就是用销量、销售单价、成本，再减去销售费用，</w:t>
      </w:r>
      <w:r w:rsidR="003B7B82">
        <w:rPr>
          <w:rFonts w:ascii="宋体" w:eastAsia="宋体" w:hAnsi="宋体" w:hint="eastAsia"/>
          <w:sz w:val="28"/>
          <w:szCs w:val="28"/>
        </w:rPr>
        <w:t>然后再折现。</w:t>
      </w:r>
      <w:r w:rsidR="00AE2572">
        <w:rPr>
          <w:rFonts w:ascii="宋体" w:eastAsia="宋体" w:hAnsi="宋体" w:hint="eastAsia"/>
          <w:sz w:val="28"/>
          <w:szCs w:val="28"/>
        </w:rPr>
        <w:t>实务中，我们只能在历史数据的基础上进行测算。</w:t>
      </w:r>
    </w:p>
    <w:p w14:paraId="78B4245B" w14:textId="77777777" w:rsidR="00095425" w:rsidRPr="00167E3C" w:rsidRDefault="00095425" w:rsidP="00943206">
      <w:pPr>
        <w:rPr>
          <w:rFonts w:ascii="宋体" w:eastAsia="宋体" w:hAnsi="宋体"/>
          <w:sz w:val="28"/>
          <w:szCs w:val="28"/>
        </w:rPr>
      </w:pPr>
    </w:p>
    <w:p w14:paraId="13FABC3C" w14:textId="37B723F9" w:rsidR="00943206" w:rsidRDefault="00943206" w:rsidP="00943206">
      <w:pPr>
        <w:rPr>
          <w:rFonts w:ascii="宋体" w:eastAsia="宋体" w:hAnsi="宋体"/>
          <w:sz w:val="28"/>
          <w:szCs w:val="28"/>
        </w:rPr>
      </w:pPr>
      <w:r>
        <w:rPr>
          <w:rFonts w:ascii="宋体" w:eastAsia="宋体" w:hAnsi="宋体" w:hint="eastAsia"/>
          <w:sz w:val="28"/>
          <w:szCs w:val="28"/>
        </w:rPr>
        <w:t>我</w:t>
      </w:r>
      <w:r w:rsidRPr="00167E3C">
        <w:rPr>
          <w:rFonts w:ascii="宋体" w:eastAsia="宋体" w:hAnsi="宋体" w:hint="eastAsia"/>
          <w:sz w:val="28"/>
          <w:szCs w:val="28"/>
        </w:rPr>
        <w:t>在实务中看到那些闲置的固定资产，都是计提到只剩残值，因为企业不会用它来生产了，设备专用性强，不好转手</w:t>
      </w:r>
      <w:r>
        <w:rPr>
          <w:rFonts w:ascii="宋体" w:eastAsia="宋体" w:hAnsi="宋体" w:hint="eastAsia"/>
          <w:sz w:val="28"/>
          <w:szCs w:val="28"/>
        </w:rPr>
        <w:t>，只能按废铁价格卖了</w:t>
      </w:r>
      <w:r w:rsidRPr="00167E3C">
        <w:rPr>
          <w:rFonts w:ascii="宋体" w:eastAsia="宋体" w:hAnsi="宋体" w:hint="eastAsia"/>
          <w:sz w:val="28"/>
          <w:szCs w:val="28"/>
        </w:rPr>
        <w:t>。</w:t>
      </w:r>
    </w:p>
    <w:p w14:paraId="1513FB8D" w14:textId="77777777" w:rsidR="00943206" w:rsidRPr="00167E3C" w:rsidRDefault="00943206" w:rsidP="00943206">
      <w:pPr>
        <w:rPr>
          <w:rFonts w:ascii="宋体" w:eastAsia="宋体" w:hAnsi="宋体"/>
          <w:sz w:val="28"/>
          <w:szCs w:val="28"/>
        </w:rPr>
      </w:pPr>
    </w:p>
    <w:p w14:paraId="1DAC571F" w14:textId="18DD7A3B" w:rsidR="00167E3C" w:rsidRPr="00167E3C" w:rsidRDefault="00167E3C" w:rsidP="0033387D">
      <w:pPr>
        <w:pStyle w:val="2"/>
      </w:pPr>
      <w:bookmarkStart w:id="63" w:name="_Toc123761516"/>
      <w:r w:rsidRPr="00167E3C">
        <w:rPr>
          <w:rFonts w:hint="eastAsia"/>
        </w:rPr>
        <w:t>附注</w:t>
      </w:r>
      <w:bookmarkEnd w:id="63"/>
    </w:p>
    <w:p w14:paraId="74EEECE2" w14:textId="77777777" w:rsidR="00167E3C" w:rsidRPr="00167E3C" w:rsidRDefault="00167E3C" w:rsidP="00167E3C">
      <w:pPr>
        <w:rPr>
          <w:rFonts w:ascii="宋体" w:eastAsia="宋体" w:hAnsi="宋体"/>
          <w:sz w:val="28"/>
          <w:szCs w:val="28"/>
        </w:rPr>
      </w:pPr>
    </w:p>
    <w:p w14:paraId="26A44E66" w14:textId="0AB69F7F" w:rsidR="00167E3C" w:rsidRPr="00167E3C" w:rsidRDefault="00167E3C" w:rsidP="00167E3C">
      <w:pPr>
        <w:rPr>
          <w:rFonts w:ascii="宋体" w:eastAsia="宋体" w:hAnsi="宋体"/>
          <w:sz w:val="28"/>
          <w:szCs w:val="28"/>
        </w:rPr>
      </w:pPr>
      <w:r w:rsidRPr="00167E3C">
        <w:rPr>
          <w:rFonts w:ascii="宋体" w:eastAsia="宋体" w:hAnsi="宋体" w:hint="eastAsia"/>
          <w:sz w:val="28"/>
          <w:szCs w:val="28"/>
        </w:rPr>
        <w:t>刚从事审计工作的</w:t>
      </w:r>
      <w:r w:rsidR="00B209A7">
        <w:rPr>
          <w:rFonts w:ascii="宋体" w:eastAsia="宋体" w:hAnsi="宋体" w:hint="eastAsia"/>
          <w:sz w:val="28"/>
          <w:szCs w:val="28"/>
        </w:rPr>
        <w:t>同学可能不太会填附注</w:t>
      </w:r>
      <w:r w:rsidRPr="00167E3C">
        <w:rPr>
          <w:rFonts w:ascii="宋体" w:eastAsia="宋体" w:hAnsi="宋体" w:hint="eastAsia"/>
          <w:sz w:val="28"/>
          <w:szCs w:val="28"/>
        </w:rPr>
        <w:t>。其实附注很简单啦。</w:t>
      </w:r>
    </w:p>
    <w:p w14:paraId="7888D8AE" w14:textId="3B291AB8" w:rsidR="00906358" w:rsidRDefault="00906358" w:rsidP="00167E3C">
      <w:pPr>
        <w:rPr>
          <w:rFonts w:ascii="宋体" w:eastAsia="宋体" w:hAnsi="宋体"/>
          <w:sz w:val="28"/>
          <w:szCs w:val="28"/>
        </w:rPr>
      </w:pPr>
      <w:r>
        <w:rPr>
          <w:rFonts w:ascii="宋体" w:eastAsia="宋体" w:hAnsi="宋体" w:hint="eastAsia"/>
          <w:sz w:val="28"/>
          <w:szCs w:val="28"/>
        </w:rPr>
        <w:t>固定资产的附注格式有2种，一种是给上市公司、I</w:t>
      </w:r>
      <w:r>
        <w:rPr>
          <w:rFonts w:ascii="宋体" w:eastAsia="宋体" w:hAnsi="宋体"/>
          <w:sz w:val="28"/>
          <w:szCs w:val="28"/>
        </w:rPr>
        <w:t>PO</w:t>
      </w:r>
      <w:r>
        <w:rPr>
          <w:rFonts w:ascii="宋体" w:eastAsia="宋体" w:hAnsi="宋体" w:hint="eastAsia"/>
          <w:sz w:val="28"/>
          <w:szCs w:val="28"/>
        </w:rPr>
        <w:t>、新三板等证券业务用的。</w:t>
      </w:r>
      <w:r w:rsidR="00BB0BA8">
        <w:rPr>
          <w:rFonts w:ascii="宋体" w:eastAsia="宋体" w:hAnsi="宋体" w:hint="eastAsia"/>
          <w:sz w:val="28"/>
          <w:szCs w:val="28"/>
        </w:rPr>
        <w:t>另一种是小所出报告用的，小所的格式当然就简单点。</w:t>
      </w:r>
    </w:p>
    <w:p w14:paraId="002F20EC" w14:textId="77777777" w:rsidR="00311DE6" w:rsidRDefault="00311DE6" w:rsidP="00167E3C">
      <w:pPr>
        <w:rPr>
          <w:rFonts w:ascii="宋体" w:eastAsia="宋体" w:hAnsi="宋体"/>
          <w:sz w:val="28"/>
          <w:szCs w:val="28"/>
        </w:rPr>
      </w:pPr>
    </w:p>
    <w:p w14:paraId="17CF6374" w14:textId="4722AA27" w:rsidR="00167E3C" w:rsidRPr="00167E3C" w:rsidRDefault="00311DE6" w:rsidP="00167E3C">
      <w:pPr>
        <w:rPr>
          <w:rFonts w:ascii="宋体" w:eastAsia="宋体" w:hAnsi="宋体"/>
          <w:sz w:val="28"/>
          <w:szCs w:val="28"/>
        </w:rPr>
      </w:pPr>
      <w:r>
        <w:rPr>
          <w:rFonts w:ascii="宋体" w:eastAsia="宋体" w:hAnsi="宋体" w:hint="eastAsia"/>
          <w:sz w:val="28"/>
          <w:szCs w:val="28"/>
        </w:rPr>
        <w:lastRenderedPageBreak/>
        <w:t>附注的逻辑：</w:t>
      </w:r>
    </w:p>
    <w:p w14:paraId="488859AC" w14:textId="2122CAF4" w:rsidR="00167E3C" w:rsidRPr="0033387D" w:rsidRDefault="00167E3C" w:rsidP="00167E3C">
      <w:pPr>
        <w:rPr>
          <w:rFonts w:ascii="宋体" w:eastAsia="宋体" w:hAnsi="宋体"/>
          <w:sz w:val="28"/>
          <w:szCs w:val="28"/>
          <w:highlight w:val="yellow"/>
        </w:rPr>
      </w:pPr>
      <w:r w:rsidRPr="0033387D">
        <w:rPr>
          <w:rFonts w:ascii="宋体" w:eastAsia="宋体" w:hAnsi="宋体" w:hint="eastAsia"/>
          <w:sz w:val="28"/>
          <w:szCs w:val="28"/>
          <w:highlight w:val="yellow"/>
        </w:rPr>
        <w:t>一是：账面原值</w:t>
      </w:r>
      <w:r w:rsidRPr="0033387D">
        <w:rPr>
          <w:rFonts w:ascii="宋体" w:eastAsia="宋体" w:hAnsi="宋体"/>
          <w:sz w:val="28"/>
          <w:szCs w:val="28"/>
          <w:highlight w:val="yellow"/>
        </w:rPr>
        <w:t xml:space="preserve"> – 累计折旧 –减值准备 = 账面价值</w:t>
      </w:r>
    </w:p>
    <w:p w14:paraId="6506E7F4" w14:textId="1B1891FE" w:rsidR="00167E3C" w:rsidRPr="00167E3C" w:rsidRDefault="00167E3C" w:rsidP="00167E3C">
      <w:pPr>
        <w:rPr>
          <w:rFonts w:ascii="宋体" w:eastAsia="宋体" w:hAnsi="宋体"/>
          <w:sz w:val="28"/>
          <w:szCs w:val="28"/>
        </w:rPr>
      </w:pPr>
      <w:r w:rsidRPr="0033387D">
        <w:rPr>
          <w:rFonts w:ascii="宋体" w:eastAsia="宋体" w:hAnsi="宋体" w:hint="eastAsia"/>
          <w:sz w:val="28"/>
          <w:szCs w:val="28"/>
          <w:highlight w:val="yellow"/>
        </w:rPr>
        <w:t>二是：期初数</w:t>
      </w:r>
      <w:r w:rsidRPr="0033387D">
        <w:rPr>
          <w:rFonts w:ascii="宋体" w:eastAsia="宋体" w:hAnsi="宋体"/>
          <w:sz w:val="28"/>
          <w:szCs w:val="28"/>
          <w:highlight w:val="yellow"/>
        </w:rPr>
        <w:t xml:space="preserve"> + 本期增加 – 本期减少= 期末数</w:t>
      </w:r>
    </w:p>
    <w:p w14:paraId="54FD5E2C" w14:textId="0C63BC57" w:rsidR="00167E3C" w:rsidRPr="00167E3C" w:rsidRDefault="004A652F" w:rsidP="00167E3C">
      <w:pPr>
        <w:rPr>
          <w:rFonts w:ascii="宋体" w:eastAsia="宋体" w:hAnsi="宋体"/>
          <w:sz w:val="28"/>
          <w:szCs w:val="28"/>
        </w:rPr>
      </w:pPr>
      <w:r>
        <w:rPr>
          <w:rFonts w:ascii="宋体" w:eastAsia="宋体" w:hAnsi="宋体" w:hint="eastAsia"/>
          <w:sz w:val="28"/>
          <w:szCs w:val="28"/>
        </w:rPr>
        <w:t>固定资产附注</w:t>
      </w:r>
      <w:r w:rsidR="00167E3C" w:rsidRPr="00167E3C">
        <w:rPr>
          <w:rFonts w:ascii="宋体" w:eastAsia="宋体" w:hAnsi="宋体" w:hint="eastAsia"/>
          <w:sz w:val="28"/>
          <w:szCs w:val="28"/>
        </w:rPr>
        <w:t>就是把这两个公式揉在一起，所以</w:t>
      </w:r>
      <w:r w:rsidR="000125CC">
        <w:rPr>
          <w:rFonts w:ascii="宋体" w:eastAsia="宋体" w:hAnsi="宋体" w:hint="eastAsia"/>
          <w:sz w:val="28"/>
          <w:szCs w:val="28"/>
        </w:rPr>
        <w:t>看起来</w:t>
      </w:r>
      <w:r w:rsidR="00167E3C" w:rsidRPr="00167E3C">
        <w:rPr>
          <w:rFonts w:ascii="宋体" w:eastAsia="宋体" w:hAnsi="宋体" w:hint="eastAsia"/>
          <w:sz w:val="28"/>
          <w:szCs w:val="28"/>
        </w:rPr>
        <w:t>有点复杂。</w:t>
      </w:r>
    </w:p>
    <w:p w14:paraId="20DD5687" w14:textId="77777777" w:rsidR="00167E3C" w:rsidRPr="00167E3C" w:rsidRDefault="00167E3C" w:rsidP="00167E3C">
      <w:pPr>
        <w:rPr>
          <w:rFonts w:ascii="宋体" w:eastAsia="宋体" w:hAnsi="宋体"/>
          <w:sz w:val="28"/>
          <w:szCs w:val="28"/>
        </w:rPr>
      </w:pPr>
    </w:p>
    <w:p w14:paraId="73B38093" w14:textId="10B74009" w:rsidR="00167E3C" w:rsidRPr="00167E3C" w:rsidRDefault="00167E3C" w:rsidP="00167E3C">
      <w:pPr>
        <w:rPr>
          <w:rFonts w:ascii="宋体" w:eastAsia="宋体" w:hAnsi="宋体"/>
          <w:sz w:val="28"/>
          <w:szCs w:val="28"/>
        </w:rPr>
      </w:pPr>
      <w:r w:rsidRPr="00167E3C">
        <w:rPr>
          <w:rFonts w:ascii="宋体" w:eastAsia="宋体" w:hAnsi="宋体" w:hint="eastAsia"/>
          <w:sz w:val="28"/>
          <w:szCs w:val="28"/>
        </w:rPr>
        <w:t>账面原值、累计折旧、减值准备这三个大项下面，都嵌套着期初数、本期增加、本期减少、期末数这四个小项。“原值”的“本期增加”又分为“购置、在建工程转入、企业合并增加”，如果还有其他方式的增加，可自行插入一行。</w:t>
      </w:r>
    </w:p>
    <w:p w14:paraId="69E9974A" w14:textId="77777777" w:rsidR="0033387D" w:rsidRDefault="00167E3C" w:rsidP="00167E3C">
      <w:pPr>
        <w:rPr>
          <w:rFonts w:ascii="宋体" w:eastAsia="宋体" w:hAnsi="宋体"/>
          <w:sz w:val="28"/>
          <w:szCs w:val="28"/>
        </w:rPr>
      </w:pPr>
      <w:r w:rsidRPr="00167E3C">
        <w:rPr>
          <w:rFonts w:ascii="宋体" w:eastAsia="宋体" w:hAnsi="宋体" w:hint="eastAsia"/>
          <w:sz w:val="28"/>
          <w:szCs w:val="28"/>
        </w:rPr>
        <w:t>最后，检查合计的期末账面价值跟资产负债表中的固定资产是否相等，期初账面价值跟上期是否相等。</w:t>
      </w:r>
    </w:p>
    <w:p w14:paraId="1835401C" w14:textId="63C480A8" w:rsidR="00733AF6" w:rsidRDefault="00167E3C" w:rsidP="00167E3C">
      <w:pPr>
        <w:rPr>
          <w:rFonts w:ascii="宋体" w:eastAsia="宋体" w:hAnsi="宋体"/>
          <w:sz w:val="28"/>
          <w:szCs w:val="28"/>
        </w:rPr>
      </w:pPr>
      <w:r w:rsidRPr="00167E3C">
        <w:rPr>
          <w:rFonts w:ascii="宋体" w:eastAsia="宋体" w:hAnsi="宋体" w:hint="eastAsia"/>
          <w:sz w:val="28"/>
          <w:szCs w:val="28"/>
        </w:rPr>
        <w:t>附注一定要跟资产负债表核对一致。</w:t>
      </w:r>
    </w:p>
    <w:p w14:paraId="04889F13" w14:textId="084B60EA" w:rsidR="002D5A3B" w:rsidRDefault="002D5A3B" w:rsidP="00167E3C">
      <w:pPr>
        <w:rPr>
          <w:rFonts w:ascii="宋体" w:eastAsia="宋体" w:hAnsi="宋体"/>
          <w:sz w:val="28"/>
          <w:szCs w:val="28"/>
        </w:rPr>
      </w:pPr>
    </w:p>
    <w:p w14:paraId="4ED1AFA6" w14:textId="17FD99B4" w:rsidR="002D5A3B" w:rsidRDefault="002D5A3B" w:rsidP="002D5A3B">
      <w:pPr>
        <w:pStyle w:val="2"/>
      </w:pPr>
      <w:bookmarkStart w:id="64" w:name="_Toc123761517"/>
      <w:r>
        <w:rPr>
          <w:rFonts w:hint="eastAsia"/>
        </w:rPr>
        <w:t>企业经常存在的问题</w:t>
      </w:r>
      <w:bookmarkEnd w:id="64"/>
    </w:p>
    <w:p w14:paraId="7E97E243" w14:textId="67626FAC" w:rsidR="00A639CF" w:rsidRDefault="00A6078A" w:rsidP="00A639CF">
      <w:pPr>
        <w:rPr>
          <w:rFonts w:ascii="宋体" w:eastAsia="宋体" w:hAnsi="宋体"/>
          <w:sz w:val="28"/>
          <w:szCs w:val="28"/>
        </w:rPr>
      </w:pPr>
      <w:r>
        <w:rPr>
          <w:rFonts w:ascii="宋体" w:eastAsia="宋体" w:hAnsi="宋体" w:hint="eastAsia"/>
          <w:sz w:val="28"/>
          <w:szCs w:val="28"/>
        </w:rPr>
        <w:t>1、</w:t>
      </w:r>
      <w:r w:rsidR="00FB2B91">
        <w:rPr>
          <w:rFonts w:ascii="宋体" w:eastAsia="宋体" w:hAnsi="宋体" w:hint="eastAsia"/>
          <w:sz w:val="28"/>
          <w:szCs w:val="28"/>
        </w:rPr>
        <w:t>在建工程推迟转固。</w:t>
      </w:r>
      <w:r w:rsidR="00EE5687">
        <w:rPr>
          <w:rFonts w:ascii="宋体" w:eastAsia="宋体" w:hAnsi="宋体" w:hint="eastAsia"/>
          <w:sz w:val="28"/>
          <w:szCs w:val="28"/>
        </w:rPr>
        <w:t>比如厂房已经达到预定可使用状态了，以未办理竣工结算为由，还在在建工程那里挂着。</w:t>
      </w:r>
      <w:r w:rsidR="00E62961">
        <w:rPr>
          <w:rFonts w:ascii="宋体" w:eastAsia="宋体" w:hAnsi="宋体" w:hint="eastAsia"/>
          <w:sz w:val="28"/>
          <w:szCs w:val="28"/>
        </w:rPr>
        <w:t>企业这么做的目的是想推迟计提折旧，让报表好看一点。</w:t>
      </w:r>
      <w:r w:rsidR="0070690C">
        <w:rPr>
          <w:rFonts w:ascii="宋体" w:eastAsia="宋体" w:hAnsi="宋体" w:hint="eastAsia"/>
          <w:sz w:val="28"/>
          <w:szCs w:val="28"/>
        </w:rPr>
        <w:t>这种情况我们肯定是给它转固，然后计提折旧的。</w:t>
      </w:r>
    </w:p>
    <w:p w14:paraId="46630708" w14:textId="601186CF" w:rsidR="0070690C" w:rsidRDefault="0070690C" w:rsidP="00A639CF">
      <w:pPr>
        <w:rPr>
          <w:rFonts w:ascii="宋体" w:eastAsia="宋体" w:hAnsi="宋体"/>
          <w:sz w:val="28"/>
          <w:szCs w:val="28"/>
        </w:rPr>
      </w:pPr>
    </w:p>
    <w:p w14:paraId="1B6DA94A" w14:textId="37A64661" w:rsidR="0070690C" w:rsidRDefault="004C7752" w:rsidP="00A639CF">
      <w:pPr>
        <w:rPr>
          <w:rFonts w:ascii="宋体" w:eastAsia="宋体" w:hAnsi="宋体"/>
          <w:sz w:val="28"/>
          <w:szCs w:val="28"/>
        </w:rPr>
      </w:pPr>
      <w:r>
        <w:rPr>
          <w:rFonts w:ascii="宋体" w:eastAsia="宋体" w:hAnsi="宋体" w:hint="eastAsia"/>
          <w:sz w:val="28"/>
          <w:szCs w:val="28"/>
        </w:rPr>
        <w:t>2、</w:t>
      </w:r>
      <w:r w:rsidR="001570CF">
        <w:rPr>
          <w:rFonts w:ascii="宋体" w:eastAsia="宋体" w:hAnsi="宋体" w:hint="eastAsia"/>
          <w:sz w:val="28"/>
          <w:szCs w:val="28"/>
        </w:rPr>
        <w:t>对于那些监盘过程中看不到实</w:t>
      </w:r>
      <w:r w:rsidR="00AE0A77">
        <w:rPr>
          <w:rFonts w:ascii="宋体" w:eastAsia="宋体" w:hAnsi="宋体" w:hint="eastAsia"/>
          <w:sz w:val="28"/>
          <w:szCs w:val="28"/>
        </w:rPr>
        <w:t>物</w:t>
      </w:r>
      <w:r w:rsidR="001570CF">
        <w:rPr>
          <w:rFonts w:ascii="宋体" w:eastAsia="宋体" w:hAnsi="宋体" w:hint="eastAsia"/>
          <w:sz w:val="28"/>
          <w:szCs w:val="28"/>
        </w:rPr>
        <w:t>，或者难以看到实</w:t>
      </w:r>
      <w:r w:rsidR="000E09FA">
        <w:rPr>
          <w:rFonts w:ascii="宋体" w:eastAsia="宋体" w:hAnsi="宋体" w:hint="eastAsia"/>
          <w:sz w:val="28"/>
          <w:szCs w:val="28"/>
        </w:rPr>
        <w:t>物</w:t>
      </w:r>
      <w:r w:rsidR="001570CF">
        <w:rPr>
          <w:rFonts w:ascii="宋体" w:eastAsia="宋体" w:hAnsi="宋体" w:hint="eastAsia"/>
          <w:sz w:val="28"/>
          <w:szCs w:val="28"/>
        </w:rPr>
        <w:t>的固定资产，</w:t>
      </w:r>
      <w:r w:rsidR="001570CF">
        <w:rPr>
          <w:rFonts w:ascii="宋体" w:eastAsia="宋体" w:hAnsi="宋体" w:hint="eastAsia"/>
          <w:sz w:val="28"/>
          <w:szCs w:val="28"/>
        </w:rPr>
        <w:lastRenderedPageBreak/>
        <w:t>一定要追问到底，比如前面讲到的“铁球”。</w:t>
      </w:r>
    </w:p>
    <w:p w14:paraId="6B6359E0" w14:textId="5D7BE707" w:rsidR="00D54531" w:rsidRDefault="00D54531" w:rsidP="00A639CF">
      <w:pPr>
        <w:rPr>
          <w:rFonts w:ascii="宋体" w:eastAsia="宋体" w:hAnsi="宋体"/>
          <w:sz w:val="28"/>
          <w:szCs w:val="28"/>
        </w:rPr>
      </w:pPr>
    </w:p>
    <w:p w14:paraId="755ACCBC" w14:textId="13A6F829" w:rsidR="009001E3" w:rsidRDefault="00811114" w:rsidP="00A639CF">
      <w:pPr>
        <w:rPr>
          <w:rFonts w:ascii="宋体" w:eastAsia="宋体" w:hAnsi="宋体"/>
          <w:sz w:val="28"/>
          <w:szCs w:val="28"/>
        </w:rPr>
      </w:pPr>
      <w:r>
        <w:rPr>
          <w:rFonts w:ascii="宋体" w:eastAsia="宋体" w:hAnsi="宋体" w:hint="eastAsia"/>
          <w:sz w:val="28"/>
          <w:szCs w:val="28"/>
        </w:rPr>
        <w:t>固定资产底稿并不难</w:t>
      </w:r>
      <w:r w:rsidR="003D66E0">
        <w:rPr>
          <w:rFonts w:ascii="宋体" w:eastAsia="宋体" w:hAnsi="宋体" w:hint="eastAsia"/>
          <w:sz w:val="28"/>
          <w:szCs w:val="28"/>
        </w:rPr>
        <w:t>，一般情况下，2天就能搞定，第一天做底稿，第二天监盘。</w:t>
      </w:r>
      <w:r w:rsidR="008252F4">
        <w:rPr>
          <w:rFonts w:ascii="宋体" w:eastAsia="宋体" w:hAnsi="宋体" w:hint="eastAsia"/>
          <w:sz w:val="28"/>
          <w:szCs w:val="28"/>
        </w:rPr>
        <w:t>最多一周也要做完了。</w:t>
      </w:r>
      <w:r w:rsidR="00D76DAC">
        <w:rPr>
          <w:rFonts w:ascii="宋体" w:eastAsia="宋体" w:hAnsi="宋体" w:hint="eastAsia"/>
          <w:sz w:val="28"/>
          <w:szCs w:val="28"/>
        </w:rPr>
        <w:t>固定资产底稿就是“送分题”，</w:t>
      </w:r>
      <w:r w:rsidR="00C747E4">
        <w:rPr>
          <w:rFonts w:ascii="宋体" w:eastAsia="宋体" w:hAnsi="宋体" w:hint="eastAsia"/>
          <w:sz w:val="28"/>
          <w:szCs w:val="28"/>
        </w:rPr>
        <w:t>我们要快速地把它给拿到。</w:t>
      </w:r>
      <w:r w:rsidR="00084233">
        <w:rPr>
          <w:rFonts w:ascii="宋体" w:eastAsia="宋体" w:hAnsi="宋体" w:hint="eastAsia"/>
          <w:sz w:val="28"/>
          <w:szCs w:val="28"/>
        </w:rPr>
        <w:t>最好的底稿就是质控老师没有复核意见的底稿，固定资产很容易做到的。</w:t>
      </w:r>
      <w:r w:rsidR="009001E3">
        <w:rPr>
          <w:rFonts w:ascii="宋体" w:eastAsia="宋体" w:hAnsi="宋体"/>
          <w:sz w:val="28"/>
          <w:szCs w:val="28"/>
        </w:rPr>
        <w:br w:type="page"/>
      </w:r>
    </w:p>
    <w:p w14:paraId="2656F1E7" w14:textId="5717EEF8" w:rsidR="009001E3" w:rsidRPr="00167E3C" w:rsidRDefault="009001E3" w:rsidP="009001E3">
      <w:pPr>
        <w:pStyle w:val="1"/>
        <w:rPr>
          <w:rFonts w:ascii="宋体" w:eastAsia="宋体" w:hAnsi="宋体"/>
          <w:sz w:val="28"/>
          <w:szCs w:val="28"/>
        </w:rPr>
      </w:pPr>
      <w:r w:rsidRPr="00C26479">
        <w:rPr>
          <w:rFonts w:ascii="宋体" w:eastAsia="宋体" w:hAnsi="宋体" w:hint="eastAsia"/>
          <w:sz w:val="28"/>
          <w:szCs w:val="28"/>
        </w:rPr>
        <w:lastRenderedPageBreak/>
        <w:t xml:space="preserve"> </w:t>
      </w:r>
      <w:bookmarkStart w:id="65" w:name="_Toc123761518"/>
      <w:r>
        <w:rPr>
          <w:rFonts w:ascii="宋体" w:eastAsia="宋体" w:hAnsi="宋体" w:hint="eastAsia"/>
          <w:sz w:val="28"/>
          <w:szCs w:val="28"/>
        </w:rPr>
        <w:t>存货</w:t>
      </w:r>
      <w:bookmarkEnd w:id="65"/>
    </w:p>
    <w:p w14:paraId="4E8CB4AC" w14:textId="77777777" w:rsidR="00B44FD5" w:rsidRPr="00EF2015" w:rsidRDefault="002E2FB3" w:rsidP="002E2FB3">
      <w:pPr>
        <w:widowControl/>
        <w:shd w:val="clear" w:color="auto" w:fill="FFFFFF"/>
        <w:spacing w:line="360" w:lineRule="auto"/>
        <w:rPr>
          <w:rFonts w:ascii="宋体" w:eastAsia="宋体" w:hAnsi="宋体" w:cs="宋体"/>
          <w:color w:val="333333"/>
          <w:spacing w:val="8"/>
          <w:kern w:val="0"/>
          <w:sz w:val="28"/>
          <w:szCs w:val="28"/>
        </w:rPr>
      </w:pPr>
      <w:r w:rsidRPr="00EF2015">
        <w:rPr>
          <w:rFonts w:ascii="宋体" w:eastAsia="宋体" w:hAnsi="宋体" w:cs="宋体" w:hint="eastAsia"/>
          <w:color w:val="333333"/>
          <w:spacing w:val="8"/>
          <w:kern w:val="0"/>
          <w:sz w:val="28"/>
          <w:szCs w:val="28"/>
        </w:rPr>
        <w:t>制造业的存货底稿是最难做的。</w:t>
      </w:r>
    </w:p>
    <w:p w14:paraId="75891C68" w14:textId="6BAE2823" w:rsidR="002E2FB3" w:rsidRPr="00EF2015" w:rsidRDefault="00B44FD5" w:rsidP="002E2FB3">
      <w:pPr>
        <w:widowControl/>
        <w:shd w:val="clear" w:color="auto" w:fill="FFFFFF"/>
        <w:spacing w:line="360" w:lineRule="auto"/>
        <w:rPr>
          <w:rFonts w:ascii="宋体" w:eastAsia="宋体" w:hAnsi="宋体" w:cs="宋体"/>
          <w:color w:val="333333"/>
          <w:spacing w:val="8"/>
          <w:kern w:val="0"/>
          <w:sz w:val="28"/>
          <w:szCs w:val="28"/>
        </w:rPr>
      </w:pPr>
      <w:r w:rsidRPr="00EF2015">
        <w:rPr>
          <w:rFonts w:ascii="宋体" w:eastAsia="宋体" w:hAnsi="宋体" w:cs="宋体" w:hint="eastAsia"/>
          <w:color w:val="333333"/>
          <w:spacing w:val="8"/>
          <w:kern w:val="0"/>
          <w:sz w:val="28"/>
          <w:szCs w:val="28"/>
        </w:rPr>
        <w:t>对于服务、劳务行业，存货就是不重要的科目了，基本上就是填个明细表，监盘一下就可以了</w:t>
      </w:r>
      <w:r w:rsidR="001B7D22">
        <w:rPr>
          <w:rFonts w:ascii="宋体" w:eastAsia="宋体" w:hAnsi="宋体" w:cs="宋体" w:hint="eastAsia"/>
          <w:color w:val="333333"/>
          <w:spacing w:val="8"/>
          <w:kern w:val="0"/>
          <w:sz w:val="28"/>
          <w:szCs w:val="28"/>
        </w:rPr>
        <w:t>，</w:t>
      </w:r>
      <w:r w:rsidR="00620C93" w:rsidRPr="00EF2015">
        <w:rPr>
          <w:rFonts w:ascii="宋体" w:eastAsia="宋体" w:hAnsi="宋体" w:cs="宋体" w:hint="eastAsia"/>
          <w:color w:val="333333"/>
          <w:spacing w:val="8"/>
          <w:kern w:val="0"/>
          <w:sz w:val="28"/>
          <w:szCs w:val="28"/>
        </w:rPr>
        <w:t>这些行业是成本重要，放在下一章营业成本里面讲。这一章的存货程序，主要指的是制造业的存货。</w:t>
      </w:r>
    </w:p>
    <w:p w14:paraId="1577EB44" w14:textId="77777777" w:rsidR="002E2FB3" w:rsidRPr="009001E3" w:rsidRDefault="002E2FB3" w:rsidP="002E2FB3">
      <w:pPr>
        <w:widowControl/>
        <w:shd w:val="clear" w:color="auto" w:fill="FFFFFF"/>
        <w:spacing w:line="360" w:lineRule="auto"/>
        <w:rPr>
          <w:rFonts w:ascii="宋体" w:eastAsia="宋体" w:hAnsi="宋体"/>
          <w:sz w:val="28"/>
          <w:szCs w:val="28"/>
        </w:rPr>
      </w:pPr>
    </w:p>
    <w:p w14:paraId="00E676C6" w14:textId="3B806596" w:rsidR="009001E3" w:rsidRPr="009001E3" w:rsidRDefault="004F3C07" w:rsidP="00B93713">
      <w:pPr>
        <w:pStyle w:val="2"/>
        <w:rPr>
          <w:rFonts w:cstheme="minorBidi"/>
        </w:rPr>
      </w:pPr>
      <w:bookmarkStart w:id="66" w:name="_Toc123761519"/>
      <w:r>
        <w:rPr>
          <w:rFonts w:hint="eastAsia"/>
        </w:rPr>
        <w:t>收集的资料</w:t>
      </w:r>
      <w:bookmarkEnd w:id="66"/>
    </w:p>
    <w:p w14:paraId="24672F19" w14:textId="36B447CD" w:rsidR="009001E3" w:rsidRDefault="00DB7C4E" w:rsidP="002E2FB3">
      <w:pPr>
        <w:widowControl/>
        <w:shd w:val="clear" w:color="auto" w:fill="FFFFFF"/>
        <w:spacing w:line="360" w:lineRule="auto"/>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、进销存表，原材料、库存商品的进销存</w:t>
      </w:r>
    </w:p>
    <w:p w14:paraId="0C28ADF3" w14:textId="7B5A539A" w:rsidR="00DB7C4E" w:rsidRDefault="00DB7C4E" w:rsidP="002E2FB3">
      <w:pPr>
        <w:widowControl/>
        <w:shd w:val="clear" w:color="auto" w:fill="FFFFFF"/>
        <w:spacing w:line="360" w:lineRule="auto"/>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、存货盘点表</w:t>
      </w:r>
    </w:p>
    <w:p w14:paraId="534645C9" w14:textId="3A178A78" w:rsidR="00DB7C4E" w:rsidRDefault="00DB7C4E" w:rsidP="002E2FB3">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t>3、</w:t>
      </w:r>
      <w:r w:rsidR="00462A57">
        <w:rPr>
          <w:rFonts w:ascii="宋体" w:eastAsia="宋体" w:hAnsi="宋体" w:hint="eastAsia"/>
          <w:sz w:val="28"/>
          <w:szCs w:val="28"/>
        </w:rPr>
        <w:t>成本计算表</w:t>
      </w:r>
    </w:p>
    <w:p w14:paraId="0D0D99A7" w14:textId="25AC3907" w:rsidR="005E07E7" w:rsidRPr="009001E3" w:rsidRDefault="005E07E7" w:rsidP="005E07E7">
      <w:pPr>
        <w:pStyle w:val="2"/>
      </w:pPr>
      <w:bookmarkStart w:id="67" w:name="_Toc123761520"/>
      <w:r>
        <w:rPr>
          <w:rFonts w:hint="eastAsia"/>
        </w:rPr>
        <w:t>明细表</w:t>
      </w:r>
      <w:bookmarkEnd w:id="67"/>
    </w:p>
    <w:p w14:paraId="6E93411D" w14:textId="4B912880" w:rsidR="009001E3" w:rsidRDefault="00B65D51" w:rsidP="002E2FB3">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t>明细表、审定表很简单啦，根据科目余额表就能填出来。</w:t>
      </w:r>
    </w:p>
    <w:p w14:paraId="1ACB91FD" w14:textId="072F35C8" w:rsidR="00B11286" w:rsidRDefault="00B11286" w:rsidP="002E2FB3">
      <w:pPr>
        <w:widowControl/>
        <w:shd w:val="clear" w:color="auto" w:fill="FFFFFF"/>
        <w:spacing w:line="360" w:lineRule="auto"/>
        <w:rPr>
          <w:rFonts w:ascii="宋体" w:eastAsia="宋体" w:hAnsi="宋体"/>
          <w:sz w:val="28"/>
          <w:szCs w:val="28"/>
        </w:rPr>
      </w:pPr>
    </w:p>
    <w:p w14:paraId="57CAA8D8" w14:textId="5CEB02DD" w:rsidR="00B11286" w:rsidRPr="00ED7B3D" w:rsidRDefault="00B11286" w:rsidP="00B11286">
      <w:pPr>
        <w:pStyle w:val="2"/>
        <w:rPr>
          <w:rFonts w:ascii="宋体" w:eastAsia="宋体" w:hAnsi="宋体"/>
          <w:sz w:val="28"/>
          <w:szCs w:val="28"/>
        </w:rPr>
      </w:pPr>
      <w:bookmarkStart w:id="68" w:name="_Toc123761521"/>
      <w:r>
        <w:rPr>
          <w:rFonts w:ascii="宋体" w:eastAsia="宋体" w:hAnsi="宋体" w:hint="eastAsia"/>
          <w:sz w:val="28"/>
          <w:szCs w:val="28"/>
        </w:rPr>
        <w:t>了解被审计单位及其环境</w:t>
      </w:r>
      <w:bookmarkEnd w:id="68"/>
    </w:p>
    <w:p w14:paraId="392EE9C3" w14:textId="27E41944" w:rsidR="00B11286" w:rsidRPr="009001E3" w:rsidRDefault="0077317C" w:rsidP="002E2FB3">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t>做存货底稿的同学，一定要了解企业是生产什么产品的，到他们工厂看看，了解他们的工艺流程，了解产品的性能，产品的核心竞争</w:t>
      </w:r>
      <w:r>
        <w:rPr>
          <w:rFonts w:ascii="宋体" w:eastAsia="宋体" w:hAnsi="宋体" w:hint="eastAsia"/>
          <w:sz w:val="28"/>
          <w:szCs w:val="28"/>
        </w:rPr>
        <w:lastRenderedPageBreak/>
        <w:t>力是什么。</w:t>
      </w:r>
      <w:r w:rsidR="008F1D2E">
        <w:rPr>
          <w:rFonts w:ascii="宋体" w:eastAsia="宋体" w:hAnsi="宋体" w:hint="eastAsia"/>
          <w:sz w:val="28"/>
          <w:szCs w:val="28"/>
        </w:rPr>
        <w:t>对企业的生产流程有了一个大致的了解之后，对我们后面做底稿是有非常大的帮助的。</w:t>
      </w:r>
      <w:r w:rsidR="002554F1">
        <w:rPr>
          <w:rFonts w:ascii="宋体" w:eastAsia="宋体" w:hAnsi="宋体" w:hint="eastAsia"/>
          <w:sz w:val="28"/>
          <w:szCs w:val="28"/>
        </w:rPr>
        <w:t>如果我们做完一个上市公司的存货底稿，还不了解企业生产的是什么产品，这个产品是用来做什么的，</w:t>
      </w:r>
      <w:r w:rsidR="000B1C4D">
        <w:rPr>
          <w:rFonts w:ascii="宋体" w:eastAsia="宋体" w:hAnsi="宋体" w:hint="eastAsia"/>
          <w:sz w:val="28"/>
          <w:szCs w:val="28"/>
        </w:rPr>
        <w:t>那我们就不是来做审计的，而是来抄数的。</w:t>
      </w:r>
    </w:p>
    <w:p w14:paraId="402BCA95" w14:textId="32035F44" w:rsidR="009A43E1" w:rsidRPr="00ED7B3D" w:rsidRDefault="009A43E1" w:rsidP="009A43E1">
      <w:pPr>
        <w:pStyle w:val="2"/>
        <w:rPr>
          <w:rFonts w:ascii="宋体" w:eastAsia="宋体" w:hAnsi="宋体"/>
          <w:sz w:val="28"/>
          <w:szCs w:val="28"/>
        </w:rPr>
      </w:pPr>
      <w:bookmarkStart w:id="69" w:name="_Toc123761522"/>
      <w:r w:rsidRPr="00ED7B3D">
        <w:rPr>
          <w:rFonts w:ascii="宋体" w:eastAsia="宋体" w:hAnsi="宋体" w:hint="eastAsia"/>
          <w:sz w:val="28"/>
          <w:szCs w:val="28"/>
        </w:rPr>
        <w:t>成本计算</w:t>
      </w:r>
      <w:bookmarkEnd w:id="69"/>
    </w:p>
    <w:p w14:paraId="6B07864D" w14:textId="5076057E" w:rsidR="009A43E1" w:rsidRDefault="009A43E1" w:rsidP="009A43E1">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t>成本计算，是存货底稿非常重要的一部分。企业只有把成本计算正确，才能保证结转成本的正确，分析毛利的</w:t>
      </w:r>
      <w:r w:rsidR="00C21FA7">
        <w:rPr>
          <w:rFonts w:ascii="宋体" w:eastAsia="宋体" w:hAnsi="宋体" w:hint="eastAsia"/>
          <w:sz w:val="28"/>
          <w:szCs w:val="28"/>
        </w:rPr>
        <w:t>时候才靠谱</w:t>
      </w:r>
      <w:r>
        <w:rPr>
          <w:rFonts w:ascii="宋体" w:eastAsia="宋体" w:hAnsi="宋体" w:hint="eastAsia"/>
          <w:sz w:val="28"/>
          <w:szCs w:val="28"/>
        </w:rPr>
        <w:t>。</w:t>
      </w:r>
    </w:p>
    <w:p w14:paraId="1AB81F74" w14:textId="590AAC16" w:rsidR="009A43E1" w:rsidRDefault="009A43E1" w:rsidP="009A43E1">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t>库存商品的成本有3部分组成：材料、人工、制造费用。材料比较好</w:t>
      </w:r>
      <w:r w:rsidR="008E44B9">
        <w:rPr>
          <w:rFonts w:ascii="宋体" w:eastAsia="宋体" w:hAnsi="宋体" w:hint="eastAsia"/>
          <w:sz w:val="28"/>
          <w:szCs w:val="28"/>
        </w:rPr>
        <w:t>算，领用多少就记多少。</w:t>
      </w:r>
      <w:r w:rsidR="00363311">
        <w:rPr>
          <w:rFonts w:ascii="宋体" w:eastAsia="宋体" w:hAnsi="宋体" w:hint="eastAsia"/>
          <w:sz w:val="28"/>
          <w:szCs w:val="28"/>
        </w:rPr>
        <w:t>比较难的是直接人工和制造费用的归集和分配。</w:t>
      </w:r>
    </w:p>
    <w:p w14:paraId="0978B1B8" w14:textId="76469EA1" w:rsidR="00363311" w:rsidRDefault="00363311" w:rsidP="009A43E1">
      <w:pPr>
        <w:widowControl/>
        <w:shd w:val="clear" w:color="auto" w:fill="FFFFFF"/>
        <w:spacing w:line="360" w:lineRule="auto"/>
        <w:rPr>
          <w:rFonts w:ascii="宋体" w:eastAsia="宋体" w:hAnsi="宋体"/>
          <w:sz w:val="28"/>
          <w:szCs w:val="28"/>
        </w:rPr>
      </w:pPr>
    </w:p>
    <w:p w14:paraId="0E408EF0" w14:textId="7B1CFB4C" w:rsidR="00363311" w:rsidRDefault="00794338" w:rsidP="009A43E1">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t>首先是归集，</w:t>
      </w:r>
      <w:r w:rsidR="005E4D75">
        <w:rPr>
          <w:rFonts w:ascii="宋体" w:eastAsia="宋体" w:hAnsi="宋体" w:hint="eastAsia"/>
          <w:sz w:val="28"/>
          <w:szCs w:val="28"/>
        </w:rPr>
        <w:t>我们要看企业的直接人工和制造费用是不是跟生产直接相关，有没有把那些乱七八糟的费用放到制造费用里面</w:t>
      </w:r>
      <w:r w:rsidR="00645B10">
        <w:rPr>
          <w:rFonts w:ascii="宋体" w:eastAsia="宋体" w:hAnsi="宋体" w:hint="eastAsia"/>
          <w:sz w:val="28"/>
          <w:szCs w:val="28"/>
        </w:rPr>
        <w:t>。</w:t>
      </w:r>
      <w:r w:rsidR="00C05D58">
        <w:rPr>
          <w:rFonts w:ascii="宋体" w:eastAsia="宋体" w:hAnsi="宋体" w:hint="eastAsia"/>
          <w:sz w:val="28"/>
          <w:szCs w:val="28"/>
        </w:rPr>
        <w:t>跟做薪酬底稿的同学沟通一下，</w:t>
      </w:r>
      <w:r w:rsidR="00D922B5">
        <w:rPr>
          <w:rFonts w:ascii="宋体" w:eastAsia="宋体" w:hAnsi="宋体" w:hint="eastAsia"/>
          <w:sz w:val="28"/>
          <w:szCs w:val="28"/>
        </w:rPr>
        <w:t>企业记到生产成本或制造费用的人工是否准确。</w:t>
      </w:r>
    </w:p>
    <w:p w14:paraId="2EFCF6F0" w14:textId="399A1A92" w:rsidR="008B5D9C" w:rsidRDefault="008B5D9C" w:rsidP="009A43E1">
      <w:pPr>
        <w:widowControl/>
        <w:shd w:val="clear" w:color="auto" w:fill="FFFFFF"/>
        <w:spacing w:line="360" w:lineRule="auto"/>
        <w:rPr>
          <w:rFonts w:ascii="宋体" w:eastAsia="宋体" w:hAnsi="宋体"/>
          <w:sz w:val="28"/>
          <w:szCs w:val="28"/>
        </w:rPr>
      </w:pPr>
    </w:p>
    <w:p w14:paraId="52191460" w14:textId="77777777" w:rsidR="00071DF6" w:rsidRDefault="008B5D9C" w:rsidP="009A43E1">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t>然后是分配</w:t>
      </w:r>
      <w:r w:rsidR="00D600C7">
        <w:rPr>
          <w:rFonts w:ascii="宋体" w:eastAsia="宋体" w:hAnsi="宋体" w:hint="eastAsia"/>
          <w:sz w:val="28"/>
          <w:szCs w:val="28"/>
        </w:rPr>
        <w:t>。怎样把直接人工、制造费用，这两块分配到完工产品和在产品，这是比较困难的一部分。</w:t>
      </w:r>
    </w:p>
    <w:p w14:paraId="6843B1CB" w14:textId="77777777" w:rsidR="00071DF6" w:rsidRDefault="00071DF6" w:rsidP="009A43E1">
      <w:pPr>
        <w:widowControl/>
        <w:shd w:val="clear" w:color="auto" w:fill="FFFFFF"/>
        <w:spacing w:line="360" w:lineRule="auto"/>
        <w:rPr>
          <w:rFonts w:ascii="宋体" w:eastAsia="宋体" w:hAnsi="宋体"/>
          <w:sz w:val="28"/>
          <w:szCs w:val="28"/>
        </w:rPr>
      </w:pPr>
    </w:p>
    <w:p w14:paraId="67FA3485" w14:textId="272F9A6B" w:rsidR="008B5D9C" w:rsidRDefault="006D5471" w:rsidP="009A43E1">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lastRenderedPageBreak/>
        <w:t>如果大家学会分配，</w:t>
      </w:r>
      <w:r w:rsidR="00F36EEE">
        <w:rPr>
          <w:rFonts w:ascii="宋体" w:eastAsia="宋体" w:hAnsi="宋体" w:hint="eastAsia"/>
          <w:sz w:val="28"/>
          <w:szCs w:val="28"/>
        </w:rPr>
        <w:t>到企业去就可以做成本会计，也可以去做I</w:t>
      </w:r>
      <w:r w:rsidR="00F36EEE">
        <w:rPr>
          <w:rFonts w:ascii="宋体" w:eastAsia="宋体" w:hAnsi="宋体"/>
          <w:sz w:val="28"/>
          <w:szCs w:val="28"/>
        </w:rPr>
        <w:t>PO</w:t>
      </w:r>
      <w:r w:rsidR="00F36EEE">
        <w:rPr>
          <w:rFonts w:ascii="宋体" w:eastAsia="宋体" w:hAnsi="宋体" w:hint="eastAsia"/>
          <w:sz w:val="28"/>
          <w:szCs w:val="28"/>
        </w:rPr>
        <w:t>理账。</w:t>
      </w:r>
      <w:r w:rsidR="00450EE3">
        <w:rPr>
          <w:rFonts w:ascii="宋体" w:eastAsia="宋体" w:hAnsi="宋体" w:hint="eastAsia"/>
          <w:sz w:val="28"/>
          <w:szCs w:val="28"/>
        </w:rPr>
        <w:t>I</w:t>
      </w:r>
      <w:r w:rsidR="00450EE3">
        <w:rPr>
          <w:rFonts w:ascii="宋体" w:eastAsia="宋体" w:hAnsi="宋体"/>
          <w:sz w:val="28"/>
          <w:szCs w:val="28"/>
        </w:rPr>
        <w:t>PO</w:t>
      </w:r>
      <w:r w:rsidR="00450EE3">
        <w:rPr>
          <w:rFonts w:ascii="宋体" w:eastAsia="宋体" w:hAnsi="宋体" w:hint="eastAsia"/>
          <w:sz w:val="28"/>
          <w:szCs w:val="28"/>
        </w:rPr>
        <w:t>理账，对于制造业来说，其实就是成本计算，和</w:t>
      </w:r>
      <w:r w:rsidR="00807B79">
        <w:rPr>
          <w:rFonts w:ascii="宋体" w:eastAsia="宋体" w:hAnsi="宋体" w:hint="eastAsia"/>
          <w:sz w:val="28"/>
          <w:szCs w:val="28"/>
        </w:rPr>
        <w:t>整理</w:t>
      </w:r>
      <w:r w:rsidR="00450EE3">
        <w:rPr>
          <w:rFonts w:ascii="宋体" w:eastAsia="宋体" w:hAnsi="宋体" w:hint="eastAsia"/>
          <w:sz w:val="28"/>
          <w:szCs w:val="28"/>
        </w:rPr>
        <w:t>进销存这两块。</w:t>
      </w:r>
      <w:r w:rsidR="00D02BB8">
        <w:rPr>
          <w:rFonts w:ascii="宋体" w:eastAsia="宋体" w:hAnsi="宋体" w:hint="eastAsia"/>
          <w:sz w:val="28"/>
          <w:szCs w:val="28"/>
        </w:rPr>
        <w:t>要是</w:t>
      </w:r>
      <w:r w:rsidR="00A63D9B">
        <w:rPr>
          <w:rFonts w:ascii="宋体" w:eastAsia="宋体" w:hAnsi="宋体" w:hint="eastAsia"/>
          <w:sz w:val="28"/>
          <w:szCs w:val="28"/>
        </w:rPr>
        <w:t>把成本计算给精通了，</w:t>
      </w:r>
      <w:r w:rsidR="00563D97">
        <w:rPr>
          <w:rFonts w:ascii="宋体" w:eastAsia="宋体" w:hAnsi="宋体" w:hint="eastAsia"/>
          <w:sz w:val="28"/>
          <w:szCs w:val="28"/>
        </w:rPr>
        <w:t>各种类型的制造业都能快速计算出来，有了一套自己计算成本的方法，就不愁赚不到钱了。</w:t>
      </w:r>
      <w:r w:rsidR="0031025B">
        <w:rPr>
          <w:rFonts w:ascii="宋体" w:eastAsia="宋体" w:hAnsi="宋体" w:hint="eastAsia"/>
          <w:sz w:val="28"/>
          <w:szCs w:val="28"/>
        </w:rPr>
        <w:t>专门去给那些准备</w:t>
      </w:r>
      <w:r w:rsidR="0031025B">
        <w:rPr>
          <w:rFonts w:ascii="宋体" w:eastAsia="宋体" w:hAnsi="宋体"/>
          <w:sz w:val="28"/>
          <w:szCs w:val="28"/>
        </w:rPr>
        <w:t>IPO</w:t>
      </w:r>
      <w:r w:rsidR="0031025B">
        <w:rPr>
          <w:rFonts w:ascii="宋体" w:eastAsia="宋体" w:hAnsi="宋体" w:hint="eastAsia"/>
          <w:sz w:val="28"/>
          <w:szCs w:val="28"/>
        </w:rPr>
        <w:t>的公司做理账，理一年就2</w:t>
      </w:r>
      <w:r w:rsidR="0031025B">
        <w:rPr>
          <w:rFonts w:ascii="宋体" w:eastAsia="宋体" w:hAnsi="宋体"/>
          <w:sz w:val="28"/>
          <w:szCs w:val="28"/>
        </w:rPr>
        <w:t>0</w:t>
      </w:r>
      <w:r w:rsidR="0031025B">
        <w:rPr>
          <w:rFonts w:ascii="宋体" w:eastAsia="宋体" w:hAnsi="宋体" w:hint="eastAsia"/>
          <w:sz w:val="28"/>
          <w:szCs w:val="28"/>
        </w:rPr>
        <w:t>万，3年就是</w:t>
      </w:r>
      <w:r w:rsidR="0031025B">
        <w:rPr>
          <w:rFonts w:ascii="宋体" w:eastAsia="宋体" w:hAnsi="宋体"/>
          <w:sz w:val="28"/>
          <w:szCs w:val="28"/>
        </w:rPr>
        <w:t>60</w:t>
      </w:r>
      <w:r w:rsidR="0031025B">
        <w:rPr>
          <w:rFonts w:ascii="宋体" w:eastAsia="宋体" w:hAnsi="宋体" w:hint="eastAsia"/>
          <w:sz w:val="28"/>
          <w:szCs w:val="28"/>
        </w:rPr>
        <w:t>万。</w:t>
      </w:r>
      <w:r w:rsidR="00F85408">
        <w:rPr>
          <w:rFonts w:ascii="宋体" w:eastAsia="宋体" w:hAnsi="宋体" w:hint="eastAsia"/>
          <w:sz w:val="28"/>
          <w:szCs w:val="28"/>
        </w:rPr>
        <w:t>那些厉害的团队，一个月能理一年的，两三个人的团队就能搞定了。</w:t>
      </w:r>
    </w:p>
    <w:p w14:paraId="6385AACD" w14:textId="19F675E2" w:rsidR="00925F79" w:rsidRDefault="00925F79" w:rsidP="009A43E1">
      <w:pPr>
        <w:widowControl/>
        <w:shd w:val="clear" w:color="auto" w:fill="FFFFFF"/>
        <w:spacing w:line="360" w:lineRule="auto"/>
        <w:rPr>
          <w:rFonts w:ascii="宋体" w:eastAsia="宋体" w:hAnsi="宋体"/>
          <w:sz w:val="28"/>
          <w:szCs w:val="28"/>
        </w:rPr>
      </w:pPr>
    </w:p>
    <w:p w14:paraId="1F1518CC" w14:textId="73D995A6" w:rsidR="00925F79" w:rsidRDefault="00453896" w:rsidP="009A43E1">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t>我们做审计，比在企业容易学习成本计算，因为我们每审计一个制造业企业，我们就能学习一次别人的成本计算。多审几个制造业之后，成本这一块就很厉害了。</w:t>
      </w:r>
    </w:p>
    <w:p w14:paraId="7D4EFCDC" w14:textId="5A4771FE" w:rsidR="00453896" w:rsidRDefault="00453896" w:rsidP="009A43E1">
      <w:pPr>
        <w:widowControl/>
        <w:shd w:val="clear" w:color="auto" w:fill="FFFFFF"/>
        <w:spacing w:line="360" w:lineRule="auto"/>
        <w:rPr>
          <w:rFonts w:ascii="宋体" w:eastAsia="宋体" w:hAnsi="宋体"/>
          <w:sz w:val="28"/>
          <w:szCs w:val="28"/>
        </w:rPr>
      </w:pPr>
    </w:p>
    <w:p w14:paraId="01ECF0AC" w14:textId="002DA610" w:rsidR="00453896" w:rsidRDefault="001C4957" w:rsidP="009A43E1">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t>我们在审计过程中，怎么学习呢？</w:t>
      </w:r>
      <w:r w:rsidR="006D47E0">
        <w:rPr>
          <w:rFonts w:ascii="宋体" w:eastAsia="宋体" w:hAnsi="宋体" w:hint="eastAsia"/>
          <w:sz w:val="28"/>
          <w:szCs w:val="28"/>
        </w:rPr>
        <w:t>叫企业提供</w:t>
      </w:r>
      <w:r w:rsidR="00E93647">
        <w:rPr>
          <w:rFonts w:ascii="宋体" w:eastAsia="宋体" w:hAnsi="宋体" w:hint="eastAsia"/>
          <w:sz w:val="28"/>
          <w:szCs w:val="28"/>
        </w:rPr>
        <w:t>某</w:t>
      </w:r>
      <w:r w:rsidR="006D47E0">
        <w:rPr>
          <w:rFonts w:ascii="宋体" w:eastAsia="宋体" w:hAnsi="宋体" w:hint="eastAsia"/>
          <w:sz w:val="28"/>
          <w:szCs w:val="28"/>
        </w:rPr>
        <w:t>个月的成本计算表</w:t>
      </w:r>
      <w:r w:rsidR="00472904">
        <w:rPr>
          <w:rFonts w:ascii="宋体" w:eastAsia="宋体" w:hAnsi="宋体" w:hint="eastAsia"/>
          <w:sz w:val="28"/>
          <w:szCs w:val="28"/>
        </w:rPr>
        <w:t>，然后执行“重新计算”程序，也就是我们在excel表中重新计算一次，跟企业的结果一致，就说明企业的成本计算没问题了。</w:t>
      </w:r>
      <w:r w:rsidR="00CC390C">
        <w:rPr>
          <w:rFonts w:ascii="宋体" w:eastAsia="宋体" w:hAnsi="宋体" w:hint="eastAsia"/>
          <w:sz w:val="28"/>
          <w:szCs w:val="28"/>
        </w:rPr>
        <w:t>我们在重新计算的过程中，就相当于学习了一次成本计算。</w:t>
      </w:r>
      <w:r w:rsidR="004C631E">
        <w:rPr>
          <w:rFonts w:ascii="宋体" w:eastAsia="宋体" w:hAnsi="宋体" w:hint="eastAsia"/>
          <w:sz w:val="28"/>
          <w:szCs w:val="28"/>
        </w:rPr>
        <w:t>当然，我们要有一定的成本会计基础，这一块内容，</w:t>
      </w:r>
      <w:r w:rsidR="000D3482">
        <w:rPr>
          <w:rFonts w:ascii="宋体" w:eastAsia="宋体" w:hAnsi="宋体" w:hint="eastAsia"/>
          <w:sz w:val="28"/>
          <w:szCs w:val="28"/>
        </w:rPr>
        <w:t>在</w:t>
      </w:r>
      <w:r w:rsidR="004C631E">
        <w:rPr>
          <w:rFonts w:ascii="宋体" w:eastAsia="宋体" w:hAnsi="宋体" w:hint="eastAsia"/>
          <w:sz w:val="28"/>
          <w:szCs w:val="28"/>
        </w:rPr>
        <w:t>财管教材</w:t>
      </w:r>
      <w:r w:rsidR="00F07ECC">
        <w:rPr>
          <w:rFonts w:ascii="宋体" w:eastAsia="宋体" w:hAnsi="宋体" w:hint="eastAsia"/>
          <w:sz w:val="28"/>
          <w:szCs w:val="28"/>
        </w:rPr>
        <w:t>里面</w:t>
      </w:r>
      <w:r w:rsidR="004C631E">
        <w:rPr>
          <w:rFonts w:ascii="宋体" w:eastAsia="宋体" w:hAnsi="宋体" w:hint="eastAsia"/>
          <w:sz w:val="28"/>
          <w:szCs w:val="28"/>
        </w:rPr>
        <w:t>，不是在会计教材。</w:t>
      </w:r>
      <w:r w:rsidR="00B174E2">
        <w:rPr>
          <w:rFonts w:ascii="宋体" w:eastAsia="宋体" w:hAnsi="宋体" w:hint="eastAsia"/>
          <w:sz w:val="28"/>
          <w:szCs w:val="28"/>
        </w:rPr>
        <w:t>每年C</w:t>
      </w:r>
      <w:r w:rsidR="00B174E2">
        <w:rPr>
          <w:rFonts w:ascii="宋体" w:eastAsia="宋体" w:hAnsi="宋体"/>
          <w:sz w:val="28"/>
          <w:szCs w:val="28"/>
        </w:rPr>
        <w:t>PA</w:t>
      </w:r>
      <w:r w:rsidR="00B174E2">
        <w:rPr>
          <w:rFonts w:ascii="宋体" w:eastAsia="宋体" w:hAnsi="宋体" w:hint="eastAsia"/>
          <w:sz w:val="28"/>
          <w:szCs w:val="28"/>
        </w:rPr>
        <w:t>财管考试都会有一题大题是计算产品成本的。</w:t>
      </w:r>
    </w:p>
    <w:p w14:paraId="1B68B0C5" w14:textId="425F15B7" w:rsidR="00CC390C" w:rsidRDefault="00CC390C" w:rsidP="009A43E1">
      <w:pPr>
        <w:widowControl/>
        <w:shd w:val="clear" w:color="auto" w:fill="FFFFFF"/>
        <w:spacing w:line="360" w:lineRule="auto"/>
        <w:rPr>
          <w:rFonts w:ascii="宋体" w:eastAsia="宋体" w:hAnsi="宋体"/>
          <w:sz w:val="28"/>
          <w:szCs w:val="28"/>
        </w:rPr>
      </w:pPr>
    </w:p>
    <w:p w14:paraId="54D0E06D" w14:textId="790D6BDF" w:rsidR="00F6350C" w:rsidRDefault="004036FF" w:rsidP="009A43E1">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lastRenderedPageBreak/>
        <w:t>怎么计算呢？</w:t>
      </w:r>
      <w:r w:rsidR="002E4F13">
        <w:rPr>
          <w:rFonts w:ascii="宋体" w:eastAsia="宋体" w:hAnsi="宋体" w:hint="eastAsia"/>
          <w:sz w:val="28"/>
          <w:szCs w:val="28"/>
        </w:rPr>
        <w:t>第一步是，直接人工和制造费用要在完工产品和在产品之间分配。</w:t>
      </w:r>
      <w:r w:rsidR="00EA414F">
        <w:rPr>
          <w:rFonts w:ascii="宋体" w:eastAsia="宋体" w:hAnsi="宋体" w:hint="eastAsia"/>
          <w:sz w:val="28"/>
          <w:szCs w:val="28"/>
        </w:rPr>
        <w:t>确定好完工产品</w:t>
      </w:r>
      <w:r w:rsidR="00037E4B">
        <w:rPr>
          <w:rFonts w:ascii="宋体" w:eastAsia="宋体" w:hAnsi="宋体" w:hint="eastAsia"/>
          <w:sz w:val="28"/>
          <w:szCs w:val="28"/>
        </w:rPr>
        <w:t>应当承担的人工和制造费用之后，再按照一定的标准分配到每一类产品中。</w:t>
      </w:r>
    </w:p>
    <w:p w14:paraId="12F037DC" w14:textId="249BB17D" w:rsidR="00B50B3E" w:rsidRDefault="00B50B3E" w:rsidP="009A43E1">
      <w:pPr>
        <w:widowControl/>
        <w:shd w:val="clear" w:color="auto" w:fill="FFFFFF"/>
        <w:spacing w:line="360" w:lineRule="auto"/>
        <w:rPr>
          <w:rFonts w:ascii="宋体" w:eastAsia="宋体" w:hAnsi="宋体"/>
          <w:sz w:val="28"/>
          <w:szCs w:val="28"/>
        </w:rPr>
      </w:pPr>
    </w:p>
    <w:p w14:paraId="03F4D597" w14:textId="60F4D336" w:rsidR="00B50B3E" w:rsidRDefault="0095053E" w:rsidP="009A43E1">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t>实务中，</w:t>
      </w:r>
      <w:r w:rsidR="00A058AF">
        <w:rPr>
          <w:rFonts w:ascii="宋体" w:eastAsia="宋体" w:hAnsi="宋体" w:hint="eastAsia"/>
          <w:sz w:val="28"/>
          <w:szCs w:val="28"/>
        </w:rPr>
        <w:t>企业一般是采用“在产品成本按其所好用的原材料费用计算”。</w:t>
      </w:r>
      <w:r w:rsidR="00DC526E">
        <w:rPr>
          <w:rFonts w:ascii="宋体" w:eastAsia="宋体" w:hAnsi="宋体" w:hint="eastAsia"/>
          <w:sz w:val="28"/>
          <w:szCs w:val="28"/>
        </w:rPr>
        <w:t>也就是说，在产品只计算领用的材料，人工和制造费全部由完工产品承担。</w:t>
      </w:r>
      <w:r w:rsidR="008270A1">
        <w:rPr>
          <w:rFonts w:ascii="宋体" w:eastAsia="宋体" w:hAnsi="宋体" w:hint="eastAsia"/>
          <w:sz w:val="28"/>
          <w:szCs w:val="28"/>
        </w:rPr>
        <w:t>这种方法的适用条件是：原材料在产品成本中所占比重较大，而且原材料在生产开始时一次全部投入。</w:t>
      </w:r>
      <w:r w:rsidR="00917898">
        <w:rPr>
          <w:rFonts w:ascii="宋体" w:eastAsia="宋体" w:hAnsi="宋体" w:hint="eastAsia"/>
          <w:sz w:val="28"/>
          <w:szCs w:val="28"/>
        </w:rPr>
        <w:t>实务中的制造业，大多数都符合这种情况。</w:t>
      </w:r>
    </w:p>
    <w:p w14:paraId="2B57ABB7" w14:textId="5D6350F0" w:rsidR="000A0BA1" w:rsidRDefault="000A0BA1" w:rsidP="009A43E1">
      <w:pPr>
        <w:widowControl/>
        <w:shd w:val="clear" w:color="auto" w:fill="FFFFFF"/>
        <w:spacing w:line="360" w:lineRule="auto"/>
        <w:rPr>
          <w:rFonts w:ascii="宋体" w:eastAsia="宋体" w:hAnsi="宋体"/>
          <w:sz w:val="28"/>
          <w:szCs w:val="28"/>
        </w:rPr>
      </w:pPr>
    </w:p>
    <w:p w14:paraId="4624EFA3" w14:textId="2E52C9B3" w:rsidR="000A0BA1" w:rsidRDefault="000A0BA1" w:rsidP="009A43E1">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t>所以说</w:t>
      </w:r>
      <w:r w:rsidR="005A4E6C">
        <w:rPr>
          <w:rFonts w:ascii="宋体" w:eastAsia="宋体" w:hAnsi="宋体" w:hint="eastAsia"/>
          <w:sz w:val="28"/>
          <w:szCs w:val="28"/>
        </w:rPr>
        <w:t>，直接人工和制造费用全部在完工产品中分配就可以了。</w:t>
      </w:r>
      <w:r w:rsidR="00666D16">
        <w:rPr>
          <w:rFonts w:ascii="宋体" w:eastAsia="宋体" w:hAnsi="宋体" w:hint="eastAsia"/>
          <w:sz w:val="28"/>
          <w:szCs w:val="28"/>
        </w:rPr>
        <w:t>按什么比例分配呢？</w:t>
      </w:r>
      <w:r w:rsidR="009A521C">
        <w:rPr>
          <w:rFonts w:ascii="宋体" w:eastAsia="宋体" w:hAnsi="宋体" w:hint="eastAsia"/>
          <w:sz w:val="28"/>
          <w:szCs w:val="28"/>
        </w:rPr>
        <w:t>按单位标准工时。</w:t>
      </w:r>
      <w:r w:rsidR="00105ECF">
        <w:rPr>
          <w:rFonts w:ascii="宋体" w:eastAsia="宋体" w:hAnsi="宋体" w:hint="eastAsia"/>
          <w:sz w:val="28"/>
          <w:szCs w:val="28"/>
        </w:rPr>
        <w:t>比如说一家手机组装厂</w:t>
      </w:r>
      <w:r w:rsidR="00D40E2D">
        <w:rPr>
          <w:rFonts w:ascii="宋体" w:eastAsia="宋体" w:hAnsi="宋体" w:hint="eastAsia"/>
          <w:sz w:val="28"/>
          <w:szCs w:val="28"/>
        </w:rPr>
        <w:t>，会有很多流水线，会生产很多型号的手机，我们怎么样把直接人工和制造费用分配到每一台手机上呢？</w:t>
      </w:r>
    </w:p>
    <w:p w14:paraId="3910ADD2" w14:textId="4FE92A4E" w:rsidR="0072045E" w:rsidRDefault="0072045E" w:rsidP="009A43E1">
      <w:pPr>
        <w:widowControl/>
        <w:shd w:val="clear" w:color="auto" w:fill="FFFFFF"/>
        <w:spacing w:line="360" w:lineRule="auto"/>
        <w:rPr>
          <w:rFonts w:ascii="宋体" w:eastAsia="宋体" w:hAnsi="宋体"/>
          <w:sz w:val="28"/>
          <w:szCs w:val="28"/>
        </w:rPr>
      </w:pPr>
    </w:p>
    <w:p w14:paraId="3F08C415" w14:textId="11C60D17" w:rsidR="0072045E" w:rsidRPr="00C35592" w:rsidRDefault="0072045E" w:rsidP="009A43E1">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t>用标准工时。</w:t>
      </w:r>
      <w:r w:rsidR="008F188D">
        <w:rPr>
          <w:rFonts w:ascii="宋体" w:eastAsia="宋体" w:hAnsi="宋体" w:hint="eastAsia"/>
          <w:sz w:val="28"/>
          <w:szCs w:val="28"/>
        </w:rPr>
        <w:t>每个部门主管，负责测试从头到尾组装一台手机需要多少工时，比如</w:t>
      </w:r>
      <w:r w:rsidR="007435A4">
        <w:rPr>
          <w:rFonts w:ascii="宋体" w:eastAsia="宋体" w:hAnsi="宋体" w:hint="eastAsia"/>
          <w:sz w:val="28"/>
          <w:szCs w:val="28"/>
        </w:rPr>
        <w:t>组装一台苹果手机要5个小时，三星手机要4个小时。无论是制造费用，还是直接人工，我们都按标准工时来分摊。大家可以结合视频中给的案例来学习。</w:t>
      </w:r>
      <w:r w:rsidR="00920E3A">
        <w:rPr>
          <w:rFonts w:ascii="宋体" w:eastAsia="宋体" w:hAnsi="宋体"/>
          <w:sz w:val="28"/>
          <w:szCs w:val="28"/>
        </w:rPr>
        <w:t>E</w:t>
      </w:r>
      <w:r w:rsidR="00920E3A">
        <w:rPr>
          <w:rFonts w:ascii="宋体" w:eastAsia="宋体" w:hAnsi="宋体" w:hint="eastAsia"/>
          <w:sz w:val="28"/>
          <w:szCs w:val="28"/>
        </w:rPr>
        <w:t>xcel表格中，标黄的地方就是企业给的数据。</w:t>
      </w:r>
    </w:p>
    <w:p w14:paraId="61CBA551" w14:textId="7A25389D" w:rsidR="00CC390C" w:rsidRDefault="00CC390C" w:rsidP="009A43E1">
      <w:pPr>
        <w:widowControl/>
        <w:shd w:val="clear" w:color="auto" w:fill="FFFFFF"/>
        <w:spacing w:line="360" w:lineRule="auto"/>
        <w:rPr>
          <w:rFonts w:ascii="宋体" w:eastAsia="宋体" w:hAnsi="宋体"/>
          <w:sz w:val="28"/>
          <w:szCs w:val="28"/>
        </w:rPr>
      </w:pPr>
    </w:p>
    <w:p w14:paraId="00F9CDC9" w14:textId="5D509638" w:rsidR="00A83674" w:rsidRDefault="00A83674" w:rsidP="009A43E1">
      <w:pPr>
        <w:widowControl/>
        <w:shd w:val="clear" w:color="auto" w:fill="FFFFFF"/>
        <w:spacing w:line="360" w:lineRule="auto"/>
        <w:rPr>
          <w:rFonts w:ascii="宋体" w:eastAsia="宋体" w:hAnsi="宋体"/>
          <w:sz w:val="28"/>
          <w:szCs w:val="28"/>
        </w:rPr>
      </w:pPr>
      <w:r w:rsidRPr="0096275B">
        <w:rPr>
          <w:rFonts w:ascii="宋体" w:eastAsia="宋体" w:hAnsi="宋体" w:hint="eastAsia"/>
          <w:sz w:val="28"/>
          <w:szCs w:val="28"/>
          <w:highlight w:val="yellow"/>
        </w:rPr>
        <w:lastRenderedPageBreak/>
        <w:t>最重要的是获取标准工时，我们做理账的时候，也是要把标准工时给获取准确了。</w:t>
      </w:r>
    </w:p>
    <w:p w14:paraId="2235D6B8" w14:textId="2F71E54B" w:rsidR="009001E3" w:rsidRPr="009001E3" w:rsidRDefault="009001E3" w:rsidP="00B93713">
      <w:pPr>
        <w:pStyle w:val="2"/>
      </w:pPr>
      <w:bookmarkStart w:id="70" w:name="_Toc123761523"/>
      <w:r w:rsidRPr="009001E3">
        <w:rPr>
          <w:rFonts w:hint="eastAsia"/>
        </w:rPr>
        <w:t>进销存</w:t>
      </w:r>
      <w:bookmarkEnd w:id="70"/>
    </w:p>
    <w:p w14:paraId="067B1AF4" w14:textId="784454FD" w:rsidR="009001E3" w:rsidRPr="009001E3" w:rsidRDefault="005E07E7" w:rsidP="005E07E7">
      <w:pPr>
        <w:pStyle w:val="3"/>
      </w:pPr>
      <w:bookmarkStart w:id="71" w:name="_Toc123761524"/>
      <w:r>
        <w:t>1</w:t>
      </w:r>
      <w:r>
        <w:rPr>
          <w:rFonts w:hint="eastAsia"/>
        </w:rPr>
        <w:t>、怎么整理进销存</w:t>
      </w:r>
      <w:bookmarkEnd w:id="71"/>
    </w:p>
    <w:p w14:paraId="3BC5A868" w14:textId="0B22EFAF" w:rsidR="009001E3" w:rsidRPr="009001E3" w:rsidRDefault="009001E3" w:rsidP="002E2FB3">
      <w:pPr>
        <w:widowControl/>
        <w:shd w:val="clear" w:color="auto" w:fill="FFFFFF"/>
        <w:spacing w:line="360" w:lineRule="auto"/>
        <w:rPr>
          <w:rFonts w:ascii="宋体" w:eastAsia="宋体" w:hAnsi="宋体"/>
          <w:sz w:val="28"/>
          <w:szCs w:val="28"/>
        </w:rPr>
      </w:pPr>
      <w:r w:rsidRPr="009001E3">
        <w:rPr>
          <w:rFonts w:ascii="宋体" w:eastAsia="宋体" w:hAnsi="宋体" w:hint="eastAsia"/>
          <w:sz w:val="28"/>
          <w:szCs w:val="28"/>
        </w:rPr>
        <w:t>进销存是一张表，记录了存货的名称、期初数量、本期入库、本期出库、期末结存等情况。</w:t>
      </w:r>
      <w:r w:rsidR="00102781">
        <w:rPr>
          <w:rFonts w:ascii="宋体" w:eastAsia="宋体" w:hAnsi="宋体" w:hint="eastAsia"/>
          <w:sz w:val="28"/>
          <w:szCs w:val="28"/>
        </w:rPr>
        <w:t>也</w:t>
      </w:r>
      <w:r w:rsidRPr="009001E3">
        <w:rPr>
          <w:rFonts w:ascii="宋体" w:eastAsia="宋体" w:hAnsi="宋体" w:hint="eastAsia"/>
          <w:sz w:val="28"/>
          <w:szCs w:val="28"/>
        </w:rPr>
        <w:t>有的人把它叫做“收发存”。</w:t>
      </w:r>
      <w:r w:rsidR="00102781">
        <w:rPr>
          <w:rFonts w:ascii="宋体" w:eastAsia="宋体" w:hAnsi="宋体" w:hint="eastAsia"/>
          <w:sz w:val="28"/>
          <w:szCs w:val="28"/>
        </w:rPr>
        <w:t>可以从E</w:t>
      </w:r>
      <w:r w:rsidR="00102781">
        <w:rPr>
          <w:rFonts w:ascii="宋体" w:eastAsia="宋体" w:hAnsi="宋体"/>
          <w:sz w:val="28"/>
          <w:szCs w:val="28"/>
        </w:rPr>
        <w:t>RP</w:t>
      </w:r>
      <w:r w:rsidR="00102781">
        <w:rPr>
          <w:rFonts w:ascii="宋体" w:eastAsia="宋体" w:hAnsi="宋体" w:hint="eastAsia"/>
          <w:sz w:val="28"/>
          <w:szCs w:val="28"/>
        </w:rPr>
        <w:t>系统中导出来的</w:t>
      </w:r>
      <w:r w:rsidRPr="009001E3">
        <w:rPr>
          <w:rFonts w:ascii="宋体" w:eastAsia="宋体" w:hAnsi="宋体" w:hint="eastAsia"/>
          <w:sz w:val="28"/>
          <w:szCs w:val="28"/>
        </w:rPr>
        <w:t>。</w:t>
      </w:r>
    </w:p>
    <w:p w14:paraId="28DA663D" w14:textId="77777777" w:rsidR="009001E3" w:rsidRPr="009001E3" w:rsidRDefault="009001E3" w:rsidP="002E2FB3">
      <w:pPr>
        <w:widowControl/>
        <w:shd w:val="clear" w:color="auto" w:fill="FFFFFF"/>
        <w:spacing w:line="360" w:lineRule="auto"/>
        <w:rPr>
          <w:rFonts w:ascii="宋体" w:eastAsia="宋体" w:hAnsi="宋体"/>
          <w:sz w:val="28"/>
          <w:szCs w:val="28"/>
        </w:rPr>
      </w:pPr>
      <w:r w:rsidRPr="009001E3">
        <w:rPr>
          <w:rFonts w:ascii="宋体" w:eastAsia="宋体" w:hAnsi="宋体" w:hint="eastAsia"/>
          <w:sz w:val="28"/>
          <w:szCs w:val="28"/>
        </w:rPr>
        <w:t> </w:t>
      </w:r>
    </w:p>
    <w:p w14:paraId="0333DA36" w14:textId="377FD0D3" w:rsidR="00A859CF" w:rsidRDefault="009001E3" w:rsidP="002E2FB3">
      <w:pPr>
        <w:widowControl/>
        <w:shd w:val="clear" w:color="auto" w:fill="FFFFFF"/>
        <w:spacing w:line="360" w:lineRule="auto"/>
        <w:rPr>
          <w:rFonts w:ascii="宋体" w:eastAsia="宋体" w:hAnsi="宋体"/>
          <w:sz w:val="28"/>
          <w:szCs w:val="28"/>
        </w:rPr>
      </w:pPr>
      <w:r w:rsidRPr="009001E3">
        <w:rPr>
          <w:rFonts w:ascii="宋体" w:eastAsia="宋体" w:hAnsi="宋体" w:hint="eastAsia"/>
          <w:sz w:val="28"/>
          <w:szCs w:val="28"/>
        </w:rPr>
        <w:t>拿到进销存之后，一定要跟科目余额表核对，期初余额、借贷方发生额、期末余额跟科目余额表是否一致，把数对准了再进行下一步。</w:t>
      </w:r>
    </w:p>
    <w:p w14:paraId="0A6DC2E7" w14:textId="1BEEE97B" w:rsidR="009001E3" w:rsidRPr="009001E3" w:rsidRDefault="009001E3" w:rsidP="002E2FB3">
      <w:pPr>
        <w:widowControl/>
        <w:shd w:val="clear" w:color="auto" w:fill="FFFFFF"/>
        <w:spacing w:line="360" w:lineRule="auto"/>
        <w:rPr>
          <w:rFonts w:ascii="宋体" w:eastAsia="宋体" w:hAnsi="宋体"/>
          <w:sz w:val="28"/>
          <w:szCs w:val="28"/>
        </w:rPr>
      </w:pPr>
      <w:r w:rsidRPr="009001E3">
        <w:rPr>
          <w:rFonts w:ascii="宋体" w:eastAsia="宋体" w:hAnsi="宋体" w:hint="eastAsia"/>
          <w:sz w:val="28"/>
          <w:szCs w:val="28"/>
        </w:rPr>
        <w:t>有些企业的进销存是以一个月为一期，1月份有期初数，2月份也有期初数，每个月都有期初数。而我们需要的进销存是以一年为一期的，一月份的期初余额才是期初，12月份的期末余额是才期末；2月到12月的期初都不是期初，1月到11月的期末都不是期末。</w:t>
      </w:r>
    </w:p>
    <w:p w14:paraId="7926C2F0" w14:textId="4819AC2C" w:rsidR="009001E3" w:rsidRPr="009001E3" w:rsidRDefault="009001E3" w:rsidP="002E2FB3">
      <w:pPr>
        <w:widowControl/>
        <w:shd w:val="clear" w:color="auto" w:fill="FFFFFF"/>
        <w:spacing w:line="360" w:lineRule="auto"/>
        <w:rPr>
          <w:rFonts w:ascii="宋体" w:eastAsia="宋体" w:hAnsi="宋体"/>
          <w:sz w:val="28"/>
          <w:szCs w:val="28"/>
        </w:rPr>
      </w:pPr>
      <w:r w:rsidRPr="009001E3">
        <w:rPr>
          <w:rFonts w:ascii="宋体" w:eastAsia="宋体" w:hAnsi="宋体" w:hint="eastAsia"/>
          <w:sz w:val="28"/>
          <w:szCs w:val="28"/>
        </w:rPr>
        <w:t>我们可以通过Excel中的“透视表”功能把进销存表修改成我们想要的样子。</w:t>
      </w:r>
    </w:p>
    <w:p w14:paraId="67EDD0EC" w14:textId="3D7B10E2" w:rsidR="009001E3" w:rsidRPr="009001E3" w:rsidRDefault="009001E3" w:rsidP="00A859CF">
      <w:pPr>
        <w:widowControl/>
        <w:shd w:val="clear" w:color="auto" w:fill="FFFFFF"/>
        <w:spacing w:line="360" w:lineRule="auto"/>
        <w:rPr>
          <w:rFonts w:ascii="宋体" w:eastAsia="宋体" w:hAnsi="宋体"/>
          <w:sz w:val="28"/>
          <w:szCs w:val="28"/>
        </w:rPr>
      </w:pPr>
      <w:r w:rsidRPr="009001E3">
        <w:rPr>
          <w:rFonts w:ascii="宋体" w:eastAsia="宋体" w:hAnsi="宋体" w:hint="eastAsia"/>
          <w:sz w:val="28"/>
          <w:szCs w:val="28"/>
        </w:rPr>
        <w:t>首先，把原表中2到12月的期初余额清除，因为它们不是期初；再把1到11月份的期末余额清除，因为它们也不是期末。然后全选，插入透视表。</w:t>
      </w:r>
    </w:p>
    <w:p w14:paraId="1AEB3986" w14:textId="18C7D53C" w:rsidR="009001E3" w:rsidRPr="009001E3" w:rsidRDefault="009001E3" w:rsidP="00A859CF">
      <w:pPr>
        <w:widowControl/>
        <w:shd w:val="clear" w:color="auto" w:fill="FFFFFF"/>
        <w:spacing w:line="360" w:lineRule="auto"/>
        <w:rPr>
          <w:rFonts w:ascii="宋体" w:eastAsia="宋体" w:hAnsi="宋体"/>
          <w:sz w:val="28"/>
          <w:szCs w:val="28"/>
        </w:rPr>
      </w:pPr>
      <w:r w:rsidRPr="009001E3">
        <w:rPr>
          <w:rFonts w:ascii="宋体" w:eastAsia="宋体" w:hAnsi="宋体" w:hint="eastAsia"/>
          <w:sz w:val="28"/>
          <w:szCs w:val="28"/>
        </w:rPr>
        <w:lastRenderedPageBreak/>
        <w:t>我们发现，“名称”和“物料代码”不在同一行中，这不是我们想要的样子。调整一下透视表的显示方式就行：</w:t>
      </w:r>
      <w:r w:rsidR="00B253F1">
        <w:rPr>
          <w:rFonts w:ascii="宋体" w:eastAsia="宋体" w:hAnsi="宋体" w:hint="eastAsia"/>
          <w:sz w:val="28"/>
          <w:szCs w:val="28"/>
        </w:rPr>
        <w:t>“设计”选项卡，在“报表布局”中选“以表格形式显示”</w:t>
      </w:r>
      <w:r w:rsidRPr="009001E3">
        <w:rPr>
          <w:rFonts w:ascii="宋体" w:eastAsia="宋体" w:hAnsi="宋体" w:hint="eastAsia"/>
          <w:sz w:val="28"/>
          <w:szCs w:val="28"/>
        </w:rPr>
        <w:t>。</w:t>
      </w:r>
    </w:p>
    <w:p w14:paraId="6C69C4B5" w14:textId="5EA5FDE9" w:rsidR="009001E3" w:rsidRPr="009001E3" w:rsidRDefault="009001E3" w:rsidP="001B3F69">
      <w:pPr>
        <w:widowControl/>
        <w:shd w:val="clear" w:color="auto" w:fill="FFFFFF"/>
        <w:spacing w:line="360" w:lineRule="auto"/>
        <w:rPr>
          <w:rFonts w:ascii="宋体" w:eastAsia="宋体" w:hAnsi="宋体"/>
          <w:sz w:val="28"/>
          <w:szCs w:val="28"/>
        </w:rPr>
      </w:pPr>
      <w:r w:rsidRPr="009001E3">
        <w:rPr>
          <w:rFonts w:ascii="宋体" w:eastAsia="宋体" w:hAnsi="宋体" w:hint="eastAsia"/>
          <w:sz w:val="28"/>
          <w:szCs w:val="28"/>
        </w:rPr>
        <w:t>这时候，每一类商品都会有“汇总”数，我们要把“汇总数”去掉。点击“分类汇总”——“不显示分类汇总”</w:t>
      </w:r>
      <w:r w:rsidR="00B253F1">
        <w:rPr>
          <w:rFonts w:ascii="宋体" w:eastAsia="宋体" w:hAnsi="宋体" w:hint="eastAsia"/>
          <w:sz w:val="28"/>
          <w:szCs w:val="28"/>
        </w:rPr>
        <w:t>即可。</w:t>
      </w:r>
    </w:p>
    <w:p w14:paraId="3D85FC6D" w14:textId="3B19FB69" w:rsidR="009001E3" w:rsidRPr="009001E3" w:rsidRDefault="009001E3" w:rsidP="002E2FB3">
      <w:pPr>
        <w:widowControl/>
        <w:shd w:val="clear" w:color="auto" w:fill="FFFFFF"/>
        <w:spacing w:line="360" w:lineRule="auto"/>
        <w:rPr>
          <w:rFonts w:ascii="宋体" w:eastAsia="宋体" w:hAnsi="宋体"/>
          <w:sz w:val="28"/>
          <w:szCs w:val="28"/>
        </w:rPr>
      </w:pPr>
      <w:r w:rsidRPr="009001E3">
        <w:rPr>
          <w:rFonts w:ascii="宋体" w:eastAsia="宋体" w:hAnsi="宋体" w:hint="eastAsia"/>
          <w:sz w:val="28"/>
          <w:szCs w:val="28"/>
        </w:rPr>
        <w:t>这招excel技能在别的地方也经常用到，它的强大之处在于能“多列”透视，可以把“类型”、“代码”等等放在同一行中。</w:t>
      </w:r>
    </w:p>
    <w:p w14:paraId="5831C122" w14:textId="3EB8BD60" w:rsidR="009001E3" w:rsidRDefault="009001E3" w:rsidP="002E2FB3">
      <w:pPr>
        <w:widowControl/>
        <w:shd w:val="clear" w:color="auto" w:fill="FFFFFF"/>
        <w:spacing w:line="360" w:lineRule="auto"/>
        <w:rPr>
          <w:rFonts w:ascii="宋体" w:eastAsia="宋体" w:hAnsi="宋体"/>
          <w:sz w:val="28"/>
          <w:szCs w:val="28"/>
        </w:rPr>
      </w:pPr>
      <w:r w:rsidRPr="009001E3">
        <w:rPr>
          <w:rFonts w:ascii="宋体" w:eastAsia="宋体" w:hAnsi="宋体" w:hint="eastAsia"/>
          <w:sz w:val="28"/>
          <w:szCs w:val="28"/>
        </w:rPr>
        <w:t>这样，我们就得到了一张经过优化了的进销存表。最后，这张表的期初数、出入库金额、期末数要和原来那张表核对一致，确保我们优化之后的进销存总数跟原来那张表是一致的。</w:t>
      </w:r>
    </w:p>
    <w:p w14:paraId="5045D1A2" w14:textId="218811D0" w:rsidR="009F164A" w:rsidRDefault="009F164A" w:rsidP="002E2FB3">
      <w:pPr>
        <w:widowControl/>
        <w:shd w:val="clear" w:color="auto" w:fill="FFFFFF"/>
        <w:spacing w:line="360" w:lineRule="auto"/>
        <w:rPr>
          <w:rFonts w:ascii="宋体" w:eastAsia="宋体" w:hAnsi="宋体"/>
          <w:sz w:val="28"/>
          <w:szCs w:val="28"/>
        </w:rPr>
      </w:pPr>
    </w:p>
    <w:p w14:paraId="1FA7DD98" w14:textId="77777777" w:rsidR="009F164A" w:rsidRPr="009001E3" w:rsidRDefault="009F164A" w:rsidP="002E2FB3">
      <w:pPr>
        <w:widowControl/>
        <w:shd w:val="clear" w:color="auto" w:fill="FFFFFF"/>
        <w:spacing w:line="360" w:lineRule="auto"/>
        <w:rPr>
          <w:rFonts w:ascii="宋体" w:eastAsia="宋体" w:hAnsi="宋体"/>
          <w:sz w:val="28"/>
          <w:szCs w:val="28"/>
        </w:rPr>
      </w:pPr>
    </w:p>
    <w:p w14:paraId="07CB168A" w14:textId="08C1EB83" w:rsidR="009001E3" w:rsidRPr="00ED7B3D" w:rsidRDefault="005E07E7" w:rsidP="005E07E7">
      <w:pPr>
        <w:pStyle w:val="3"/>
        <w:rPr>
          <w:rFonts w:ascii="宋体" w:eastAsia="宋体" w:hAnsi="宋体"/>
          <w:sz w:val="28"/>
          <w:szCs w:val="28"/>
        </w:rPr>
      </w:pPr>
      <w:bookmarkStart w:id="72" w:name="_Toc123761525"/>
      <w:r w:rsidRPr="00ED7B3D">
        <w:rPr>
          <w:rFonts w:ascii="宋体" w:eastAsia="宋体" w:hAnsi="宋体" w:hint="eastAsia"/>
          <w:sz w:val="28"/>
          <w:szCs w:val="28"/>
        </w:rPr>
        <w:t>2、进销存有什么用</w:t>
      </w:r>
      <w:bookmarkEnd w:id="72"/>
    </w:p>
    <w:p w14:paraId="3EEFD512" w14:textId="446FF812" w:rsidR="00CA3E8C" w:rsidRPr="00ED7B3D" w:rsidRDefault="008D2B2E" w:rsidP="005E07E7">
      <w:pPr>
        <w:rPr>
          <w:rFonts w:ascii="宋体" w:eastAsia="宋体" w:hAnsi="宋体"/>
          <w:sz w:val="28"/>
          <w:szCs w:val="28"/>
        </w:rPr>
      </w:pPr>
      <w:r w:rsidRPr="00ED7B3D">
        <w:rPr>
          <w:rFonts w:ascii="宋体" w:eastAsia="宋体" w:hAnsi="宋体" w:hint="eastAsia"/>
          <w:sz w:val="28"/>
          <w:szCs w:val="28"/>
        </w:rPr>
        <w:t>进销存非常有用，是最基础的一张表。</w:t>
      </w:r>
      <w:r w:rsidR="00CA3E8C" w:rsidRPr="00ED7B3D">
        <w:rPr>
          <w:rFonts w:ascii="宋体" w:eastAsia="宋体" w:hAnsi="宋体" w:hint="eastAsia"/>
          <w:sz w:val="28"/>
          <w:szCs w:val="28"/>
        </w:rPr>
        <w:t>它能</w:t>
      </w:r>
      <w:r w:rsidR="00954512">
        <w:rPr>
          <w:rFonts w:ascii="宋体" w:eastAsia="宋体" w:hAnsi="宋体" w:hint="eastAsia"/>
          <w:sz w:val="28"/>
          <w:szCs w:val="28"/>
        </w:rPr>
        <w:t>按产品名称体现出期初、本期增加、本期减少以及期末数，</w:t>
      </w:r>
      <w:r w:rsidR="0048363D">
        <w:rPr>
          <w:rFonts w:ascii="宋体" w:eastAsia="宋体" w:hAnsi="宋体" w:hint="eastAsia"/>
          <w:sz w:val="28"/>
          <w:szCs w:val="28"/>
        </w:rPr>
        <w:t>几乎能反应企业生产与销售的全貌。通过库存商品的进销存，可以了解企业生产了多少产品，销售了多少产品，还剩多少产品。</w:t>
      </w:r>
    </w:p>
    <w:p w14:paraId="15D210E6" w14:textId="168C93F9" w:rsidR="00CA3E8C" w:rsidRDefault="00951887" w:rsidP="005E07E7">
      <w:pPr>
        <w:rPr>
          <w:rFonts w:ascii="宋体" w:eastAsia="宋体" w:hAnsi="宋体"/>
          <w:sz w:val="28"/>
          <w:szCs w:val="28"/>
        </w:rPr>
      </w:pPr>
      <w:r>
        <w:rPr>
          <w:rFonts w:ascii="宋体" w:eastAsia="宋体" w:hAnsi="宋体" w:hint="eastAsia"/>
          <w:sz w:val="28"/>
          <w:szCs w:val="28"/>
        </w:rPr>
        <w:t>期末结存的数量，可以用作盘点表。</w:t>
      </w:r>
    </w:p>
    <w:p w14:paraId="5855EF47" w14:textId="2A156B3C" w:rsidR="00951887" w:rsidRDefault="00951887" w:rsidP="005E07E7">
      <w:pPr>
        <w:rPr>
          <w:rFonts w:ascii="宋体" w:eastAsia="宋体" w:hAnsi="宋体"/>
          <w:sz w:val="28"/>
          <w:szCs w:val="28"/>
        </w:rPr>
      </w:pPr>
      <w:r>
        <w:rPr>
          <w:rFonts w:ascii="宋体" w:eastAsia="宋体" w:hAnsi="宋体" w:hint="eastAsia"/>
          <w:sz w:val="28"/>
          <w:szCs w:val="28"/>
        </w:rPr>
        <w:t>还可以用来做计价测试。</w:t>
      </w:r>
    </w:p>
    <w:p w14:paraId="13052541" w14:textId="23091087" w:rsidR="00562AB2" w:rsidRDefault="00562AB2" w:rsidP="005E07E7">
      <w:pPr>
        <w:rPr>
          <w:rFonts w:ascii="宋体" w:eastAsia="宋体" w:hAnsi="宋体"/>
          <w:sz w:val="28"/>
          <w:szCs w:val="28"/>
        </w:rPr>
      </w:pPr>
      <w:r>
        <w:rPr>
          <w:rFonts w:ascii="宋体" w:eastAsia="宋体" w:hAnsi="宋体" w:hint="eastAsia"/>
          <w:sz w:val="28"/>
          <w:szCs w:val="28"/>
        </w:rPr>
        <w:t>如果企业连进销存都没有，那就是管理很混乱的企业，卖了多少货，</w:t>
      </w:r>
      <w:r>
        <w:rPr>
          <w:rFonts w:ascii="宋体" w:eastAsia="宋体" w:hAnsi="宋体" w:hint="eastAsia"/>
          <w:sz w:val="28"/>
          <w:szCs w:val="28"/>
        </w:rPr>
        <w:lastRenderedPageBreak/>
        <w:t>进来多少货，剩下多少货，都不知道。</w:t>
      </w:r>
    </w:p>
    <w:p w14:paraId="2DCBC44A" w14:textId="3E11561E" w:rsidR="00E9167A" w:rsidRPr="00E9167A" w:rsidRDefault="00E9167A" w:rsidP="00281113">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t>汇总成年的进销存，可以看库龄，</w:t>
      </w:r>
      <w:r w:rsidR="00C04E55">
        <w:rPr>
          <w:rFonts w:ascii="宋体" w:eastAsia="宋体" w:hAnsi="宋体" w:hint="eastAsia"/>
          <w:sz w:val="28"/>
          <w:szCs w:val="28"/>
        </w:rPr>
        <w:t>与往来款类似，可以用函数分出1年以上库龄的存货，关注它们的减值情况</w:t>
      </w:r>
      <w:r>
        <w:rPr>
          <w:rFonts w:ascii="宋体" w:eastAsia="宋体" w:hAnsi="宋体" w:hint="eastAsia"/>
          <w:sz w:val="28"/>
          <w:szCs w:val="28"/>
        </w:rPr>
        <w:t>。</w:t>
      </w:r>
    </w:p>
    <w:p w14:paraId="5B09E42D" w14:textId="6FAF1904" w:rsidR="00951887" w:rsidRDefault="00132991" w:rsidP="005E07E7">
      <w:pPr>
        <w:rPr>
          <w:rFonts w:ascii="宋体" w:eastAsia="宋体" w:hAnsi="宋体"/>
          <w:sz w:val="28"/>
          <w:szCs w:val="28"/>
        </w:rPr>
      </w:pPr>
      <w:r>
        <w:rPr>
          <w:rFonts w:ascii="宋体" w:eastAsia="宋体" w:hAnsi="宋体" w:hint="eastAsia"/>
          <w:sz w:val="28"/>
          <w:szCs w:val="28"/>
        </w:rPr>
        <w:t>总之，对于制造业，进销存是非常重要的。</w:t>
      </w:r>
    </w:p>
    <w:p w14:paraId="2B5FB015" w14:textId="3A219072" w:rsidR="00BA2974" w:rsidRDefault="00BA2974" w:rsidP="005E07E7">
      <w:pPr>
        <w:rPr>
          <w:rFonts w:ascii="宋体" w:eastAsia="宋体" w:hAnsi="宋体"/>
          <w:sz w:val="28"/>
          <w:szCs w:val="28"/>
        </w:rPr>
      </w:pPr>
    </w:p>
    <w:p w14:paraId="090F59D7" w14:textId="3D075110" w:rsidR="00281113" w:rsidRPr="00ED7B3D" w:rsidRDefault="00281113" w:rsidP="00281113">
      <w:pPr>
        <w:pStyle w:val="3"/>
        <w:rPr>
          <w:rFonts w:ascii="宋体" w:eastAsia="宋体" w:hAnsi="宋体"/>
          <w:sz w:val="28"/>
          <w:szCs w:val="28"/>
        </w:rPr>
      </w:pPr>
      <w:bookmarkStart w:id="73" w:name="_Toc123761526"/>
      <w:r>
        <w:rPr>
          <w:rFonts w:ascii="宋体" w:eastAsia="宋体" w:hAnsi="宋体"/>
          <w:sz w:val="28"/>
          <w:szCs w:val="28"/>
        </w:rPr>
        <w:t>3</w:t>
      </w:r>
      <w:r w:rsidRPr="00ED7B3D">
        <w:rPr>
          <w:rFonts w:ascii="宋体" w:eastAsia="宋体" w:hAnsi="宋体" w:hint="eastAsia"/>
          <w:sz w:val="28"/>
          <w:szCs w:val="28"/>
        </w:rPr>
        <w:t>、</w:t>
      </w:r>
      <w:r>
        <w:rPr>
          <w:rFonts w:ascii="宋体" w:eastAsia="宋体" w:hAnsi="宋体" w:hint="eastAsia"/>
          <w:sz w:val="28"/>
          <w:szCs w:val="28"/>
        </w:rPr>
        <w:t>理账中的进销存</w:t>
      </w:r>
      <w:bookmarkEnd w:id="73"/>
    </w:p>
    <w:p w14:paraId="34AF2D32" w14:textId="37F862F8" w:rsidR="00281113" w:rsidRDefault="00532A7D" w:rsidP="005E07E7">
      <w:pPr>
        <w:rPr>
          <w:rFonts w:ascii="宋体" w:eastAsia="宋体" w:hAnsi="宋体"/>
          <w:sz w:val="28"/>
          <w:szCs w:val="28"/>
        </w:rPr>
      </w:pPr>
      <w:r>
        <w:rPr>
          <w:rFonts w:ascii="宋体" w:eastAsia="宋体" w:hAnsi="宋体" w:hint="eastAsia"/>
          <w:sz w:val="28"/>
          <w:szCs w:val="28"/>
        </w:rPr>
        <w:t>如果我们是做理账，进销存就要我们一个个凭证把数据给录进去。</w:t>
      </w:r>
      <w:r w:rsidR="00444352">
        <w:rPr>
          <w:rFonts w:ascii="宋体" w:eastAsia="宋体" w:hAnsi="宋体" w:hint="eastAsia"/>
          <w:sz w:val="28"/>
          <w:szCs w:val="28"/>
        </w:rPr>
        <w:t>根据企业的入库单、出库单，一个个弄，非常浩大的工程。</w:t>
      </w:r>
    </w:p>
    <w:p w14:paraId="1205A263" w14:textId="7D335DE4" w:rsidR="00CD27BA" w:rsidRDefault="00CD27BA" w:rsidP="005E07E7">
      <w:pPr>
        <w:rPr>
          <w:rFonts w:ascii="宋体" w:eastAsia="宋体" w:hAnsi="宋体"/>
          <w:sz w:val="28"/>
          <w:szCs w:val="28"/>
        </w:rPr>
      </w:pPr>
    </w:p>
    <w:p w14:paraId="36A6014B" w14:textId="77777777" w:rsidR="00CD27BA" w:rsidRDefault="00CD27BA" w:rsidP="005E07E7">
      <w:pPr>
        <w:rPr>
          <w:rFonts w:ascii="宋体" w:eastAsia="宋体" w:hAnsi="宋体"/>
          <w:sz w:val="28"/>
          <w:szCs w:val="28"/>
        </w:rPr>
      </w:pPr>
    </w:p>
    <w:p w14:paraId="61D57FEA" w14:textId="532A77AE" w:rsidR="00E85B99" w:rsidRPr="00ED7B3D" w:rsidRDefault="00E85B99" w:rsidP="00E85B99">
      <w:pPr>
        <w:pStyle w:val="2"/>
        <w:rPr>
          <w:rFonts w:ascii="宋体" w:eastAsia="宋体" w:hAnsi="宋体"/>
          <w:sz w:val="28"/>
          <w:szCs w:val="28"/>
        </w:rPr>
      </w:pPr>
      <w:bookmarkStart w:id="74" w:name="_Toc123761527"/>
      <w:r w:rsidRPr="00ED7B3D">
        <w:rPr>
          <w:rFonts w:ascii="宋体" w:eastAsia="宋体" w:hAnsi="宋体" w:hint="eastAsia"/>
          <w:sz w:val="28"/>
          <w:szCs w:val="28"/>
        </w:rPr>
        <w:t>计价测试</w:t>
      </w:r>
      <w:bookmarkEnd w:id="74"/>
    </w:p>
    <w:p w14:paraId="532D11CB" w14:textId="0931BFD0" w:rsidR="004F5448" w:rsidRDefault="004F5448" w:rsidP="002E2FB3">
      <w:pPr>
        <w:widowControl/>
        <w:shd w:val="clear" w:color="auto" w:fill="FFFFFF"/>
        <w:spacing w:line="360" w:lineRule="auto"/>
        <w:rPr>
          <w:rFonts w:ascii="宋体" w:eastAsia="宋体" w:hAnsi="宋体"/>
          <w:sz w:val="28"/>
          <w:szCs w:val="28"/>
        </w:rPr>
      </w:pPr>
      <w:r w:rsidRPr="00C760B8">
        <w:rPr>
          <w:rFonts w:ascii="宋体" w:eastAsia="宋体" w:hAnsi="宋体" w:hint="eastAsia"/>
          <w:sz w:val="28"/>
          <w:szCs w:val="28"/>
          <w:highlight w:val="yellow"/>
        </w:rPr>
        <w:t>1、加权平均法</w:t>
      </w:r>
    </w:p>
    <w:p w14:paraId="152C4FCD" w14:textId="5FAEE250" w:rsidR="009001E3" w:rsidRDefault="004A1163" w:rsidP="002E2FB3">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t>绝大多数企业，发出存货都是用月末一次加权平均法</w:t>
      </w:r>
      <w:r w:rsidR="00530F96">
        <w:rPr>
          <w:rFonts w:ascii="宋体" w:eastAsia="宋体" w:hAnsi="宋体" w:hint="eastAsia"/>
          <w:sz w:val="28"/>
          <w:szCs w:val="28"/>
        </w:rPr>
        <w:t>。</w:t>
      </w:r>
      <w:r w:rsidR="00B30816">
        <w:rPr>
          <w:rFonts w:ascii="宋体" w:eastAsia="宋体" w:hAnsi="宋体" w:hint="eastAsia"/>
          <w:sz w:val="28"/>
          <w:szCs w:val="28"/>
        </w:rPr>
        <w:t>期初数量、期初金额</w:t>
      </w:r>
      <w:r w:rsidR="009C70AE">
        <w:rPr>
          <w:rFonts w:ascii="宋体" w:eastAsia="宋体" w:hAnsi="宋体" w:hint="eastAsia"/>
          <w:sz w:val="28"/>
          <w:szCs w:val="28"/>
        </w:rPr>
        <w:t>，这两个是已知的；</w:t>
      </w:r>
      <w:r w:rsidR="00B30816">
        <w:rPr>
          <w:rFonts w:ascii="宋体" w:eastAsia="宋体" w:hAnsi="宋体" w:hint="eastAsia"/>
          <w:sz w:val="28"/>
          <w:szCs w:val="28"/>
        </w:rPr>
        <w:t>本期增加数量、本期增加金额，这些</w:t>
      </w:r>
      <w:r w:rsidR="009C70AE">
        <w:rPr>
          <w:rFonts w:ascii="宋体" w:eastAsia="宋体" w:hAnsi="宋体" w:hint="eastAsia"/>
          <w:sz w:val="28"/>
          <w:szCs w:val="28"/>
        </w:rPr>
        <w:t>是从成本计算表里面来的，本月有多少完工产品，完工产品的单价是多少，都是本月计算出来的。</w:t>
      </w:r>
      <w:r w:rsidR="00A42FCD">
        <w:rPr>
          <w:rFonts w:ascii="宋体" w:eastAsia="宋体" w:hAnsi="宋体" w:hint="eastAsia"/>
          <w:sz w:val="28"/>
          <w:szCs w:val="28"/>
        </w:rPr>
        <w:t>那么，</w:t>
      </w:r>
    </w:p>
    <w:p w14:paraId="61D8B575" w14:textId="51B63B05" w:rsidR="00A42FCD" w:rsidRDefault="00A42FCD" w:rsidP="002E2FB3">
      <w:pPr>
        <w:widowControl/>
        <w:shd w:val="clear" w:color="auto" w:fill="FFFFFF"/>
        <w:spacing w:line="360" w:lineRule="auto"/>
        <w:rPr>
          <w:rFonts w:ascii="宋体" w:eastAsia="宋体" w:hAnsi="宋体"/>
          <w:sz w:val="28"/>
          <w:szCs w:val="28"/>
        </w:rPr>
      </w:pPr>
    </w:p>
    <w:p w14:paraId="57030FC6" w14:textId="2A23D0E7" w:rsidR="00A42FCD" w:rsidRDefault="00A42FCD" w:rsidP="002E2FB3">
      <w:pPr>
        <w:widowControl/>
        <w:shd w:val="clear" w:color="auto" w:fill="FFFFFF"/>
        <w:spacing w:line="360" w:lineRule="auto"/>
        <w:rPr>
          <w:rFonts w:ascii="宋体" w:eastAsia="宋体" w:hAnsi="宋体"/>
          <w:sz w:val="28"/>
          <w:szCs w:val="28"/>
        </w:rPr>
      </w:pPr>
      <w:r w:rsidRPr="00A42FCD">
        <w:rPr>
          <w:rFonts w:ascii="宋体" w:eastAsia="宋体" w:hAnsi="宋体" w:hint="eastAsia"/>
          <w:sz w:val="28"/>
          <w:szCs w:val="28"/>
          <w:highlight w:val="yellow"/>
        </w:rPr>
        <w:t>发出存货的单价 =</w:t>
      </w:r>
      <w:r w:rsidRPr="00A42FCD">
        <w:rPr>
          <w:rFonts w:ascii="宋体" w:eastAsia="宋体" w:hAnsi="宋体"/>
          <w:sz w:val="28"/>
          <w:szCs w:val="28"/>
          <w:highlight w:val="yellow"/>
        </w:rPr>
        <w:t xml:space="preserve"> </w:t>
      </w:r>
      <w:r w:rsidRPr="00A42FCD">
        <w:rPr>
          <w:rFonts w:ascii="宋体" w:eastAsia="宋体" w:hAnsi="宋体" w:hint="eastAsia"/>
          <w:sz w:val="28"/>
          <w:szCs w:val="28"/>
          <w:highlight w:val="yellow"/>
        </w:rPr>
        <w:t>（期初金额+本期入库金额）/（期初数量+本期入库数量）</w:t>
      </w:r>
    </w:p>
    <w:p w14:paraId="25B68107" w14:textId="6580B42B" w:rsidR="00587A3E" w:rsidRDefault="00587A3E" w:rsidP="002E2FB3">
      <w:pPr>
        <w:widowControl/>
        <w:shd w:val="clear" w:color="auto" w:fill="FFFFFF"/>
        <w:spacing w:line="360" w:lineRule="auto"/>
        <w:rPr>
          <w:rFonts w:ascii="宋体" w:eastAsia="宋体" w:hAnsi="宋体"/>
          <w:sz w:val="28"/>
          <w:szCs w:val="28"/>
        </w:rPr>
      </w:pPr>
    </w:p>
    <w:p w14:paraId="158CD288" w14:textId="6AAD10D6" w:rsidR="00587A3E" w:rsidRDefault="00D2150E" w:rsidP="002E2FB3">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t>我们可以在进销存表上，</w:t>
      </w:r>
      <w:r w:rsidR="00C8737A">
        <w:rPr>
          <w:rFonts w:ascii="宋体" w:eastAsia="宋体" w:hAnsi="宋体" w:hint="eastAsia"/>
          <w:sz w:val="28"/>
          <w:szCs w:val="28"/>
        </w:rPr>
        <w:t>写这样一个公式，就能计算出发出单价。</w:t>
      </w:r>
      <w:r w:rsidR="009A6F55">
        <w:rPr>
          <w:rFonts w:ascii="宋体" w:eastAsia="宋体" w:hAnsi="宋体" w:hint="eastAsia"/>
          <w:sz w:val="28"/>
          <w:szCs w:val="28"/>
        </w:rPr>
        <w:t>然后通过发出单价计算出期末结存单价。</w:t>
      </w:r>
    </w:p>
    <w:p w14:paraId="0C6BC6D3" w14:textId="1DB74167" w:rsidR="00357BEE" w:rsidRDefault="00357BEE" w:rsidP="002E2FB3">
      <w:pPr>
        <w:widowControl/>
        <w:shd w:val="clear" w:color="auto" w:fill="FFFFFF"/>
        <w:spacing w:line="360" w:lineRule="auto"/>
        <w:rPr>
          <w:rFonts w:ascii="宋体" w:eastAsia="宋体" w:hAnsi="宋体"/>
          <w:sz w:val="28"/>
          <w:szCs w:val="28"/>
        </w:rPr>
      </w:pPr>
    </w:p>
    <w:p w14:paraId="1A54E177" w14:textId="1BC77C6E" w:rsidR="00357BEE" w:rsidRDefault="00357BEE" w:rsidP="002E2FB3">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t>最后对比</w:t>
      </w:r>
      <w:r w:rsidR="000A45D7">
        <w:rPr>
          <w:rFonts w:ascii="宋体" w:eastAsia="宋体" w:hAnsi="宋体" w:hint="eastAsia"/>
          <w:sz w:val="28"/>
          <w:szCs w:val="28"/>
        </w:rPr>
        <w:t>测算的期末结存数，跟</w:t>
      </w:r>
      <w:r w:rsidR="004D3D99">
        <w:rPr>
          <w:rFonts w:ascii="宋体" w:eastAsia="宋体" w:hAnsi="宋体" w:hint="eastAsia"/>
          <w:sz w:val="28"/>
          <w:szCs w:val="28"/>
        </w:rPr>
        <w:t>账上的结存数是否一致。</w:t>
      </w:r>
      <w:r w:rsidR="008D0BF2">
        <w:rPr>
          <w:rFonts w:ascii="宋体" w:eastAsia="宋体" w:hAnsi="宋体" w:hint="eastAsia"/>
          <w:sz w:val="28"/>
          <w:szCs w:val="28"/>
        </w:rPr>
        <w:t>如果一致，就说明发出</w:t>
      </w:r>
      <w:r w:rsidR="00B6718F">
        <w:rPr>
          <w:rFonts w:ascii="宋体" w:eastAsia="宋体" w:hAnsi="宋体" w:hint="eastAsia"/>
          <w:sz w:val="28"/>
          <w:szCs w:val="28"/>
        </w:rPr>
        <w:t>存货</w:t>
      </w:r>
      <w:r w:rsidR="002D730F">
        <w:rPr>
          <w:rFonts w:ascii="宋体" w:eastAsia="宋体" w:hAnsi="宋体" w:hint="eastAsia"/>
          <w:sz w:val="28"/>
          <w:szCs w:val="28"/>
        </w:rPr>
        <w:t>结转的单价</w:t>
      </w:r>
      <w:r w:rsidR="008D0BF2">
        <w:rPr>
          <w:rFonts w:ascii="宋体" w:eastAsia="宋体" w:hAnsi="宋体" w:hint="eastAsia"/>
          <w:sz w:val="28"/>
          <w:szCs w:val="28"/>
        </w:rPr>
        <w:t>没问题。</w:t>
      </w:r>
    </w:p>
    <w:p w14:paraId="4EFD49E6" w14:textId="6608D066" w:rsidR="004F5448" w:rsidRDefault="004F5448" w:rsidP="002E2FB3">
      <w:pPr>
        <w:widowControl/>
        <w:shd w:val="clear" w:color="auto" w:fill="FFFFFF"/>
        <w:spacing w:line="360" w:lineRule="auto"/>
        <w:rPr>
          <w:rFonts w:ascii="宋体" w:eastAsia="宋体" w:hAnsi="宋体"/>
          <w:sz w:val="28"/>
          <w:szCs w:val="28"/>
        </w:rPr>
      </w:pPr>
    </w:p>
    <w:p w14:paraId="7B2FBCB5" w14:textId="0383505E" w:rsidR="004F5448" w:rsidRDefault="004F5448" w:rsidP="002E2FB3">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t>2、其他计价方法</w:t>
      </w:r>
    </w:p>
    <w:p w14:paraId="6E98035A" w14:textId="79F3A977" w:rsidR="00587A3E" w:rsidRDefault="003651FD" w:rsidP="002E2FB3">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t>如果企业用的是</w:t>
      </w:r>
      <w:r w:rsidRPr="00C760B8">
        <w:rPr>
          <w:rFonts w:ascii="宋体" w:eastAsia="宋体" w:hAnsi="宋体" w:hint="eastAsia"/>
          <w:sz w:val="28"/>
          <w:szCs w:val="28"/>
          <w:highlight w:val="yellow"/>
        </w:rPr>
        <w:t>先进先出法</w:t>
      </w:r>
      <w:r w:rsidR="00C316B7">
        <w:rPr>
          <w:rFonts w:ascii="宋体" w:eastAsia="宋体" w:hAnsi="宋体" w:hint="eastAsia"/>
          <w:sz w:val="28"/>
          <w:szCs w:val="28"/>
        </w:rPr>
        <w:t>或</w:t>
      </w:r>
      <w:r w:rsidR="00C316B7" w:rsidRPr="00C760B8">
        <w:rPr>
          <w:rFonts w:ascii="宋体" w:eastAsia="宋体" w:hAnsi="宋体" w:hint="eastAsia"/>
          <w:sz w:val="28"/>
          <w:szCs w:val="28"/>
          <w:highlight w:val="yellow"/>
        </w:rPr>
        <w:t>个别计价法</w:t>
      </w:r>
      <w:r w:rsidR="00C316B7">
        <w:rPr>
          <w:rFonts w:ascii="宋体" w:eastAsia="宋体" w:hAnsi="宋体" w:hint="eastAsia"/>
          <w:sz w:val="28"/>
          <w:szCs w:val="28"/>
        </w:rPr>
        <w:t>，</w:t>
      </w:r>
      <w:r>
        <w:rPr>
          <w:rFonts w:ascii="宋体" w:eastAsia="宋体" w:hAnsi="宋体" w:hint="eastAsia"/>
          <w:sz w:val="28"/>
          <w:szCs w:val="28"/>
        </w:rPr>
        <w:t>我们就只能抽样了。</w:t>
      </w:r>
    </w:p>
    <w:p w14:paraId="3EF175AC" w14:textId="503C12CE" w:rsidR="0049000C" w:rsidRPr="00C760B8" w:rsidRDefault="0049000C" w:rsidP="002E2FB3">
      <w:pPr>
        <w:widowControl/>
        <w:shd w:val="clear" w:color="auto" w:fill="FFFFFF"/>
        <w:spacing w:line="360" w:lineRule="auto"/>
        <w:rPr>
          <w:rFonts w:ascii="宋体" w:eastAsia="宋体" w:hAnsi="宋体"/>
          <w:sz w:val="28"/>
          <w:szCs w:val="28"/>
        </w:rPr>
      </w:pPr>
    </w:p>
    <w:p w14:paraId="2BAA4FDD" w14:textId="77777777" w:rsidR="0049000C" w:rsidRPr="009001E3" w:rsidRDefault="0049000C" w:rsidP="002E2FB3">
      <w:pPr>
        <w:widowControl/>
        <w:shd w:val="clear" w:color="auto" w:fill="FFFFFF"/>
        <w:spacing w:line="360" w:lineRule="auto"/>
        <w:rPr>
          <w:rFonts w:ascii="宋体" w:eastAsia="宋体" w:hAnsi="宋体"/>
          <w:sz w:val="28"/>
          <w:szCs w:val="28"/>
        </w:rPr>
      </w:pPr>
    </w:p>
    <w:p w14:paraId="5FFE30A1" w14:textId="09026E27" w:rsidR="009001E3" w:rsidRPr="00ED7B3D" w:rsidRDefault="009001E3" w:rsidP="00B93713">
      <w:pPr>
        <w:pStyle w:val="2"/>
        <w:rPr>
          <w:rFonts w:ascii="宋体" w:eastAsia="宋体" w:hAnsi="宋体"/>
          <w:sz w:val="28"/>
          <w:szCs w:val="28"/>
        </w:rPr>
      </w:pPr>
      <w:bookmarkStart w:id="75" w:name="_Toc123761528"/>
      <w:r w:rsidRPr="00ED7B3D">
        <w:rPr>
          <w:rFonts w:ascii="宋体" w:eastAsia="宋体" w:hAnsi="宋体" w:hint="eastAsia"/>
          <w:sz w:val="28"/>
          <w:szCs w:val="28"/>
        </w:rPr>
        <w:t>监盘</w:t>
      </w:r>
      <w:bookmarkEnd w:id="75"/>
    </w:p>
    <w:p w14:paraId="359C836E" w14:textId="1BCD6607" w:rsidR="009001E3" w:rsidRPr="009001E3" w:rsidRDefault="009001E3" w:rsidP="002E2FB3">
      <w:pPr>
        <w:widowControl/>
        <w:shd w:val="clear" w:color="auto" w:fill="FFFFFF"/>
        <w:spacing w:line="360" w:lineRule="auto"/>
        <w:rPr>
          <w:rFonts w:ascii="宋体" w:eastAsia="宋体" w:hAnsi="宋体"/>
          <w:sz w:val="28"/>
          <w:szCs w:val="28"/>
        </w:rPr>
      </w:pPr>
    </w:p>
    <w:p w14:paraId="506ADEDD" w14:textId="28A75D89" w:rsidR="009001E3" w:rsidRPr="009001E3" w:rsidRDefault="009001E3" w:rsidP="002E2FB3">
      <w:pPr>
        <w:widowControl/>
        <w:shd w:val="clear" w:color="auto" w:fill="FFFFFF"/>
        <w:spacing w:line="360" w:lineRule="auto"/>
        <w:rPr>
          <w:rFonts w:ascii="宋体" w:eastAsia="宋体" w:hAnsi="宋体"/>
          <w:sz w:val="28"/>
          <w:szCs w:val="28"/>
        </w:rPr>
      </w:pPr>
      <w:r w:rsidRPr="009001E3">
        <w:rPr>
          <w:rFonts w:ascii="宋体" w:eastAsia="宋体" w:hAnsi="宋体" w:hint="eastAsia"/>
          <w:sz w:val="28"/>
          <w:szCs w:val="28"/>
        </w:rPr>
        <w:t>监盘和盘点经常混淆，监盘的意思是监督别人盘点，</w:t>
      </w:r>
      <w:r w:rsidR="00C60CBD">
        <w:rPr>
          <w:rFonts w:ascii="宋体" w:eastAsia="宋体" w:hAnsi="宋体" w:hint="eastAsia"/>
          <w:sz w:val="28"/>
          <w:szCs w:val="28"/>
        </w:rPr>
        <w:t>也就是袖手旁观，</w:t>
      </w:r>
      <w:r w:rsidRPr="009001E3">
        <w:rPr>
          <w:rFonts w:ascii="宋体" w:eastAsia="宋体" w:hAnsi="宋体" w:hint="eastAsia"/>
          <w:sz w:val="28"/>
          <w:szCs w:val="28"/>
        </w:rPr>
        <w:t>盘点的意思是亲自去数。盘点是管理层的责任，如果</w:t>
      </w:r>
      <w:r w:rsidR="007D1480">
        <w:rPr>
          <w:rFonts w:ascii="宋体" w:eastAsia="宋体" w:hAnsi="宋体" w:hint="eastAsia"/>
          <w:sz w:val="28"/>
          <w:szCs w:val="28"/>
        </w:rPr>
        <w:t>我们</w:t>
      </w:r>
      <w:r w:rsidRPr="009001E3">
        <w:rPr>
          <w:rFonts w:ascii="宋体" w:eastAsia="宋体" w:hAnsi="宋体" w:hint="eastAsia"/>
          <w:sz w:val="28"/>
          <w:szCs w:val="28"/>
        </w:rPr>
        <w:t>亲自去数的话，那就是代行管理层职责，</w:t>
      </w:r>
      <w:r w:rsidR="00DA6226">
        <w:rPr>
          <w:rFonts w:ascii="宋体" w:eastAsia="宋体" w:hAnsi="宋体" w:hint="eastAsia"/>
          <w:sz w:val="28"/>
          <w:szCs w:val="28"/>
        </w:rPr>
        <w:t>所以我们不能自己盘，得看着他们盘，所以叫监盘</w:t>
      </w:r>
      <w:r w:rsidRPr="009001E3">
        <w:rPr>
          <w:rFonts w:ascii="宋体" w:eastAsia="宋体" w:hAnsi="宋体" w:hint="eastAsia"/>
          <w:sz w:val="28"/>
          <w:szCs w:val="28"/>
        </w:rPr>
        <w:t>。</w:t>
      </w:r>
      <w:r w:rsidR="008B72D6">
        <w:rPr>
          <w:rFonts w:ascii="宋体" w:eastAsia="宋体" w:hAnsi="宋体" w:hint="eastAsia"/>
          <w:sz w:val="28"/>
          <w:szCs w:val="28"/>
        </w:rPr>
        <w:t>如果我们不放心管理层的盘点结果，要亲自再数一遍，这叫</w:t>
      </w:r>
      <w:r w:rsidR="008B72D6" w:rsidRPr="00F91DF7">
        <w:rPr>
          <w:rFonts w:ascii="宋体" w:eastAsia="宋体" w:hAnsi="宋体" w:hint="eastAsia"/>
          <w:sz w:val="28"/>
          <w:szCs w:val="28"/>
          <w:highlight w:val="yellow"/>
        </w:rPr>
        <w:t>抽盘</w:t>
      </w:r>
      <w:r w:rsidR="008B72D6">
        <w:rPr>
          <w:rFonts w:ascii="宋体" w:eastAsia="宋体" w:hAnsi="宋体" w:hint="eastAsia"/>
          <w:sz w:val="28"/>
          <w:szCs w:val="28"/>
        </w:rPr>
        <w:t>。</w:t>
      </w:r>
    </w:p>
    <w:p w14:paraId="21A0BA69" w14:textId="77777777" w:rsidR="006910C3" w:rsidRDefault="006910C3" w:rsidP="002E2FB3">
      <w:pPr>
        <w:widowControl/>
        <w:shd w:val="clear" w:color="auto" w:fill="FFFFFF"/>
        <w:spacing w:line="360" w:lineRule="auto"/>
        <w:rPr>
          <w:rFonts w:ascii="宋体" w:eastAsia="宋体" w:hAnsi="宋体"/>
          <w:sz w:val="28"/>
          <w:szCs w:val="28"/>
        </w:rPr>
      </w:pPr>
    </w:p>
    <w:p w14:paraId="7B2A1A94" w14:textId="2D9D9FD0" w:rsidR="00D645ED" w:rsidRDefault="00C404CF" w:rsidP="005E2B7A">
      <w:pPr>
        <w:pStyle w:val="3"/>
      </w:pPr>
      <w:bookmarkStart w:id="76" w:name="_Toc123761529"/>
      <w:r>
        <w:rPr>
          <w:rFonts w:hint="eastAsia"/>
        </w:rPr>
        <w:lastRenderedPageBreak/>
        <w:t>1、</w:t>
      </w:r>
      <w:r w:rsidR="00D645ED">
        <w:rPr>
          <w:rFonts w:hint="eastAsia"/>
        </w:rPr>
        <w:t>盘点表的制作</w:t>
      </w:r>
      <w:bookmarkEnd w:id="76"/>
    </w:p>
    <w:p w14:paraId="5C0C2FCA" w14:textId="045C2F4F" w:rsidR="00D645ED" w:rsidRDefault="00C700AB" w:rsidP="002E2FB3">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t>盘点表，其实就是进销存里面的“存”。</w:t>
      </w:r>
      <w:r w:rsidR="009763E4">
        <w:rPr>
          <w:rFonts w:ascii="宋体" w:eastAsia="宋体" w:hAnsi="宋体" w:hint="eastAsia"/>
          <w:sz w:val="28"/>
          <w:szCs w:val="28"/>
        </w:rPr>
        <w:t>拿到进销存表，稍微改一下就成了存货盘点表。</w:t>
      </w:r>
      <w:r w:rsidR="008615A8">
        <w:rPr>
          <w:rFonts w:ascii="宋体" w:eastAsia="宋体" w:hAnsi="宋体" w:hint="eastAsia"/>
          <w:sz w:val="28"/>
          <w:szCs w:val="28"/>
        </w:rPr>
        <w:t>然后把盘点表打印出来，跟企业的人一起去盘。</w:t>
      </w:r>
    </w:p>
    <w:p w14:paraId="3C4EDDEF" w14:textId="5B75BDF7" w:rsidR="009001E3" w:rsidRPr="009001E3" w:rsidRDefault="00D645ED" w:rsidP="005E2B7A">
      <w:pPr>
        <w:pStyle w:val="3"/>
      </w:pPr>
      <w:bookmarkStart w:id="77" w:name="_Toc123761530"/>
      <w:r>
        <w:t>2</w:t>
      </w:r>
      <w:r>
        <w:rPr>
          <w:rFonts w:hint="eastAsia"/>
        </w:rPr>
        <w:t>、如何</w:t>
      </w:r>
      <w:r w:rsidR="00337C05">
        <w:rPr>
          <w:rFonts w:hint="eastAsia"/>
        </w:rPr>
        <w:t>监盘</w:t>
      </w:r>
      <w:bookmarkEnd w:id="77"/>
    </w:p>
    <w:p w14:paraId="4ED7BC61" w14:textId="7B3DF4FB" w:rsidR="009763E4" w:rsidRDefault="00D56F48" w:rsidP="002E2FB3">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t>一般是1</w:t>
      </w:r>
      <w:r>
        <w:rPr>
          <w:rFonts w:ascii="宋体" w:eastAsia="宋体" w:hAnsi="宋体"/>
          <w:sz w:val="28"/>
          <w:szCs w:val="28"/>
        </w:rPr>
        <w:t>2</w:t>
      </w:r>
      <w:r>
        <w:rPr>
          <w:rFonts w:ascii="宋体" w:eastAsia="宋体" w:hAnsi="宋体" w:hint="eastAsia"/>
          <w:sz w:val="28"/>
          <w:szCs w:val="28"/>
        </w:rPr>
        <w:t>月3</w:t>
      </w:r>
      <w:r>
        <w:rPr>
          <w:rFonts w:ascii="宋体" w:eastAsia="宋体" w:hAnsi="宋体"/>
          <w:sz w:val="28"/>
          <w:szCs w:val="28"/>
        </w:rPr>
        <w:t>1</w:t>
      </w:r>
      <w:r>
        <w:rPr>
          <w:rFonts w:ascii="宋体" w:eastAsia="宋体" w:hAnsi="宋体" w:hint="eastAsia"/>
          <w:sz w:val="28"/>
          <w:szCs w:val="28"/>
        </w:rPr>
        <w:t>日</w:t>
      </w:r>
      <w:r w:rsidR="00337C05">
        <w:rPr>
          <w:rFonts w:ascii="宋体" w:eastAsia="宋体" w:hAnsi="宋体" w:hint="eastAsia"/>
          <w:sz w:val="28"/>
          <w:szCs w:val="28"/>
        </w:rPr>
        <w:t>监盘</w:t>
      </w:r>
      <w:r>
        <w:rPr>
          <w:rFonts w:ascii="宋体" w:eastAsia="宋体" w:hAnsi="宋体" w:hint="eastAsia"/>
          <w:sz w:val="28"/>
          <w:szCs w:val="28"/>
        </w:rPr>
        <w:t>，或者1月1日左右去</w:t>
      </w:r>
      <w:r w:rsidR="00337C05">
        <w:rPr>
          <w:rFonts w:ascii="宋体" w:eastAsia="宋体" w:hAnsi="宋体" w:hint="eastAsia"/>
          <w:sz w:val="28"/>
          <w:szCs w:val="28"/>
        </w:rPr>
        <w:t>监盘</w:t>
      </w:r>
      <w:r>
        <w:rPr>
          <w:rFonts w:ascii="宋体" w:eastAsia="宋体" w:hAnsi="宋体" w:hint="eastAsia"/>
          <w:sz w:val="28"/>
          <w:szCs w:val="28"/>
        </w:rPr>
        <w:t>。</w:t>
      </w:r>
      <w:r w:rsidR="00CC6E47">
        <w:rPr>
          <w:rFonts w:ascii="宋体" w:eastAsia="宋体" w:hAnsi="宋体" w:hint="eastAsia"/>
          <w:sz w:val="28"/>
          <w:szCs w:val="28"/>
        </w:rPr>
        <w:t>如果去得迟的话，</w:t>
      </w:r>
      <w:r w:rsidR="00445819">
        <w:rPr>
          <w:rFonts w:ascii="宋体" w:eastAsia="宋体" w:hAnsi="宋体" w:hint="eastAsia"/>
          <w:sz w:val="28"/>
          <w:szCs w:val="28"/>
        </w:rPr>
        <w:t>比如三四月份再去，那</w:t>
      </w:r>
      <w:r w:rsidR="00CC6E47">
        <w:rPr>
          <w:rFonts w:ascii="宋体" w:eastAsia="宋体" w:hAnsi="宋体" w:hint="eastAsia"/>
          <w:sz w:val="28"/>
          <w:szCs w:val="28"/>
        </w:rPr>
        <w:t>存货倒轧表就有得弄了。</w:t>
      </w:r>
    </w:p>
    <w:p w14:paraId="12EC412A" w14:textId="3D98407A" w:rsidR="004A2CBF" w:rsidRDefault="004A2CBF" w:rsidP="002E2FB3">
      <w:pPr>
        <w:widowControl/>
        <w:shd w:val="clear" w:color="auto" w:fill="FFFFFF"/>
        <w:spacing w:line="360" w:lineRule="auto"/>
        <w:rPr>
          <w:rFonts w:ascii="宋体" w:eastAsia="宋体" w:hAnsi="宋体"/>
          <w:sz w:val="28"/>
          <w:szCs w:val="28"/>
        </w:rPr>
      </w:pPr>
    </w:p>
    <w:p w14:paraId="14EE6576" w14:textId="215C8AF1" w:rsidR="00187956" w:rsidRDefault="00187956" w:rsidP="002E2FB3">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t>监盘可以按</w:t>
      </w:r>
      <w:r w:rsidRPr="00187956">
        <w:rPr>
          <w:rFonts w:ascii="宋体" w:eastAsia="宋体" w:hAnsi="宋体" w:hint="eastAsia"/>
          <w:sz w:val="28"/>
          <w:szCs w:val="28"/>
          <w:highlight w:val="yellow"/>
        </w:rPr>
        <w:t>重要性</w:t>
      </w:r>
      <w:r>
        <w:rPr>
          <w:rFonts w:ascii="宋体" w:eastAsia="宋体" w:hAnsi="宋体" w:hint="eastAsia"/>
          <w:sz w:val="28"/>
          <w:szCs w:val="28"/>
        </w:rPr>
        <w:t>来，把价值大的全部盘了，那些价值小的可以不用管，比如螺丝啥的，几分钱一个，没必要浪费时间。</w:t>
      </w:r>
    </w:p>
    <w:p w14:paraId="0AA3BCF0" w14:textId="764B1052" w:rsidR="004A2CBF" w:rsidRDefault="004A2CBF" w:rsidP="002E2FB3">
      <w:pPr>
        <w:widowControl/>
        <w:shd w:val="clear" w:color="auto" w:fill="FFFFFF"/>
        <w:spacing w:line="360" w:lineRule="auto"/>
        <w:rPr>
          <w:rFonts w:ascii="宋体" w:eastAsia="宋体" w:hAnsi="宋体"/>
          <w:sz w:val="28"/>
          <w:szCs w:val="28"/>
        </w:rPr>
      </w:pPr>
    </w:p>
    <w:p w14:paraId="7314E623" w14:textId="71402A80" w:rsidR="005C5B3A" w:rsidRDefault="00F935AC" w:rsidP="002E2FB3">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t>每个行业的存货都不一样</w:t>
      </w:r>
      <w:r w:rsidR="009E5FD4">
        <w:rPr>
          <w:rFonts w:ascii="宋体" w:eastAsia="宋体" w:hAnsi="宋体" w:hint="eastAsia"/>
          <w:sz w:val="28"/>
          <w:szCs w:val="28"/>
        </w:rPr>
        <w:t>，</w:t>
      </w:r>
      <w:r w:rsidR="00D4467F">
        <w:rPr>
          <w:rFonts w:ascii="宋体" w:eastAsia="宋体" w:hAnsi="宋体" w:hint="eastAsia"/>
          <w:sz w:val="28"/>
          <w:szCs w:val="28"/>
        </w:rPr>
        <w:t>大家要根据具体情况实施恰当的程序。</w:t>
      </w:r>
      <w:r w:rsidR="00357625">
        <w:rPr>
          <w:rFonts w:ascii="宋体" w:eastAsia="宋体" w:hAnsi="宋体" w:hint="eastAsia"/>
          <w:sz w:val="28"/>
          <w:szCs w:val="28"/>
        </w:rPr>
        <w:t>记住我们监盘的目的：</w:t>
      </w:r>
      <w:r w:rsidR="00427D6C">
        <w:rPr>
          <w:rFonts w:ascii="宋体" w:eastAsia="宋体" w:hAnsi="宋体" w:hint="eastAsia"/>
          <w:sz w:val="28"/>
          <w:szCs w:val="28"/>
        </w:rPr>
        <w:t>存货的存在性。</w:t>
      </w:r>
      <w:r w:rsidR="005C5B3A">
        <w:rPr>
          <w:rFonts w:ascii="宋体" w:eastAsia="宋体" w:hAnsi="宋体" w:hint="eastAsia"/>
          <w:sz w:val="28"/>
          <w:szCs w:val="28"/>
        </w:rPr>
        <w:t>很多时候，我们能大概证明它的存在性就可以了，没必要1</w:t>
      </w:r>
      <w:r w:rsidR="005C5B3A">
        <w:rPr>
          <w:rFonts w:ascii="宋体" w:eastAsia="宋体" w:hAnsi="宋体"/>
          <w:sz w:val="28"/>
          <w:szCs w:val="28"/>
        </w:rPr>
        <w:t>00%</w:t>
      </w:r>
      <w:r w:rsidR="005C5B3A">
        <w:rPr>
          <w:rFonts w:ascii="宋体" w:eastAsia="宋体" w:hAnsi="宋体" w:hint="eastAsia"/>
          <w:sz w:val="28"/>
          <w:szCs w:val="28"/>
        </w:rPr>
        <w:t>准确。</w:t>
      </w:r>
    </w:p>
    <w:p w14:paraId="45AB6CF5" w14:textId="5C7FC19A" w:rsidR="00E61244" w:rsidRDefault="00E61244" w:rsidP="002E2FB3">
      <w:pPr>
        <w:widowControl/>
        <w:shd w:val="clear" w:color="auto" w:fill="FFFFFF"/>
        <w:spacing w:line="360" w:lineRule="auto"/>
        <w:rPr>
          <w:rFonts w:ascii="宋体" w:eastAsia="宋体" w:hAnsi="宋体"/>
          <w:sz w:val="28"/>
          <w:szCs w:val="28"/>
        </w:rPr>
      </w:pPr>
    </w:p>
    <w:p w14:paraId="2A7DD9EF" w14:textId="28153791" w:rsidR="009001E3" w:rsidRPr="009001E3" w:rsidRDefault="00E61244" w:rsidP="002E2FB3">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t>比如生物资产，我</w:t>
      </w:r>
      <w:r w:rsidR="009001E3" w:rsidRPr="009001E3">
        <w:rPr>
          <w:rFonts w:ascii="宋体" w:eastAsia="宋体" w:hAnsi="宋体" w:hint="eastAsia"/>
          <w:sz w:val="28"/>
          <w:szCs w:val="28"/>
        </w:rPr>
        <w:t>刚进事务所实习的时候，就去执行监盘程序。那是个农牧企业，小鸡鸡满山遍野。</w:t>
      </w:r>
      <w:r>
        <w:rPr>
          <w:rFonts w:ascii="宋体" w:eastAsia="宋体" w:hAnsi="宋体" w:hint="eastAsia"/>
          <w:sz w:val="28"/>
          <w:szCs w:val="28"/>
        </w:rPr>
        <w:t>当然不可能一只只去数。</w:t>
      </w:r>
    </w:p>
    <w:p w14:paraId="5D96A229" w14:textId="06F7473B" w:rsidR="009001E3" w:rsidRPr="009001E3" w:rsidRDefault="0001282B" w:rsidP="002E2FB3">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t>初中</w:t>
      </w:r>
      <w:r w:rsidR="009001E3" w:rsidRPr="009001E3">
        <w:rPr>
          <w:rFonts w:ascii="宋体" w:eastAsia="宋体" w:hAnsi="宋体" w:hint="eastAsia"/>
          <w:sz w:val="28"/>
          <w:szCs w:val="28"/>
        </w:rPr>
        <w:t>数学告诉我们，把小鸡鸡抓过来，打个标记，再放回去，过几个小时，再把一片区域围住，数一下这片区域有多少只鸡，其中有多少只是打过标记的。通过这种方法推算出整个养鸡场有多少只鸡。</w:t>
      </w:r>
      <w:r w:rsidR="009001E3" w:rsidRPr="009001E3">
        <w:rPr>
          <w:rFonts w:ascii="宋体" w:eastAsia="宋体" w:hAnsi="宋体" w:hint="eastAsia"/>
          <w:sz w:val="28"/>
          <w:szCs w:val="28"/>
        </w:rPr>
        <w:lastRenderedPageBreak/>
        <w:t>毕竟这是</w:t>
      </w:r>
      <w:r>
        <w:rPr>
          <w:rFonts w:ascii="宋体" w:eastAsia="宋体" w:hAnsi="宋体" w:hint="eastAsia"/>
          <w:sz w:val="28"/>
          <w:szCs w:val="28"/>
        </w:rPr>
        <w:t>初中</w:t>
      </w:r>
      <w:r w:rsidR="009001E3" w:rsidRPr="009001E3">
        <w:rPr>
          <w:rFonts w:ascii="宋体" w:eastAsia="宋体" w:hAnsi="宋体" w:hint="eastAsia"/>
          <w:sz w:val="28"/>
          <w:szCs w:val="28"/>
        </w:rPr>
        <w:t>教材，拿来考试还行，实用性不强，因为影响因素太多了，</w:t>
      </w:r>
      <w:r w:rsidR="009376FD">
        <w:rPr>
          <w:rFonts w:ascii="宋体" w:eastAsia="宋体" w:hAnsi="宋体" w:hint="eastAsia"/>
          <w:sz w:val="28"/>
          <w:szCs w:val="28"/>
        </w:rPr>
        <w:t>很</w:t>
      </w:r>
      <w:r w:rsidR="009001E3" w:rsidRPr="009001E3">
        <w:rPr>
          <w:rFonts w:ascii="宋体" w:eastAsia="宋体" w:hAnsi="宋体" w:hint="eastAsia"/>
          <w:sz w:val="28"/>
          <w:szCs w:val="28"/>
        </w:rPr>
        <w:t>容易出错。</w:t>
      </w:r>
    </w:p>
    <w:p w14:paraId="76D7D715" w14:textId="2F1DBF06" w:rsidR="009001E3" w:rsidRPr="009001E3" w:rsidRDefault="009001E3" w:rsidP="002E2FB3">
      <w:pPr>
        <w:widowControl/>
        <w:shd w:val="clear" w:color="auto" w:fill="FFFFFF"/>
        <w:spacing w:line="360" w:lineRule="auto"/>
        <w:rPr>
          <w:rFonts w:ascii="宋体" w:eastAsia="宋体" w:hAnsi="宋体"/>
          <w:sz w:val="28"/>
          <w:szCs w:val="28"/>
        </w:rPr>
      </w:pPr>
      <w:r w:rsidRPr="009001E3">
        <w:rPr>
          <w:rFonts w:ascii="宋体" w:eastAsia="宋体" w:hAnsi="宋体" w:hint="eastAsia"/>
          <w:sz w:val="28"/>
          <w:szCs w:val="28"/>
        </w:rPr>
        <w:t>最后，项目经理的做法是，从各个方位拍照。这可以确定鸡的规模，</w:t>
      </w:r>
      <w:r w:rsidR="00E571BC">
        <w:rPr>
          <w:rFonts w:ascii="宋体" w:eastAsia="宋体" w:hAnsi="宋体" w:hint="eastAsia"/>
          <w:sz w:val="28"/>
          <w:szCs w:val="28"/>
        </w:rPr>
        <w:t>大概有这么多，具体多几只或者少几只，问题不大</w:t>
      </w:r>
      <w:r w:rsidRPr="009001E3">
        <w:rPr>
          <w:rFonts w:ascii="宋体" w:eastAsia="宋体" w:hAnsi="宋体" w:hint="eastAsia"/>
          <w:sz w:val="28"/>
          <w:szCs w:val="28"/>
        </w:rPr>
        <w:t>。</w:t>
      </w:r>
    </w:p>
    <w:p w14:paraId="741C72CF" w14:textId="7F49C602" w:rsidR="009001E3" w:rsidRDefault="009001E3" w:rsidP="002E2FB3">
      <w:pPr>
        <w:widowControl/>
        <w:shd w:val="clear" w:color="auto" w:fill="FFFFFF"/>
        <w:spacing w:line="360" w:lineRule="auto"/>
        <w:rPr>
          <w:rFonts w:ascii="宋体" w:eastAsia="宋体" w:hAnsi="宋体"/>
          <w:sz w:val="28"/>
          <w:szCs w:val="28"/>
        </w:rPr>
      </w:pPr>
    </w:p>
    <w:p w14:paraId="4C3E2D71" w14:textId="57AD76BC" w:rsidR="00E81C39" w:rsidRDefault="00240775" w:rsidP="002E2FB3">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t>再比如獐子岛的扇贝，</w:t>
      </w:r>
      <w:r w:rsidR="003735C1">
        <w:rPr>
          <w:rFonts w:ascii="宋体" w:eastAsia="宋体" w:hAnsi="宋体" w:hint="eastAsia"/>
          <w:sz w:val="28"/>
          <w:szCs w:val="28"/>
        </w:rPr>
        <w:t>盘点之前，肯定要跟企业的技术人员沟通好，通过什么样的技术，怎么样</w:t>
      </w:r>
      <w:r w:rsidR="005D7D7E">
        <w:rPr>
          <w:rFonts w:ascii="宋体" w:eastAsia="宋体" w:hAnsi="宋体" w:hint="eastAsia"/>
          <w:sz w:val="28"/>
          <w:szCs w:val="28"/>
        </w:rPr>
        <w:t>才</w:t>
      </w:r>
      <w:r w:rsidR="003735C1">
        <w:rPr>
          <w:rFonts w:ascii="宋体" w:eastAsia="宋体" w:hAnsi="宋体" w:hint="eastAsia"/>
          <w:sz w:val="28"/>
          <w:szCs w:val="28"/>
        </w:rPr>
        <w:t>能确认扇贝的数量。</w:t>
      </w:r>
      <w:r w:rsidR="006A34FF">
        <w:rPr>
          <w:rFonts w:ascii="宋体" w:eastAsia="宋体" w:hAnsi="宋体" w:hint="eastAsia"/>
          <w:sz w:val="28"/>
          <w:szCs w:val="28"/>
        </w:rPr>
        <w:t>了解清楚，确定监盘方法可行之后再出海，要不然就是</w:t>
      </w:r>
      <w:r w:rsidR="0047584A">
        <w:rPr>
          <w:rFonts w:ascii="宋体" w:eastAsia="宋体" w:hAnsi="宋体" w:hint="eastAsia"/>
          <w:sz w:val="28"/>
          <w:szCs w:val="28"/>
        </w:rPr>
        <w:t>走过场，白忙活。</w:t>
      </w:r>
    </w:p>
    <w:p w14:paraId="34B0E230" w14:textId="00E227C1" w:rsidR="009E3805" w:rsidRDefault="009E3805" w:rsidP="002E2FB3">
      <w:pPr>
        <w:widowControl/>
        <w:shd w:val="clear" w:color="auto" w:fill="FFFFFF"/>
        <w:spacing w:line="360" w:lineRule="auto"/>
        <w:rPr>
          <w:rFonts w:ascii="宋体" w:eastAsia="宋体" w:hAnsi="宋体"/>
          <w:sz w:val="28"/>
          <w:szCs w:val="28"/>
        </w:rPr>
      </w:pPr>
    </w:p>
    <w:p w14:paraId="7F1BC232" w14:textId="6F7BF592" w:rsidR="009E3805" w:rsidRDefault="009E3805" w:rsidP="002E2FB3">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t>总之，实际工作中大家要结合实际情况去实施恰当的监盘方法，灵活变通。</w:t>
      </w:r>
    </w:p>
    <w:p w14:paraId="7C33AB8B" w14:textId="063D585D" w:rsidR="00525531" w:rsidRDefault="00525531" w:rsidP="002E2FB3">
      <w:pPr>
        <w:widowControl/>
        <w:shd w:val="clear" w:color="auto" w:fill="FFFFFF"/>
        <w:spacing w:line="360" w:lineRule="auto"/>
        <w:rPr>
          <w:rFonts w:ascii="宋体" w:eastAsia="宋体" w:hAnsi="宋体"/>
          <w:sz w:val="28"/>
          <w:szCs w:val="28"/>
        </w:rPr>
      </w:pPr>
    </w:p>
    <w:p w14:paraId="3844F34B" w14:textId="37A082C1" w:rsidR="00E81C39" w:rsidRDefault="00C36781" w:rsidP="002E2FB3">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t>在监盘过程中，</w:t>
      </w:r>
      <w:r w:rsidR="007A4A4A">
        <w:rPr>
          <w:rFonts w:ascii="宋体" w:eastAsia="宋体" w:hAnsi="宋体" w:hint="eastAsia"/>
          <w:sz w:val="28"/>
          <w:szCs w:val="28"/>
        </w:rPr>
        <w:t>除了关注存货的数量之外，还要关注存货的状况，特别是那些老旧的，还有残次品，</w:t>
      </w:r>
      <w:r w:rsidR="00594EE3">
        <w:rPr>
          <w:rFonts w:ascii="宋体" w:eastAsia="宋体" w:hAnsi="宋体" w:hint="eastAsia"/>
          <w:sz w:val="28"/>
          <w:szCs w:val="28"/>
        </w:rPr>
        <w:t>后面跌价测试的时候用得上。</w:t>
      </w:r>
    </w:p>
    <w:p w14:paraId="036AC706" w14:textId="6FDBF948" w:rsidR="00587A3E" w:rsidRDefault="005E2B7A" w:rsidP="005E2B7A">
      <w:pPr>
        <w:pStyle w:val="3"/>
      </w:pPr>
      <w:bookmarkStart w:id="78" w:name="_Toc123761531"/>
      <w:r>
        <w:t>3</w:t>
      </w:r>
      <w:r w:rsidR="00587A3E">
        <w:rPr>
          <w:rFonts w:hint="eastAsia"/>
        </w:rPr>
        <w:t>、发出商品怎么办？</w:t>
      </w:r>
      <w:bookmarkEnd w:id="78"/>
    </w:p>
    <w:p w14:paraId="194B980E" w14:textId="4CC3C838" w:rsidR="00587A3E" w:rsidRDefault="005C3882" w:rsidP="002E2FB3">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t>有些同学看到发出商品，立马就想到函证。</w:t>
      </w:r>
    </w:p>
    <w:p w14:paraId="0DE4E00B" w14:textId="67144F9F" w:rsidR="004A00D8" w:rsidRDefault="004A00D8" w:rsidP="002E2FB3">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t>其实我们应该先想一下：发出商品是否真的是发出商品？</w:t>
      </w:r>
      <w:r w:rsidR="00606082">
        <w:rPr>
          <w:rFonts w:ascii="宋体" w:eastAsia="宋体" w:hAnsi="宋体" w:hint="eastAsia"/>
          <w:sz w:val="28"/>
          <w:szCs w:val="28"/>
        </w:rPr>
        <w:t>是不是已经满足收入确认条件了？</w:t>
      </w:r>
      <w:r w:rsidR="009E2100">
        <w:rPr>
          <w:rFonts w:ascii="宋体" w:eastAsia="宋体" w:hAnsi="宋体" w:hint="eastAsia"/>
          <w:sz w:val="28"/>
          <w:szCs w:val="28"/>
        </w:rPr>
        <w:t>为什么不确认收入？</w:t>
      </w:r>
    </w:p>
    <w:p w14:paraId="4C203479" w14:textId="71C7EE6D" w:rsidR="00725985" w:rsidRDefault="008B5E2F" w:rsidP="002E2FB3">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lastRenderedPageBreak/>
        <w:t>实务中，往往是各种各样的原因，我们是可以把发出商品给调整掉的。</w:t>
      </w:r>
      <w:r w:rsidR="00662232">
        <w:rPr>
          <w:rFonts w:ascii="宋体" w:eastAsia="宋体" w:hAnsi="宋体" w:hint="eastAsia"/>
          <w:sz w:val="28"/>
          <w:szCs w:val="28"/>
        </w:rPr>
        <w:t>如果是符合收入确认条件，我们就确认收入，结转成本，然后函证应收账款。</w:t>
      </w:r>
    </w:p>
    <w:p w14:paraId="1E12BC98" w14:textId="4FD9C366" w:rsidR="00662232" w:rsidRDefault="00662232" w:rsidP="002E2FB3">
      <w:pPr>
        <w:widowControl/>
        <w:shd w:val="clear" w:color="auto" w:fill="FFFFFF"/>
        <w:spacing w:line="360" w:lineRule="auto"/>
        <w:rPr>
          <w:rFonts w:ascii="宋体" w:eastAsia="宋体" w:hAnsi="宋体"/>
          <w:sz w:val="28"/>
          <w:szCs w:val="28"/>
        </w:rPr>
      </w:pPr>
    </w:p>
    <w:p w14:paraId="7029F206" w14:textId="03E9ABA5" w:rsidR="00662232" w:rsidRDefault="00516800" w:rsidP="002E2FB3">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t>如果确实是发出商品，我们再对它进行函证。</w:t>
      </w:r>
      <w:r w:rsidR="00E87487">
        <w:rPr>
          <w:rFonts w:ascii="宋体" w:eastAsia="宋体" w:hAnsi="宋体" w:hint="eastAsia"/>
          <w:sz w:val="28"/>
          <w:szCs w:val="28"/>
        </w:rPr>
        <w:t>函证模板</w:t>
      </w:r>
      <w:r w:rsidR="00FD27A0">
        <w:rPr>
          <w:rFonts w:ascii="宋体" w:eastAsia="宋体" w:hAnsi="宋体" w:hint="eastAsia"/>
          <w:sz w:val="28"/>
          <w:szCs w:val="28"/>
        </w:rPr>
        <w:t>在往来询证函的基础上改一下就可以。</w:t>
      </w:r>
    </w:p>
    <w:p w14:paraId="68005546" w14:textId="77777777" w:rsidR="00725985" w:rsidRDefault="00725985" w:rsidP="002E2FB3">
      <w:pPr>
        <w:widowControl/>
        <w:shd w:val="clear" w:color="auto" w:fill="FFFFFF"/>
        <w:spacing w:line="360" w:lineRule="auto"/>
        <w:rPr>
          <w:rFonts w:ascii="宋体" w:eastAsia="宋体" w:hAnsi="宋体"/>
          <w:sz w:val="28"/>
          <w:szCs w:val="28"/>
        </w:rPr>
      </w:pPr>
    </w:p>
    <w:p w14:paraId="36EC6802" w14:textId="17E5A728" w:rsidR="00587A3E" w:rsidRPr="009001E3" w:rsidRDefault="00663630" w:rsidP="00663630">
      <w:pPr>
        <w:pStyle w:val="3"/>
      </w:pPr>
      <w:bookmarkStart w:id="79" w:name="_Toc123761532"/>
      <w:r>
        <w:rPr>
          <w:rFonts w:hint="eastAsia"/>
        </w:rPr>
        <w:t>4、存货监盘倒轧表</w:t>
      </w:r>
      <w:bookmarkEnd w:id="79"/>
    </w:p>
    <w:p w14:paraId="026D6212" w14:textId="4CED2654" w:rsidR="009001E3" w:rsidRPr="009001E3" w:rsidRDefault="00BF0E0B" w:rsidP="002E2FB3">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t>实际工作中，</w:t>
      </w:r>
      <w:r w:rsidR="00F413E9">
        <w:rPr>
          <w:rFonts w:ascii="宋体" w:eastAsia="宋体" w:hAnsi="宋体" w:hint="eastAsia"/>
          <w:sz w:val="28"/>
          <w:szCs w:val="28"/>
        </w:rPr>
        <w:t>监盘日往往不是资产负债表日，往往是在第二年的1月份，这时候就要做倒轧表了。</w:t>
      </w:r>
      <w:r w:rsidR="00336354">
        <w:rPr>
          <w:rFonts w:ascii="宋体" w:eastAsia="宋体" w:hAnsi="宋体" w:hint="eastAsia"/>
          <w:sz w:val="28"/>
          <w:szCs w:val="28"/>
        </w:rPr>
        <w:t>获取资产负债表日到</w:t>
      </w:r>
      <w:r w:rsidR="00CD3671">
        <w:rPr>
          <w:rFonts w:ascii="宋体" w:eastAsia="宋体" w:hAnsi="宋体" w:hint="eastAsia"/>
          <w:sz w:val="28"/>
          <w:szCs w:val="28"/>
        </w:rPr>
        <w:t>监</w:t>
      </w:r>
      <w:r w:rsidR="00336354">
        <w:rPr>
          <w:rFonts w:ascii="宋体" w:eastAsia="宋体" w:hAnsi="宋体" w:hint="eastAsia"/>
          <w:sz w:val="28"/>
          <w:szCs w:val="28"/>
        </w:rPr>
        <w:t>盘日的进销存</w:t>
      </w:r>
      <w:r w:rsidR="00090EBC">
        <w:rPr>
          <w:rFonts w:ascii="宋体" w:eastAsia="宋体" w:hAnsi="宋体" w:hint="eastAsia"/>
          <w:sz w:val="28"/>
          <w:szCs w:val="28"/>
        </w:rPr>
        <w:t>，检查这段时间的</w:t>
      </w:r>
      <w:r w:rsidR="00DD41EF">
        <w:rPr>
          <w:rFonts w:ascii="宋体" w:eastAsia="宋体" w:hAnsi="宋体" w:hint="eastAsia"/>
          <w:sz w:val="28"/>
          <w:szCs w:val="28"/>
        </w:rPr>
        <w:t>入库单、出库单、发票等</w:t>
      </w:r>
      <w:r w:rsidR="002B76A4">
        <w:rPr>
          <w:rFonts w:ascii="宋体" w:eastAsia="宋体" w:hAnsi="宋体" w:hint="eastAsia"/>
          <w:sz w:val="28"/>
          <w:szCs w:val="28"/>
        </w:rPr>
        <w:t>。把监盘日的数量倒轧到资产负债表日的数量。</w:t>
      </w:r>
    </w:p>
    <w:p w14:paraId="3957EB2F" w14:textId="56A971B2" w:rsidR="009001E3" w:rsidRPr="009001E3" w:rsidRDefault="009001E3" w:rsidP="00B93713">
      <w:pPr>
        <w:pStyle w:val="2"/>
      </w:pPr>
      <w:bookmarkStart w:id="80" w:name="_Toc123761533"/>
      <w:r w:rsidRPr="009001E3">
        <w:rPr>
          <w:rFonts w:hint="eastAsia"/>
        </w:rPr>
        <w:t>跌价</w:t>
      </w:r>
      <w:r w:rsidR="00781F8F">
        <w:rPr>
          <w:rFonts w:hint="eastAsia"/>
        </w:rPr>
        <w:t>测试</w:t>
      </w:r>
      <w:bookmarkEnd w:id="80"/>
    </w:p>
    <w:p w14:paraId="7CE64F14" w14:textId="0790DB51" w:rsidR="009001E3" w:rsidRDefault="0085484A" w:rsidP="002E2FB3">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t>1、</w:t>
      </w:r>
      <w:r w:rsidR="00914BC6">
        <w:rPr>
          <w:rFonts w:ascii="宋体" w:eastAsia="宋体" w:hAnsi="宋体" w:hint="eastAsia"/>
          <w:sz w:val="28"/>
          <w:szCs w:val="28"/>
        </w:rPr>
        <w:t>获取</w:t>
      </w:r>
      <w:r>
        <w:rPr>
          <w:rFonts w:ascii="宋体" w:eastAsia="宋体" w:hAnsi="宋体" w:hint="eastAsia"/>
          <w:sz w:val="28"/>
          <w:szCs w:val="28"/>
        </w:rPr>
        <w:t>企业的跌价明细</w:t>
      </w:r>
      <w:r w:rsidR="005C24F0">
        <w:rPr>
          <w:rFonts w:ascii="宋体" w:eastAsia="宋体" w:hAnsi="宋体" w:hint="eastAsia"/>
          <w:sz w:val="28"/>
          <w:szCs w:val="28"/>
        </w:rPr>
        <w:t>表</w:t>
      </w:r>
      <w:r>
        <w:rPr>
          <w:rFonts w:ascii="宋体" w:eastAsia="宋体" w:hAnsi="宋体" w:hint="eastAsia"/>
          <w:sz w:val="28"/>
          <w:szCs w:val="28"/>
        </w:rPr>
        <w:t>。</w:t>
      </w:r>
    </w:p>
    <w:p w14:paraId="4C636DD0" w14:textId="046EA717" w:rsidR="000417F0" w:rsidRDefault="000417F0" w:rsidP="002E2FB3">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t>如果企业已经在账上计提了跌价准备，我们要获取他们的跌价准备明细表，看看这些跌价准备是由哪些产品的跌价构成的。</w:t>
      </w:r>
    </w:p>
    <w:p w14:paraId="75640497" w14:textId="77777777" w:rsidR="00420A15" w:rsidRPr="009001E3" w:rsidRDefault="00420A15" w:rsidP="002E2FB3">
      <w:pPr>
        <w:widowControl/>
        <w:shd w:val="clear" w:color="auto" w:fill="FFFFFF"/>
        <w:spacing w:line="360" w:lineRule="auto"/>
        <w:rPr>
          <w:rFonts w:ascii="宋体" w:eastAsia="宋体" w:hAnsi="宋体"/>
          <w:sz w:val="28"/>
          <w:szCs w:val="28"/>
        </w:rPr>
      </w:pPr>
    </w:p>
    <w:p w14:paraId="6CED12E9" w14:textId="65C0639C" w:rsidR="0085484A" w:rsidRDefault="0085484A" w:rsidP="002E2FB3">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t>2、测算重要存货的可变现净值</w:t>
      </w:r>
    </w:p>
    <w:p w14:paraId="18898603" w14:textId="47B7FDB4" w:rsidR="00420A15" w:rsidRDefault="00CC31E1" w:rsidP="002E2FB3">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lastRenderedPageBreak/>
        <w:t>我们要对企业所有重要存货进行跌价测试，然后跟企业已经计提的跌价准备做比较，找出两者之间的差异，然后再对差异进行调整。</w:t>
      </w:r>
    </w:p>
    <w:p w14:paraId="5B9A9F04" w14:textId="77777777" w:rsidR="00CC31E1" w:rsidRDefault="00CC31E1" w:rsidP="002E2FB3">
      <w:pPr>
        <w:widowControl/>
        <w:shd w:val="clear" w:color="auto" w:fill="FFFFFF"/>
        <w:spacing w:line="360" w:lineRule="auto"/>
        <w:rPr>
          <w:rFonts w:ascii="宋体" w:eastAsia="宋体" w:hAnsi="宋体"/>
          <w:sz w:val="28"/>
          <w:szCs w:val="28"/>
        </w:rPr>
      </w:pPr>
    </w:p>
    <w:p w14:paraId="12A370D3" w14:textId="240CC25F" w:rsidR="0090011C" w:rsidRDefault="000846BC" w:rsidP="002E2FB3">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t>（1）原材料</w:t>
      </w:r>
    </w:p>
    <w:p w14:paraId="272650F7" w14:textId="5BF4ED6E" w:rsidR="000846BC" w:rsidRDefault="00CD717B" w:rsidP="002E2FB3">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t>原材料是用来生产商品的，只要商品没有跌价，原材料就不用计提跌价准备。</w:t>
      </w:r>
    </w:p>
    <w:p w14:paraId="5E457A90" w14:textId="06A04BC4" w:rsidR="00102D4F" w:rsidRDefault="00102D4F" w:rsidP="002E2FB3">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t>除非是那些库龄长的原材料，</w:t>
      </w:r>
      <w:r w:rsidR="00E2110B">
        <w:rPr>
          <w:rFonts w:ascii="宋体" w:eastAsia="宋体" w:hAnsi="宋体" w:hint="eastAsia"/>
          <w:sz w:val="28"/>
          <w:szCs w:val="28"/>
        </w:rPr>
        <w:t>预计以后很少会用到它了，才单独考虑它的跌价准备。</w:t>
      </w:r>
    </w:p>
    <w:p w14:paraId="1D3D27F4" w14:textId="77777777" w:rsidR="00CC31E1" w:rsidRDefault="00CC31E1" w:rsidP="002E2FB3">
      <w:pPr>
        <w:widowControl/>
        <w:shd w:val="clear" w:color="auto" w:fill="FFFFFF"/>
        <w:spacing w:line="360" w:lineRule="auto"/>
        <w:rPr>
          <w:rFonts w:ascii="宋体" w:eastAsia="宋体" w:hAnsi="宋体"/>
          <w:sz w:val="28"/>
          <w:szCs w:val="28"/>
        </w:rPr>
      </w:pPr>
    </w:p>
    <w:p w14:paraId="16756B45" w14:textId="0ABA2524" w:rsidR="000846BC" w:rsidRDefault="000846BC" w:rsidP="002E2FB3">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t>（2）库存商品</w:t>
      </w:r>
    </w:p>
    <w:p w14:paraId="39078C21" w14:textId="786EA455" w:rsidR="009001E3" w:rsidRPr="009001E3" w:rsidRDefault="00CD07C3" w:rsidP="002E2FB3">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t>库存</w:t>
      </w:r>
      <w:r w:rsidR="009001E3" w:rsidRPr="009001E3">
        <w:rPr>
          <w:rFonts w:ascii="宋体" w:eastAsia="宋体" w:hAnsi="宋体" w:hint="eastAsia"/>
          <w:sz w:val="28"/>
          <w:szCs w:val="28"/>
        </w:rPr>
        <w:t>可变现净值是</w:t>
      </w:r>
      <w:r>
        <w:rPr>
          <w:rFonts w:ascii="宋体" w:eastAsia="宋体" w:hAnsi="宋体" w:hint="eastAsia"/>
          <w:sz w:val="28"/>
          <w:szCs w:val="28"/>
        </w:rPr>
        <w:t>预计</w:t>
      </w:r>
      <w:r w:rsidR="009001E3" w:rsidRPr="009001E3">
        <w:rPr>
          <w:rFonts w:ascii="宋体" w:eastAsia="宋体" w:hAnsi="宋体" w:hint="eastAsia"/>
          <w:sz w:val="28"/>
          <w:szCs w:val="28"/>
        </w:rPr>
        <w:t>售价减去销售费用和相关税费。</w:t>
      </w:r>
    </w:p>
    <w:p w14:paraId="63A286A0" w14:textId="452AD97E" w:rsidR="00D31409" w:rsidRDefault="00C92D83" w:rsidP="002E2FB3">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t>首先确定</w:t>
      </w:r>
      <w:r w:rsidRPr="006F1AEA">
        <w:rPr>
          <w:rFonts w:ascii="宋体" w:eastAsia="宋体" w:hAnsi="宋体" w:hint="eastAsia"/>
          <w:sz w:val="28"/>
          <w:szCs w:val="28"/>
          <w:highlight w:val="yellow"/>
        </w:rPr>
        <w:t>售价</w:t>
      </w:r>
      <w:r>
        <w:rPr>
          <w:rFonts w:ascii="宋体" w:eastAsia="宋体" w:hAnsi="宋体" w:hint="eastAsia"/>
          <w:sz w:val="28"/>
          <w:szCs w:val="28"/>
        </w:rPr>
        <w:t>，对于已经跟客户签订合同的，要用合同价；没有签订合同的</w:t>
      </w:r>
      <w:r w:rsidR="00736764">
        <w:rPr>
          <w:rFonts w:ascii="宋体" w:eastAsia="宋体" w:hAnsi="宋体" w:hint="eastAsia"/>
          <w:sz w:val="28"/>
          <w:szCs w:val="28"/>
        </w:rPr>
        <w:t>就用期后销售的最近一批产品的价格。</w:t>
      </w:r>
      <w:r w:rsidR="007045DC">
        <w:rPr>
          <w:rFonts w:ascii="宋体" w:eastAsia="宋体" w:hAnsi="宋体" w:hint="eastAsia"/>
          <w:sz w:val="28"/>
          <w:szCs w:val="28"/>
        </w:rPr>
        <w:t>如果期后没有出售，就用本期最近一次销售价格；本期也没有出库的，就用同类型产品的售价；</w:t>
      </w:r>
      <w:r w:rsidR="00A45CFB">
        <w:rPr>
          <w:rFonts w:ascii="宋体" w:eastAsia="宋体" w:hAnsi="宋体" w:hint="eastAsia"/>
          <w:sz w:val="28"/>
          <w:szCs w:val="28"/>
        </w:rPr>
        <w:t>对于那些比较特别的，近期没有出售的，就单独进行测试。</w:t>
      </w:r>
    </w:p>
    <w:p w14:paraId="41596ACF" w14:textId="5A094657" w:rsidR="00D31409" w:rsidRDefault="00D31409" w:rsidP="002E2FB3">
      <w:pPr>
        <w:widowControl/>
        <w:shd w:val="clear" w:color="auto" w:fill="FFFFFF"/>
        <w:spacing w:line="360" w:lineRule="auto"/>
        <w:rPr>
          <w:rFonts w:ascii="宋体" w:eastAsia="宋体" w:hAnsi="宋体"/>
          <w:sz w:val="28"/>
          <w:szCs w:val="28"/>
        </w:rPr>
      </w:pPr>
    </w:p>
    <w:p w14:paraId="30DC4C47" w14:textId="4997BB04" w:rsidR="00410C4B" w:rsidRDefault="00DD160A" w:rsidP="002E2FB3">
      <w:pPr>
        <w:widowControl/>
        <w:shd w:val="clear" w:color="auto" w:fill="FFFFFF"/>
        <w:spacing w:line="360" w:lineRule="auto"/>
        <w:rPr>
          <w:rFonts w:ascii="宋体" w:eastAsia="宋体" w:hAnsi="宋体"/>
          <w:sz w:val="28"/>
          <w:szCs w:val="28"/>
        </w:rPr>
      </w:pPr>
      <w:r w:rsidRPr="00DD160A">
        <w:rPr>
          <w:rFonts w:ascii="宋体" w:eastAsia="宋体" w:hAnsi="宋体" w:hint="eastAsia"/>
          <w:sz w:val="28"/>
          <w:szCs w:val="28"/>
          <w:highlight w:val="yellow"/>
        </w:rPr>
        <w:t>确定销售费用率</w:t>
      </w:r>
    </w:p>
    <w:p w14:paraId="53BB0ABC" w14:textId="6557FDAA" w:rsidR="00DD160A" w:rsidRDefault="00DD160A" w:rsidP="002E2FB3">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t>销售费用率 =</w:t>
      </w:r>
      <w:r>
        <w:rPr>
          <w:rFonts w:ascii="宋体" w:eastAsia="宋体" w:hAnsi="宋体"/>
          <w:sz w:val="28"/>
          <w:szCs w:val="28"/>
        </w:rPr>
        <w:t xml:space="preserve"> </w:t>
      </w:r>
      <w:r>
        <w:rPr>
          <w:rFonts w:ascii="宋体" w:eastAsia="宋体" w:hAnsi="宋体" w:hint="eastAsia"/>
          <w:sz w:val="28"/>
          <w:szCs w:val="28"/>
        </w:rPr>
        <w:t>当期的销售费用/当期的营业收入</w:t>
      </w:r>
    </w:p>
    <w:p w14:paraId="7BAB3F37" w14:textId="73A526BA" w:rsidR="00DD160A" w:rsidRDefault="00DD160A" w:rsidP="002E2FB3">
      <w:pPr>
        <w:widowControl/>
        <w:shd w:val="clear" w:color="auto" w:fill="FFFFFF"/>
        <w:spacing w:line="360" w:lineRule="auto"/>
        <w:rPr>
          <w:rFonts w:ascii="宋体" w:eastAsia="宋体" w:hAnsi="宋体"/>
          <w:sz w:val="28"/>
          <w:szCs w:val="28"/>
        </w:rPr>
      </w:pPr>
    </w:p>
    <w:p w14:paraId="21CB9041" w14:textId="19282730" w:rsidR="00DD160A" w:rsidRDefault="00DD160A" w:rsidP="002E2FB3">
      <w:pPr>
        <w:widowControl/>
        <w:shd w:val="clear" w:color="auto" w:fill="FFFFFF"/>
        <w:spacing w:line="360" w:lineRule="auto"/>
        <w:rPr>
          <w:rFonts w:ascii="宋体" w:eastAsia="宋体" w:hAnsi="宋体"/>
          <w:sz w:val="28"/>
          <w:szCs w:val="28"/>
        </w:rPr>
      </w:pPr>
      <w:r w:rsidRPr="00DD160A">
        <w:rPr>
          <w:rFonts w:ascii="宋体" w:eastAsia="宋体" w:hAnsi="宋体" w:hint="eastAsia"/>
          <w:sz w:val="28"/>
          <w:szCs w:val="28"/>
          <w:highlight w:val="yellow"/>
        </w:rPr>
        <w:t>确定税金率</w:t>
      </w:r>
    </w:p>
    <w:p w14:paraId="20051EEE" w14:textId="4EC85689" w:rsidR="00410C4B" w:rsidRDefault="00DD160A" w:rsidP="002E2FB3">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t>税金率=税金及附加/当期的营业收入</w:t>
      </w:r>
    </w:p>
    <w:p w14:paraId="76DD9E4E" w14:textId="77777777" w:rsidR="00410C4B" w:rsidRDefault="00410C4B" w:rsidP="002E2FB3">
      <w:pPr>
        <w:widowControl/>
        <w:shd w:val="clear" w:color="auto" w:fill="FFFFFF"/>
        <w:spacing w:line="360" w:lineRule="auto"/>
        <w:rPr>
          <w:rFonts w:ascii="宋体" w:eastAsia="宋体" w:hAnsi="宋体"/>
          <w:sz w:val="28"/>
          <w:szCs w:val="28"/>
        </w:rPr>
      </w:pPr>
    </w:p>
    <w:p w14:paraId="27649320" w14:textId="77777777" w:rsidR="009001E3" w:rsidRPr="009001E3" w:rsidRDefault="009001E3" w:rsidP="002E2FB3">
      <w:pPr>
        <w:widowControl/>
        <w:shd w:val="clear" w:color="auto" w:fill="FFFFFF"/>
        <w:spacing w:line="360" w:lineRule="auto"/>
        <w:rPr>
          <w:rFonts w:ascii="宋体" w:eastAsia="宋体" w:hAnsi="宋体"/>
          <w:sz w:val="28"/>
          <w:szCs w:val="28"/>
        </w:rPr>
      </w:pPr>
      <w:r w:rsidRPr="009001E3">
        <w:rPr>
          <w:rFonts w:ascii="宋体" w:eastAsia="宋体" w:hAnsi="宋体" w:hint="eastAsia"/>
          <w:sz w:val="28"/>
          <w:szCs w:val="28"/>
        </w:rPr>
        <w:t>这些数据都找齐之后，在Excel上写个公式，一拉就能看到哪些减值，哪些没减值了。</w:t>
      </w:r>
    </w:p>
    <w:p w14:paraId="586CF383" w14:textId="57574ABB" w:rsidR="009001E3" w:rsidRPr="009001E3" w:rsidRDefault="009001E3" w:rsidP="002E2FB3">
      <w:pPr>
        <w:widowControl/>
        <w:shd w:val="clear" w:color="auto" w:fill="FFFFFF"/>
        <w:spacing w:line="360" w:lineRule="auto"/>
        <w:rPr>
          <w:rFonts w:ascii="宋体" w:eastAsia="宋体" w:hAnsi="宋体"/>
          <w:sz w:val="28"/>
          <w:szCs w:val="28"/>
        </w:rPr>
      </w:pPr>
    </w:p>
    <w:p w14:paraId="51DC1E67" w14:textId="5E087ED9" w:rsidR="009001E3" w:rsidRPr="009001E3" w:rsidRDefault="009001E3" w:rsidP="002E2FB3">
      <w:pPr>
        <w:widowControl/>
        <w:shd w:val="clear" w:color="auto" w:fill="FFFFFF"/>
        <w:spacing w:line="360" w:lineRule="auto"/>
        <w:rPr>
          <w:rFonts w:ascii="宋体" w:eastAsia="宋体" w:hAnsi="宋体"/>
          <w:sz w:val="28"/>
          <w:szCs w:val="28"/>
        </w:rPr>
      </w:pPr>
      <w:r w:rsidRPr="009001E3">
        <w:rPr>
          <w:rFonts w:ascii="宋体" w:eastAsia="宋体" w:hAnsi="宋体" w:hint="eastAsia"/>
          <w:sz w:val="28"/>
          <w:szCs w:val="28"/>
        </w:rPr>
        <w:t>其次是关注“库龄”，跟应收账款的账龄差不多，我们用公式把存货的库龄分在“一年以内”和“一年以上”。对于一年以上的，要重点关注。因为商品往往有保质期，长时间卖不出去的，多半是有问题。我们不能像应收账款一样，用根据库龄来计提跌价，库龄只是做参考，最终还是要通过比较可变现净值来确定跌价准备。</w:t>
      </w:r>
      <w:r w:rsidR="002D2686">
        <w:rPr>
          <w:rFonts w:ascii="宋体" w:eastAsia="宋体" w:hAnsi="宋体" w:hint="eastAsia"/>
          <w:sz w:val="28"/>
          <w:szCs w:val="28"/>
        </w:rPr>
        <w:t>对于那些保质期都过了，</w:t>
      </w:r>
      <w:r w:rsidR="00A757C9">
        <w:rPr>
          <w:rFonts w:ascii="宋体" w:eastAsia="宋体" w:hAnsi="宋体" w:hint="eastAsia"/>
          <w:sz w:val="28"/>
          <w:szCs w:val="28"/>
        </w:rPr>
        <w:t>也没办法回炉重造的，肯定是全额计提跌价了。</w:t>
      </w:r>
    </w:p>
    <w:p w14:paraId="0487370E" w14:textId="204A1CA9" w:rsidR="009001E3" w:rsidRPr="009001E3" w:rsidRDefault="009001E3" w:rsidP="002E2FB3">
      <w:pPr>
        <w:widowControl/>
        <w:shd w:val="clear" w:color="auto" w:fill="FFFFFF"/>
        <w:spacing w:line="360" w:lineRule="auto"/>
        <w:rPr>
          <w:rFonts w:ascii="宋体" w:eastAsia="宋体" w:hAnsi="宋体"/>
          <w:sz w:val="28"/>
          <w:szCs w:val="28"/>
        </w:rPr>
      </w:pPr>
    </w:p>
    <w:p w14:paraId="5257BB33" w14:textId="7A4ACBC0" w:rsidR="009001E3" w:rsidRPr="009001E3" w:rsidRDefault="00554523" w:rsidP="002E2FB3">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t>企业如果要造假</w:t>
      </w:r>
      <w:r w:rsidR="009001E3" w:rsidRPr="009001E3">
        <w:rPr>
          <w:rFonts w:ascii="宋体" w:eastAsia="宋体" w:hAnsi="宋体" w:hint="eastAsia"/>
          <w:sz w:val="28"/>
          <w:szCs w:val="28"/>
        </w:rPr>
        <w:t>，</w:t>
      </w:r>
      <w:r>
        <w:rPr>
          <w:rFonts w:ascii="宋体" w:eastAsia="宋体" w:hAnsi="宋体" w:hint="eastAsia"/>
          <w:sz w:val="28"/>
          <w:szCs w:val="28"/>
        </w:rPr>
        <w:t>可能会把利润藏在存货里面，</w:t>
      </w:r>
      <w:r w:rsidR="009001E3" w:rsidRPr="009001E3">
        <w:rPr>
          <w:rFonts w:ascii="宋体" w:eastAsia="宋体" w:hAnsi="宋体" w:hint="eastAsia"/>
          <w:sz w:val="28"/>
          <w:szCs w:val="28"/>
        </w:rPr>
        <w:t>等到实在藏不住的时候，再一把计提跌价。这就是我们经常在网上看到的，某些公司连续几年持续盈利，突然间在某个年度出现巨额亏损。只要我们</w:t>
      </w:r>
      <w:r w:rsidR="003F5EF7">
        <w:rPr>
          <w:rFonts w:ascii="宋体" w:eastAsia="宋体" w:hAnsi="宋体" w:hint="eastAsia"/>
          <w:sz w:val="28"/>
          <w:szCs w:val="28"/>
        </w:rPr>
        <w:t>正常执行监盘、跌价测试程序</w:t>
      </w:r>
      <w:r w:rsidR="009001E3" w:rsidRPr="009001E3">
        <w:rPr>
          <w:rFonts w:ascii="宋体" w:eastAsia="宋体" w:hAnsi="宋体" w:hint="eastAsia"/>
          <w:sz w:val="28"/>
          <w:szCs w:val="28"/>
        </w:rPr>
        <w:t>，就能</w:t>
      </w:r>
      <w:r w:rsidR="00772D22">
        <w:rPr>
          <w:rFonts w:ascii="宋体" w:eastAsia="宋体" w:hAnsi="宋体" w:hint="eastAsia"/>
          <w:sz w:val="28"/>
          <w:szCs w:val="28"/>
        </w:rPr>
        <w:t>及时</w:t>
      </w:r>
      <w:r w:rsidR="009001E3" w:rsidRPr="009001E3">
        <w:rPr>
          <w:rFonts w:ascii="宋体" w:eastAsia="宋体" w:hAnsi="宋体" w:hint="eastAsia"/>
          <w:sz w:val="28"/>
          <w:szCs w:val="28"/>
        </w:rPr>
        <w:t>发现这种问题。</w:t>
      </w:r>
    </w:p>
    <w:p w14:paraId="0AB56654" w14:textId="3DE0CDC1" w:rsidR="001D0DAC" w:rsidRDefault="001D0DAC" w:rsidP="002E2FB3">
      <w:pPr>
        <w:widowControl/>
        <w:shd w:val="clear" w:color="auto" w:fill="FFFFFF"/>
        <w:spacing w:line="360" w:lineRule="auto"/>
        <w:rPr>
          <w:rFonts w:ascii="宋体" w:eastAsia="宋体" w:hAnsi="宋体"/>
          <w:sz w:val="28"/>
          <w:szCs w:val="28"/>
        </w:rPr>
      </w:pPr>
      <w:r>
        <w:rPr>
          <w:rFonts w:ascii="宋体" w:eastAsia="宋体" w:hAnsi="宋体"/>
          <w:sz w:val="28"/>
          <w:szCs w:val="28"/>
        </w:rPr>
        <w:br w:type="page"/>
      </w:r>
    </w:p>
    <w:p w14:paraId="1F9E5B74" w14:textId="20F52372" w:rsidR="009001E3" w:rsidRPr="009001E3" w:rsidRDefault="009001E3" w:rsidP="001D0DAC">
      <w:pPr>
        <w:pStyle w:val="2"/>
      </w:pPr>
      <w:bookmarkStart w:id="81" w:name="_Toc123761534"/>
      <w:r w:rsidRPr="009001E3">
        <w:rPr>
          <w:rFonts w:hint="eastAsia"/>
        </w:rPr>
        <w:lastRenderedPageBreak/>
        <w:t>分析程序</w:t>
      </w:r>
      <w:bookmarkEnd w:id="81"/>
    </w:p>
    <w:p w14:paraId="2265C7C3" w14:textId="5B6099DA" w:rsidR="00FB3E8A" w:rsidRDefault="00FB3E8A" w:rsidP="002E2FB3">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t>1、存货的结构分析</w:t>
      </w:r>
    </w:p>
    <w:p w14:paraId="71CA9D15" w14:textId="1AB5233D" w:rsidR="00FB3E8A" w:rsidRDefault="00C01805" w:rsidP="002E2FB3">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t>原材料、库存商品、发出商品、委托加工物资，这些科目余额占存货余额的比例，</w:t>
      </w:r>
      <w:r w:rsidR="00F17739">
        <w:rPr>
          <w:rFonts w:ascii="宋体" w:eastAsia="宋体" w:hAnsi="宋体" w:hint="eastAsia"/>
          <w:sz w:val="28"/>
          <w:szCs w:val="28"/>
        </w:rPr>
        <w:t>与期初相比</w:t>
      </w:r>
      <w:r w:rsidR="00BF3E02">
        <w:rPr>
          <w:rFonts w:ascii="宋体" w:eastAsia="宋体" w:hAnsi="宋体" w:hint="eastAsia"/>
          <w:sz w:val="28"/>
          <w:szCs w:val="28"/>
        </w:rPr>
        <w:t>，</w:t>
      </w:r>
      <w:r w:rsidR="00F17739">
        <w:rPr>
          <w:rFonts w:ascii="宋体" w:eastAsia="宋体" w:hAnsi="宋体" w:hint="eastAsia"/>
          <w:sz w:val="28"/>
          <w:szCs w:val="28"/>
        </w:rPr>
        <w:t>比例变动较大的，分析</w:t>
      </w:r>
      <w:r w:rsidR="00CA52AE">
        <w:rPr>
          <w:rFonts w:ascii="宋体" w:eastAsia="宋体" w:hAnsi="宋体" w:hint="eastAsia"/>
          <w:sz w:val="28"/>
          <w:szCs w:val="28"/>
        </w:rPr>
        <w:t>其</w:t>
      </w:r>
      <w:r w:rsidR="00F17739">
        <w:rPr>
          <w:rFonts w:ascii="宋体" w:eastAsia="宋体" w:hAnsi="宋体" w:hint="eastAsia"/>
          <w:sz w:val="28"/>
          <w:szCs w:val="28"/>
        </w:rPr>
        <w:t>合理性</w:t>
      </w:r>
      <w:r w:rsidR="00BF3E02">
        <w:rPr>
          <w:rFonts w:ascii="宋体" w:eastAsia="宋体" w:hAnsi="宋体" w:hint="eastAsia"/>
          <w:sz w:val="28"/>
          <w:szCs w:val="28"/>
        </w:rPr>
        <w:t>。</w:t>
      </w:r>
      <w:r w:rsidR="00305B40">
        <w:rPr>
          <w:rFonts w:ascii="宋体" w:eastAsia="宋体" w:hAnsi="宋体" w:hint="eastAsia"/>
          <w:sz w:val="28"/>
          <w:szCs w:val="28"/>
        </w:rPr>
        <w:t>结合进销存表，看看</w:t>
      </w:r>
      <w:r w:rsidR="001A18A0">
        <w:rPr>
          <w:rFonts w:ascii="宋体" w:eastAsia="宋体" w:hAnsi="宋体" w:hint="eastAsia"/>
          <w:sz w:val="28"/>
          <w:szCs w:val="28"/>
        </w:rPr>
        <w:t>主要是</w:t>
      </w:r>
      <w:r w:rsidR="00F77A99">
        <w:rPr>
          <w:rFonts w:ascii="宋体" w:eastAsia="宋体" w:hAnsi="宋体" w:hint="eastAsia"/>
          <w:sz w:val="28"/>
          <w:szCs w:val="28"/>
        </w:rPr>
        <w:t>哪种型号的存货引起的</w:t>
      </w:r>
      <w:r w:rsidR="0059000D">
        <w:rPr>
          <w:rFonts w:ascii="宋体" w:eastAsia="宋体" w:hAnsi="宋体" w:hint="eastAsia"/>
          <w:sz w:val="28"/>
          <w:szCs w:val="28"/>
        </w:rPr>
        <w:t>。</w:t>
      </w:r>
    </w:p>
    <w:p w14:paraId="3C977314" w14:textId="2258E27D" w:rsidR="005910AD" w:rsidRDefault="00925C51" w:rsidP="002E2FB3">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t>原材料期末比期初大，是不是有些材料对应的产品已经停产了，考虑</w:t>
      </w:r>
      <w:r w:rsidR="00C229FD">
        <w:rPr>
          <w:rFonts w:ascii="宋体" w:eastAsia="宋体" w:hAnsi="宋体" w:hint="eastAsia"/>
          <w:sz w:val="28"/>
          <w:szCs w:val="28"/>
        </w:rPr>
        <w:t>跌价</w:t>
      </w:r>
      <w:r>
        <w:rPr>
          <w:rFonts w:ascii="宋体" w:eastAsia="宋体" w:hAnsi="宋体" w:hint="eastAsia"/>
          <w:sz w:val="28"/>
          <w:szCs w:val="28"/>
        </w:rPr>
        <w:t>。</w:t>
      </w:r>
    </w:p>
    <w:p w14:paraId="44E5CD49" w14:textId="46F5AAAE" w:rsidR="00925C51" w:rsidRDefault="00C229FD" w:rsidP="002E2FB3">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t>库存商品期末比期初大，是不是有些商品滞销，考虑跌价。</w:t>
      </w:r>
    </w:p>
    <w:p w14:paraId="59A1A3CF" w14:textId="7EE3378F" w:rsidR="00C229FD" w:rsidRDefault="008F0563" w:rsidP="002E2FB3">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t>发出商品期末比期初大，是不是已经满足收入确认条件，实施进一步程序，该调整的就要调整。</w:t>
      </w:r>
    </w:p>
    <w:p w14:paraId="76A2E277" w14:textId="77777777" w:rsidR="005910AD" w:rsidRDefault="005910AD" w:rsidP="002E2FB3">
      <w:pPr>
        <w:widowControl/>
        <w:shd w:val="clear" w:color="auto" w:fill="FFFFFF"/>
        <w:spacing w:line="360" w:lineRule="auto"/>
        <w:rPr>
          <w:rFonts w:ascii="宋体" w:eastAsia="宋体" w:hAnsi="宋体"/>
          <w:sz w:val="28"/>
          <w:szCs w:val="28"/>
        </w:rPr>
      </w:pPr>
    </w:p>
    <w:p w14:paraId="104115B7" w14:textId="75A0C03A" w:rsidR="009001E3" w:rsidRPr="009001E3" w:rsidRDefault="00FB3E8A" w:rsidP="002E2FB3">
      <w:pPr>
        <w:widowControl/>
        <w:shd w:val="clear" w:color="auto" w:fill="FFFFFF"/>
        <w:spacing w:line="360" w:lineRule="auto"/>
        <w:rPr>
          <w:rFonts w:ascii="宋体" w:eastAsia="宋体" w:hAnsi="宋体"/>
          <w:sz w:val="28"/>
          <w:szCs w:val="28"/>
        </w:rPr>
      </w:pPr>
      <w:r>
        <w:rPr>
          <w:rFonts w:ascii="宋体" w:eastAsia="宋体" w:hAnsi="宋体"/>
          <w:sz w:val="28"/>
          <w:szCs w:val="28"/>
        </w:rPr>
        <w:t>2</w:t>
      </w:r>
      <w:r w:rsidR="009001E3" w:rsidRPr="009001E3">
        <w:rPr>
          <w:rFonts w:ascii="宋体" w:eastAsia="宋体" w:hAnsi="宋体" w:hint="eastAsia"/>
          <w:sz w:val="28"/>
          <w:szCs w:val="28"/>
        </w:rPr>
        <w:t>、周转天数分析</w:t>
      </w:r>
    </w:p>
    <w:p w14:paraId="2BEAD81C" w14:textId="77777777" w:rsidR="009001E3" w:rsidRPr="009001E3" w:rsidRDefault="009001E3" w:rsidP="002E2FB3">
      <w:pPr>
        <w:widowControl/>
        <w:shd w:val="clear" w:color="auto" w:fill="FFFFFF"/>
        <w:spacing w:line="360" w:lineRule="auto"/>
        <w:rPr>
          <w:rFonts w:ascii="宋体" w:eastAsia="宋体" w:hAnsi="宋体"/>
          <w:sz w:val="28"/>
          <w:szCs w:val="28"/>
        </w:rPr>
      </w:pPr>
      <w:r w:rsidRPr="009001E3">
        <w:rPr>
          <w:rFonts w:ascii="宋体" w:eastAsia="宋体" w:hAnsi="宋体" w:hint="eastAsia"/>
          <w:sz w:val="28"/>
          <w:szCs w:val="28"/>
        </w:rPr>
        <w:t>主要分析存货的周转天数。</w:t>
      </w:r>
    </w:p>
    <w:p w14:paraId="6B7180B6" w14:textId="77777777" w:rsidR="009001E3" w:rsidRPr="009001E3" w:rsidRDefault="009001E3" w:rsidP="002E2FB3">
      <w:pPr>
        <w:widowControl/>
        <w:shd w:val="clear" w:color="auto" w:fill="FFFFFF"/>
        <w:spacing w:line="360" w:lineRule="auto"/>
        <w:rPr>
          <w:rFonts w:ascii="宋体" w:eastAsia="宋体" w:hAnsi="宋体"/>
          <w:sz w:val="28"/>
          <w:szCs w:val="28"/>
        </w:rPr>
      </w:pPr>
      <w:r w:rsidRPr="009001E3">
        <w:rPr>
          <w:rFonts w:ascii="宋体" w:eastAsia="宋体" w:hAnsi="宋体" w:hint="eastAsia"/>
          <w:sz w:val="28"/>
          <w:szCs w:val="28"/>
        </w:rPr>
        <w:t>存货周转天数=（365×存货平均余额）÷ 主营业务成本</w:t>
      </w:r>
    </w:p>
    <w:p w14:paraId="7C63BE73" w14:textId="77777777" w:rsidR="009001E3" w:rsidRPr="009001E3" w:rsidRDefault="009001E3" w:rsidP="002E2FB3">
      <w:pPr>
        <w:widowControl/>
        <w:shd w:val="clear" w:color="auto" w:fill="FFFFFF"/>
        <w:spacing w:line="360" w:lineRule="auto"/>
        <w:rPr>
          <w:rFonts w:ascii="宋体" w:eastAsia="宋体" w:hAnsi="宋体"/>
          <w:sz w:val="28"/>
          <w:szCs w:val="28"/>
        </w:rPr>
      </w:pPr>
      <w:r w:rsidRPr="009001E3">
        <w:rPr>
          <w:rFonts w:ascii="宋体" w:eastAsia="宋体" w:hAnsi="宋体" w:hint="eastAsia"/>
          <w:sz w:val="28"/>
          <w:szCs w:val="28"/>
        </w:rPr>
        <w:t>平均余额一般用期初加期末除以2。</w:t>
      </w:r>
    </w:p>
    <w:p w14:paraId="7FE81E8D" w14:textId="0961EA98" w:rsidR="009001E3" w:rsidRPr="009001E3" w:rsidRDefault="009001E3" w:rsidP="002E2FB3">
      <w:pPr>
        <w:widowControl/>
        <w:shd w:val="clear" w:color="auto" w:fill="FFFFFF"/>
        <w:spacing w:line="360" w:lineRule="auto"/>
        <w:rPr>
          <w:rFonts w:ascii="宋体" w:eastAsia="宋体" w:hAnsi="宋体"/>
          <w:sz w:val="28"/>
          <w:szCs w:val="28"/>
        </w:rPr>
      </w:pPr>
    </w:p>
    <w:p w14:paraId="06E8F991" w14:textId="2A20E12D" w:rsidR="009001E3" w:rsidRPr="009001E3" w:rsidRDefault="009001E3" w:rsidP="002E2FB3">
      <w:pPr>
        <w:widowControl/>
        <w:shd w:val="clear" w:color="auto" w:fill="FFFFFF"/>
        <w:spacing w:line="360" w:lineRule="auto"/>
        <w:rPr>
          <w:rFonts w:ascii="宋体" w:eastAsia="宋体" w:hAnsi="宋体"/>
          <w:sz w:val="28"/>
          <w:szCs w:val="28"/>
        </w:rPr>
      </w:pPr>
      <w:r w:rsidRPr="009001E3">
        <w:rPr>
          <w:rFonts w:ascii="宋体" w:eastAsia="宋体" w:hAnsi="宋体" w:hint="eastAsia"/>
          <w:sz w:val="28"/>
          <w:szCs w:val="28"/>
        </w:rPr>
        <w:t>如果存货的周转天数越来越大。一是存货出现积压，</w:t>
      </w:r>
      <w:r w:rsidR="00D260A5">
        <w:rPr>
          <w:rFonts w:ascii="宋体" w:eastAsia="宋体" w:hAnsi="宋体" w:hint="eastAsia"/>
          <w:sz w:val="28"/>
          <w:szCs w:val="28"/>
        </w:rPr>
        <w:t>看看是哪种商品积压导致的，考虑</w:t>
      </w:r>
      <w:r w:rsidR="00FF439A">
        <w:rPr>
          <w:rFonts w:ascii="宋体" w:eastAsia="宋体" w:hAnsi="宋体" w:hint="eastAsia"/>
          <w:sz w:val="28"/>
          <w:szCs w:val="28"/>
        </w:rPr>
        <w:t>跌价</w:t>
      </w:r>
      <w:r w:rsidR="00D260A5">
        <w:rPr>
          <w:rFonts w:ascii="宋体" w:eastAsia="宋体" w:hAnsi="宋体" w:hint="eastAsia"/>
          <w:sz w:val="28"/>
          <w:szCs w:val="28"/>
        </w:rPr>
        <w:t>准备</w:t>
      </w:r>
      <w:r w:rsidRPr="009001E3">
        <w:rPr>
          <w:rFonts w:ascii="宋体" w:eastAsia="宋体" w:hAnsi="宋体" w:hint="eastAsia"/>
          <w:sz w:val="28"/>
          <w:szCs w:val="28"/>
        </w:rPr>
        <w:t>。二是企业趁原材料价格便宜，大量采购，这是合理的情况。</w:t>
      </w:r>
    </w:p>
    <w:p w14:paraId="32BAEA59" w14:textId="03CB526F" w:rsidR="009001E3" w:rsidRPr="009001E3" w:rsidRDefault="009001E3" w:rsidP="002E2FB3">
      <w:pPr>
        <w:widowControl/>
        <w:shd w:val="clear" w:color="auto" w:fill="FFFFFF"/>
        <w:spacing w:line="360" w:lineRule="auto"/>
        <w:rPr>
          <w:rFonts w:ascii="宋体" w:eastAsia="宋体" w:hAnsi="宋体"/>
          <w:sz w:val="28"/>
          <w:szCs w:val="28"/>
        </w:rPr>
      </w:pPr>
    </w:p>
    <w:p w14:paraId="1F0D36D4" w14:textId="12A79845" w:rsidR="009001E3" w:rsidRPr="009001E3" w:rsidRDefault="009001E3" w:rsidP="002E2FB3">
      <w:pPr>
        <w:widowControl/>
        <w:shd w:val="clear" w:color="auto" w:fill="FFFFFF"/>
        <w:spacing w:line="360" w:lineRule="auto"/>
        <w:rPr>
          <w:rFonts w:ascii="宋体" w:eastAsia="宋体" w:hAnsi="宋体"/>
          <w:sz w:val="28"/>
          <w:szCs w:val="28"/>
        </w:rPr>
      </w:pPr>
    </w:p>
    <w:p w14:paraId="58FD35F6" w14:textId="42E9DC56" w:rsidR="009001E3" w:rsidRPr="009001E3" w:rsidRDefault="009001E3" w:rsidP="00B93713">
      <w:pPr>
        <w:pStyle w:val="2"/>
      </w:pPr>
      <w:bookmarkStart w:id="82" w:name="_Toc123761535"/>
      <w:r w:rsidRPr="009001E3">
        <w:rPr>
          <w:rFonts w:hint="eastAsia"/>
        </w:rPr>
        <w:t>截止测试</w:t>
      </w:r>
      <w:bookmarkEnd w:id="82"/>
    </w:p>
    <w:p w14:paraId="050BFB22" w14:textId="42894B3C" w:rsidR="009001E3" w:rsidRPr="009001E3" w:rsidRDefault="009001E3" w:rsidP="002E2FB3">
      <w:pPr>
        <w:widowControl/>
        <w:shd w:val="clear" w:color="auto" w:fill="FFFFFF"/>
        <w:spacing w:line="360" w:lineRule="auto"/>
        <w:rPr>
          <w:rFonts w:ascii="宋体" w:eastAsia="宋体" w:hAnsi="宋体"/>
          <w:sz w:val="28"/>
          <w:szCs w:val="28"/>
        </w:rPr>
      </w:pPr>
    </w:p>
    <w:p w14:paraId="37ADF5E2" w14:textId="2CCE52F8" w:rsidR="009001E3" w:rsidRPr="009001E3" w:rsidRDefault="009001E3" w:rsidP="002E2FB3">
      <w:pPr>
        <w:widowControl/>
        <w:shd w:val="clear" w:color="auto" w:fill="FFFFFF"/>
        <w:spacing w:line="360" w:lineRule="auto"/>
        <w:rPr>
          <w:rFonts w:ascii="宋体" w:eastAsia="宋体" w:hAnsi="宋体"/>
          <w:sz w:val="28"/>
          <w:szCs w:val="28"/>
        </w:rPr>
      </w:pPr>
      <w:r w:rsidRPr="009001E3">
        <w:rPr>
          <w:rFonts w:ascii="宋体" w:eastAsia="宋体" w:hAnsi="宋体" w:hint="eastAsia"/>
          <w:sz w:val="28"/>
          <w:szCs w:val="28"/>
        </w:rPr>
        <w:t>原材料、</w:t>
      </w:r>
      <w:r w:rsidR="006955A3">
        <w:rPr>
          <w:rFonts w:ascii="宋体" w:eastAsia="宋体" w:hAnsi="宋体" w:hint="eastAsia"/>
          <w:sz w:val="28"/>
          <w:szCs w:val="28"/>
        </w:rPr>
        <w:t>半成品、发出商品、委托加工物资、</w:t>
      </w:r>
      <w:r w:rsidR="003F742F">
        <w:rPr>
          <w:rFonts w:ascii="宋体" w:eastAsia="宋体" w:hAnsi="宋体" w:hint="eastAsia"/>
          <w:sz w:val="28"/>
          <w:szCs w:val="28"/>
        </w:rPr>
        <w:t>库存商品</w:t>
      </w:r>
      <w:r w:rsidRPr="009001E3">
        <w:rPr>
          <w:rFonts w:ascii="宋体" w:eastAsia="宋体" w:hAnsi="宋体" w:hint="eastAsia"/>
          <w:sz w:val="28"/>
          <w:szCs w:val="28"/>
        </w:rPr>
        <w:t>都要做截止测试，也就是抽查一定量资产负债表日前后的凭证。</w:t>
      </w:r>
    </w:p>
    <w:p w14:paraId="27BEB13A" w14:textId="2818112B" w:rsidR="009001E3" w:rsidRPr="009001E3" w:rsidRDefault="009001E3" w:rsidP="002E2FB3">
      <w:pPr>
        <w:widowControl/>
        <w:shd w:val="clear" w:color="auto" w:fill="FFFFFF"/>
        <w:spacing w:line="360" w:lineRule="auto"/>
        <w:rPr>
          <w:rFonts w:ascii="宋体" w:eastAsia="宋体" w:hAnsi="宋体"/>
          <w:sz w:val="28"/>
          <w:szCs w:val="28"/>
        </w:rPr>
      </w:pPr>
    </w:p>
    <w:p w14:paraId="59A1B48B" w14:textId="77777777" w:rsidR="009001E3" w:rsidRPr="009001E3" w:rsidRDefault="009001E3" w:rsidP="002E2FB3">
      <w:pPr>
        <w:widowControl/>
        <w:shd w:val="clear" w:color="auto" w:fill="FFFFFF"/>
        <w:spacing w:line="360" w:lineRule="auto"/>
        <w:rPr>
          <w:rFonts w:ascii="宋体" w:eastAsia="宋体" w:hAnsi="宋体"/>
          <w:sz w:val="28"/>
          <w:szCs w:val="28"/>
        </w:rPr>
      </w:pPr>
      <w:r w:rsidRPr="009001E3">
        <w:rPr>
          <w:rFonts w:ascii="宋体" w:eastAsia="宋体" w:hAnsi="宋体" w:hint="eastAsia"/>
          <w:sz w:val="28"/>
          <w:szCs w:val="28"/>
        </w:rPr>
        <w:t>对于入库测试，抽查入库单和账上对应的凭证，有些原材料已经送过来了，因为没开发票而没有做暂估入库。</w:t>
      </w:r>
    </w:p>
    <w:p w14:paraId="2B98145C" w14:textId="3E576654" w:rsidR="009001E3" w:rsidRPr="009001E3" w:rsidRDefault="009001E3" w:rsidP="002E2FB3">
      <w:pPr>
        <w:widowControl/>
        <w:shd w:val="clear" w:color="auto" w:fill="FFFFFF"/>
        <w:spacing w:line="360" w:lineRule="auto"/>
        <w:rPr>
          <w:rFonts w:ascii="宋体" w:eastAsia="宋体" w:hAnsi="宋体"/>
          <w:sz w:val="28"/>
          <w:szCs w:val="28"/>
        </w:rPr>
      </w:pPr>
    </w:p>
    <w:p w14:paraId="0451DB6D" w14:textId="77777777" w:rsidR="009001E3" w:rsidRPr="009001E3" w:rsidRDefault="009001E3" w:rsidP="002E2FB3">
      <w:pPr>
        <w:widowControl/>
        <w:shd w:val="clear" w:color="auto" w:fill="FFFFFF"/>
        <w:spacing w:line="360" w:lineRule="auto"/>
        <w:rPr>
          <w:rFonts w:ascii="宋体" w:eastAsia="宋体" w:hAnsi="宋体"/>
          <w:sz w:val="28"/>
          <w:szCs w:val="28"/>
        </w:rPr>
      </w:pPr>
      <w:r w:rsidRPr="009001E3">
        <w:rPr>
          <w:rFonts w:ascii="宋体" w:eastAsia="宋体" w:hAnsi="宋体" w:hint="eastAsia"/>
          <w:sz w:val="28"/>
          <w:szCs w:val="28"/>
        </w:rPr>
        <w:t>对于出库截止测试，抽查出库单和账上对应的凭证，有些产品已经出库了，收入也已经确认了，却没有结转成本，从而达到调节利润的目的。</w:t>
      </w:r>
    </w:p>
    <w:p w14:paraId="535B9B72" w14:textId="39FD77D6" w:rsidR="009001E3" w:rsidRPr="009001E3" w:rsidRDefault="009001E3" w:rsidP="002E2FB3">
      <w:pPr>
        <w:widowControl/>
        <w:shd w:val="clear" w:color="auto" w:fill="FFFFFF"/>
        <w:spacing w:line="360" w:lineRule="auto"/>
        <w:rPr>
          <w:rFonts w:ascii="宋体" w:eastAsia="宋体" w:hAnsi="宋体"/>
          <w:sz w:val="28"/>
          <w:szCs w:val="28"/>
        </w:rPr>
      </w:pPr>
    </w:p>
    <w:p w14:paraId="7C673CC0" w14:textId="77777777" w:rsidR="009001E3" w:rsidRPr="009001E3" w:rsidRDefault="009001E3" w:rsidP="002E2FB3">
      <w:pPr>
        <w:widowControl/>
        <w:shd w:val="clear" w:color="auto" w:fill="FFFFFF"/>
        <w:spacing w:line="360" w:lineRule="auto"/>
        <w:rPr>
          <w:rFonts w:ascii="宋体" w:eastAsia="宋体" w:hAnsi="宋体"/>
          <w:sz w:val="28"/>
          <w:szCs w:val="28"/>
        </w:rPr>
      </w:pPr>
      <w:r w:rsidRPr="009001E3">
        <w:rPr>
          <w:rFonts w:ascii="宋体" w:eastAsia="宋体" w:hAnsi="宋体" w:hint="eastAsia"/>
          <w:sz w:val="28"/>
          <w:szCs w:val="28"/>
        </w:rPr>
        <w:t>一旦发现问题，可能隐藏着巨大的问题，因为这是抽查，只是样本，不知道总体影响有多少呢。所以要扩大样本量，把所有问题都揪出来。</w:t>
      </w:r>
    </w:p>
    <w:p w14:paraId="1F9297E0" w14:textId="2427E89A" w:rsidR="009001E3" w:rsidRDefault="009001E3" w:rsidP="002E2FB3">
      <w:pPr>
        <w:widowControl/>
        <w:shd w:val="clear" w:color="auto" w:fill="FFFFFF"/>
        <w:spacing w:line="360" w:lineRule="auto"/>
        <w:rPr>
          <w:rFonts w:ascii="宋体" w:eastAsia="宋体" w:hAnsi="宋体"/>
          <w:sz w:val="28"/>
          <w:szCs w:val="28"/>
        </w:rPr>
      </w:pPr>
    </w:p>
    <w:p w14:paraId="2A131F9B" w14:textId="041A10A1" w:rsidR="00781F8F" w:rsidRPr="009001E3" w:rsidRDefault="00781F8F" w:rsidP="00781F8F">
      <w:pPr>
        <w:pStyle w:val="2"/>
        <w:rPr>
          <w:rFonts w:cstheme="minorBidi"/>
        </w:rPr>
      </w:pPr>
      <w:bookmarkStart w:id="83" w:name="_Toc123761536"/>
      <w:r>
        <w:rPr>
          <w:rFonts w:hint="eastAsia"/>
        </w:rPr>
        <w:t>附注</w:t>
      </w:r>
      <w:bookmarkEnd w:id="83"/>
    </w:p>
    <w:p w14:paraId="078B09B3" w14:textId="62EC0D1F" w:rsidR="00D54531" w:rsidRDefault="001D5783" w:rsidP="000246DE">
      <w:pPr>
        <w:widowControl/>
        <w:shd w:val="clear" w:color="auto" w:fill="FFFFFF"/>
        <w:spacing w:line="360" w:lineRule="auto"/>
        <w:rPr>
          <w:rFonts w:ascii="宋体" w:eastAsia="宋体" w:hAnsi="宋体"/>
          <w:sz w:val="28"/>
          <w:szCs w:val="28"/>
        </w:rPr>
      </w:pPr>
      <w:r>
        <w:rPr>
          <w:rFonts w:ascii="宋体" w:eastAsia="宋体" w:hAnsi="宋体" w:hint="eastAsia"/>
          <w:sz w:val="28"/>
          <w:szCs w:val="28"/>
        </w:rPr>
        <w:t>存货的附注很简单啦。</w:t>
      </w:r>
    </w:p>
    <w:p w14:paraId="14C05759" w14:textId="31E3B930" w:rsidR="002B2256" w:rsidRDefault="002B2256" w:rsidP="000246DE">
      <w:pPr>
        <w:widowControl/>
        <w:shd w:val="clear" w:color="auto" w:fill="FFFFFF"/>
        <w:spacing w:line="360" w:lineRule="auto"/>
        <w:rPr>
          <w:rFonts w:ascii="宋体" w:eastAsia="宋体" w:hAnsi="宋体"/>
          <w:sz w:val="28"/>
          <w:szCs w:val="28"/>
        </w:rPr>
      </w:pPr>
    </w:p>
    <w:p w14:paraId="084447B3" w14:textId="62536A14" w:rsidR="002B2256" w:rsidRDefault="002B2256" w:rsidP="002B2256">
      <w:pPr>
        <w:pStyle w:val="2"/>
      </w:pPr>
      <w:bookmarkStart w:id="84" w:name="_Toc123761537"/>
      <w:r>
        <w:rPr>
          <w:rFonts w:hint="eastAsia"/>
        </w:rPr>
        <w:t>企业经常存在的问题</w:t>
      </w:r>
      <w:bookmarkEnd w:id="84"/>
    </w:p>
    <w:p w14:paraId="1CF5D5E2" w14:textId="5E93B484" w:rsidR="002B2256" w:rsidRPr="00315C81" w:rsidRDefault="002B2256" w:rsidP="002B2256">
      <w:pPr>
        <w:rPr>
          <w:rFonts w:ascii="宋体" w:eastAsia="宋体" w:hAnsi="宋体"/>
          <w:sz w:val="28"/>
          <w:szCs w:val="28"/>
        </w:rPr>
      </w:pPr>
      <w:r w:rsidRPr="00315C81">
        <w:rPr>
          <w:rFonts w:ascii="宋体" w:eastAsia="宋体" w:hAnsi="宋体" w:hint="eastAsia"/>
          <w:sz w:val="28"/>
          <w:szCs w:val="28"/>
        </w:rPr>
        <w:t>1、进销存混乱，或者没有进销存</w:t>
      </w:r>
    </w:p>
    <w:p w14:paraId="63810CD5" w14:textId="490AC726" w:rsidR="002B2256" w:rsidRPr="00315C81" w:rsidRDefault="002B2256" w:rsidP="002B2256">
      <w:pPr>
        <w:rPr>
          <w:rFonts w:ascii="宋体" w:eastAsia="宋体" w:hAnsi="宋体"/>
          <w:sz w:val="28"/>
          <w:szCs w:val="28"/>
        </w:rPr>
      </w:pPr>
      <w:r w:rsidRPr="00315C81">
        <w:rPr>
          <w:rFonts w:ascii="宋体" w:eastAsia="宋体" w:hAnsi="宋体" w:hint="eastAsia"/>
          <w:sz w:val="28"/>
          <w:szCs w:val="28"/>
        </w:rPr>
        <w:t>2、成本计算不合理，比如直接人工和制造费用按照材料的比例来分配。</w:t>
      </w:r>
    </w:p>
    <w:p w14:paraId="3D86EBEC" w14:textId="4909EB93" w:rsidR="002B2256" w:rsidRDefault="002B2256" w:rsidP="002B2256">
      <w:pPr>
        <w:rPr>
          <w:rFonts w:ascii="宋体" w:eastAsia="宋体" w:hAnsi="宋体"/>
          <w:sz w:val="28"/>
          <w:szCs w:val="28"/>
        </w:rPr>
      </w:pPr>
      <w:r w:rsidRPr="00315C81">
        <w:rPr>
          <w:rFonts w:ascii="宋体" w:eastAsia="宋体" w:hAnsi="宋体" w:hint="eastAsia"/>
          <w:sz w:val="28"/>
          <w:szCs w:val="28"/>
        </w:rPr>
        <w:t>3、企业没有计提跌价</w:t>
      </w:r>
      <w:r w:rsidR="009478F4">
        <w:rPr>
          <w:rFonts w:ascii="宋体" w:eastAsia="宋体" w:hAnsi="宋体" w:hint="eastAsia"/>
          <w:sz w:val="28"/>
          <w:szCs w:val="28"/>
        </w:rPr>
        <w:t>，或者跌价计提不够。</w:t>
      </w:r>
    </w:p>
    <w:p w14:paraId="1C9F523A" w14:textId="67910950" w:rsidR="00C861E2" w:rsidRDefault="00C861E2" w:rsidP="002B2256">
      <w:pPr>
        <w:rPr>
          <w:rFonts w:ascii="宋体" w:eastAsia="宋体" w:hAnsi="宋体"/>
          <w:sz w:val="28"/>
          <w:szCs w:val="28"/>
        </w:rPr>
      </w:pPr>
      <w:r>
        <w:rPr>
          <w:rFonts w:ascii="宋体" w:eastAsia="宋体" w:hAnsi="宋体"/>
          <w:sz w:val="28"/>
          <w:szCs w:val="28"/>
        </w:rPr>
        <w:br w:type="page"/>
      </w:r>
    </w:p>
    <w:p w14:paraId="3EBA9BE0" w14:textId="48626660" w:rsidR="00C861E2" w:rsidRPr="00167E3C" w:rsidRDefault="00C861E2" w:rsidP="00C861E2">
      <w:pPr>
        <w:pStyle w:val="1"/>
        <w:rPr>
          <w:rFonts w:ascii="宋体" w:eastAsia="宋体" w:hAnsi="宋体"/>
          <w:sz w:val="28"/>
          <w:szCs w:val="28"/>
        </w:rPr>
      </w:pPr>
      <w:r w:rsidRPr="00C26479">
        <w:rPr>
          <w:rFonts w:ascii="宋体" w:eastAsia="宋体" w:hAnsi="宋体" w:hint="eastAsia"/>
          <w:sz w:val="28"/>
          <w:szCs w:val="28"/>
        </w:rPr>
        <w:lastRenderedPageBreak/>
        <w:t xml:space="preserve"> </w:t>
      </w:r>
      <w:bookmarkStart w:id="85" w:name="_Toc123761538"/>
      <w:r>
        <w:rPr>
          <w:rFonts w:ascii="宋体" w:eastAsia="宋体" w:hAnsi="宋体" w:hint="eastAsia"/>
          <w:sz w:val="28"/>
          <w:szCs w:val="28"/>
        </w:rPr>
        <w:t>营业成本</w:t>
      </w:r>
      <w:bookmarkEnd w:id="85"/>
    </w:p>
    <w:p w14:paraId="421F1D7A" w14:textId="2590E63F" w:rsidR="00C861E2" w:rsidRDefault="00BF4565" w:rsidP="002B2256">
      <w:pPr>
        <w:rPr>
          <w:rFonts w:ascii="宋体" w:eastAsia="宋体" w:hAnsi="宋体"/>
          <w:sz w:val="28"/>
          <w:szCs w:val="28"/>
        </w:rPr>
      </w:pPr>
      <w:r>
        <w:rPr>
          <w:rFonts w:ascii="宋体" w:eastAsia="宋体" w:hAnsi="宋体" w:hint="eastAsia"/>
          <w:sz w:val="28"/>
          <w:szCs w:val="28"/>
        </w:rPr>
        <w:t>1、</w:t>
      </w:r>
      <w:r w:rsidR="005A5A0C">
        <w:rPr>
          <w:rFonts w:ascii="宋体" w:eastAsia="宋体" w:hAnsi="宋体" w:hint="eastAsia"/>
          <w:sz w:val="28"/>
          <w:szCs w:val="28"/>
        </w:rPr>
        <w:t>对于制造业，营业成本是存货结转过去的，</w:t>
      </w:r>
      <w:r w:rsidR="00507602">
        <w:rPr>
          <w:rFonts w:ascii="宋体" w:eastAsia="宋体" w:hAnsi="宋体" w:hint="eastAsia"/>
          <w:sz w:val="28"/>
          <w:szCs w:val="28"/>
        </w:rPr>
        <w:t>只要把存货底稿做好，营业成本就肯定没问题。</w:t>
      </w:r>
      <w:r w:rsidR="00E41E2E">
        <w:rPr>
          <w:rFonts w:ascii="宋体" w:eastAsia="宋体" w:hAnsi="宋体" w:hint="eastAsia"/>
          <w:sz w:val="28"/>
          <w:szCs w:val="28"/>
        </w:rPr>
        <w:t>成本倒轧表，主要是针对制造业的，除了制造业，其他行业不用做成本倒轧。</w:t>
      </w:r>
      <w:r w:rsidR="009055F5">
        <w:rPr>
          <w:rFonts w:ascii="宋体" w:eastAsia="宋体" w:hAnsi="宋体" w:hint="eastAsia"/>
          <w:sz w:val="28"/>
          <w:szCs w:val="28"/>
        </w:rPr>
        <w:t>因为别的行业</w:t>
      </w:r>
      <w:r w:rsidR="00194564">
        <w:rPr>
          <w:rFonts w:ascii="宋体" w:eastAsia="宋体" w:hAnsi="宋体" w:hint="eastAsia"/>
          <w:sz w:val="28"/>
          <w:szCs w:val="28"/>
        </w:rPr>
        <w:t>中间科目很少，</w:t>
      </w:r>
      <w:r w:rsidR="000009AF">
        <w:rPr>
          <w:rFonts w:ascii="宋体" w:eastAsia="宋体" w:hAnsi="宋体" w:hint="eastAsia"/>
          <w:sz w:val="28"/>
          <w:szCs w:val="28"/>
        </w:rPr>
        <w:t>没有必要做倒轧</w:t>
      </w:r>
      <w:r w:rsidR="00F73102">
        <w:rPr>
          <w:rFonts w:ascii="宋体" w:eastAsia="宋体" w:hAnsi="宋体" w:hint="eastAsia"/>
          <w:sz w:val="28"/>
          <w:szCs w:val="28"/>
        </w:rPr>
        <w:t>。</w:t>
      </w:r>
    </w:p>
    <w:p w14:paraId="3D2CE425" w14:textId="77777777" w:rsidR="00BE5D8A" w:rsidRDefault="00BE5D8A" w:rsidP="002B2256">
      <w:pPr>
        <w:rPr>
          <w:rFonts w:ascii="宋体" w:eastAsia="宋体" w:hAnsi="宋体"/>
          <w:sz w:val="28"/>
          <w:szCs w:val="28"/>
        </w:rPr>
      </w:pPr>
    </w:p>
    <w:p w14:paraId="7BB08AB1" w14:textId="22883142" w:rsidR="00960E13" w:rsidRDefault="00960E13" w:rsidP="002B2256">
      <w:pPr>
        <w:rPr>
          <w:rFonts w:ascii="宋体" w:eastAsia="宋体" w:hAnsi="宋体"/>
          <w:sz w:val="28"/>
          <w:szCs w:val="28"/>
        </w:rPr>
      </w:pPr>
      <w:r>
        <w:rPr>
          <w:rFonts w:ascii="宋体" w:eastAsia="宋体" w:hAnsi="宋体" w:hint="eastAsia"/>
          <w:sz w:val="28"/>
          <w:szCs w:val="28"/>
        </w:rPr>
        <w:t>2、</w:t>
      </w:r>
      <w:r w:rsidR="00EF29EA">
        <w:rPr>
          <w:rFonts w:ascii="宋体" w:eastAsia="宋体" w:hAnsi="宋体" w:hint="eastAsia"/>
          <w:sz w:val="28"/>
          <w:szCs w:val="28"/>
        </w:rPr>
        <w:t>对于</w:t>
      </w:r>
      <w:r w:rsidR="000C1A8A">
        <w:rPr>
          <w:rFonts w:ascii="宋体" w:eastAsia="宋体" w:hAnsi="宋体" w:hint="eastAsia"/>
          <w:sz w:val="28"/>
          <w:szCs w:val="28"/>
        </w:rPr>
        <w:t>提供劳务行业，比如建筑业，重点</w:t>
      </w:r>
      <w:r w:rsidR="00BB65A1">
        <w:rPr>
          <w:rFonts w:ascii="宋体" w:eastAsia="宋体" w:hAnsi="宋体" w:hint="eastAsia"/>
          <w:sz w:val="28"/>
          <w:szCs w:val="28"/>
        </w:rPr>
        <w:t>在于成本的归集。</w:t>
      </w:r>
    </w:p>
    <w:p w14:paraId="3375361B" w14:textId="32A985AC" w:rsidR="00BB65A1" w:rsidRDefault="00BB65A1" w:rsidP="002B2256">
      <w:pPr>
        <w:rPr>
          <w:rFonts w:ascii="宋体" w:eastAsia="宋体" w:hAnsi="宋体"/>
          <w:sz w:val="28"/>
          <w:szCs w:val="28"/>
        </w:rPr>
      </w:pPr>
    </w:p>
    <w:p w14:paraId="2C79E57C" w14:textId="4B216BE7" w:rsidR="00BB65A1" w:rsidRDefault="00B55CB5" w:rsidP="002B2256">
      <w:pPr>
        <w:rPr>
          <w:rFonts w:ascii="宋体" w:eastAsia="宋体" w:hAnsi="宋体"/>
          <w:sz w:val="28"/>
          <w:szCs w:val="28"/>
        </w:rPr>
      </w:pPr>
      <w:r>
        <w:rPr>
          <w:rFonts w:ascii="宋体" w:eastAsia="宋体" w:hAnsi="宋体" w:hint="eastAsia"/>
          <w:sz w:val="28"/>
          <w:szCs w:val="28"/>
        </w:rPr>
        <w:t>3、对于服务业，比如餐饮业，这种成本和收入非常简单</w:t>
      </w:r>
      <w:r w:rsidR="00527596">
        <w:rPr>
          <w:rFonts w:ascii="宋体" w:eastAsia="宋体" w:hAnsi="宋体" w:hint="eastAsia"/>
          <w:sz w:val="28"/>
          <w:szCs w:val="28"/>
        </w:rPr>
        <w:t>，是以门店为单位的</w:t>
      </w:r>
      <w:r>
        <w:rPr>
          <w:rFonts w:ascii="宋体" w:eastAsia="宋体" w:hAnsi="宋体" w:hint="eastAsia"/>
          <w:sz w:val="28"/>
          <w:szCs w:val="28"/>
        </w:rPr>
        <w:t>，发生多少就是多少</w:t>
      </w:r>
      <w:r w:rsidR="00527596">
        <w:rPr>
          <w:rFonts w:ascii="宋体" w:eastAsia="宋体" w:hAnsi="宋体" w:hint="eastAsia"/>
          <w:sz w:val="28"/>
          <w:szCs w:val="28"/>
        </w:rPr>
        <w:t>，不涉及归集和分配</w:t>
      </w:r>
      <w:r w:rsidR="004451BE">
        <w:rPr>
          <w:rFonts w:ascii="宋体" w:eastAsia="宋体" w:hAnsi="宋体" w:hint="eastAsia"/>
          <w:sz w:val="28"/>
          <w:szCs w:val="28"/>
        </w:rPr>
        <w:t>。</w:t>
      </w:r>
    </w:p>
    <w:p w14:paraId="548A84A9" w14:textId="61103B88" w:rsidR="006331D0" w:rsidRDefault="006331D0" w:rsidP="002B2256">
      <w:pPr>
        <w:rPr>
          <w:rFonts w:ascii="宋体" w:eastAsia="宋体" w:hAnsi="宋体"/>
          <w:sz w:val="28"/>
          <w:szCs w:val="28"/>
        </w:rPr>
      </w:pPr>
    </w:p>
    <w:p w14:paraId="46C8BF13" w14:textId="2DA9CC72" w:rsidR="006331D0" w:rsidRDefault="006331D0" w:rsidP="002B2256">
      <w:pPr>
        <w:rPr>
          <w:rFonts w:ascii="宋体" w:eastAsia="宋体" w:hAnsi="宋体"/>
          <w:sz w:val="28"/>
          <w:szCs w:val="28"/>
        </w:rPr>
      </w:pPr>
      <w:r>
        <w:rPr>
          <w:rFonts w:ascii="宋体" w:eastAsia="宋体" w:hAnsi="宋体" w:hint="eastAsia"/>
          <w:sz w:val="28"/>
          <w:szCs w:val="28"/>
        </w:rPr>
        <w:t>这一章主要讲</w:t>
      </w:r>
      <w:r w:rsidR="00640AF8" w:rsidRPr="00640AF8">
        <w:rPr>
          <w:rFonts w:ascii="宋体" w:eastAsia="宋体" w:hAnsi="宋体" w:hint="eastAsia"/>
          <w:sz w:val="28"/>
          <w:szCs w:val="28"/>
          <w:highlight w:val="yellow"/>
        </w:rPr>
        <w:t>制造业的成本倒轧表</w:t>
      </w:r>
      <w:r w:rsidR="00640AF8">
        <w:rPr>
          <w:rFonts w:ascii="宋体" w:eastAsia="宋体" w:hAnsi="宋体" w:hint="eastAsia"/>
          <w:sz w:val="28"/>
          <w:szCs w:val="28"/>
        </w:rPr>
        <w:t>和</w:t>
      </w:r>
      <w:r w:rsidR="00640AF8" w:rsidRPr="00640AF8">
        <w:rPr>
          <w:rFonts w:ascii="宋体" w:eastAsia="宋体" w:hAnsi="宋体" w:hint="eastAsia"/>
          <w:sz w:val="28"/>
          <w:szCs w:val="28"/>
          <w:highlight w:val="yellow"/>
        </w:rPr>
        <w:t>劳务行业的成本</w:t>
      </w:r>
      <w:r w:rsidR="00D94444">
        <w:rPr>
          <w:rFonts w:ascii="宋体" w:eastAsia="宋体" w:hAnsi="宋体" w:hint="eastAsia"/>
          <w:sz w:val="28"/>
          <w:szCs w:val="28"/>
          <w:highlight w:val="yellow"/>
        </w:rPr>
        <w:t>明细</w:t>
      </w:r>
      <w:r w:rsidR="00640AF8">
        <w:rPr>
          <w:rFonts w:ascii="宋体" w:eastAsia="宋体" w:hAnsi="宋体" w:hint="eastAsia"/>
          <w:sz w:val="28"/>
          <w:szCs w:val="28"/>
        </w:rPr>
        <w:t>。</w:t>
      </w:r>
    </w:p>
    <w:p w14:paraId="196DC180" w14:textId="22A50AAB" w:rsidR="00640AF8" w:rsidRDefault="00640AF8" w:rsidP="002B2256">
      <w:pPr>
        <w:rPr>
          <w:rFonts w:ascii="宋体" w:eastAsia="宋体" w:hAnsi="宋体"/>
          <w:sz w:val="28"/>
          <w:szCs w:val="28"/>
        </w:rPr>
      </w:pPr>
    </w:p>
    <w:p w14:paraId="33043BC9" w14:textId="6298304A" w:rsidR="009B4C68" w:rsidRDefault="009B4C68" w:rsidP="00375DE7">
      <w:pPr>
        <w:pStyle w:val="2"/>
      </w:pPr>
      <w:bookmarkStart w:id="86" w:name="_Toc123761539"/>
      <w:r>
        <w:rPr>
          <w:rFonts w:hint="eastAsia"/>
        </w:rPr>
        <w:t>收集的资料</w:t>
      </w:r>
      <w:bookmarkEnd w:id="86"/>
    </w:p>
    <w:p w14:paraId="52DDC27E" w14:textId="5A1A4C5D" w:rsidR="009B4C68" w:rsidRDefault="009B4C68" w:rsidP="009B4C68">
      <w:pPr>
        <w:rPr>
          <w:rFonts w:ascii="宋体" w:eastAsia="宋体" w:hAnsi="宋体"/>
          <w:sz w:val="28"/>
          <w:szCs w:val="28"/>
        </w:rPr>
      </w:pPr>
      <w:r>
        <w:rPr>
          <w:rFonts w:ascii="宋体" w:eastAsia="宋体" w:hAnsi="宋体" w:hint="eastAsia"/>
          <w:sz w:val="28"/>
          <w:szCs w:val="28"/>
        </w:rPr>
        <w:t>1、大额施工合同</w:t>
      </w:r>
      <w:r w:rsidR="00C9066A">
        <w:rPr>
          <w:rFonts w:ascii="宋体" w:eastAsia="宋体" w:hAnsi="宋体" w:hint="eastAsia"/>
          <w:sz w:val="28"/>
          <w:szCs w:val="28"/>
        </w:rPr>
        <w:t>（建筑业）</w:t>
      </w:r>
    </w:p>
    <w:p w14:paraId="207B2BB9" w14:textId="10C0951F" w:rsidR="009B4C68" w:rsidRDefault="009B4C68" w:rsidP="009B4C68">
      <w:pPr>
        <w:rPr>
          <w:rFonts w:ascii="宋体" w:eastAsia="宋体" w:hAnsi="宋体"/>
          <w:sz w:val="28"/>
          <w:szCs w:val="28"/>
        </w:rPr>
      </w:pPr>
      <w:r>
        <w:rPr>
          <w:rFonts w:ascii="宋体" w:eastAsia="宋体" w:hAnsi="宋体" w:hint="eastAsia"/>
          <w:sz w:val="28"/>
          <w:szCs w:val="28"/>
        </w:rPr>
        <w:t>2、施工台账</w:t>
      </w:r>
      <w:r w:rsidR="00C9066A">
        <w:rPr>
          <w:rFonts w:ascii="宋体" w:eastAsia="宋体" w:hAnsi="宋体" w:hint="eastAsia"/>
          <w:sz w:val="28"/>
          <w:szCs w:val="28"/>
        </w:rPr>
        <w:t>（建筑业）</w:t>
      </w:r>
    </w:p>
    <w:p w14:paraId="30492AC7" w14:textId="7DE65D5C" w:rsidR="009B4C68" w:rsidRDefault="009B4C68" w:rsidP="009B4C68">
      <w:pPr>
        <w:rPr>
          <w:rFonts w:ascii="宋体" w:eastAsia="宋体" w:hAnsi="宋体"/>
          <w:sz w:val="28"/>
          <w:szCs w:val="28"/>
        </w:rPr>
      </w:pPr>
      <w:r>
        <w:rPr>
          <w:rFonts w:ascii="宋体" w:eastAsia="宋体" w:hAnsi="宋体" w:hint="eastAsia"/>
          <w:sz w:val="28"/>
          <w:szCs w:val="28"/>
        </w:rPr>
        <w:t>3、三方盖章签字的完工进度表</w:t>
      </w:r>
      <w:r w:rsidR="00C9066A">
        <w:rPr>
          <w:rFonts w:ascii="宋体" w:eastAsia="宋体" w:hAnsi="宋体" w:hint="eastAsia"/>
          <w:sz w:val="28"/>
          <w:szCs w:val="28"/>
        </w:rPr>
        <w:t>（建筑业）</w:t>
      </w:r>
    </w:p>
    <w:p w14:paraId="7916762F" w14:textId="4B954AE0" w:rsidR="00126733" w:rsidRPr="009B4C68" w:rsidRDefault="00C054DB" w:rsidP="002B2256">
      <w:pPr>
        <w:rPr>
          <w:rFonts w:ascii="宋体" w:eastAsia="宋体" w:hAnsi="宋体"/>
          <w:sz w:val="28"/>
          <w:szCs w:val="28"/>
        </w:rPr>
      </w:pPr>
      <w:r>
        <w:rPr>
          <w:rFonts w:ascii="宋体" w:eastAsia="宋体" w:hAnsi="宋体" w:hint="eastAsia"/>
          <w:sz w:val="28"/>
          <w:szCs w:val="28"/>
        </w:rPr>
        <w:t>4、收入成本匹配表</w:t>
      </w:r>
      <w:r w:rsidR="00D43256">
        <w:rPr>
          <w:rFonts w:ascii="宋体" w:eastAsia="宋体" w:hAnsi="宋体" w:hint="eastAsia"/>
          <w:sz w:val="28"/>
          <w:szCs w:val="28"/>
        </w:rPr>
        <w:t>（制造业）</w:t>
      </w:r>
    </w:p>
    <w:p w14:paraId="1DFE4C51" w14:textId="3FC2808A" w:rsidR="00126733" w:rsidRDefault="00126733" w:rsidP="002B2256">
      <w:pPr>
        <w:rPr>
          <w:rFonts w:ascii="宋体" w:eastAsia="宋体" w:hAnsi="宋体"/>
          <w:sz w:val="28"/>
          <w:szCs w:val="28"/>
        </w:rPr>
      </w:pPr>
    </w:p>
    <w:p w14:paraId="6DBD3D06" w14:textId="5B4A9B30" w:rsidR="00126733" w:rsidRDefault="009C7E7E" w:rsidP="00375DE7">
      <w:pPr>
        <w:pStyle w:val="2"/>
      </w:pPr>
      <w:bookmarkStart w:id="87" w:name="_Toc123761540"/>
      <w:r>
        <w:rPr>
          <w:rFonts w:hint="eastAsia"/>
        </w:rPr>
        <w:lastRenderedPageBreak/>
        <w:t>明细表</w:t>
      </w:r>
      <w:bookmarkEnd w:id="87"/>
    </w:p>
    <w:p w14:paraId="3AC092CC" w14:textId="602BCC5B" w:rsidR="009C7E7E" w:rsidRDefault="007465C4" w:rsidP="002B2256">
      <w:pPr>
        <w:rPr>
          <w:rFonts w:ascii="宋体" w:eastAsia="宋体" w:hAnsi="宋体"/>
          <w:sz w:val="28"/>
          <w:szCs w:val="28"/>
        </w:rPr>
      </w:pPr>
      <w:r>
        <w:rPr>
          <w:rFonts w:ascii="宋体" w:eastAsia="宋体" w:hAnsi="宋体" w:hint="eastAsia"/>
          <w:sz w:val="28"/>
          <w:szCs w:val="28"/>
        </w:rPr>
        <w:t>1、制造业的明细表</w:t>
      </w:r>
    </w:p>
    <w:p w14:paraId="0B4BA484" w14:textId="57E61056" w:rsidR="007465C4" w:rsidRDefault="00C935C6" w:rsidP="002B2256">
      <w:pPr>
        <w:rPr>
          <w:rFonts w:ascii="宋体" w:eastAsia="宋体" w:hAnsi="宋体"/>
          <w:sz w:val="28"/>
          <w:szCs w:val="28"/>
        </w:rPr>
      </w:pPr>
      <w:r>
        <w:rPr>
          <w:rFonts w:ascii="宋体" w:eastAsia="宋体" w:hAnsi="宋体" w:hint="eastAsia"/>
          <w:sz w:val="28"/>
          <w:szCs w:val="28"/>
        </w:rPr>
        <w:t>如果企业有对成本进行分类，我们就按类别来。如果企业</w:t>
      </w:r>
      <w:r w:rsidR="007040EF">
        <w:rPr>
          <w:rFonts w:ascii="宋体" w:eastAsia="宋体" w:hAnsi="宋体" w:hint="eastAsia"/>
          <w:sz w:val="28"/>
          <w:szCs w:val="28"/>
        </w:rPr>
        <w:t>没有分类，或者只有一类产品，那就按月份来就得了。</w:t>
      </w:r>
    </w:p>
    <w:p w14:paraId="3A980EBD" w14:textId="77777777" w:rsidR="00EB5C3B" w:rsidRDefault="00EB5C3B" w:rsidP="002B2256">
      <w:pPr>
        <w:rPr>
          <w:rFonts w:ascii="宋体" w:eastAsia="宋体" w:hAnsi="宋体"/>
          <w:sz w:val="28"/>
          <w:szCs w:val="28"/>
        </w:rPr>
      </w:pPr>
    </w:p>
    <w:p w14:paraId="5A4D8483" w14:textId="7E4ABB66" w:rsidR="007465C4" w:rsidRDefault="007465C4" w:rsidP="002B2256">
      <w:pPr>
        <w:rPr>
          <w:rFonts w:ascii="宋体" w:eastAsia="宋体" w:hAnsi="宋体"/>
          <w:sz w:val="28"/>
          <w:szCs w:val="28"/>
        </w:rPr>
      </w:pPr>
      <w:r>
        <w:rPr>
          <w:rFonts w:ascii="宋体" w:eastAsia="宋体" w:hAnsi="宋体" w:hint="eastAsia"/>
          <w:sz w:val="28"/>
          <w:szCs w:val="28"/>
        </w:rPr>
        <w:t>2、施工企业等按一段时间确认收入的明细表</w:t>
      </w:r>
    </w:p>
    <w:p w14:paraId="66B312AA" w14:textId="30B24094" w:rsidR="007465C4" w:rsidRDefault="005862FF" w:rsidP="002B2256">
      <w:pPr>
        <w:rPr>
          <w:rFonts w:ascii="宋体" w:eastAsia="宋体" w:hAnsi="宋体"/>
          <w:sz w:val="28"/>
          <w:szCs w:val="28"/>
        </w:rPr>
      </w:pPr>
      <w:r>
        <w:rPr>
          <w:rFonts w:ascii="宋体" w:eastAsia="宋体" w:hAnsi="宋体" w:hint="eastAsia"/>
          <w:sz w:val="28"/>
          <w:szCs w:val="28"/>
        </w:rPr>
        <w:t>施工企业的明细表，我们要把用到的信息都放上去，</w:t>
      </w:r>
      <w:r w:rsidR="00A26A4B">
        <w:rPr>
          <w:rFonts w:ascii="宋体" w:eastAsia="宋体" w:hAnsi="宋体" w:hint="eastAsia"/>
          <w:sz w:val="28"/>
          <w:szCs w:val="28"/>
        </w:rPr>
        <w:t>这样我们后面执行程序的时候，就可以根据明细表来。</w:t>
      </w:r>
    </w:p>
    <w:p w14:paraId="4164461B" w14:textId="25741330" w:rsidR="00E95D3A" w:rsidRDefault="00E95D3A" w:rsidP="002B2256">
      <w:pPr>
        <w:rPr>
          <w:rFonts w:ascii="宋体" w:eastAsia="宋体" w:hAnsi="宋体"/>
          <w:sz w:val="28"/>
          <w:szCs w:val="28"/>
        </w:rPr>
      </w:pPr>
    </w:p>
    <w:p w14:paraId="7110EBAE" w14:textId="56C87DC4" w:rsidR="00046BB9" w:rsidRDefault="00046BB9" w:rsidP="002B2256">
      <w:pPr>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1</w:t>
      </w:r>
      <w:r>
        <w:rPr>
          <w:rFonts w:ascii="宋体" w:eastAsia="宋体" w:hAnsi="宋体" w:hint="eastAsia"/>
          <w:sz w:val="28"/>
          <w:szCs w:val="28"/>
        </w:rPr>
        <w:t>）</w:t>
      </w:r>
      <w:r w:rsidR="00572E19">
        <w:rPr>
          <w:rFonts w:ascii="宋体" w:eastAsia="宋体" w:hAnsi="宋体" w:hint="eastAsia"/>
          <w:sz w:val="28"/>
          <w:szCs w:val="28"/>
        </w:rPr>
        <w:t>核对完工进度</w:t>
      </w:r>
    </w:p>
    <w:p w14:paraId="5CC5CB64" w14:textId="5095AFFD" w:rsidR="00046BB9" w:rsidRDefault="007F0123" w:rsidP="002B2256">
      <w:pPr>
        <w:rPr>
          <w:rFonts w:ascii="宋体" w:eastAsia="宋体" w:hAnsi="宋体"/>
          <w:sz w:val="28"/>
          <w:szCs w:val="28"/>
        </w:rPr>
      </w:pPr>
      <w:r>
        <w:rPr>
          <w:rFonts w:ascii="宋体" w:eastAsia="宋体" w:hAnsi="宋体" w:hint="eastAsia"/>
          <w:sz w:val="28"/>
          <w:szCs w:val="28"/>
        </w:rPr>
        <w:t>根据我们收集到的经三方确认的完工进度表，核对完工进度表跟明细表中的成本。</w:t>
      </w:r>
    </w:p>
    <w:p w14:paraId="20514DDD" w14:textId="35F57AC8" w:rsidR="00E95D3A" w:rsidRDefault="0085019F" w:rsidP="002B2256">
      <w:pPr>
        <w:rPr>
          <w:rFonts w:ascii="宋体" w:eastAsia="宋体" w:hAnsi="宋体"/>
          <w:sz w:val="28"/>
          <w:szCs w:val="28"/>
        </w:rPr>
      </w:pPr>
      <w:r>
        <w:rPr>
          <w:rFonts w:ascii="宋体" w:eastAsia="宋体" w:hAnsi="宋体" w:hint="eastAsia"/>
          <w:sz w:val="28"/>
          <w:szCs w:val="28"/>
        </w:rPr>
        <w:t>（</w:t>
      </w:r>
      <w:r w:rsidR="00046BB9">
        <w:rPr>
          <w:rFonts w:ascii="宋体" w:eastAsia="宋体" w:hAnsi="宋体"/>
          <w:sz w:val="28"/>
          <w:szCs w:val="28"/>
        </w:rPr>
        <w:t>2</w:t>
      </w:r>
      <w:r>
        <w:rPr>
          <w:rFonts w:ascii="宋体" w:eastAsia="宋体" w:hAnsi="宋体" w:hint="eastAsia"/>
          <w:sz w:val="28"/>
          <w:szCs w:val="28"/>
        </w:rPr>
        <w:t>）</w:t>
      </w:r>
      <w:r w:rsidR="00441899">
        <w:rPr>
          <w:rFonts w:ascii="宋体" w:eastAsia="宋体" w:hAnsi="宋体" w:hint="eastAsia"/>
          <w:sz w:val="28"/>
          <w:szCs w:val="28"/>
        </w:rPr>
        <w:t>施工企业的成本计算</w:t>
      </w:r>
    </w:p>
    <w:p w14:paraId="66167460" w14:textId="45280E34" w:rsidR="00E83942" w:rsidRDefault="00EA7A61" w:rsidP="002B2256">
      <w:pPr>
        <w:rPr>
          <w:rFonts w:ascii="宋体" w:eastAsia="宋体" w:hAnsi="宋体"/>
          <w:sz w:val="28"/>
          <w:szCs w:val="28"/>
        </w:rPr>
      </w:pPr>
      <w:r>
        <w:rPr>
          <w:rFonts w:ascii="宋体" w:eastAsia="宋体" w:hAnsi="宋体" w:hint="eastAsia"/>
          <w:sz w:val="28"/>
          <w:szCs w:val="28"/>
        </w:rPr>
        <w:t>像上一</w:t>
      </w:r>
      <w:r w:rsidR="00AE3183">
        <w:rPr>
          <w:rFonts w:ascii="宋体" w:eastAsia="宋体" w:hAnsi="宋体" w:hint="eastAsia"/>
          <w:sz w:val="28"/>
          <w:szCs w:val="28"/>
        </w:rPr>
        <w:t>章</w:t>
      </w:r>
      <w:r>
        <w:rPr>
          <w:rFonts w:ascii="宋体" w:eastAsia="宋体" w:hAnsi="宋体" w:hint="eastAsia"/>
          <w:sz w:val="28"/>
          <w:szCs w:val="28"/>
        </w:rPr>
        <w:t>的存货</w:t>
      </w:r>
      <w:r w:rsidR="003C4A80">
        <w:rPr>
          <w:rFonts w:ascii="宋体" w:eastAsia="宋体" w:hAnsi="宋体" w:hint="eastAsia"/>
          <w:sz w:val="28"/>
          <w:szCs w:val="28"/>
        </w:rPr>
        <w:t>类似，执行重新计算程序，抽几个大额的项目，重新计算一下它的成本对不对。</w:t>
      </w:r>
    </w:p>
    <w:p w14:paraId="2CB5C658" w14:textId="77777777" w:rsidR="009C383A" w:rsidRDefault="009C383A" w:rsidP="002B2256">
      <w:pPr>
        <w:rPr>
          <w:rFonts w:ascii="宋体" w:eastAsia="宋体" w:hAnsi="宋体"/>
          <w:sz w:val="28"/>
          <w:szCs w:val="28"/>
        </w:rPr>
      </w:pPr>
    </w:p>
    <w:p w14:paraId="27CCF1D4" w14:textId="78850CCE" w:rsidR="009C7E7E" w:rsidRDefault="00BF17F7" w:rsidP="00375DE7">
      <w:pPr>
        <w:pStyle w:val="2"/>
      </w:pPr>
      <w:bookmarkStart w:id="88" w:name="_Toc123761541"/>
      <w:r>
        <w:rPr>
          <w:rFonts w:hint="eastAsia"/>
        </w:rPr>
        <w:t>分析程序</w:t>
      </w:r>
      <w:bookmarkEnd w:id="88"/>
    </w:p>
    <w:p w14:paraId="1171EB16" w14:textId="29063F96" w:rsidR="00126733" w:rsidRDefault="008F66E7" w:rsidP="002B2256">
      <w:pPr>
        <w:rPr>
          <w:rFonts w:ascii="宋体" w:eastAsia="宋体" w:hAnsi="宋体"/>
          <w:sz w:val="28"/>
          <w:szCs w:val="28"/>
        </w:rPr>
      </w:pPr>
      <w:r>
        <w:rPr>
          <w:rFonts w:ascii="宋体" w:eastAsia="宋体" w:hAnsi="宋体" w:hint="eastAsia"/>
          <w:sz w:val="28"/>
          <w:szCs w:val="28"/>
        </w:rPr>
        <w:t>所有的分析程序，我们都是用未审数分析的。</w:t>
      </w:r>
      <w:r w:rsidR="00613D81">
        <w:rPr>
          <w:rFonts w:ascii="宋体" w:eastAsia="宋体" w:hAnsi="宋体" w:hint="eastAsia"/>
          <w:sz w:val="28"/>
          <w:szCs w:val="28"/>
        </w:rPr>
        <w:t>因为没有经过审计的数据很有可能有问题，我们执行分析程序就是要发现企业的问题的。</w:t>
      </w:r>
      <w:r w:rsidR="00613D81">
        <w:rPr>
          <w:rFonts w:ascii="宋体" w:eastAsia="宋体" w:hAnsi="宋体" w:hint="eastAsia"/>
          <w:sz w:val="28"/>
          <w:szCs w:val="28"/>
        </w:rPr>
        <w:lastRenderedPageBreak/>
        <w:t>如果我们用审定数分析，</w:t>
      </w:r>
      <w:r w:rsidR="00F5423F">
        <w:rPr>
          <w:rFonts w:ascii="宋体" w:eastAsia="宋体" w:hAnsi="宋体" w:hint="eastAsia"/>
          <w:sz w:val="28"/>
          <w:szCs w:val="28"/>
        </w:rPr>
        <w:t>审定数是没问题的，那么通过分析程序发现企业的问题这个功能就没用了</w:t>
      </w:r>
      <w:r w:rsidR="00613D81">
        <w:rPr>
          <w:rFonts w:ascii="宋体" w:eastAsia="宋体" w:hAnsi="宋体" w:hint="eastAsia"/>
          <w:sz w:val="28"/>
          <w:szCs w:val="28"/>
        </w:rPr>
        <w:t>。</w:t>
      </w:r>
      <w:r w:rsidR="00F8606E">
        <w:rPr>
          <w:rFonts w:ascii="宋体" w:eastAsia="宋体" w:hAnsi="宋体" w:hint="eastAsia"/>
          <w:sz w:val="28"/>
          <w:szCs w:val="28"/>
        </w:rPr>
        <w:t>所以，分析程序是在实质性程序之前的，先分析未审数有哪方面的问题，然后再做这方面的实质性程序。</w:t>
      </w:r>
    </w:p>
    <w:p w14:paraId="6FC234A2" w14:textId="086A0E36" w:rsidR="00FF0D58" w:rsidRDefault="00FF0D58" w:rsidP="002B2256">
      <w:pPr>
        <w:rPr>
          <w:rFonts w:ascii="宋体" w:eastAsia="宋体" w:hAnsi="宋体"/>
          <w:sz w:val="28"/>
          <w:szCs w:val="28"/>
        </w:rPr>
      </w:pPr>
    </w:p>
    <w:p w14:paraId="67AFDBB2" w14:textId="7BFC5CF4" w:rsidR="00FF0D58" w:rsidRDefault="00FF0D58" w:rsidP="002B2256">
      <w:pPr>
        <w:rPr>
          <w:rFonts w:ascii="宋体" w:eastAsia="宋体" w:hAnsi="宋体"/>
          <w:sz w:val="28"/>
          <w:szCs w:val="28"/>
        </w:rPr>
      </w:pPr>
    </w:p>
    <w:p w14:paraId="1B86F44E" w14:textId="15BD4755" w:rsidR="00B850F5" w:rsidRDefault="00603845" w:rsidP="002B2256">
      <w:pPr>
        <w:rPr>
          <w:rFonts w:ascii="宋体" w:eastAsia="宋体" w:hAnsi="宋体"/>
          <w:sz w:val="28"/>
          <w:szCs w:val="28"/>
        </w:rPr>
      </w:pPr>
      <w:r>
        <w:rPr>
          <w:rFonts w:ascii="宋体" w:eastAsia="宋体" w:hAnsi="宋体" w:hint="eastAsia"/>
          <w:sz w:val="28"/>
          <w:szCs w:val="28"/>
        </w:rPr>
        <w:t>通过各个产品类别的成本与上期相比，差异大的，找原因。</w:t>
      </w:r>
    </w:p>
    <w:p w14:paraId="7FB1D228" w14:textId="0ECFFDB6" w:rsidR="00613D81" w:rsidRDefault="00BE7656" w:rsidP="002B2256">
      <w:pPr>
        <w:rPr>
          <w:rFonts w:ascii="宋体" w:eastAsia="宋体" w:hAnsi="宋体"/>
          <w:sz w:val="28"/>
          <w:szCs w:val="28"/>
        </w:rPr>
      </w:pPr>
      <w:r>
        <w:rPr>
          <w:rFonts w:ascii="宋体" w:eastAsia="宋体" w:hAnsi="宋体" w:hint="eastAsia"/>
          <w:sz w:val="28"/>
          <w:szCs w:val="28"/>
        </w:rPr>
        <w:t>找原因的方法，就是结合进销存，看看这个类别的产品中，主要是哪一个产品导致的，然后再看这个产品的成本计算是否正确。</w:t>
      </w:r>
      <w:r w:rsidR="00007688">
        <w:rPr>
          <w:rFonts w:ascii="宋体" w:eastAsia="宋体" w:hAnsi="宋体" w:hint="eastAsia"/>
          <w:sz w:val="28"/>
          <w:szCs w:val="28"/>
        </w:rPr>
        <w:t>核心就是不断细化，直到找到最终的原因。</w:t>
      </w:r>
    </w:p>
    <w:p w14:paraId="7CFAB424" w14:textId="38DDB307" w:rsidR="00613D81" w:rsidRDefault="00613D81" w:rsidP="002B2256">
      <w:pPr>
        <w:rPr>
          <w:rFonts w:ascii="宋体" w:eastAsia="宋体" w:hAnsi="宋体"/>
          <w:sz w:val="28"/>
          <w:szCs w:val="28"/>
        </w:rPr>
      </w:pPr>
    </w:p>
    <w:p w14:paraId="2C29E764" w14:textId="5E9EA49E" w:rsidR="00613D81" w:rsidRDefault="00613D81" w:rsidP="002B2256">
      <w:pPr>
        <w:rPr>
          <w:rFonts w:ascii="宋体" w:eastAsia="宋体" w:hAnsi="宋体"/>
          <w:sz w:val="28"/>
          <w:szCs w:val="28"/>
        </w:rPr>
      </w:pPr>
    </w:p>
    <w:p w14:paraId="071E3192" w14:textId="77777777" w:rsidR="00613D81" w:rsidRDefault="00613D81" w:rsidP="002B2256">
      <w:pPr>
        <w:rPr>
          <w:rFonts w:ascii="宋体" w:eastAsia="宋体" w:hAnsi="宋体"/>
          <w:sz w:val="28"/>
          <w:szCs w:val="28"/>
        </w:rPr>
      </w:pPr>
    </w:p>
    <w:p w14:paraId="715177EB" w14:textId="59412C9E" w:rsidR="00126733" w:rsidRDefault="00B2142C" w:rsidP="006918F6">
      <w:pPr>
        <w:pStyle w:val="2"/>
      </w:pPr>
      <w:bookmarkStart w:id="89" w:name="_Toc123761542"/>
      <w:r>
        <w:rPr>
          <w:rFonts w:hint="eastAsia"/>
        </w:rPr>
        <w:t>成本倒轧表</w:t>
      </w:r>
      <w:bookmarkEnd w:id="89"/>
    </w:p>
    <w:p w14:paraId="0BF06A1D" w14:textId="4F0BA3AE" w:rsidR="0067126E" w:rsidRPr="003F36EA" w:rsidRDefault="008E0502" w:rsidP="001A5BAF">
      <w:pPr>
        <w:spacing w:line="360" w:lineRule="auto"/>
        <w:rPr>
          <w:rFonts w:ascii="宋体" w:eastAsia="宋体" w:hAnsi="宋体"/>
          <w:sz w:val="28"/>
          <w:szCs w:val="28"/>
        </w:rPr>
      </w:pPr>
      <w:r w:rsidRPr="003F36EA">
        <w:rPr>
          <w:rFonts w:ascii="宋体" w:eastAsia="宋体" w:hAnsi="宋体" w:hint="eastAsia"/>
          <w:sz w:val="28"/>
          <w:szCs w:val="28"/>
        </w:rPr>
        <w:t>首先讲成本倒轧的逻辑，它</w:t>
      </w:r>
      <w:r w:rsidR="00480E1F" w:rsidRPr="003F36EA">
        <w:rPr>
          <w:rFonts w:ascii="宋体" w:eastAsia="宋体" w:hAnsi="宋体" w:hint="eastAsia"/>
          <w:sz w:val="28"/>
          <w:szCs w:val="28"/>
        </w:rPr>
        <w:t>主要是从原材料一直计算到营业成本。</w:t>
      </w:r>
      <w:r w:rsidR="001348C2" w:rsidRPr="003F36EA">
        <w:rPr>
          <w:rFonts w:ascii="宋体" w:eastAsia="宋体" w:hAnsi="宋体" w:hint="eastAsia"/>
          <w:sz w:val="28"/>
          <w:szCs w:val="28"/>
        </w:rPr>
        <w:t>跟现金流量表的附表比较相近，</w:t>
      </w:r>
      <w:r w:rsidR="00C1683D" w:rsidRPr="003F36EA">
        <w:rPr>
          <w:rFonts w:ascii="宋体" w:eastAsia="宋体" w:hAnsi="宋体" w:hint="eastAsia"/>
          <w:sz w:val="28"/>
          <w:szCs w:val="28"/>
        </w:rPr>
        <w:t>现金流附表是从净利润计算到经营活动现金流量净额。</w:t>
      </w:r>
    </w:p>
    <w:p w14:paraId="0C933C7B" w14:textId="0783EE3D" w:rsidR="00A46F26" w:rsidRPr="003F36EA" w:rsidRDefault="00A46F26" w:rsidP="001A5BAF">
      <w:pPr>
        <w:spacing w:line="360" w:lineRule="auto"/>
        <w:rPr>
          <w:rFonts w:ascii="宋体" w:eastAsia="宋体" w:hAnsi="宋体"/>
          <w:sz w:val="28"/>
          <w:szCs w:val="28"/>
        </w:rPr>
      </w:pPr>
    </w:p>
    <w:p w14:paraId="6B574C6F" w14:textId="49083AA3" w:rsidR="00A46F26" w:rsidRPr="003F36EA" w:rsidRDefault="00A46F26" w:rsidP="001A5BAF">
      <w:pPr>
        <w:spacing w:line="360" w:lineRule="auto"/>
        <w:rPr>
          <w:rFonts w:ascii="宋体" w:eastAsia="宋体" w:hAnsi="宋体"/>
          <w:sz w:val="28"/>
          <w:szCs w:val="28"/>
        </w:rPr>
      </w:pPr>
      <w:r w:rsidRPr="003F36EA">
        <w:rPr>
          <w:rFonts w:ascii="宋体" w:eastAsia="宋体" w:hAnsi="宋体" w:hint="eastAsia"/>
          <w:sz w:val="28"/>
          <w:szCs w:val="28"/>
        </w:rPr>
        <w:t>成本倒轧表的作用是什么呢？</w:t>
      </w:r>
    </w:p>
    <w:p w14:paraId="5BBE5395" w14:textId="77777777" w:rsidR="004D2D55" w:rsidRPr="003F36EA" w:rsidRDefault="004D2D55" w:rsidP="001A5BAF">
      <w:pPr>
        <w:spacing w:line="360" w:lineRule="auto"/>
        <w:rPr>
          <w:rFonts w:ascii="宋体" w:eastAsia="宋体" w:hAnsi="宋体"/>
          <w:sz w:val="28"/>
          <w:szCs w:val="28"/>
        </w:rPr>
      </w:pPr>
    </w:p>
    <w:p w14:paraId="01050696" w14:textId="38E34959" w:rsidR="00A46F26" w:rsidRPr="003F36EA" w:rsidRDefault="00A46F26" w:rsidP="001A5BAF">
      <w:pPr>
        <w:spacing w:line="360" w:lineRule="auto"/>
        <w:rPr>
          <w:rFonts w:ascii="宋体" w:eastAsia="宋体" w:hAnsi="宋体"/>
          <w:sz w:val="28"/>
          <w:szCs w:val="28"/>
        </w:rPr>
      </w:pPr>
      <w:r w:rsidRPr="003F36EA">
        <w:rPr>
          <w:rFonts w:ascii="宋体" w:eastAsia="宋体" w:hAnsi="宋体" w:hint="eastAsia"/>
          <w:sz w:val="28"/>
          <w:szCs w:val="28"/>
        </w:rPr>
        <w:lastRenderedPageBreak/>
        <w:t>它能看出主营业务成本是怎么来的。</w:t>
      </w:r>
      <w:r w:rsidR="000704A3" w:rsidRPr="003F36EA">
        <w:rPr>
          <w:rFonts w:ascii="宋体" w:eastAsia="宋体" w:hAnsi="宋体" w:hint="eastAsia"/>
          <w:sz w:val="28"/>
          <w:szCs w:val="28"/>
        </w:rPr>
        <w:t>从上期积压的产品来的，还是从原材料来的；材料、直接人工、制造费用的比例，都能从这张表看出来。</w:t>
      </w:r>
    </w:p>
    <w:p w14:paraId="48E83AC1" w14:textId="1022D449" w:rsidR="00A46F26" w:rsidRPr="003F36EA" w:rsidRDefault="00A46F26" w:rsidP="001A5BAF">
      <w:pPr>
        <w:spacing w:line="360" w:lineRule="auto"/>
        <w:rPr>
          <w:rFonts w:ascii="宋体" w:eastAsia="宋体" w:hAnsi="宋体"/>
          <w:sz w:val="28"/>
          <w:szCs w:val="28"/>
        </w:rPr>
      </w:pPr>
    </w:p>
    <w:p w14:paraId="2336A3A7" w14:textId="6B95802F" w:rsidR="00A46F26" w:rsidRPr="003F36EA" w:rsidRDefault="00020AEC" w:rsidP="001A5BAF">
      <w:pPr>
        <w:spacing w:line="360" w:lineRule="auto"/>
        <w:rPr>
          <w:rFonts w:ascii="宋体" w:eastAsia="宋体" w:hAnsi="宋体"/>
          <w:sz w:val="28"/>
          <w:szCs w:val="28"/>
        </w:rPr>
      </w:pPr>
      <w:r w:rsidRPr="003F36EA">
        <w:rPr>
          <w:rFonts w:ascii="宋体" w:eastAsia="宋体" w:hAnsi="宋体" w:hint="eastAsia"/>
          <w:sz w:val="28"/>
          <w:szCs w:val="28"/>
        </w:rPr>
        <w:t>如果存货</w:t>
      </w:r>
      <w:r w:rsidR="000238E6" w:rsidRPr="003F36EA">
        <w:rPr>
          <w:rFonts w:ascii="宋体" w:eastAsia="宋体" w:hAnsi="宋体" w:hint="eastAsia"/>
          <w:sz w:val="28"/>
          <w:szCs w:val="28"/>
        </w:rPr>
        <w:t>乱跑，比如跑到管理费用、在建工程，我们通过成本倒轧表就能把它“抓”出来</w:t>
      </w:r>
      <w:r w:rsidRPr="003F36EA">
        <w:rPr>
          <w:rFonts w:ascii="宋体" w:eastAsia="宋体" w:hAnsi="宋体" w:hint="eastAsia"/>
          <w:sz w:val="28"/>
          <w:szCs w:val="28"/>
        </w:rPr>
        <w:t>。</w:t>
      </w:r>
      <w:r w:rsidR="007F6CF1" w:rsidRPr="003F36EA">
        <w:rPr>
          <w:rFonts w:ascii="宋体" w:eastAsia="宋体" w:hAnsi="宋体" w:hint="eastAsia"/>
          <w:sz w:val="28"/>
          <w:szCs w:val="28"/>
        </w:rPr>
        <w:t>然后分析它跑得是否合理，如果不合理，就要做审计调整。</w:t>
      </w:r>
    </w:p>
    <w:p w14:paraId="61637D30" w14:textId="40C68CDA" w:rsidR="00900617" w:rsidRPr="003F36EA" w:rsidRDefault="00900617" w:rsidP="001A5BAF">
      <w:pPr>
        <w:spacing w:line="360" w:lineRule="auto"/>
        <w:rPr>
          <w:rFonts w:ascii="宋体" w:eastAsia="宋体" w:hAnsi="宋体"/>
          <w:sz w:val="28"/>
          <w:szCs w:val="28"/>
        </w:rPr>
      </w:pPr>
    </w:p>
    <w:p w14:paraId="1C166F0C" w14:textId="43F90EA8" w:rsidR="00900617" w:rsidRPr="003F36EA" w:rsidRDefault="00900617" w:rsidP="001A5BAF">
      <w:pPr>
        <w:pStyle w:val="3"/>
        <w:spacing w:line="360" w:lineRule="auto"/>
        <w:rPr>
          <w:sz w:val="28"/>
          <w:szCs w:val="28"/>
        </w:rPr>
      </w:pPr>
      <w:bookmarkStart w:id="90" w:name="_Toc123761543"/>
      <w:r w:rsidRPr="003F36EA">
        <w:rPr>
          <w:rFonts w:hint="eastAsia"/>
          <w:sz w:val="28"/>
          <w:szCs w:val="28"/>
        </w:rPr>
        <w:t>1、</w:t>
      </w:r>
      <w:r w:rsidR="009F6C3D">
        <w:rPr>
          <w:rFonts w:hint="eastAsia"/>
          <w:sz w:val="28"/>
          <w:szCs w:val="28"/>
        </w:rPr>
        <w:t>成本倒轧的逻辑</w:t>
      </w:r>
      <w:bookmarkEnd w:id="90"/>
    </w:p>
    <w:p w14:paraId="21238C84" w14:textId="77777777" w:rsidR="0067126E" w:rsidRPr="003F36EA" w:rsidRDefault="0067126E" w:rsidP="001A5BAF">
      <w:pPr>
        <w:spacing w:line="360" w:lineRule="auto"/>
        <w:rPr>
          <w:rFonts w:ascii="宋体" w:eastAsia="宋体" w:hAnsi="宋体"/>
          <w:sz w:val="28"/>
          <w:szCs w:val="28"/>
        </w:rPr>
      </w:pPr>
    </w:p>
    <w:p w14:paraId="6BD25D59" w14:textId="77777777" w:rsidR="0067126E" w:rsidRPr="003F36EA" w:rsidRDefault="0067126E" w:rsidP="001A5BAF">
      <w:pPr>
        <w:spacing w:line="360" w:lineRule="auto"/>
        <w:rPr>
          <w:rFonts w:ascii="宋体" w:eastAsia="宋体" w:hAnsi="宋体"/>
          <w:sz w:val="28"/>
          <w:szCs w:val="28"/>
        </w:rPr>
      </w:pPr>
      <w:r w:rsidRPr="003F36EA">
        <w:rPr>
          <w:rFonts w:ascii="宋体" w:eastAsia="宋体" w:hAnsi="宋体" w:hint="eastAsia"/>
          <w:sz w:val="28"/>
          <w:szCs w:val="28"/>
        </w:rPr>
        <w:t>成本倒轧表的公式如下</w:t>
      </w:r>
    </w:p>
    <w:p w14:paraId="0053FE6C" w14:textId="77777777" w:rsidR="0067126E" w:rsidRPr="003F36EA" w:rsidRDefault="0067126E" w:rsidP="001A5BAF">
      <w:pPr>
        <w:spacing w:line="360" w:lineRule="auto"/>
        <w:rPr>
          <w:rFonts w:ascii="宋体" w:eastAsia="宋体" w:hAnsi="宋体"/>
          <w:sz w:val="28"/>
          <w:szCs w:val="28"/>
        </w:rPr>
      </w:pPr>
    </w:p>
    <w:p w14:paraId="315415AE" w14:textId="549A39D6" w:rsidR="0067126E" w:rsidRPr="003F36EA" w:rsidRDefault="0067126E" w:rsidP="001A5BAF">
      <w:pPr>
        <w:spacing w:line="360" w:lineRule="auto"/>
        <w:rPr>
          <w:rFonts w:ascii="宋体" w:eastAsia="宋体" w:hAnsi="宋体"/>
          <w:b/>
          <w:bCs/>
          <w:sz w:val="28"/>
          <w:szCs w:val="28"/>
        </w:rPr>
      </w:pPr>
      <w:r w:rsidRPr="003F36EA">
        <w:rPr>
          <w:rFonts w:ascii="宋体" w:eastAsia="宋体" w:hAnsi="宋体" w:hint="eastAsia"/>
          <w:b/>
          <w:bCs/>
          <w:sz w:val="28"/>
          <w:szCs w:val="28"/>
          <w:highlight w:val="yellow"/>
        </w:rPr>
        <w:t>主营业务成本</w:t>
      </w:r>
      <w:r w:rsidRPr="003F36EA">
        <w:rPr>
          <w:rFonts w:ascii="宋体" w:eastAsia="宋体" w:hAnsi="宋体"/>
          <w:b/>
          <w:bCs/>
          <w:sz w:val="28"/>
          <w:szCs w:val="28"/>
          <w:highlight w:val="yellow"/>
        </w:rPr>
        <w:t>=期初材料-期末材料+期初在成品-期末在产品+期初</w:t>
      </w:r>
      <w:r w:rsidR="00D0165F">
        <w:rPr>
          <w:rFonts w:ascii="宋体" w:eastAsia="宋体" w:hAnsi="宋体"/>
          <w:b/>
          <w:bCs/>
          <w:sz w:val="28"/>
          <w:szCs w:val="28"/>
          <w:highlight w:val="yellow"/>
        </w:rPr>
        <w:t>库存商品</w:t>
      </w:r>
      <w:r w:rsidRPr="003F36EA">
        <w:rPr>
          <w:rFonts w:ascii="宋体" w:eastAsia="宋体" w:hAnsi="宋体"/>
          <w:b/>
          <w:bCs/>
          <w:sz w:val="28"/>
          <w:szCs w:val="28"/>
          <w:highlight w:val="yellow"/>
        </w:rPr>
        <w:t>-期</w:t>
      </w:r>
      <w:r w:rsidR="003A3558">
        <w:rPr>
          <w:rFonts w:ascii="宋体" w:eastAsia="宋体" w:hAnsi="宋体" w:hint="eastAsia"/>
          <w:b/>
          <w:bCs/>
          <w:sz w:val="28"/>
          <w:szCs w:val="28"/>
          <w:highlight w:val="yellow"/>
        </w:rPr>
        <w:t>末</w:t>
      </w:r>
      <w:r w:rsidR="00D0165F">
        <w:rPr>
          <w:rFonts w:ascii="宋体" w:eastAsia="宋体" w:hAnsi="宋体"/>
          <w:b/>
          <w:bCs/>
          <w:sz w:val="28"/>
          <w:szCs w:val="28"/>
          <w:highlight w:val="yellow"/>
        </w:rPr>
        <w:t>库存商品</w:t>
      </w:r>
      <w:r w:rsidRPr="003F36EA">
        <w:rPr>
          <w:rFonts w:ascii="宋体" w:eastAsia="宋体" w:hAnsi="宋体"/>
          <w:b/>
          <w:bCs/>
          <w:sz w:val="28"/>
          <w:szCs w:val="28"/>
          <w:highlight w:val="yellow"/>
        </w:rPr>
        <w:t>+本期采购材料+本期投入人工、制造费用</w:t>
      </w:r>
    </w:p>
    <w:p w14:paraId="01D080A5" w14:textId="77777777" w:rsidR="0067126E" w:rsidRPr="003F36EA" w:rsidRDefault="0067126E" w:rsidP="001A5BAF">
      <w:pPr>
        <w:spacing w:line="360" w:lineRule="auto"/>
        <w:rPr>
          <w:rFonts w:ascii="宋体" w:eastAsia="宋体" w:hAnsi="宋体"/>
          <w:sz w:val="28"/>
          <w:szCs w:val="28"/>
        </w:rPr>
      </w:pPr>
    </w:p>
    <w:p w14:paraId="36E3DFEE" w14:textId="77777777" w:rsidR="0067126E" w:rsidRPr="003F36EA" w:rsidRDefault="0067126E" w:rsidP="001A5BAF">
      <w:pPr>
        <w:spacing w:line="360" w:lineRule="auto"/>
        <w:rPr>
          <w:rFonts w:ascii="宋体" w:eastAsia="宋体" w:hAnsi="宋体"/>
          <w:sz w:val="28"/>
          <w:szCs w:val="28"/>
        </w:rPr>
      </w:pPr>
      <w:r w:rsidRPr="003F36EA">
        <w:rPr>
          <w:rFonts w:ascii="宋体" w:eastAsia="宋体" w:hAnsi="宋体" w:hint="eastAsia"/>
          <w:sz w:val="28"/>
          <w:szCs w:val="28"/>
        </w:rPr>
        <w:t>推导过程如下，</w:t>
      </w:r>
    </w:p>
    <w:p w14:paraId="5F128AD3" w14:textId="77777777" w:rsidR="0067126E" w:rsidRPr="003F36EA" w:rsidRDefault="0067126E" w:rsidP="001A5BAF">
      <w:pPr>
        <w:spacing w:line="360" w:lineRule="auto"/>
        <w:rPr>
          <w:rFonts w:ascii="宋体" w:eastAsia="宋体" w:hAnsi="宋体"/>
          <w:sz w:val="28"/>
          <w:szCs w:val="28"/>
        </w:rPr>
      </w:pPr>
    </w:p>
    <w:p w14:paraId="65649791" w14:textId="77777777" w:rsidR="0067126E" w:rsidRPr="003F36EA" w:rsidRDefault="0067126E" w:rsidP="001A5BAF">
      <w:pPr>
        <w:spacing w:line="360" w:lineRule="auto"/>
        <w:rPr>
          <w:rFonts w:ascii="宋体" w:eastAsia="宋体" w:hAnsi="宋体"/>
          <w:sz w:val="28"/>
          <w:szCs w:val="28"/>
        </w:rPr>
      </w:pPr>
      <w:r w:rsidRPr="003F36EA">
        <w:rPr>
          <w:rFonts w:ascii="宋体" w:eastAsia="宋体" w:hAnsi="宋体" w:hint="eastAsia"/>
          <w:sz w:val="28"/>
          <w:szCs w:val="28"/>
        </w:rPr>
        <w:t>因为</w:t>
      </w:r>
    </w:p>
    <w:p w14:paraId="5F178A7D" w14:textId="77777777" w:rsidR="0067126E" w:rsidRPr="003F36EA" w:rsidRDefault="0067126E" w:rsidP="001A5BAF">
      <w:pPr>
        <w:spacing w:line="360" w:lineRule="auto"/>
        <w:rPr>
          <w:rFonts w:ascii="宋体" w:eastAsia="宋体" w:hAnsi="宋体"/>
          <w:sz w:val="28"/>
          <w:szCs w:val="28"/>
        </w:rPr>
      </w:pPr>
    </w:p>
    <w:p w14:paraId="2528BE12" w14:textId="77777777" w:rsidR="0067126E" w:rsidRPr="003F36EA" w:rsidRDefault="0067126E" w:rsidP="001A5BAF">
      <w:pPr>
        <w:spacing w:line="360" w:lineRule="auto"/>
        <w:rPr>
          <w:rFonts w:ascii="宋体" w:eastAsia="宋体" w:hAnsi="宋体"/>
          <w:b/>
          <w:bCs/>
          <w:sz w:val="28"/>
          <w:szCs w:val="28"/>
        </w:rPr>
      </w:pPr>
      <w:r w:rsidRPr="003F36EA">
        <w:rPr>
          <w:rFonts w:ascii="宋体" w:eastAsia="宋体" w:hAnsi="宋体" w:hint="eastAsia"/>
          <w:b/>
          <w:bCs/>
          <w:sz w:val="28"/>
          <w:szCs w:val="28"/>
        </w:rPr>
        <w:t>期初</w:t>
      </w:r>
      <w:r w:rsidRPr="003F36EA">
        <w:rPr>
          <w:rFonts w:ascii="宋体" w:eastAsia="宋体" w:hAnsi="宋体"/>
          <w:b/>
          <w:bCs/>
          <w:sz w:val="28"/>
          <w:szCs w:val="28"/>
        </w:rPr>
        <w:t>+借方-贷方=期末</w:t>
      </w:r>
    </w:p>
    <w:p w14:paraId="27107828" w14:textId="77777777" w:rsidR="0067126E" w:rsidRPr="003F36EA" w:rsidRDefault="0067126E" w:rsidP="001A5BAF">
      <w:pPr>
        <w:spacing w:line="360" w:lineRule="auto"/>
        <w:rPr>
          <w:rFonts w:ascii="宋体" w:eastAsia="宋体" w:hAnsi="宋体"/>
          <w:sz w:val="28"/>
          <w:szCs w:val="28"/>
        </w:rPr>
      </w:pPr>
    </w:p>
    <w:p w14:paraId="3DDE522D" w14:textId="77777777" w:rsidR="0067126E" w:rsidRPr="003F36EA" w:rsidRDefault="0067126E" w:rsidP="001A5BAF">
      <w:pPr>
        <w:spacing w:line="360" w:lineRule="auto"/>
        <w:rPr>
          <w:rFonts w:ascii="宋体" w:eastAsia="宋体" w:hAnsi="宋体"/>
          <w:sz w:val="28"/>
          <w:szCs w:val="28"/>
        </w:rPr>
      </w:pPr>
      <w:r w:rsidRPr="003F36EA">
        <w:rPr>
          <w:rFonts w:ascii="宋体" w:eastAsia="宋体" w:hAnsi="宋体" w:hint="eastAsia"/>
          <w:sz w:val="28"/>
          <w:szCs w:val="28"/>
        </w:rPr>
        <w:t>所以</w:t>
      </w:r>
    </w:p>
    <w:p w14:paraId="1503524E" w14:textId="77777777" w:rsidR="0067126E" w:rsidRPr="003F36EA" w:rsidRDefault="0067126E" w:rsidP="001A5BAF">
      <w:pPr>
        <w:spacing w:line="360" w:lineRule="auto"/>
        <w:rPr>
          <w:rFonts w:ascii="宋体" w:eastAsia="宋体" w:hAnsi="宋体"/>
          <w:sz w:val="28"/>
          <w:szCs w:val="28"/>
        </w:rPr>
      </w:pPr>
    </w:p>
    <w:p w14:paraId="3B793887" w14:textId="77777777" w:rsidR="0067126E" w:rsidRPr="003F36EA" w:rsidRDefault="0067126E" w:rsidP="001A5BAF">
      <w:pPr>
        <w:spacing w:line="360" w:lineRule="auto"/>
        <w:rPr>
          <w:rFonts w:ascii="宋体" w:eastAsia="宋体" w:hAnsi="宋体"/>
          <w:b/>
          <w:bCs/>
          <w:sz w:val="28"/>
          <w:szCs w:val="28"/>
        </w:rPr>
      </w:pPr>
      <w:r w:rsidRPr="003F36EA">
        <w:rPr>
          <w:rFonts w:ascii="宋体" w:eastAsia="宋体" w:hAnsi="宋体" w:hint="eastAsia"/>
          <w:b/>
          <w:bCs/>
          <w:sz w:val="28"/>
          <w:szCs w:val="28"/>
        </w:rPr>
        <w:t>期初材料</w:t>
      </w:r>
      <w:r w:rsidRPr="003F36EA">
        <w:rPr>
          <w:rFonts w:ascii="宋体" w:eastAsia="宋体" w:hAnsi="宋体"/>
          <w:b/>
          <w:bCs/>
          <w:sz w:val="28"/>
          <w:szCs w:val="28"/>
        </w:rPr>
        <w:t>+本期采购材料-本期领用材料=期末材料</w:t>
      </w:r>
    </w:p>
    <w:p w14:paraId="347A63BE" w14:textId="77777777" w:rsidR="0067126E" w:rsidRPr="003F36EA" w:rsidRDefault="0067126E" w:rsidP="001A5BAF">
      <w:pPr>
        <w:spacing w:line="360" w:lineRule="auto"/>
        <w:rPr>
          <w:rFonts w:ascii="宋体" w:eastAsia="宋体" w:hAnsi="宋体"/>
          <w:b/>
          <w:bCs/>
          <w:sz w:val="28"/>
          <w:szCs w:val="28"/>
        </w:rPr>
      </w:pPr>
    </w:p>
    <w:p w14:paraId="56513B8D" w14:textId="74698BDB" w:rsidR="0067126E" w:rsidRPr="003F36EA" w:rsidRDefault="0067126E" w:rsidP="001A5BAF">
      <w:pPr>
        <w:spacing w:line="360" w:lineRule="auto"/>
        <w:rPr>
          <w:rFonts w:ascii="宋体" w:eastAsia="宋体" w:hAnsi="宋体"/>
          <w:b/>
          <w:bCs/>
          <w:sz w:val="28"/>
          <w:szCs w:val="28"/>
        </w:rPr>
      </w:pPr>
      <w:r w:rsidRPr="003F36EA">
        <w:rPr>
          <w:rFonts w:ascii="宋体" w:eastAsia="宋体" w:hAnsi="宋体" w:hint="eastAsia"/>
          <w:b/>
          <w:bCs/>
          <w:sz w:val="28"/>
          <w:szCs w:val="28"/>
        </w:rPr>
        <w:t>期初在成品</w:t>
      </w:r>
      <w:r w:rsidRPr="003F36EA">
        <w:rPr>
          <w:rFonts w:ascii="宋体" w:eastAsia="宋体" w:hAnsi="宋体"/>
          <w:b/>
          <w:bCs/>
          <w:sz w:val="28"/>
          <w:szCs w:val="28"/>
        </w:rPr>
        <w:t>+本期领用材料、人工、制造费用-本期</w:t>
      </w:r>
      <w:r w:rsidR="00D0165F">
        <w:rPr>
          <w:rFonts w:ascii="宋体" w:eastAsia="宋体" w:hAnsi="宋体"/>
          <w:b/>
          <w:bCs/>
          <w:sz w:val="28"/>
          <w:szCs w:val="28"/>
        </w:rPr>
        <w:t>库存商品</w:t>
      </w:r>
      <w:r w:rsidRPr="003F36EA">
        <w:rPr>
          <w:rFonts w:ascii="宋体" w:eastAsia="宋体" w:hAnsi="宋体"/>
          <w:b/>
          <w:bCs/>
          <w:sz w:val="28"/>
          <w:szCs w:val="28"/>
        </w:rPr>
        <w:t>=期末在成品</w:t>
      </w:r>
    </w:p>
    <w:p w14:paraId="05666DAA" w14:textId="77777777" w:rsidR="0067126E" w:rsidRPr="003F36EA" w:rsidRDefault="0067126E" w:rsidP="001A5BAF">
      <w:pPr>
        <w:spacing w:line="360" w:lineRule="auto"/>
        <w:rPr>
          <w:rFonts w:ascii="宋体" w:eastAsia="宋体" w:hAnsi="宋体"/>
          <w:b/>
          <w:bCs/>
          <w:sz w:val="28"/>
          <w:szCs w:val="28"/>
        </w:rPr>
      </w:pPr>
    </w:p>
    <w:p w14:paraId="4589B347" w14:textId="4C585CEF" w:rsidR="0067126E" w:rsidRPr="003F36EA" w:rsidRDefault="0067126E" w:rsidP="001A5BAF">
      <w:pPr>
        <w:spacing w:line="360" w:lineRule="auto"/>
        <w:rPr>
          <w:rFonts w:ascii="宋体" w:eastAsia="宋体" w:hAnsi="宋体"/>
          <w:b/>
          <w:bCs/>
          <w:sz w:val="28"/>
          <w:szCs w:val="28"/>
        </w:rPr>
      </w:pPr>
      <w:r w:rsidRPr="003F36EA">
        <w:rPr>
          <w:rFonts w:ascii="宋体" w:eastAsia="宋体" w:hAnsi="宋体" w:hint="eastAsia"/>
          <w:b/>
          <w:bCs/>
          <w:sz w:val="28"/>
          <w:szCs w:val="28"/>
        </w:rPr>
        <w:t>期初</w:t>
      </w:r>
      <w:r w:rsidR="00D0165F">
        <w:rPr>
          <w:rFonts w:ascii="宋体" w:eastAsia="宋体" w:hAnsi="宋体" w:hint="eastAsia"/>
          <w:b/>
          <w:bCs/>
          <w:sz w:val="28"/>
          <w:szCs w:val="28"/>
        </w:rPr>
        <w:t>库存商品</w:t>
      </w:r>
      <w:r w:rsidRPr="003F36EA">
        <w:rPr>
          <w:rFonts w:ascii="宋体" w:eastAsia="宋体" w:hAnsi="宋体"/>
          <w:b/>
          <w:bCs/>
          <w:sz w:val="28"/>
          <w:szCs w:val="28"/>
        </w:rPr>
        <w:t>+本期</w:t>
      </w:r>
      <w:r w:rsidR="00551D25" w:rsidRPr="003F36EA">
        <w:rPr>
          <w:rFonts w:ascii="宋体" w:eastAsia="宋体" w:hAnsi="宋体"/>
          <w:b/>
          <w:bCs/>
          <w:sz w:val="28"/>
          <w:szCs w:val="28"/>
        </w:rPr>
        <w:t>库存商品</w:t>
      </w:r>
      <w:r w:rsidRPr="003F36EA">
        <w:rPr>
          <w:rFonts w:ascii="宋体" w:eastAsia="宋体" w:hAnsi="宋体"/>
          <w:b/>
          <w:bCs/>
          <w:sz w:val="28"/>
          <w:szCs w:val="28"/>
        </w:rPr>
        <w:t>-本期销售的</w:t>
      </w:r>
      <w:r w:rsidR="00551D25" w:rsidRPr="003F36EA">
        <w:rPr>
          <w:rFonts w:ascii="宋体" w:eastAsia="宋体" w:hAnsi="宋体"/>
          <w:b/>
          <w:bCs/>
          <w:sz w:val="28"/>
          <w:szCs w:val="28"/>
        </w:rPr>
        <w:t>库存商品</w:t>
      </w:r>
      <w:r w:rsidRPr="003F36EA">
        <w:rPr>
          <w:rFonts w:ascii="宋体" w:eastAsia="宋体" w:hAnsi="宋体"/>
          <w:b/>
          <w:bCs/>
          <w:sz w:val="28"/>
          <w:szCs w:val="28"/>
        </w:rPr>
        <w:t>=期末</w:t>
      </w:r>
      <w:r w:rsidR="00551D25" w:rsidRPr="003F36EA">
        <w:rPr>
          <w:rFonts w:ascii="宋体" w:eastAsia="宋体" w:hAnsi="宋体"/>
          <w:b/>
          <w:bCs/>
          <w:sz w:val="28"/>
          <w:szCs w:val="28"/>
        </w:rPr>
        <w:t>库存商品</w:t>
      </w:r>
    </w:p>
    <w:p w14:paraId="4EAF7E30" w14:textId="77777777" w:rsidR="0067126E" w:rsidRPr="003F36EA" w:rsidRDefault="0067126E" w:rsidP="001A5BAF">
      <w:pPr>
        <w:spacing w:line="360" w:lineRule="auto"/>
        <w:rPr>
          <w:rFonts w:ascii="宋体" w:eastAsia="宋体" w:hAnsi="宋体"/>
          <w:sz w:val="28"/>
          <w:szCs w:val="28"/>
        </w:rPr>
      </w:pPr>
    </w:p>
    <w:p w14:paraId="3D88D7A5" w14:textId="77777777" w:rsidR="0067126E" w:rsidRPr="003F36EA" w:rsidRDefault="0067126E" w:rsidP="001A5BAF">
      <w:pPr>
        <w:spacing w:line="360" w:lineRule="auto"/>
        <w:rPr>
          <w:rFonts w:ascii="宋体" w:eastAsia="宋体" w:hAnsi="宋体"/>
          <w:sz w:val="28"/>
          <w:szCs w:val="28"/>
        </w:rPr>
      </w:pPr>
      <w:r w:rsidRPr="003F36EA">
        <w:rPr>
          <w:rFonts w:ascii="宋体" w:eastAsia="宋体" w:hAnsi="宋体" w:hint="eastAsia"/>
          <w:sz w:val="28"/>
          <w:szCs w:val="28"/>
        </w:rPr>
        <w:t>等号两边相加，本期领用材料一正一负，抵消掉了，得下面的式子。</w:t>
      </w:r>
    </w:p>
    <w:p w14:paraId="45C5B779" w14:textId="77777777" w:rsidR="0067126E" w:rsidRPr="003F36EA" w:rsidRDefault="0067126E" w:rsidP="001A5BAF">
      <w:pPr>
        <w:spacing w:line="360" w:lineRule="auto"/>
        <w:rPr>
          <w:rFonts w:ascii="宋体" w:eastAsia="宋体" w:hAnsi="宋体"/>
          <w:sz w:val="28"/>
          <w:szCs w:val="28"/>
        </w:rPr>
      </w:pPr>
    </w:p>
    <w:p w14:paraId="4D1C7153" w14:textId="639F7EBC" w:rsidR="0067126E" w:rsidRPr="003F36EA" w:rsidRDefault="0067126E" w:rsidP="001A5BAF">
      <w:pPr>
        <w:spacing w:line="360" w:lineRule="auto"/>
        <w:rPr>
          <w:rFonts w:ascii="宋体" w:eastAsia="宋体" w:hAnsi="宋体"/>
          <w:b/>
          <w:bCs/>
          <w:sz w:val="28"/>
          <w:szCs w:val="28"/>
        </w:rPr>
      </w:pPr>
      <w:r w:rsidRPr="003F36EA">
        <w:rPr>
          <w:rFonts w:ascii="宋体" w:eastAsia="宋体" w:hAnsi="宋体" w:hint="eastAsia"/>
          <w:b/>
          <w:bCs/>
          <w:sz w:val="28"/>
          <w:szCs w:val="28"/>
        </w:rPr>
        <w:t>期初材料</w:t>
      </w:r>
      <w:r w:rsidRPr="003F36EA">
        <w:rPr>
          <w:rFonts w:ascii="宋体" w:eastAsia="宋体" w:hAnsi="宋体"/>
          <w:b/>
          <w:bCs/>
          <w:sz w:val="28"/>
          <w:szCs w:val="28"/>
        </w:rPr>
        <w:t>+期初在成品+期初</w:t>
      </w:r>
      <w:r w:rsidR="00551D25" w:rsidRPr="003F36EA">
        <w:rPr>
          <w:rFonts w:ascii="宋体" w:eastAsia="宋体" w:hAnsi="宋体"/>
          <w:b/>
          <w:bCs/>
          <w:sz w:val="28"/>
          <w:szCs w:val="28"/>
        </w:rPr>
        <w:t>库存商品</w:t>
      </w:r>
      <w:r w:rsidRPr="003F36EA">
        <w:rPr>
          <w:rFonts w:ascii="宋体" w:eastAsia="宋体" w:hAnsi="宋体"/>
          <w:b/>
          <w:bCs/>
          <w:sz w:val="28"/>
          <w:szCs w:val="28"/>
        </w:rPr>
        <w:t>+本期采购材料+人工、制造费用-本期销售的</w:t>
      </w:r>
      <w:r w:rsidR="00551D25" w:rsidRPr="003F36EA">
        <w:rPr>
          <w:rFonts w:ascii="宋体" w:eastAsia="宋体" w:hAnsi="宋体"/>
          <w:b/>
          <w:bCs/>
          <w:sz w:val="28"/>
          <w:szCs w:val="28"/>
        </w:rPr>
        <w:t>库存商品</w:t>
      </w:r>
      <w:r w:rsidRPr="003F36EA">
        <w:rPr>
          <w:rFonts w:ascii="宋体" w:eastAsia="宋体" w:hAnsi="宋体"/>
          <w:b/>
          <w:bCs/>
          <w:sz w:val="28"/>
          <w:szCs w:val="28"/>
        </w:rPr>
        <w:t>=期末材料+期末在成品+期末</w:t>
      </w:r>
      <w:r w:rsidR="00551D25" w:rsidRPr="003F36EA">
        <w:rPr>
          <w:rFonts w:ascii="宋体" w:eastAsia="宋体" w:hAnsi="宋体"/>
          <w:b/>
          <w:bCs/>
          <w:sz w:val="28"/>
          <w:szCs w:val="28"/>
        </w:rPr>
        <w:t>库存商品</w:t>
      </w:r>
    </w:p>
    <w:p w14:paraId="57346B39" w14:textId="77777777" w:rsidR="0067126E" w:rsidRPr="003F36EA" w:rsidRDefault="0067126E" w:rsidP="001A5BAF">
      <w:pPr>
        <w:spacing w:line="360" w:lineRule="auto"/>
        <w:rPr>
          <w:rFonts w:ascii="宋体" w:eastAsia="宋体" w:hAnsi="宋体"/>
          <w:sz w:val="28"/>
          <w:szCs w:val="28"/>
        </w:rPr>
      </w:pPr>
    </w:p>
    <w:p w14:paraId="11023D08" w14:textId="0CC94D9C" w:rsidR="0067126E" w:rsidRPr="003F36EA" w:rsidRDefault="0067126E" w:rsidP="001A5BAF">
      <w:pPr>
        <w:spacing w:line="360" w:lineRule="auto"/>
        <w:rPr>
          <w:rFonts w:ascii="宋体" w:eastAsia="宋体" w:hAnsi="宋体"/>
          <w:sz w:val="28"/>
          <w:szCs w:val="28"/>
        </w:rPr>
      </w:pPr>
      <w:r w:rsidRPr="003F36EA">
        <w:rPr>
          <w:rFonts w:ascii="宋体" w:eastAsia="宋体" w:hAnsi="宋体" w:hint="eastAsia"/>
          <w:sz w:val="28"/>
          <w:szCs w:val="28"/>
        </w:rPr>
        <w:t>本期销售的</w:t>
      </w:r>
      <w:r w:rsidR="00551D25" w:rsidRPr="003F36EA">
        <w:rPr>
          <w:rFonts w:ascii="宋体" w:eastAsia="宋体" w:hAnsi="宋体" w:hint="eastAsia"/>
          <w:sz w:val="28"/>
          <w:szCs w:val="28"/>
        </w:rPr>
        <w:t>库存商品</w:t>
      </w:r>
      <w:r w:rsidRPr="003F36EA">
        <w:rPr>
          <w:rFonts w:ascii="宋体" w:eastAsia="宋体" w:hAnsi="宋体" w:hint="eastAsia"/>
          <w:sz w:val="28"/>
          <w:szCs w:val="28"/>
        </w:rPr>
        <w:t>，就是主营业务成本。所以，移项就得</w:t>
      </w:r>
    </w:p>
    <w:p w14:paraId="1DEC0EC9" w14:textId="77777777" w:rsidR="0067126E" w:rsidRPr="003F36EA" w:rsidRDefault="0067126E" w:rsidP="001A5BAF">
      <w:pPr>
        <w:spacing w:line="360" w:lineRule="auto"/>
        <w:rPr>
          <w:rFonts w:ascii="宋体" w:eastAsia="宋体" w:hAnsi="宋体"/>
          <w:sz w:val="28"/>
          <w:szCs w:val="28"/>
        </w:rPr>
      </w:pPr>
    </w:p>
    <w:p w14:paraId="03FFF550" w14:textId="47A7D937" w:rsidR="0067126E" w:rsidRPr="003F36EA" w:rsidRDefault="0067126E" w:rsidP="001A5BAF">
      <w:pPr>
        <w:spacing w:line="360" w:lineRule="auto"/>
        <w:rPr>
          <w:rFonts w:ascii="宋体" w:eastAsia="宋体" w:hAnsi="宋体"/>
          <w:b/>
          <w:bCs/>
          <w:sz w:val="28"/>
          <w:szCs w:val="28"/>
        </w:rPr>
      </w:pPr>
      <w:r w:rsidRPr="003F36EA">
        <w:rPr>
          <w:rFonts w:ascii="宋体" w:eastAsia="宋体" w:hAnsi="宋体" w:hint="eastAsia"/>
          <w:b/>
          <w:bCs/>
          <w:sz w:val="28"/>
          <w:szCs w:val="28"/>
        </w:rPr>
        <w:t>主营业务成本</w:t>
      </w:r>
      <w:r w:rsidRPr="003F36EA">
        <w:rPr>
          <w:rFonts w:ascii="宋体" w:eastAsia="宋体" w:hAnsi="宋体"/>
          <w:b/>
          <w:bCs/>
          <w:sz w:val="28"/>
          <w:szCs w:val="28"/>
        </w:rPr>
        <w:t>=期初材料-期末材料+期初在成品-期末在产品+期初</w:t>
      </w:r>
      <w:r w:rsidR="00551D25" w:rsidRPr="003F36EA">
        <w:rPr>
          <w:rFonts w:ascii="宋体" w:eastAsia="宋体" w:hAnsi="宋体"/>
          <w:b/>
          <w:bCs/>
          <w:sz w:val="28"/>
          <w:szCs w:val="28"/>
        </w:rPr>
        <w:t>库存商品</w:t>
      </w:r>
      <w:r w:rsidRPr="003F36EA">
        <w:rPr>
          <w:rFonts w:ascii="宋体" w:eastAsia="宋体" w:hAnsi="宋体"/>
          <w:b/>
          <w:bCs/>
          <w:sz w:val="28"/>
          <w:szCs w:val="28"/>
        </w:rPr>
        <w:t>-期末</w:t>
      </w:r>
      <w:r w:rsidR="00551D25" w:rsidRPr="003F36EA">
        <w:rPr>
          <w:rFonts w:ascii="宋体" w:eastAsia="宋体" w:hAnsi="宋体"/>
          <w:b/>
          <w:bCs/>
          <w:sz w:val="28"/>
          <w:szCs w:val="28"/>
        </w:rPr>
        <w:t>库存商品</w:t>
      </w:r>
      <w:r w:rsidRPr="003F36EA">
        <w:rPr>
          <w:rFonts w:ascii="宋体" w:eastAsia="宋体" w:hAnsi="宋体"/>
          <w:b/>
          <w:bCs/>
          <w:sz w:val="28"/>
          <w:szCs w:val="28"/>
        </w:rPr>
        <w:t>+本期采购材料+本期投入人工、制造费用</w:t>
      </w:r>
    </w:p>
    <w:p w14:paraId="0D72ABB2" w14:textId="77777777" w:rsidR="0067126E" w:rsidRPr="003F36EA" w:rsidRDefault="0067126E" w:rsidP="001A5BAF">
      <w:pPr>
        <w:spacing w:line="360" w:lineRule="auto"/>
        <w:rPr>
          <w:rFonts w:ascii="宋体" w:eastAsia="宋体" w:hAnsi="宋体"/>
          <w:sz w:val="28"/>
          <w:szCs w:val="28"/>
        </w:rPr>
      </w:pPr>
    </w:p>
    <w:p w14:paraId="033196E5" w14:textId="77777777" w:rsidR="0067126E" w:rsidRPr="003F36EA" w:rsidRDefault="0067126E" w:rsidP="001A5BAF">
      <w:pPr>
        <w:spacing w:line="360" w:lineRule="auto"/>
        <w:rPr>
          <w:rFonts w:ascii="宋体" w:eastAsia="宋体" w:hAnsi="宋体"/>
          <w:sz w:val="28"/>
          <w:szCs w:val="28"/>
        </w:rPr>
      </w:pPr>
      <w:r w:rsidRPr="003F36EA">
        <w:rPr>
          <w:rFonts w:ascii="宋体" w:eastAsia="宋体" w:hAnsi="宋体" w:hint="eastAsia"/>
          <w:sz w:val="28"/>
          <w:szCs w:val="28"/>
        </w:rPr>
        <w:t>简单地说，主营业务成本就是等于，各个存货科目的期初减期末，</w:t>
      </w:r>
      <w:r w:rsidRPr="003F36EA">
        <w:rPr>
          <w:rFonts w:ascii="宋体" w:eastAsia="宋体" w:hAnsi="宋体" w:hint="eastAsia"/>
          <w:sz w:val="28"/>
          <w:szCs w:val="28"/>
        </w:rPr>
        <w:lastRenderedPageBreak/>
        <w:t>再加上本期投入的材料、人工、制造费用。</w:t>
      </w:r>
    </w:p>
    <w:p w14:paraId="207690C2" w14:textId="77777777" w:rsidR="0067126E" w:rsidRPr="003F36EA" w:rsidRDefault="0067126E" w:rsidP="001A5BAF">
      <w:pPr>
        <w:spacing w:line="360" w:lineRule="auto"/>
        <w:rPr>
          <w:rFonts w:ascii="宋体" w:eastAsia="宋体" w:hAnsi="宋体"/>
          <w:sz w:val="28"/>
          <w:szCs w:val="28"/>
        </w:rPr>
      </w:pPr>
    </w:p>
    <w:p w14:paraId="7F9C137A" w14:textId="77777777" w:rsidR="0067126E" w:rsidRPr="003F36EA" w:rsidRDefault="0067126E" w:rsidP="001A5BAF">
      <w:pPr>
        <w:spacing w:line="360" w:lineRule="auto"/>
        <w:rPr>
          <w:rFonts w:ascii="宋体" w:eastAsia="宋体" w:hAnsi="宋体"/>
          <w:sz w:val="28"/>
          <w:szCs w:val="28"/>
        </w:rPr>
      </w:pPr>
      <w:r w:rsidRPr="003F36EA">
        <w:rPr>
          <w:rFonts w:ascii="宋体" w:eastAsia="宋体" w:hAnsi="宋体" w:hint="eastAsia"/>
          <w:sz w:val="28"/>
          <w:szCs w:val="28"/>
        </w:rPr>
        <w:t>如果还不理解，大家可以把整个生产过程想象成一条流水线，第一个岗位投入原材料，第二个岗位是在产品，第三个岗位是半成品</w:t>
      </w:r>
      <w:r w:rsidRPr="003F36EA">
        <w:rPr>
          <w:rFonts w:ascii="宋体" w:eastAsia="宋体" w:hAnsi="宋体"/>
          <w:sz w:val="28"/>
          <w:szCs w:val="28"/>
        </w:rPr>
        <w:t>…</w:t>
      </w:r>
      <w:r w:rsidRPr="003F36EA">
        <w:rPr>
          <w:rFonts w:ascii="宋体" w:eastAsia="宋体" w:hAnsi="宋体" w:hint="eastAsia"/>
          <w:sz w:val="28"/>
          <w:szCs w:val="28"/>
        </w:rPr>
        <w:t>从最后一个岗位出去之后，就卖掉了，变成了成本。</w:t>
      </w:r>
    </w:p>
    <w:p w14:paraId="21A43E96" w14:textId="77777777" w:rsidR="0067126E" w:rsidRPr="003F36EA" w:rsidRDefault="0067126E" w:rsidP="001A5BAF">
      <w:pPr>
        <w:spacing w:line="360" w:lineRule="auto"/>
        <w:rPr>
          <w:rFonts w:ascii="宋体" w:eastAsia="宋体" w:hAnsi="宋体"/>
          <w:sz w:val="28"/>
          <w:szCs w:val="28"/>
        </w:rPr>
      </w:pPr>
    </w:p>
    <w:p w14:paraId="3501BF5C" w14:textId="77777777" w:rsidR="0067126E" w:rsidRPr="003F36EA" w:rsidRDefault="0067126E" w:rsidP="001A5BAF">
      <w:pPr>
        <w:spacing w:line="360" w:lineRule="auto"/>
        <w:rPr>
          <w:rFonts w:ascii="宋体" w:eastAsia="宋体" w:hAnsi="宋体"/>
          <w:sz w:val="28"/>
          <w:szCs w:val="28"/>
        </w:rPr>
      </w:pPr>
      <w:r w:rsidRPr="003F36EA">
        <w:rPr>
          <w:rFonts w:ascii="宋体" w:eastAsia="宋体" w:hAnsi="宋体" w:hint="eastAsia"/>
          <w:sz w:val="28"/>
          <w:szCs w:val="28"/>
        </w:rPr>
        <w:t>假如这家工厂刚刚开业，所有科目的期初为0，本期投入材料、人工、制造费用，截止期末，还没有完工产品，都只是在产品，那么期末的在产品就会等于材料+人工+制造费用，用我们刚才那个公式一算，两个相等的数一减就等于0。事实上都没完工，哪儿来的成本？成本也就是0。</w:t>
      </w:r>
    </w:p>
    <w:p w14:paraId="1F16EF1C" w14:textId="77777777" w:rsidR="0067126E" w:rsidRPr="003F36EA" w:rsidRDefault="0067126E" w:rsidP="001A5BAF">
      <w:pPr>
        <w:spacing w:line="360" w:lineRule="auto"/>
        <w:rPr>
          <w:rFonts w:ascii="宋体" w:eastAsia="宋体" w:hAnsi="宋体"/>
          <w:sz w:val="28"/>
          <w:szCs w:val="28"/>
        </w:rPr>
      </w:pPr>
    </w:p>
    <w:p w14:paraId="4DDFD1F9" w14:textId="77777777" w:rsidR="0067126E" w:rsidRPr="003F36EA" w:rsidRDefault="0067126E" w:rsidP="001A5BAF">
      <w:pPr>
        <w:spacing w:line="360" w:lineRule="auto"/>
        <w:rPr>
          <w:rFonts w:ascii="宋体" w:eastAsia="宋体" w:hAnsi="宋体"/>
          <w:sz w:val="28"/>
          <w:szCs w:val="28"/>
        </w:rPr>
      </w:pPr>
      <w:r w:rsidRPr="003F36EA">
        <w:rPr>
          <w:rFonts w:ascii="宋体" w:eastAsia="宋体" w:hAnsi="宋体" w:hint="eastAsia"/>
          <w:sz w:val="28"/>
          <w:szCs w:val="28"/>
        </w:rPr>
        <w:t>再假如，完工了100万的产品，卖了。那么期末的在产品就会比投入的材料、人工、制造费用合计数少100万，按照公式以算，成本就是100万，也能和主营业务成本对上。</w:t>
      </w:r>
    </w:p>
    <w:p w14:paraId="1E871E44" w14:textId="77777777" w:rsidR="0067126E" w:rsidRPr="003F36EA" w:rsidRDefault="0067126E" w:rsidP="001A5BAF">
      <w:pPr>
        <w:spacing w:line="360" w:lineRule="auto"/>
        <w:rPr>
          <w:rFonts w:ascii="宋体" w:eastAsia="宋体" w:hAnsi="宋体"/>
          <w:sz w:val="28"/>
          <w:szCs w:val="28"/>
        </w:rPr>
      </w:pPr>
    </w:p>
    <w:p w14:paraId="40A0E441" w14:textId="2829E6DE" w:rsidR="0067126E" w:rsidRPr="003F36EA" w:rsidRDefault="0067126E" w:rsidP="001A5BAF">
      <w:pPr>
        <w:spacing w:line="360" w:lineRule="auto"/>
        <w:rPr>
          <w:rFonts w:ascii="宋体" w:eastAsia="宋体" w:hAnsi="宋体"/>
          <w:sz w:val="28"/>
          <w:szCs w:val="28"/>
        </w:rPr>
      </w:pPr>
      <w:r w:rsidRPr="003F36EA">
        <w:rPr>
          <w:rFonts w:ascii="宋体" w:eastAsia="宋体" w:hAnsi="宋体" w:hint="eastAsia"/>
          <w:sz w:val="28"/>
          <w:szCs w:val="28"/>
        </w:rPr>
        <w:t>也就是说，只要投入的料、工、费在这条生产线上，无论它是在产品、半成品、还是</w:t>
      </w:r>
      <w:r w:rsidR="00551D25" w:rsidRPr="003F36EA">
        <w:rPr>
          <w:rFonts w:ascii="宋体" w:eastAsia="宋体" w:hAnsi="宋体" w:hint="eastAsia"/>
          <w:sz w:val="28"/>
          <w:szCs w:val="28"/>
        </w:rPr>
        <w:t>库存商品</w:t>
      </w:r>
      <w:r w:rsidRPr="003F36EA">
        <w:rPr>
          <w:rFonts w:ascii="宋体" w:eastAsia="宋体" w:hAnsi="宋体" w:hint="eastAsia"/>
          <w:sz w:val="28"/>
          <w:szCs w:val="28"/>
        </w:rPr>
        <w:t>，这个公式都成立，成本都可以这么倒轧。</w:t>
      </w:r>
    </w:p>
    <w:p w14:paraId="77616B60" w14:textId="77777777" w:rsidR="0067126E" w:rsidRPr="003F36EA" w:rsidRDefault="0067126E" w:rsidP="001A5BAF">
      <w:pPr>
        <w:spacing w:line="360" w:lineRule="auto"/>
        <w:rPr>
          <w:rFonts w:ascii="宋体" w:eastAsia="宋体" w:hAnsi="宋体"/>
          <w:sz w:val="28"/>
          <w:szCs w:val="28"/>
        </w:rPr>
      </w:pPr>
    </w:p>
    <w:p w14:paraId="6F6132F0" w14:textId="77777777" w:rsidR="0067126E" w:rsidRPr="003F36EA" w:rsidRDefault="0067126E" w:rsidP="001A5BAF">
      <w:pPr>
        <w:spacing w:line="360" w:lineRule="auto"/>
        <w:rPr>
          <w:rFonts w:ascii="宋体" w:eastAsia="宋体" w:hAnsi="宋体"/>
          <w:sz w:val="28"/>
          <w:szCs w:val="28"/>
        </w:rPr>
      </w:pPr>
      <w:r w:rsidRPr="003F36EA">
        <w:rPr>
          <w:rFonts w:ascii="宋体" w:eastAsia="宋体" w:hAnsi="宋体" w:hint="eastAsia"/>
          <w:sz w:val="28"/>
          <w:szCs w:val="28"/>
        </w:rPr>
        <w:t>虽然是这样，但这个公式还有点问题，因为它是假设所有的产品都</w:t>
      </w:r>
      <w:r w:rsidRPr="003F36EA">
        <w:rPr>
          <w:rFonts w:ascii="宋体" w:eastAsia="宋体" w:hAnsi="宋体" w:hint="eastAsia"/>
          <w:sz w:val="28"/>
          <w:szCs w:val="28"/>
        </w:rPr>
        <w:lastRenderedPageBreak/>
        <w:t>是通过原材料为起点，但是有些企业是直接购买库存商品，或者购买半成品，还有的是委托加工，还要支付加工费。凡是公司支付的“代价”，都要统计进来。</w:t>
      </w:r>
    </w:p>
    <w:p w14:paraId="7EEC2522" w14:textId="77777777" w:rsidR="0067126E" w:rsidRPr="003F36EA" w:rsidRDefault="0067126E" w:rsidP="001A5BAF">
      <w:pPr>
        <w:spacing w:line="360" w:lineRule="auto"/>
        <w:rPr>
          <w:rFonts w:ascii="宋体" w:eastAsia="宋体" w:hAnsi="宋体"/>
          <w:sz w:val="28"/>
          <w:szCs w:val="28"/>
        </w:rPr>
      </w:pPr>
    </w:p>
    <w:p w14:paraId="4459849C" w14:textId="77777777" w:rsidR="0067126E" w:rsidRPr="003F36EA" w:rsidRDefault="0067126E" w:rsidP="001A5BAF">
      <w:pPr>
        <w:spacing w:line="360" w:lineRule="auto"/>
        <w:rPr>
          <w:rFonts w:ascii="宋体" w:eastAsia="宋体" w:hAnsi="宋体"/>
          <w:sz w:val="28"/>
          <w:szCs w:val="28"/>
        </w:rPr>
      </w:pPr>
      <w:r w:rsidRPr="003F36EA">
        <w:rPr>
          <w:rFonts w:ascii="宋体" w:eastAsia="宋体" w:hAnsi="宋体" w:hint="eastAsia"/>
          <w:sz w:val="28"/>
          <w:szCs w:val="28"/>
        </w:rPr>
        <w:t>我们可以对这个公式进行改进一下：</w:t>
      </w:r>
    </w:p>
    <w:p w14:paraId="394126DE" w14:textId="77777777" w:rsidR="0067126E" w:rsidRPr="003F36EA" w:rsidRDefault="0067126E" w:rsidP="001A5BAF">
      <w:pPr>
        <w:spacing w:line="360" w:lineRule="auto"/>
        <w:rPr>
          <w:rFonts w:ascii="宋体" w:eastAsia="宋体" w:hAnsi="宋体"/>
          <w:sz w:val="28"/>
          <w:szCs w:val="28"/>
        </w:rPr>
      </w:pPr>
    </w:p>
    <w:p w14:paraId="137CF675" w14:textId="12059714" w:rsidR="0067126E" w:rsidRPr="003F36EA" w:rsidRDefault="0067126E" w:rsidP="001A5BAF">
      <w:pPr>
        <w:spacing w:line="360" w:lineRule="auto"/>
        <w:rPr>
          <w:rFonts w:ascii="宋体" w:eastAsia="宋体" w:hAnsi="宋体"/>
          <w:sz w:val="28"/>
          <w:szCs w:val="28"/>
        </w:rPr>
      </w:pPr>
      <w:r w:rsidRPr="00157575">
        <w:rPr>
          <w:rFonts w:ascii="宋体" w:eastAsia="宋体" w:hAnsi="宋体" w:hint="eastAsia"/>
          <w:b/>
          <w:bCs/>
          <w:sz w:val="28"/>
          <w:szCs w:val="28"/>
          <w:highlight w:val="yellow"/>
        </w:rPr>
        <w:t>主营业务成本</w:t>
      </w:r>
      <w:r w:rsidRPr="00157575">
        <w:rPr>
          <w:rFonts w:ascii="宋体" w:eastAsia="宋体" w:hAnsi="宋体"/>
          <w:b/>
          <w:bCs/>
          <w:sz w:val="28"/>
          <w:szCs w:val="28"/>
          <w:highlight w:val="yellow"/>
        </w:rPr>
        <w:t>=期初材料-期末材料+期初在成品-期末在产品+期初</w:t>
      </w:r>
      <w:r w:rsidR="00551D25" w:rsidRPr="00157575">
        <w:rPr>
          <w:rFonts w:ascii="宋体" w:eastAsia="宋体" w:hAnsi="宋体"/>
          <w:b/>
          <w:bCs/>
          <w:sz w:val="28"/>
          <w:szCs w:val="28"/>
          <w:highlight w:val="yellow"/>
        </w:rPr>
        <w:t>库存商品</w:t>
      </w:r>
      <w:r w:rsidRPr="00157575">
        <w:rPr>
          <w:rFonts w:ascii="宋体" w:eastAsia="宋体" w:hAnsi="宋体"/>
          <w:b/>
          <w:bCs/>
          <w:sz w:val="28"/>
          <w:szCs w:val="28"/>
          <w:highlight w:val="yellow"/>
        </w:rPr>
        <w:t>-期末</w:t>
      </w:r>
      <w:r w:rsidR="00551D25" w:rsidRPr="00157575">
        <w:rPr>
          <w:rFonts w:ascii="宋体" w:eastAsia="宋体" w:hAnsi="宋体"/>
          <w:b/>
          <w:bCs/>
          <w:sz w:val="28"/>
          <w:szCs w:val="28"/>
          <w:highlight w:val="yellow"/>
        </w:rPr>
        <w:t>库存商品</w:t>
      </w:r>
      <w:r w:rsidRPr="00157575">
        <w:rPr>
          <w:rFonts w:ascii="宋体" w:eastAsia="宋体" w:hAnsi="宋体"/>
          <w:b/>
          <w:bCs/>
          <w:sz w:val="28"/>
          <w:szCs w:val="28"/>
          <w:highlight w:val="yellow"/>
        </w:rPr>
        <w:t>+本期采购材料+本期投入人工、制造费用</w:t>
      </w:r>
      <w:r w:rsidRPr="00157575">
        <w:rPr>
          <w:rFonts w:ascii="宋体" w:eastAsia="宋体" w:hAnsi="宋体" w:hint="eastAsia"/>
          <w:b/>
          <w:bCs/>
          <w:sz w:val="28"/>
          <w:szCs w:val="28"/>
          <w:highlight w:val="yellow"/>
        </w:rPr>
        <w:t xml:space="preserve"> + 本期外购的库存商品、外购的半成品、支付的委托加工费。</w:t>
      </w:r>
    </w:p>
    <w:p w14:paraId="3C0797E2" w14:textId="77777777" w:rsidR="0067126E" w:rsidRPr="003F36EA" w:rsidRDefault="0067126E" w:rsidP="001A5BAF">
      <w:pPr>
        <w:spacing w:line="360" w:lineRule="auto"/>
        <w:rPr>
          <w:rFonts w:ascii="宋体" w:eastAsia="宋体" w:hAnsi="宋体"/>
          <w:sz w:val="28"/>
          <w:szCs w:val="28"/>
        </w:rPr>
      </w:pPr>
    </w:p>
    <w:p w14:paraId="0A5A877B" w14:textId="77777777" w:rsidR="0067126E" w:rsidRPr="003F36EA" w:rsidRDefault="0067126E" w:rsidP="001A5BAF">
      <w:pPr>
        <w:spacing w:line="360" w:lineRule="auto"/>
        <w:rPr>
          <w:rFonts w:ascii="宋体" w:eastAsia="宋体" w:hAnsi="宋体"/>
          <w:sz w:val="28"/>
          <w:szCs w:val="28"/>
        </w:rPr>
      </w:pPr>
      <w:r w:rsidRPr="003F36EA">
        <w:rPr>
          <w:rFonts w:ascii="宋体" w:eastAsia="宋体" w:hAnsi="宋体" w:hint="eastAsia"/>
          <w:sz w:val="28"/>
          <w:szCs w:val="28"/>
        </w:rPr>
        <w:t>公式中的一大堆“期初减期末”表示的是本期消耗的，后半部分“</w:t>
      </w:r>
      <w:r w:rsidRPr="003F36EA">
        <w:rPr>
          <w:rFonts w:ascii="宋体" w:eastAsia="宋体" w:hAnsi="宋体"/>
          <w:b/>
          <w:bCs/>
          <w:sz w:val="28"/>
          <w:szCs w:val="28"/>
        </w:rPr>
        <w:t>本期采购材料+本期投入人工、制造费用</w:t>
      </w:r>
      <w:r w:rsidRPr="003F36EA">
        <w:rPr>
          <w:rFonts w:ascii="宋体" w:eastAsia="宋体" w:hAnsi="宋体" w:hint="eastAsia"/>
          <w:b/>
          <w:bCs/>
          <w:sz w:val="28"/>
          <w:szCs w:val="28"/>
        </w:rPr>
        <w:t xml:space="preserve"> + 本期外购的库存商品、外购的半成品、支付的委托加工费”</w:t>
      </w:r>
      <w:r w:rsidRPr="003F36EA">
        <w:rPr>
          <w:rFonts w:ascii="宋体" w:eastAsia="宋体" w:hAnsi="宋体" w:hint="eastAsia"/>
          <w:sz w:val="28"/>
          <w:szCs w:val="28"/>
        </w:rPr>
        <w:t>表示本期“流入”的。如无意外，只要把所有的“投入”都统计进来，经过这个公式一算，倒轧出来的成本就跟主营业务成本对上了。</w:t>
      </w:r>
    </w:p>
    <w:p w14:paraId="4E0C2D02" w14:textId="77777777" w:rsidR="0067126E" w:rsidRPr="003F36EA" w:rsidRDefault="0067126E" w:rsidP="001A5BAF">
      <w:pPr>
        <w:spacing w:line="360" w:lineRule="auto"/>
        <w:rPr>
          <w:rFonts w:ascii="宋体" w:eastAsia="宋体" w:hAnsi="宋体"/>
          <w:sz w:val="28"/>
          <w:szCs w:val="28"/>
        </w:rPr>
      </w:pPr>
    </w:p>
    <w:p w14:paraId="043437F0" w14:textId="77777777" w:rsidR="0067126E" w:rsidRPr="003F36EA" w:rsidRDefault="0067126E" w:rsidP="001A5BAF">
      <w:pPr>
        <w:spacing w:line="360" w:lineRule="auto"/>
        <w:rPr>
          <w:rFonts w:ascii="宋体" w:eastAsia="宋体" w:hAnsi="宋体"/>
          <w:sz w:val="28"/>
          <w:szCs w:val="28"/>
        </w:rPr>
      </w:pPr>
      <w:r w:rsidRPr="003F36EA">
        <w:rPr>
          <w:rFonts w:ascii="宋体" w:eastAsia="宋体" w:hAnsi="宋体" w:hint="eastAsia"/>
          <w:sz w:val="28"/>
          <w:szCs w:val="28"/>
        </w:rPr>
        <w:t>接下来，我们看案例</w:t>
      </w:r>
    </w:p>
    <w:p w14:paraId="6252AEA7" w14:textId="7FFCAD01" w:rsidR="0067126E" w:rsidRPr="003F36EA" w:rsidRDefault="0067126E" w:rsidP="001A5BAF">
      <w:pPr>
        <w:spacing w:line="360" w:lineRule="auto"/>
        <w:rPr>
          <w:rFonts w:ascii="宋体" w:eastAsia="宋体" w:hAnsi="宋体"/>
          <w:sz w:val="28"/>
          <w:szCs w:val="28"/>
        </w:rPr>
      </w:pPr>
    </w:p>
    <w:p w14:paraId="1B85EBF0" w14:textId="211A1631" w:rsidR="006D288A" w:rsidRPr="003F36EA" w:rsidRDefault="006D288A" w:rsidP="001A5BAF">
      <w:pPr>
        <w:pStyle w:val="3"/>
        <w:spacing w:line="360" w:lineRule="auto"/>
        <w:rPr>
          <w:sz w:val="28"/>
          <w:szCs w:val="28"/>
        </w:rPr>
      </w:pPr>
      <w:bookmarkStart w:id="91" w:name="_Toc123761544"/>
      <w:r w:rsidRPr="003F36EA">
        <w:rPr>
          <w:rFonts w:hint="eastAsia"/>
          <w:sz w:val="28"/>
          <w:szCs w:val="28"/>
        </w:rPr>
        <w:t>2、案例</w:t>
      </w:r>
      <w:bookmarkEnd w:id="91"/>
    </w:p>
    <w:p w14:paraId="49038829" w14:textId="77777777" w:rsidR="0067126E" w:rsidRPr="003F36EA" w:rsidRDefault="0067126E" w:rsidP="001A5BAF">
      <w:pPr>
        <w:spacing w:line="360" w:lineRule="auto"/>
        <w:rPr>
          <w:rFonts w:ascii="宋体" w:eastAsia="宋体" w:hAnsi="宋体"/>
          <w:sz w:val="28"/>
          <w:szCs w:val="28"/>
        </w:rPr>
      </w:pPr>
    </w:p>
    <w:p w14:paraId="278B6862" w14:textId="122A1391" w:rsidR="0067126E" w:rsidRPr="003F36EA" w:rsidRDefault="006D288A" w:rsidP="001A5BAF">
      <w:pPr>
        <w:pStyle w:val="4"/>
        <w:spacing w:line="360" w:lineRule="auto"/>
      </w:pPr>
      <w:r w:rsidRPr="003F36EA">
        <w:rPr>
          <w:rFonts w:hint="eastAsia"/>
          <w:highlight w:val="yellow"/>
        </w:rPr>
        <w:lastRenderedPageBreak/>
        <w:t>（1）</w:t>
      </w:r>
      <w:r w:rsidR="0067126E" w:rsidRPr="003F36EA">
        <w:rPr>
          <w:rFonts w:hint="eastAsia"/>
          <w:highlight w:val="yellow"/>
        </w:rPr>
        <w:t>先</w:t>
      </w:r>
      <w:r w:rsidR="00B23B18" w:rsidRPr="003F36EA">
        <w:rPr>
          <w:rFonts w:hint="eastAsia"/>
          <w:highlight w:val="yellow"/>
        </w:rPr>
        <w:t>填表</w:t>
      </w:r>
      <w:r w:rsidRPr="003F36EA">
        <w:rPr>
          <w:rFonts w:hint="eastAsia"/>
          <w:highlight w:val="yellow"/>
        </w:rPr>
        <w:t>，看差额</w:t>
      </w:r>
      <w:r w:rsidR="0067126E" w:rsidRPr="003F36EA">
        <w:rPr>
          <w:rFonts w:hint="eastAsia"/>
          <w:highlight w:val="yellow"/>
        </w:rPr>
        <w:t>。</w:t>
      </w:r>
    </w:p>
    <w:p w14:paraId="5D041C12" w14:textId="02E4E8B3" w:rsidR="00B23B18" w:rsidRPr="003F36EA" w:rsidRDefault="00B23B18" w:rsidP="001A5BAF">
      <w:pPr>
        <w:spacing w:line="360" w:lineRule="auto"/>
        <w:rPr>
          <w:rFonts w:ascii="宋体" w:eastAsia="宋体" w:hAnsi="宋体"/>
          <w:sz w:val="28"/>
          <w:szCs w:val="28"/>
        </w:rPr>
      </w:pPr>
      <w:r w:rsidRPr="003F36EA">
        <w:rPr>
          <w:rFonts w:ascii="宋体" w:eastAsia="宋体" w:hAnsi="宋体" w:hint="eastAsia"/>
          <w:sz w:val="28"/>
          <w:szCs w:val="28"/>
        </w:rPr>
        <w:t>如果我们的运气特别好，直接轧出来的差异很小，那就大功告成了。</w:t>
      </w:r>
    </w:p>
    <w:p w14:paraId="22BFC31E" w14:textId="77777777" w:rsidR="00B23B18" w:rsidRPr="003F36EA" w:rsidRDefault="00B23B18" w:rsidP="001A5BAF">
      <w:pPr>
        <w:spacing w:line="360" w:lineRule="auto"/>
        <w:rPr>
          <w:rFonts w:ascii="宋体" w:eastAsia="宋体" w:hAnsi="宋体"/>
          <w:sz w:val="28"/>
          <w:szCs w:val="28"/>
        </w:rPr>
      </w:pPr>
    </w:p>
    <w:p w14:paraId="4F04B3C8" w14:textId="3DB0F24C" w:rsidR="0067126E" w:rsidRPr="003F36EA" w:rsidRDefault="00B23B18" w:rsidP="001A5BAF">
      <w:pPr>
        <w:spacing w:line="360" w:lineRule="auto"/>
        <w:rPr>
          <w:rFonts w:ascii="宋体" w:eastAsia="宋体" w:hAnsi="宋体"/>
          <w:sz w:val="28"/>
          <w:szCs w:val="28"/>
        </w:rPr>
      </w:pPr>
      <w:r w:rsidRPr="003F36EA">
        <w:rPr>
          <w:rFonts w:ascii="宋体" w:eastAsia="宋体" w:hAnsi="宋体" w:hint="eastAsia"/>
          <w:sz w:val="28"/>
          <w:szCs w:val="28"/>
        </w:rPr>
        <w:t>但是，我们实际</w:t>
      </w:r>
      <w:r w:rsidR="0067126E" w:rsidRPr="003F36EA">
        <w:rPr>
          <w:rFonts w:ascii="宋体" w:eastAsia="宋体" w:hAnsi="宋体" w:hint="eastAsia"/>
          <w:sz w:val="28"/>
          <w:szCs w:val="28"/>
        </w:rPr>
        <w:t>轧出来的数，比主营业务成本大了490多万，这个差额还是比较大的，要找原因。</w:t>
      </w:r>
    </w:p>
    <w:p w14:paraId="0271DF0B" w14:textId="77777777" w:rsidR="0067126E" w:rsidRPr="003F36EA" w:rsidRDefault="0067126E" w:rsidP="001A5BAF">
      <w:pPr>
        <w:spacing w:line="360" w:lineRule="auto"/>
        <w:rPr>
          <w:rFonts w:ascii="宋体" w:eastAsia="宋体" w:hAnsi="宋体"/>
          <w:sz w:val="28"/>
          <w:szCs w:val="28"/>
        </w:rPr>
      </w:pPr>
    </w:p>
    <w:p w14:paraId="2E38EF7F" w14:textId="77777777" w:rsidR="00921B04" w:rsidRDefault="00921B04" w:rsidP="00921B04">
      <w:pPr>
        <w:spacing w:line="360" w:lineRule="auto"/>
        <w:rPr>
          <w:rFonts w:ascii="宋体" w:eastAsia="宋体" w:hAnsi="宋体"/>
          <w:sz w:val="28"/>
          <w:szCs w:val="28"/>
        </w:rPr>
      </w:pPr>
      <w:r>
        <w:rPr>
          <w:rFonts w:ascii="宋体" w:eastAsia="宋体" w:hAnsi="宋体" w:hint="eastAsia"/>
          <w:sz w:val="28"/>
          <w:szCs w:val="28"/>
        </w:rPr>
        <w:t>一般来说，筛选借方的对方科目，一般是倒轧出来的成本小于账上成本会用到，我们哪些贷方没有统计进来，比如库存商品借方的对方科目是贷应付账款，我们就要把它加进来，因为它不是从原材料来的，我们前面只统计了“料、工、费”。</w:t>
      </w:r>
    </w:p>
    <w:p w14:paraId="5948B62C" w14:textId="77777777" w:rsidR="00921B04" w:rsidRDefault="00921B04" w:rsidP="00921B04">
      <w:pPr>
        <w:spacing w:line="360" w:lineRule="auto"/>
        <w:rPr>
          <w:rFonts w:ascii="宋体" w:eastAsia="宋体" w:hAnsi="宋体"/>
          <w:sz w:val="28"/>
          <w:szCs w:val="28"/>
        </w:rPr>
      </w:pPr>
      <w:r>
        <w:rPr>
          <w:rFonts w:ascii="宋体" w:eastAsia="宋体" w:hAnsi="宋体" w:hint="eastAsia"/>
          <w:sz w:val="28"/>
          <w:szCs w:val="28"/>
        </w:rPr>
        <w:t>筛选贷方的对方科目，一般是倒轧出来的成本大于账上成本时用到。我们要看哪些科目跑错地方了，比如原材料跑到制造费用，那就跑回头了，导致统计重复；再比如原材料跑到管理费用、预提费用，导致账上的成本变小。</w:t>
      </w:r>
    </w:p>
    <w:p w14:paraId="6F7DBF53" w14:textId="70BD2927" w:rsidR="00CC1855" w:rsidRPr="00921B04" w:rsidRDefault="00CC1855" w:rsidP="001A5BAF">
      <w:pPr>
        <w:spacing w:line="360" w:lineRule="auto"/>
        <w:rPr>
          <w:rFonts w:ascii="宋体" w:eastAsia="宋体" w:hAnsi="宋体"/>
          <w:sz w:val="28"/>
          <w:szCs w:val="28"/>
        </w:rPr>
      </w:pPr>
    </w:p>
    <w:p w14:paraId="23E0A1CC" w14:textId="739A8386" w:rsidR="000746D2" w:rsidRDefault="00FB696F" w:rsidP="001A5BAF">
      <w:pPr>
        <w:spacing w:line="360" w:lineRule="auto"/>
        <w:rPr>
          <w:rFonts w:ascii="宋体" w:eastAsia="宋体" w:hAnsi="宋体"/>
          <w:sz w:val="28"/>
          <w:szCs w:val="28"/>
        </w:rPr>
      </w:pPr>
      <w:r>
        <w:rPr>
          <w:rFonts w:ascii="宋体" w:eastAsia="宋体" w:hAnsi="宋体" w:hint="eastAsia"/>
          <w:sz w:val="28"/>
          <w:szCs w:val="28"/>
        </w:rPr>
        <w:t>因为本例是倒轧出来的比账面数大，所以先</w:t>
      </w:r>
      <w:r w:rsidR="000746D2">
        <w:rPr>
          <w:rFonts w:ascii="宋体" w:eastAsia="宋体" w:hAnsi="宋体" w:hint="eastAsia"/>
          <w:sz w:val="28"/>
          <w:szCs w:val="28"/>
        </w:rPr>
        <w:t>从原材料的贷方开始，看看原材料的贷方流到哪些科目里面去。</w:t>
      </w:r>
    </w:p>
    <w:p w14:paraId="78CD22CE" w14:textId="77777777" w:rsidR="000746D2" w:rsidRPr="00CC1855" w:rsidRDefault="000746D2" w:rsidP="001A5BAF">
      <w:pPr>
        <w:spacing w:line="360" w:lineRule="auto"/>
        <w:rPr>
          <w:rFonts w:ascii="宋体" w:eastAsia="宋体" w:hAnsi="宋体"/>
          <w:sz w:val="28"/>
          <w:szCs w:val="28"/>
        </w:rPr>
      </w:pPr>
    </w:p>
    <w:p w14:paraId="50A0868D" w14:textId="77777777" w:rsidR="005874B5" w:rsidRPr="003F36EA" w:rsidRDefault="00C160E3" w:rsidP="001A5BAF">
      <w:pPr>
        <w:spacing w:line="360" w:lineRule="auto"/>
        <w:rPr>
          <w:rFonts w:ascii="宋体" w:eastAsia="宋体" w:hAnsi="宋体"/>
          <w:b/>
          <w:bCs/>
          <w:sz w:val="28"/>
          <w:szCs w:val="28"/>
        </w:rPr>
      </w:pPr>
      <w:r w:rsidRPr="003F36EA">
        <w:rPr>
          <w:rFonts w:ascii="宋体" w:eastAsia="宋体" w:hAnsi="宋体" w:hint="eastAsia"/>
          <w:b/>
          <w:bCs/>
          <w:sz w:val="28"/>
          <w:szCs w:val="28"/>
        </w:rPr>
        <w:t>（2）</w:t>
      </w:r>
      <w:r w:rsidR="005874B5" w:rsidRPr="003F36EA">
        <w:rPr>
          <w:rFonts w:ascii="宋体" w:eastAsia="宋体" w:hAnsi="宋体" w:hint="eastAsia"/>
          <w:b/>
          <w:bCs/>
          <w:sz w:val="28"/>
          <w:szCs w:val="28"/>
        </w:rPr>
        <w:t>通过对方科目找差异</w:t>
      </w:r>
    </w:p>
    <w:p w14:paraId="5EC344FA" w14:textId="025CC85B" w:rsidR="00AB49F6" w:rsidRPr="006929A6" w:rsidRDefault="00AB49F6" w:rsidP="001A5BAF">
      <w:pPr>
        <w:spacing w:line="360" w:lineRule="auto"/>
        <w:rPr>
          <w:rFonts w:ascii="宋体" w:eastAsia="宋体" w:hAnsi="宋体"/>
          <w:b/>
          <w:bCs/>
          <w:sz w:val="28"/>
          <w:szCs w:val="28"/>
        </w:rPr>
      </w:pPr>
      <w:r w:rsidRPr="006929A6">
        <w:rPr>
          <w:rFonts w:ascii="宋体" w:eastAsia="宋体" w:hAnsi="宋体" w:hint="eastAsia"/>
          <w:b/>
          <w:bCs/>
          <w:sz w:val="28"/>
          <w:szCs w:val="28"/>
          <w:highlight w:val="yellow"/>
        </w:rPr>
        <w:t>①看原材料贷方的</w:t>
      </w:r>
      <w:r w:rsidR="006929A6" w:rsidRPr="006929A6">
        <w:rPr>
          <w:rFonts w:ascii="宋体" w:eastAsia="宋体" w:hAnsi="宋体" w:hint="eastAsia"/>
          <w:b/>
          <w:bCs/>
          <w:sz w:val="28"/>
          <w:szCs w:val="28"/>
          <w:highlight w:val="yellow"/>
        </w:rPr>
        <w:t>对方科目</w:t>
      </w:r>
    </w:p>
    <w:p w14:paraId="52CD0155" w14:textId="0714FE12" w:rsidR="00AB49F6" w:rsidRPr="003F36EA" w:rsidRDefault="0067126E" w:rsidP="001A5BAF">
      <w:pPr>
        <w:spacing w:line="360" w:lineRule="auto"/>
        <w:rPr>
          <w:rFonts w:ascii="宋体" w:eastAsia="宋体" w:hAnsi="宋体"/>
          <w:sz w:val="28"/>
          <w:szCs w:val="28"/>
        </w:rPr>
      </w:pPr>
      <w:r w:rsidRPr="003F36EA">
        <w:rPr>
          <w:rFonts w:ascii="宋体" w:eastAsia="宋体" w:hAnsi="宋体" w:hint="eastAsia"/>
          <w:sz w:val="28"/>
          <w:szCs w:val="28"/>
        </w:rPr>
        <w:lastRenderedPageBreak/>
        <w:t>用高级筛选，把原材料贷方的对方科目找出来</w:t>
      </w:r>
      <w:r w:rsidR="00B23B18" w:rsidRPr="003F36EA">
        <w:rPr>
          <w:rFonts w:ascii="宋体" w:eastAsia="宋体" w:hAnsi="宋体" w:hint="eastAsia"/>
          <w:sz w:val="28"/>
          <w:szCs w:val="28"/>
        </w:rPr>
        <w:t>。</w:t>
      </w:r>
    </w:p>
    <w:p w14:paraId="336E95D3" w14:textId="3AD6B88A" w:rsidR="0067126E" w:rsidRPr="003F36EA" w:rsidRDefault="0067126E" w:rsidP="001A5BAF">
      <w:pPr>
        <w:spacing w:line="360" w:lineRule="auto"/>
        <w:rPr>
          <w:rFonts w:ascii="宋体" w:eastAsia="宋体" w:hAnsi="宋体"/>
          <w:sz w:val="28"/>
          <w:szCs w:val="28"/>
        </w:rPr>
      </w:pPr>
      <w:r w:rsidRPr="003F36EA">
        <w:rPr>
          <w:rFonts w:ascii="宋体" w:eastAsia="宋体" w:hAnsi="宋体" w:hint="eastAsia"/>
          <w:sz w:val="28"/>
          <w:szCs w:val="28"/>
        </w:rPr>
        <w:t>可以看到，原材料的对方科目，有存货跑到预提费用</w:t>
      </w:r>
      <w:r w:rsidR="00B61AC4">
        <w:rPr>
          <w:rFonts w:ascii="宋体" w:eastAsia="宋体" w:hAnsi="宋体" w:hint="eastAsia"/>
          <w:sz w:val="28"/>
          <w:szCs w:val="28"/>
        </w:rPr>
        <w:t>、管理费用和在建工程</w:t>
      </w:r>
      <w:r w:rsidRPr="003F36EA">
        <w:rPr>
          <w:rFonts w:ascii="宋体" w:eastAsia="宋体" w:hAnsi="宋体" w:hint="eastAsia"/>
          <w:sz w:val="28"/>
          <w:szCs w:val="28"/>
        </w:rPr>
        <w:t>去了。</w:t>
      </w:r>
      <w:r w:rsidR="00E33AFA">
        <w:rPr>
          <w:rFonts w:ascii="宋体" w:eastAsia="宋体" w:hAnsi="宋体" w:hint="eastAsia"/>
          <w:sz w:val="28"/>
          <w:szCs w:val="28"/>
        </w:rPr>
        <w:t>我们把它们统计出来。</w:t>
      </w:r>
    </w:p>
    <w:p w14:paraId="34767BBF" w14:textId="77777777" w:rsidR="0067126E" w:rsidRPr="003F36EA" w:rsidRDefault="0067126E" w:rsidP="001A5BAF">
      <w:pPr>
        <w:spacing w:line="360" w:lineRule="auto"/>
        <w:rPr>
          <w:rFonts w:ascii="宋体" w:eastAsia="宋体" w:hAnsi="宋体"/>
          <w:sz w:val="28"/>
          <w:szCs w:val="28"/>
        </w:rPr>
      </w:pPr>
    </w:p>
    <w:p w14:paraId="40761BCA" w14:textId="22A42CD0" w:rsidR="0067126E" w:rsidRDefault="00AB49F6" w:rsidP="001A5BAF">
      <w:pPr>
        <w:spacing w:line="360" w:lineRule="auto"/>
        <w:rPr>
          <w:rFonts w:ascii="宋体" w:eastAsia="宋体" w:hAnsi="宋体"/>
          <w:sz w:val="28"/>
          <w:szCs w:val="28"/>
        </w:rPr>
      </w:pPr>
      <w:r>
        <w:rPr>
          <w:rFonts w:ascii="宋体" w:eastAsia="宋体" w:hAnsi="宋体" w:hint="eastAsia"/>
          <w:sz w:val="28"/>
          <w:szCs w:val="28"/>
        </w:rPr>
        <w:t>然后我们还看到，原材料</w:t>
      </w:r>
      <w:r w:rsidR="008F6E0C">
        <w:rPr>
          <w:rFonts w:ascii="宋体" w:eastAsia="宋体" w:hAnsi="宋体" w:hint="eastAsia"/>
          <w:sz w:val="28"/>
          <w:szCs w:val="28"/>
        </w:rPr>
        <w:t>跑到</w:t>
      </w:r>
      <w:r>
        <w:rPr>
          <w:rFonts w:ascii="宋体" w:eastAsia="宋体" w:hAnsi="宋体" w:hint="eastAsia"/>
          <w:sz w:val="28"/>
          <w:szCs w:val="28"/>
        </w:rPr>
        <w:t>制造费用里面去了</w:t>
      </w:r>
      <w:r w:rsidR="00B27AE8">
        <w:rPr>
          <w:rFonts w:ascii="宋体" w:eastAsia="宋体" w:hAnsi="宋体" w:hint="eastAsia"/>
          <w:sz w:val="28"/>
          <w:szCs w:val="28"/>
        </w:rPr>
        <w:t>。</w:t>
      </w:r>
      <w:r>
        <w:rPr>
          <w:rFonts w:ascii="宋体" w:eastAsia="宋体" w:hAnsi="宋体" w:hint="eastAsia"/>
          <w:sz w:val="28"/>
          <w:szCs w:val="28"/>
        </w:rPr>
        <w:t>因为我们</w:t>
      </w:r>
      <w:r w:rsidR="00660D15">
        <w:rPr>
          <w:rFonts w:ascii="宋体" w:eastAsia="宋体" w:hAnsi="宋体" w:hint="eastAsia"/>
          <w:sz w:val="28"/>
          <w:szCs w:val="28"/>
        </w:rPr>
        <w:t>前面统计材料的时候，算了一次原材料的借方发生额，然后它跑到制造费里面，导致在制造费里面又统计了一次，就统计重复了，所以我们要在制造费用里面减去原材料的部分。</w:t>
      </w:r>
      <w:r w:rsidR="00AE5A8E">
        <w:rPr>
          <w:rFonts w:ascii="宋体" w:eastAsia="宋体" w:hAnsi="宋体" w:hint="eastAsia"/>
          <w:sz w:val="28"/>
          <w:szCs w:val="28"/>
        </w:rPr>
        <w:t>至于数字是多少呢？</w:t>
      </w:r>
    </w:p>
    <w:p w14:paraId="0F57EDC6" w14:textId="3B497FF9" w:rsidR="00AE5A8E" w:rsidRDefault="00AE5A8E" w:rsidP="001A5BAF">
      <w:pPr>
        <w:spacing w:line="360" w:lineRule="auto"/>
        <w:rPr>
          <w:rFonts w:ascii="宋体" w:eastAsia="宋体" w:hAnsi="宋体"/>
          <w:sz w:val="28"/>
          <w:szCs w:val="28"/>
        </w:rPr>
      </w:pPr>
    </w:p>
    <w:p w14:paraId="0DBF5265" w14:textId="3690013A" w:rsidR="00AE5A8E" w:rsidRPr="003F36EA" w:rsidRDefault="00AE5A8E" w:rsidP="001A5BAF">
      <w:pPr>
        <w:spacing w:line="360" w:lineRule="auto"/>
        <w:rPr>
          <w:rFonts w:ascii="宋体" w:eastAsia="宋体" w:hAnsi="宋体"/>
          <w:sz w:val="28"/>
          <w:szCs w:val="28"/>
        </w:rPr>
      </w:pPr>
      <w:r>
        <w:rPr>
          <w:rFonts w:ascii="宋体" w:eastAsia="宋体" w:hAnsi="宋体" w:hint="eastAsia"/>
          <w:sz w:val="28"/>
          <w:szCs w:val="28"/>
        </w:rPr>
        <w:t>我们可以筛选制造费用借方的对方科目，看看有多少是原材料跑过来的。</w:t>
      </w:r>
    </w:p>
    <w:p w14:paraId="0E14E037" w14:textId="6F62D177" w:rsidR="0067126E" w:rsidRDefault="0067126E" w:rsidP="001A5BAF">
      <w:pPr>
        <w:spacing w:line="360" w:lineRule="auto"/>
        <w:rPr>
          <w:rFonts w:ascii="宋体" w:eastAsia="宋体" w:hAnsi="宋体"/>
          <w:sz w:val="28"/>
          <w:szCs w:val="28"/>
        </w:rPr>
      </w:pPr>
    </w:p>
    <w:p w14:paraId="61112B39" w14:textId="7885EC50" w:rsidR="008C7D37" w:rsidRPr="001F6274" w:rsidRDefault="006929A6" w:rsidP="008C7D37">
      <w:pPr>
        <w:spacing w:line="360" w:lineRule="auto"/>
        <w:rPr>
          <w:rFonts w:ascii="宋体" w:eastAsia="宋体" w:hAnsi="宋体"/>
          <w:b/>
          <w:bCs/>
          <w:sz w:val="28"/>
          <w:szCs w:val="28"/>
        </w:rPr>
      </w:pPr>
      <w:r>
        <w:rPr>
          <w:rFonts w:ascii="宋体" w:eastAsia="宋体" w:hAnsi="宋体" w:hint="eastAsia"/>
          <w:b/>
          <w:bCs/>
          <w:sz w:val="28"/>
          <w:szCs w:val="28"/>
        </w:rPr>
        <w:t>②</w:t>
      </w:r>
      <w:r w:rsidR="008C7D37" w:rsidRPr="003F36EA">
        <w:rPr>
          <w:rFonts w:ascii="宋体" w:eastAsia="宋体" w:hAnsi="宋体" w:hint="eastAsia"/>
          <w:b/>
          <w:bCs/>
          <w:sz w:val="28"/>
          <w:szCs w:val="28"/>
        </w:rPr>
        <w:t>找制造费用</w:t>
      </w:r>
      <w:r>
        <w:rPr>
          <w:rFonts w:ascii="宋体" w:eastAsia="宋体" w:hAnsi="宋体" w:hint="eastAsia"/>
          <w:b/>
          <w:bCs/>
          <w:sz w:val="28"/>
          <w:szCs w:val="28"/>
        </w:rPr>
        <w:t>借方</w:t>
      </w:r>
      <w:r w:rsidR="008C7D37" w:rsidRPr="003F36EA">
        <w:rPr>
          <w:rFonts w:ascii="宋体" w:eastAsia="宋体" w:hAnsi="宋体" w:hint="eastAsia"/>
          <w:b/>
          <w:bCs/>
          <w:sz w:val="28"/>
          <w:szCs w:val="28"/>
        </w:rPr>
        <w:t>的对方科目。</w:t>
      </w:r>
    </w:p>
    <w:p w14:paraId="6AB4227D" w14:textId="77777777" w:rsidR="008C7D37" w:rsidRPr="003F36EA" w:rsidRDefault="008C7D37" w:rsidP="008C7D37">
      <w:pPr>
        <w:spacing w:line="360" w:lineRule="auto"/>
        <w:rPr>
          <w:rFonts w:ascii="宋体" w:eastAsia="宋体" w:hAnsi="宋体"/>
          <w:sz w:val="28"/>
          <w:szCs w:val="28"/>
        </w:rPr>
      </w:pPr>
      <w:r w:rsidRPr="006929A6">
        <w:rPr>
          <w:rFonts w:ascii="宋体" w:eastAsia="宋体" w:hAnsi="宋体" w:hint="eastAsia"/>
          <w:sz w:val="28"/>
          <w:szCs w:val="28"/>
        </w:rPr>
        <w:t>用高级筛选把制造费用借方的对方科目找出来。</w:t>
      </w:r>
    </w:p>
    <w:p w14:paraId="5CF81113" w14:textId="4223091B" w:rsidR="008C7D37" w:rsidRPr="003F36EA" w:rsidRDefault="008C7D37" w:rsidP="008C7D37">
      <w:pPr>
        <w:spacing w:line="360" w:lineRule="auto"/>
        <w:rPr>
          <w:rFonts w:ascii="宋体" w:eastAsia="宋体" w:hAnsi="宋体"/>
          <w:sz w:val="28"/>
          <w:szCs w:val="28"/>
        </w:rPr>
      </w:pPr>
      <w:r w:rsidRPr="003F36EA">
        <w:rPr>
          <w:rFonts w:ascii="宋体" w:eastAsia="宋体" w:hAnsi="宋体" w:hint="eastAsia"/>
          <w:sz w:val="28"/>
          <w:szCs w:val="28"/>
        </w:rPr>
        <w:t>可以看到，总共有</w:t>
      </w:r>
      <w:r w:rsidRPr="003F36EA">
        <w:rPr>
          <w:rFonts w:ascii="宋体" w:eastAsia="宋体" w:hAnsi="宋体"/>
          <w:sz w:val="28"/>
          <w:szCs w:val="28"/>
        </w:rPr>
        <w:t>4,920,492.97</w:t>
      </w:r>
      <w:r w:rsidRPr="003F36EA">
        <w:rPr>
          <w:rFonts w:ascii="宋体" w:eastAsia="宋体" w:hAnsi="宋体" w:hint="eastAsia"/>
          <w:sz w:val="28"/>
          <w:szCs w:val="28"/>
        </w:rPr>
        <w:t>元原材料跑到了“生产成本-制造费用”中，统计重复了，把这490万剔除之后，差额</w:t>
      </w:r>
      <w:r w:rsidR="00952134">
        <w:rPr>
          <w:rFonts w:ascii="宋体" w:eastAsia="宋体" w:hAnsi="宋体" w:hint="eastAsia"/>
          <w:sz w:val="28"/>
          <w:szCs w:val="28"/>
        </w:rPr>
        <w:t>就非常</w:t>
      </w:r>
      <w:r w:rsidR="00C85A26">
        <w:rPr>
          <w:rFonts w:ascii="宋体" w:eastAsia="宋体" w:hAnsi="宋体" w:hint="eastAsia"/>
          <w:sz w:val="28"/>
          <w:szCs w:val="28"/>
        </w:rPr>
        <w:t>小</w:t>
      </w:r>
      <w:r w:rsidR="00952134">
        <w:rPr>
          <w:rFonts w:ascii="宋体" w:eastAsia="宋体" w:hAnsi="宋体" w:hint="eastAsia"/>
          <w:sz w:val="28"/>
          <w:szCs w:val="28"/>
        </w:rPr>
        <w:t>了，</w:t>
      </w:r>
      <w:r w:rsidRPr="003F36EA">
        <w:rPr>
          <w:rFonts w:ascii="宋体" w:eastAsia="宋体" w:hAnsi="宋体" w:hint="eastAsia"/>
          <w:sz w:val="28"/>
          <w:szCs w:val="28"/>
        </w:rPr>
        <w:t>该收工了。</w:t>
      </w:r>
    </w:p>
    <w:p w14:paraId="1F73FB00" w14:textId="77777777" w:rsidR="002A4DBC" w:rsidRDefault="002A4DBC" w:rsidP="001A5BAF">
      <w:pPr>
        <w:spacing w:line="360" w:lineRule="auto"/>
        <w:rPr>
          <w:rFonts w:ascii="宋体" w:eastAsia="宋体" w:hAnsi="宋体"/>
          <w:sz w:val="28"/>
          <w:szCs w:val="28"/>
        </w:rPr>
      </w:pPr>
    </w:p>
    <w:p w14:paraId="6D5B8E3E" w14:textId="33988F46" w:rsidR="00D128C7" w:rsidRDefault="00983710" w:rsidP="001A5BAF">
      <w:pPr>
        <w:spacing w:line="360" w:lineRule="auto"/>
        <w:rPr>
          <w:rFonts w:ascii="宋体" w:eastAsia="宋体" w:hAnsi="宋体"/>
          <w:sz w:val="28"/>
          <w:szCs w:val="28"/>
        </w:rPr>
      </w:pPr>
      <w:r>
        <w:rPr>
          <w:rFonts w:ascii="宋体" w:eastAsia="宋体" w:hAnsi="宋体" w:hint="eastAsia"/>
          <w:sz w:val="28"/>
          <w:szCs w:val="28"/>
        </w:rPr>
        <w:t>大家在实务中，</w:t>
      </w:r>
      <w:r w:rsidR="002A4DBC">
        <w:rPr>
          <w:rFonts w:ascii="宋体" w:eastAsia="宋体" w:hAnsi="宋体" w:hint="eastAsia"/>
          <w:sz w:val="28"/>
          <w:szCs w:val="28"/>
        </w:rPr>
        <w:t>只要找到差额差不多的时候，就可以收工了，比如差几千块或者几万块</w:t>
      </w:r>
      <w:r w:rsidR="005B5F44">
        <w:rPr>
          <w:rFonts w:ascii="宋体" w:eastAsia="宋体" w:hAnsi="宋体" w:hint="eastAsia"/>
          <w:sz w:val="28"/>
          <w:szCs w:val="28"/>
        </w:rPr>
        <w:t>。如果差额比较大的，就继续</w:t>
      </w:r>
      <w:r w:rsidR="00760086">
        <w:rPr>
          <w:rFonts w:ascii="宋体" w:eastAsia="宋体" w:hAnsi="宋体" w:hint="eastAsia"/>
          <w:sz w:val="28"/>
          <w:szCs w:val="28"/>
        </w:rPr>
        <w:t>用高级筛选持续分析，直到把每一个明细科目的借贷方全都</w:t>
      </w:r>
      <w:r w:rsidR="004928E6">
        <w:rPr>
          <w:rFonts w:ascii="宋体" w:eastAsia="宋体" w:hAnsi="宋体" w:hint="eastAsia"/>
          <w:sz w:val="28"/>
          <w:szCs w:val="28"/>
        </w:rPr>
        <w:t>筛选</w:t>
      </w:r>
      <w:r w:rsidR="00760086">
        <w:rPr>
          <w:rFonts w:ascii="宋体" w:eastAsia="宋体" w:hAnsi="宋体" w:hint="eastAsia"/>
          <w:sz w:val="28"/>
          <w:szCs w:val="28"/>
        </w:rPr>
        <w:t>完。</w:t>
      </w:r>
      <w:r w:rsidR="00C1686D">
        <w:rPr>
          <w:rFonts w:ascii="宋体" w:eastAsia="宋体" w:hAnsi="宋体" w:hint="eastAsia"/>
          <w:sz w:val="28"/>
          <w:szCs w:val="28"/>
        </w:rPr>
        <w:t>理论上，只要</w:t>
      </w:r>
      <w:r w:rsidR="00C1686D">
        <w:rPr>
          <w:rFonts w:ascii="宋体" w:eastAsia="宋体" w:hAnsi="宋体" w:hint="eastAsia"/>
          <w:sz w:val="28"/>
          <w:szCs w:val="28"/>
        </w:rPr>
        <w:lastRenderedPageBreak/>
        <w:t>把所有科目明细都</w:t>
      </w:r>
      <w:r w:rsidR="00F462FB">
        <w:rPr>
          <w:rFonts w:ascii="宋体" w:eastAsia="宋体" w:hAnsi="宋体" w:hint="eastAsia"/>
          <w:sz w:val="28"/>
          <w:szCs w:val="28"/>
        </w:rPr>
        <w:t>筛选</w:t>
      </w:r>
      <w:r w:rsidR="00C1686D">
        <w:rPr>
          <w:rFonts w:ascii="宋体" w:eastAsia="宋体" w:hAnsi="宋体" w:hint="eastAsia"/>
          <w:sz w:val="28"/>
          <w:szCs w:val="28"/>
        </w:rPr>
        <w:t>完，肯定能找到差异了。</w:t>
      </w:r>
    </w:p>
    <w:p w14:paraId="313916A2" w14:textId="7625FF71" w:rsidR="00343754" w:rsidRDefault="00343754" w:rsidP="001A5BAF">
      <w:pPr>
        <w:spacing w:line="360" w:lineRule="auto"/>
        <w:rPr>
          <w:rFonts w:ascii="宋体" w:eastAsia="宋体" w:hAnsi="宋体"/>
          <w:sz w:val="28"/>
          <w:szCs w:val="28"/>
        </w:rPr>
      </w:pPr>
    </w:p>
    <w:p w14:paraId="25C2AAAB" w14:textId="77777777" w:rsidR="00D128C7" w:rsidRPr="003F36EA" w:rsidRDefault="00D128C7" w:rsidP="001A5BAF">
      <w:pPr>
        <w:spacing w:line="360" w:lineRule="auto"/>
        <w:rPr>
          <w:rFonts w:ascii="宋体" w:eastAsia="宋体" w:hAnsi="宋体"/>
          <w:sz w:val="28"/>
          <w:szCs w:val="28"/>
        </w:rPr>
      </w:pPr>
    </w:p>
    <w:p w14:paraId="57689A33" w14:textId="77777777" w:rsidR="0067126E" w:rsidRPr="003F36EA" w:rsidRDefault="0067126E" w:rsidP="001A5BAF">
      <w:pPr>
        <w:spacing w:line="360" w:lineRule="auto"/>
        <w:rPr>
          <w:rFonts w:ascii="宋体" w:eastAsia="宋体" w:hAnsi="宋体"/>
          <w:b/>
          <w:bCs/>
          <w:sz w:val="28"/>
          <w:szCs w:val="28"/>
        </w:rPr>
      </w:pPr>
      <w:r w:rsidRPr="003F36EA">
        <w:rPr>
          <w:rFonts w:ascii="宋体" w:eastAsia="宋体" w:hAnsi="宋体" w:hint="eastAsia"/>
          <w:b/>
          <w:bCs/>
          <w:sz w:val="28"/>
          <w:szCs w:val="28"/>
        </w:rPr>
        <w:t>总结：</w:t>
      </w:r>
    </w:p>
    <w:p w14:paraId="70DB7589" w14:textId="77777777" w:rsidR="00921B04" w:rsidRDefault="00921B04" w:rsidP="00D2664F">
      <w:pPr>
        <w:spacing w:line="360" w:lineRule="auto"/>
        <w:rPr>
          <w:rFonts w:ascii="宋体" w:eastAsia="宋体" w:hAnsi="宋体"/>
          <w:b/>
          <w:bCs/>
          <w:sz w:val="28"/>
          <w:szCs w:val="28"/>
        </w:rPr>
      </w:pPr>
    </w:p>
    <w:p w14:paraId="598CB127" w14:textId="7E7530BB" w:rsidR="0004270F" w:rsidRDefault="0004270F" w:rsidP="00D2664F">
      <w:pPr>
        <w:spacing w:line="360" w:lineRule="auto"/>
        <w:rPr>
          <w:rFonts w:ascii="宋体" w:eastAsia="宋体" w:hAnsi="宋体"/>
          <w:sz w:val="28"/>
          <w:szCs w:val="28"/>
        </w:rPr>
      </w:pPr>
      <w:r>
        <w:rPr>
          <w:rFonts w:ascii="宋体" w:eastAsia="宋体" w:hAnsi="宋体" w:hint="eastAsia"/>
          <w:sz w:val="28"/>
          <w:szCs w:val="28"/>
        </w:rPr>
        <w:t>只要管好“流入”和“流出”，就能彻底掌握成本倒轧表。</w:t>
      </w:r>
    </w:p>
    <w:p w14:paraId="02340A73" w14:textId="77777777" w:rsidR="00921B04" w:rsidRDefault="00921B04" w:rsidP="001A5BAF">
      <w:pPr>
        <w:spacing w:line="360" w:lineRule="auto"/>
        <w:rPr>
          <w:rFonts w:ascii="宋体" w:eastAsia="宋体" w:hAnsi="宋体"/>
          <w:b/>
          <w:bCs/>
          <w:sz w:val="28"/>
          <w:szCs w:val="28"/>
        </w:rPr>
      </w:pPr>
    </w:p>
    <w:p w14:paraId="38571B7E" w14:textId="418ABAFB" w:rsidR="005F1949" w:rsidRPr="00921B04" w:rsidRDefault="0067126E" w:rsidP="001A5BAF">
      <w:pPr>
        <w:spacing w:line="360" w:lineRule="auto"/>
        <w:rPr>
          <w:rFonts w:ascii="宋体" w:eastAsia="宋体" w:hAnsi="宋体"/>
          <w:b/>
          <w:bCs/>
          <w:sz w:val="28"/>
          <w:szCs w:val="28"/>
        </w:rPr>
      </w:pPr>
      <w:r w:rsidRPr="003F36EA">
        <w:rPr>
          <w:rFonts w:ascii="宋体" w:eastAsia="宋体" w:hAnsi="宋体" w:hint="eastAsia"/>
          <w:b/>
          <w:bCs/>
          <w:sz w:val="28"/>
          <w:szCs w:val="28"/>
        </w:rPr>
        <w:t>1、把所有的“流入”都统计进来</w:t>
      </w:r>
    </w:p>
    <w:p w14:paraId="00C6744A" w14:textId="552A38DD" w:rsidR="005F1949" w:rsidRPr="003F36EA" w:rsidRDefault="005F1949" w:rsidP="001A5BAF">
      <w:pPr>
        <w:spacing w:line="360" w:lineRule="auto"/>
        <w:rPr>
          <w:rFonts w:ascii="宋体" w:eastAsia="宋体" w:hAnsi="宋体"/>
          <w:sz w:val="28"/>
          <w:szCs w:val="28"/>
        </w:rPr>
      </w:pPr>
      <w:r w:rsidRPr="003F36EA">
        <w:rPr>
          <w:rFonts w:ascii="宋体" w:eastAsia="宋体" w:hAnsi="宋体" w:hint="eastAsia"/>
          <w:sz w:val="28"/>
          <w:szCs w:val="28"/>
        </w:rPr>
        <w:t>所有的“流入”都要统计进来，但是不能统计重复。“流入”主要包括三部分，即“料、工、费”，也就是材料、人工和制造费用。人工和制造费用容易统计，在“生产成本”的二级科目可以找出来；材料的话，就用原材料的借方发生额。一般情况下，把料、工、费统计进来，“流入”就完整了，但有些企业比较特殊，它们的库存商品有些是自己生产的，也就是从“料工费”中生成的，有些是外购的，如果有直接从外面采购的商品，还要把外购的商品加进来，如果有直接从外面采购的半成品，也要统计进来。总之，所有的“流入”都要统计进来。</w:t>
      </w:r>
    </w:p>
    <w:p w14:paraId="5867E13F" w14:textId="77777777" w:rsidR="005F1949" w:rsidRPr="003F36EA" w:rsidRDefault="005F1949" w:rsidP="001A5BAF">
      <w:pPr>
        <w:spacing w:line="360" w:lineRule="auto"/>
        <w:rPr>
          <w:rFonts w:ascii="宋体" w:eastAsia="宋体" w:hAnsi="宋体"/>
          <w:sz w:val="28"/>
          <w:szCs w:val="28"/>
        </w:rPr>
      </w:pPr>
    </w:p>
    <w:p w14:paraId="041CF1EE" w14:textId="77777777" w:rsidR="00AF794D" w:rsidRDefault="005F1949" w:rsidP="001A5BAF">
      <w:pPr>
        <w:spacing w:line="360" w:lineRule="auto"/>
        <w:rPr>
          <w:rFonts w:ascii="宋体" w:eastAsia="宋体" w:hAnsi="宋体"/>
          <w:b/>
          <w:bCs/>
          <w:sz w:val="28"/>
          <w:szCs w:val="28"/>
        </w:rPr>
      </w:pPr>
      <w:r w:rsidRPr="003F36EA">
        <w:rPr>
          <w:rFonts w:ascii="宋体" w:eastAsia="宋体" w:hAnsi="宋体" w:hint="eastAsia"/>
          <w:b/>
          <w:bCs/>
          <w:sz w:val="28"/>
          <w:szCs w:val="28"/>
        </w:rPr>
        <w:t>但是，不能统计重复。</w:t>
      </w:r>
    </w:p>
    <w:p w14:paraId="12BAD967" w14:textId="02721321" w:rsidR="00AF794D" w:rsidRDefault="00AF794D" w:rsidP="001A5BAF">
      <w:pPr>
        <w:spacing w:line="360" w:lineRule="auto"/>
        <w:rPr>
          <w:rFonts w:ascii="宋体" w:eastAsia="宋体" w:hAnsi="宋体"/>
          <w:b/>
          <w:bCs/>
          <w:sz w:val="28"/>
          <w:szCs w:val="28"/>
        </w:rPr>
      </w:pPr>
      <w:r w:rsidRPr="005F2BA2">
        <w:rPr>
          <w:rFonts w:ascii="宋体" w:eastAsia="宋体" w:hAnsi="宋体" w:hint="eastAsia"/>
          <w:b/>
          <w:bCs/>
          <w:sz w:val="28"/>
          <w:szCs w:val="28"/>
          <w:highlight w:val="yellow"/>
        </w:rPr>
        <w:t>原材料、直接人工、制造费用→生产成本→库存商品</w:t>
      </w:r>
      <w:r w:rsidR="005F2BA2">
        <w:rPr>
          <w:rFonts w:ascii="宋体" w:eastAsia="宋体" w:hAnsi="宋体" w:hint="eastAsia"/>
          <w:b/>
          <w:bCs/>
          <w:sz w:val="28"/>
          <w:szCs w:val="28"/>
          <w:highlight w:val="yellow"/>
        </w:rPr>
        <w:t>→营业成本</w:t>
      </w:r>
    </w:p>
    <w:p w14:paraId="243907BB" w14:textId="6579F50D" w:rsidR="005F1949" w:rsidRPr="003F36EA" w:rsidRDefault="005F1949" w:rsidP="001A5BAF">
      <w:pPr>
        <w:spacing w:line="360" w:lineRule="auto"/>
        <w:rPr>
          <w:rFonts w:ascii="宋体" w:eastAsia="宋体" w:hAnsi="宋体"/>
          <w:sz w:val="28"/>
          <w:szCs w:val="28"/>
        </w:rPr>
      </w:pPr>
      <w:r w:rsidRPr="003F36EA">
        <w:rPr>
          <w:rFonts w:ascii="宋体" w:eastAsia="宋体" w:hAnsi="宋体" w:hint="eastAsia"/>
          <w:sz w:val="28"/>
          <w:szCs w:val="28"/>
        </w:rPr>
        <w:t>比如，我们在统计“料”的时候，用的是原材料的借方发生额。生</w:t>
      </w:r>
      <w:r w:rsidRPr="003F36EA">
        <w:rPr>
          <w:rFonts w:ascii="宋体" w:eastAsia="宋体" w:hAnsi="宋体" w:hint="eastAsia"/>
          <w:sz w:val="28"/>
          <w:szCs w:val="28"/>
        </w:rPr>
        <w:lastRenderedPageBreak/>
        <w:t>产领料时，生产成本的借方会有原材料，有人工，也有制造费用，只能把生产成本中的人工和制造费用加进来，不能再统计原材料，因为在原材料的借方已经加了一次，生产成本中又加一次的话，就重复了。实务中，经常出现差异的就是，企业把领用的原材料放到“制造费用”，我们在原材料的借方统计了一次，又在“制造费用”统计一次，就重复了。出现这种情况的原因，就是企业做账错误，把直接材料放到了“制造费用”，导致统计重复。</w:t>
      </w:r>
    </w:p>
    <w:p w14:paraId="48CDBC20" w14:textId="77777777" w:rsidR="005F1949" w:rsidRPr="003F36EA" w:rsidRDefault="005F1949" w:rsidP="001A5BAF">
      <w:pPr>
        <w:spacing w:line="360" w:lineRule="auto"/>
        <w:rPr>
          <w:rFonts w:ascii="宋体" w:eastAsia="宋体" w:hAnsi="宋体"/>
          <w:sz w:val="28"/>
          <w:szCs w:val="28"/>
        </w:rPr>
      </w:pPr>
    </w:p>
    <w:p w14:paraId="17B6FB82" w14:textId="67C8AF2C" w:rsidR="005F1949" w:rsidRPr="003F36EA" w:rsidRDefault="00D513C1" w:rsidP="001A5BAF">
      <w:pPr>
        <w:spacing w:line="360" w:lineRule="auto"/>
        <w:rPr>
          <w:rFonts w:ascii="宋体" w:eastAsia="宋体" w:hAnsi="宋体"/>
          <w:b/>
          <w:bCs/>
          <w:sz w:val="28"/>
          <w:szCs w:val="28"/>
        </w:rPr>
      </w:pPr>
      <w:r w:rsidRPr="003F36EA">
        <w:rPr>
          <w:rFonts w:ascii="宋体" w:eastAsia="宋体" w:hAnsi="宋体" w:hint="eastAsia"/>
          <w:b/>
          <w:bCs/>
          <w:sz w:val="28"/>
          <w:szCs w:val="28"/>
        </w:rPr>
        <w:t>2、</w:t>
      </w:r>
      <w:r w:rsidR="005F1949" w:rsidRPr="003F36EA">
        <w:rPr>
          <w:rFonts w:ascii="宋体" w:eastAsia="宋体" w:hAnsi="宋体" w:hint="eastAsia"/>
          <w:b/>
          <w:bCs/>
          <w:sz w:val="28"/>
          <w:szCs w:val="28"/>
        </w:rPr>
        <w:t>“流出”并非主营业务成本</w:t>
      </w:r>
      <w:r w:rsidRPr="003F36EA">
        <w:rPr>
          <w:rFonts w:ascii="宋体" w:eastAsia="宋体" w:hAnsi="宋体" w:hint="eastAsia"/>
          <w:b/>
          <w:bCs/>
          <w:sz w:val="28"/>
          <w:szCs w:val="28"/>
        </w:rPr>
        <w:t>的要剔除</w:t>
      </w:r>
    </w:p>
    <w:p w14:paraId="61DB6292" w14:textId="77777777" w:rsidR="005F1949" w:rsidRPr="003F36EA" w:rsidRDefault="005F1949" w:rsidP="001A5BAF">
      <w:pPr>
        <w:spacing w:line="360" w:lineRule="auto"/>
        <w:rPr>
          <w:rFonts w:ascii="宋体" w:eastAsia="宋体" w:hAnsi="宋体"/>
          <w:sz w:val="28"/>
          <w:szCs w:val="28"/>
        </w:rPr>
      </w:pPr>
    </w:p>
    <w:p w14:paraId="6675E9A2" w14:textId="2AB0D5DB" w:rsidR="005F1949" w:rsidRDefault="005F1949" w:rsidP="00C52463">
      <w:pPr>
        <w:spacing w:line="360" w:lineRule="auto"/>
        <w:rPr>
          <w:rFonts w:ascii="宋体" w:eastAsia="宋体" w:hAnsi="宋体"/>
          <w:sz w:val="28"/>
          <w:szCs w:val="28"/>
        </w:rPr>
      </w:pPr>
      <w:r w:rsidRPr="003F36EA">
        <w:rPr>
          <w:rFonts w:ascii="宋体" w:eastAsia="宋体" w:hAnsi="宋体" w:hint="eastAsia"/>
          <w:sz w:val="28"/>
          <w:szCs w:val="28"/>
        </w:rPr>
        <w:t>有些存货的“流出”并非流到主营业务成本，而是流到在建工程、固定资产、管理费用等等。这些情况，都是需要剔除的。</w:t>
      </w:r>
      <w:r w:rsidR="002E641A" w:rsidRPr="003F36EA">
        <w:rPr>
          <w:rFonts w:ascii="宋体" w:eastAsia="宋体" w:hAnsi="宋体" w:hint="eastAsia"/>
          <w:sz w:val="28"/>
          <w:szCs w:val="28"/>
        </w:rPr>
        <w:t>比如</w:t>
      </w:r>
      <w:r w:rsidR="00CE4E6C" w:rsidRPr="003F36EA">
        <w:rPr>
          <w:rFonts w:ascii="宋体" w:eastAsia="宋体" w:hAnsi="宋体" w:hint="eastAsia"/>
          <w:sz w:val="28"/>
          <w:szCs w:val="28"/>
        </w:rPr>
        <w:t>案例中的预提费用，原材料流到管理费了。</w:t>
      </w:r>
    </w:p>
    <w:p w14:paraId="5D090833" w14:textId="77777777" w:rsidR="00C52463" w:rsidRPr="003F36EA" w:rsidRDefault="00C52463" w:rsidP="00C52463">
      <w:pPr>
        <w:spacing w:line="360" w:lineRule="auto"/>
        <w:rPr>
          <w:rFonts w:ascii="宋体" w:eastAsia="宋体" w:hAnsi="宋体"/>
          <w:sz w:val="28"/>
          <w:szCs w:val="28"/>
        </w:rPr>
      </w:pPr>
    </w:p>
    <w:p w14:paraId="5490E190" w14:textId="77777777" w:rsidR="005F1949" w:rsidRPr="003F36EA" w:rsidRDefault="005F1949" w:rsidP="005F1949">
      <w:pPr>
        <w:rPr>
          <w:rFonts w:ascii="宋体" w:eastAsia="宋体" w:hAnsi="宋体"/>
          <w:sz w:val="28"/>
          <w:szCs w:val="28"/>
        </w:rPr>
      </w:pPr>
    </w:p>
    <w:p w14:paraId="604C8B5B" w14:textId="5C45F22E" w:rsidR="00126733" w:rsidRPr="003F36EA" w:rsidRDefault="00B2142C" w:rsidP="006918F6">
      <w:pPr>
        <w:pStyle w:val="2"/>
        <w:rPr>
          <w:sz w:val="28"/>
          <w:szCs w:val="28"/>
        </w:rPr>
      </w:pPr>
      <w:bookmarkStart w:id="92" w:name="_Toc123761545"/>
      <w:r w:rsidRPr="003F36EA">
        <w:rPr>
          <w:rFonts w:hint="eastAsia"/>
          <w:sz w:val="28"/>
          <w:szCs w:val="28"/>
        </w:rPr>
        <w:t>收入成本匹配表</w:t>
      </w:r>
      <w:bookmarkEnd w:id="92"/>
    </w:p>
    <w:p w14:paraId="2EC96D16" w14:textId="1AA8AA1A" w:rsidR="00C52463" w:rsidRDefault="004D11EB" w:rsidP="00126733">
      <w:pPr>
        <w:rPr>
          <w:rFonts w:ascii="宋体" w:eastAsia="宋体" w:hAnsi="宋体"/>
          <w:sz w:val="28"/>
          <w:szCs w:val="28"/>
        </w:rPr>
      </w:pPr>
      <w:r>
        <w:rPr>
          <w:rFonts w:ascii="宋体" w:eastAsia="宋体" w:hAnsi="宋体" w:hint="eastAsia"/>
          <w:sz w:val="28"/>
          <w:szCs w:val="28"/>
        </w:rPr>
        <w:t>收入成本匹配表是非常有用的一张表。</w:t>
      </w:r>
    </w:p>
    <w:p w14:paraId="53925740" w14:textId="513AE48C" w:rsidR="003450BD" w:rsidRDefault="003450BD" w:rsidP="00126733">
      <w:pPr>
        <w:rPr>
          <w:rFonts w:ascii="宋体" w:eastAsia="宋体" w:hAnsi="宋体"/>
          <w:sz w:val="28"/>
          <w:szCs w:val="28"/>
        </w:rPr>
      </w:pPr>
      <w:r>
        <w:rPr>
          <w:rFonts w:ascii="宋体" w:eastAsia="宋体" w:hAnsi="宋体" w:hint="eastAsia"/>
          <w:sz w:val="28"/>
          <w:szCs w:val="28"/>
        </w:rPr>
        <w:t>1、对于I</w:t>
      </w:r>
      <w:r>
        <w:rPr>
          <w:rFonts w:ascii="宋体" w:eastAsia="宋体" w:hAnsi="宋体"/>
          <w:sz w:val="28"/>
          <w:szCs w:val="28"/>
        </w:rPr>
        <w:t>PO</w:t>
      </w:r>
      <w:r>
        <w:rPr>
          <w:rFonts w:ascii="宋体" w:eastAsia="宋体" w:hAnsi="宋体" w:hint="eastAsia"/>
          <w:sz w:val="28"/>
          <w:szCs w:val="28"/>
        </w:rPr>
        <w:t>审计，它能为毛利分析提供最详细的数据。</w:t>
      </w:r>
    </w:p>
    <w:p w14:paraId="5B5EBC1A" w14:textId="297FEF66" w:rsidR="003450BD" w:rsidRDefault="003450BD" w:rsidP="00126733">
      <w:pPr>
        <w:rPr>
          <w:rFonts w:ascii="宋体" w:eastAsia="宋体" w:hAnsi="宋体"/>
          <w:sz w:val="28"/>
          <w:szCs w:val="28"/>
        </w:rPr>
      </w:pPr>
      <w:r>
        <w:rPr>
          <w:rFonts w:ascii="宋体" w:eastAsia="宋体" w:hAnsi="宋体" w:hint="eastAsia"/>
          <w:sz w:val="28"/>
          <w:szCs w:val="28"/>
        </w:rPr>
        <w:t>2、</w:t>
      </w:r>
      <w:r w:rsidR="0001217B">
        <w:rPr>
          <w:rFonts w:ascii="宋体" w:eastAsia="宋体" w:hAnsi="宋体" w:hint="eastAsia"/>
          <w:sz w:val="28"/>
          <w:szCs w:val="28"/>
        </w:rPr>
        <w:t>这张表能</w:t>
      </w:r>
      <w:r w:rsidR="0001217B" w:rsidRPr="00ED112D">
        <w:rPr>
          <w:rFonts w:ascii="宋体" w:eastAsia="宋体" w:hAnsi="宋体" w:hint="eastAsia"/>
          <w:sz w:val="28"/>
          <w:szCs w:val="28"/>
          <w:highlight w:val="yellow"/>
        </w:rPr>
        <w:t>连接进销存和销售台账</w:t>
      </w:r>
      <w:r w:rsidR="0001217B">
        <w:rPr>
          <w:rFonts w:ascii="宋体" w:eastAsia="宋体" w:hAnsi="宋体" w:hint="eastAsia"/>
          <w:sz w:val="28"/>
          <w:szCs w:val="28"/>
        </w:rPr>
        <w:t>，</w:t>
      </w:r>
      <w:r w:rsidR="00623F63">
        <w:rPr>
          <w:rFonts w:ascii="宋体" w:eastAsia="宋体" w:hAnsi="宋体" w:hint="eastAsia"/>
          <w:sz w:val="28"/>
          <w:szCs w:val="28"/>
        </w:rPr>
        <w:t>把成本跟库存商品的进销存核对一致。</w:t>
      </w:r>
      <w:r w:rsidR="0001217B">
        <w:rPr>
          <w:rFonts w:ascii="宋体" w:eastAsia="宋体" w:hAnsi="宋体" w:hint="eastAsia"/>
          <w:sz w:val="28"/>
          <w:szCs w:val="28"/>
        </w:rPr>
        <w:t>只要收入不跨期，成本就不会跨期。</w:t>
      </w:r>
      <w:r w:rsidR="00280B18">
        <w:rPr>
          <w:rFonts w:ascii="宋体" w:eastAsia="宋体" w:hAnsi="宋体" w:hint="eastAsia"/>
          <w:sz w:val="28"/>
          <w:szCs w:val="28"/>
        </w:rPr>
        <w:t>避免了有些企业确认</w:t>
      </w:r>
      <w:r w:rsidR="00280B18">
        <w:rPr>
          <w:rFonts w:ascii="宋体" w:eastAsia="宋体" w:hAnsi="宋体" w:hint="eastAsia"/>
          <w:sz w:val="28"/>
          <w:szCs w:val="28"/>
        </w:rPr>
        <w:lastRenderedPageBreak/>
        <w:t>收入，却不结转成本的情况。</w:t>
      </w:r>
    </w:p>
    <w:p w14:paraId="2E25CD0B" w14:textId="7A6BE405" w:rsidR="003F60EB" w:rsidRDefault="003F60EB" w:rsidP="00126733">
      <w:pPr>
        <w:rPr>
          <w:rFonts w:ascii="宋体" w:eastAsia="宋体" w:hAnsi="宋体"/>
          <w:sz w:val="28"/>
          <w:szCs w:val="28"/>
        </w:rPr>
      </w:pPr>
      <w:r>
        <w:rPr>
          <w:rFonts w:ascii="宋体" w:eastAsia="宋体" w:hAnsi="宋体" w:hint="eastAsia"/>
          <w:sz w:val="28"/>
          <w:szCs w:val="28"/>
        </w:rPr>
        <w:t>这张表跟进销存一样，需要企业根据销售订单和出库单、客户签收单一笔笔录进来的，有些企业有这张表，有些企业没有。</w:t>
      </w:r>
    </w:p>
    <w:p w14:paraId="18178004" w14:textId="77777777" w:rsidR="002D4E2B" w:rsidRPr="003F36EA" w:rsidRDefault="002D4E2B" w:rsidP="00126733">
      <w:pPr>
        <w:rPr>
          <w:rFonts w:ascii="宋体" w:eastAsia="宋体" w:hAnsi="宋体"/>
          <w:sz w:val="28"/>
          <w:szCs w:val="28"/>
        </w:rPr>
      </w:pPr>
    </w:p>
    <w:p w14:paraId="5E71BC62" w14:textId="43401877" w:rsidR="00126733" w:rsidRPr="003F36EA" w:rsidRDefault="0016763A" w:rsidP="006918F6">
      <w:pPr>
        <w:pStyle w:val="2"/>
        <w:rPr>
          <w:sz w:val="28"/>
          <w:szCs w:val="28"/>
        </w:rPr>
      </w:pPr>
      <w:bookmarkStart w:id="93" w:name="_Toc123761546"/>
      <w:r w:rsidRPr="003F36EA">
        <w:rPr>
          <w:rFonts w:hint="eastAsia"/>
          <w:sz w:val="28"/>
          <w:szCs w:val="28"/>
        </w:rPr>
        <w:t>新收入准则下的</w:t>
      </w:r>
      <w:r w:rsidR="005A2DFA" w:rsidRPr="003F36EA">
        <w:rPr>
          <w:rFonts w:hint="eastAsia"/>
          <w:sz w:val="28"/>
          <w:szCs w:val="28"/>
        </w:rPr>
        <w:t>运费进营业成本</w:t>
      </w:r>
      <w:bookmarkEnd w:id="93"/>
    </w:p>
    <w:p w14:paraId="789E6A5D" w14:textId="7869C2EF" w:rsidR="0030652C" w:rsidRPr="00D05DC4" w:rsidRDefault="0030652C" w:rsidP="00DF7063">
      <w:pPr>
        <w:rPr>
          <w:rFonts w:ascii="宋体" w:eastAsia="宋体" w:hAnsi="宋体"/>
          <w:sz w:val="28"/>
          <w:szCs w:val="28"/>
        </w:rPr>
      </w:pPr>
    </w:p>
    <w:p w14:paraId="0C683B5F" w14:textId="5292467D" w:rsidR="0030652C" w:rsidRPr="00D05DC4" w:rsidRDefault="0030652C" w:rsidP="00DF7063">
      <w:pPr>
        <w:rPr>
          <w:rFonts w:ascii="宋体" w:eastAsia="宋体" w:hAnsi="宋体"/>
          <w:sz w:val="28"/>
          <w:szCs w:val="28"/>
        </w:rPr>
      </w:pPr>
      <w:r w:rsidRPr="00D05DC4">
        <w:rPr>
          <w:rFonts w:ascii="宋体" w:eastAsia="宋体" w:hAnsi="宋体" w:hint="eastAsia"/>
          <w:sz w:val="28"/>
          <w:szCs w:val="28"/>
        </w:rPr>
        <w:t>前面我们讲</w:t>
      </w:r>
      <w:r w:rsidR="00CE054C">
        <w:rPr>
          <w:rFonts w:ascii="宋体" w:eastAsia="宋体" w:hAnsi="宋体" w:hint="eastAsia"/>
          <w:sz w:val="28"/>
          <w:szCs w:val="28"/>
        </w:rPr>
        <w:t>销售费用的时候，说到准则指南矛盾了，目前还没有官方文件出来说明运费是进成本还是销售费用。</w:t>
      </w:r>
      <w:r w:rsidR="00F152F8">
        <w:rPr>
          <w:rFonts w:ascii="宋体" w:eastAsia="宋体" w:hAnsi="宋体" w:hint="eastAsia"/>
          <w:sz w:val="28"/>
          <w:szCs w:val="28"/>
        </w:rPr>
        <w:t>刚更新完销售费用没两天，财政部</w:t>
      </w:r>
      <w:r w:rsidR="00103385">
        <w:rPr>
          <w:rFonts w:ascii="宋体" w:eastAsia="宋体" w:hAnsi="宋体" w:hint="eastAsia"/>
          <w:sz w:val="28"/>
          <w:szCs w:val="28"/>
        </w:rPr>
        <w:t>会计司</w:t>
      </w:r>
      <w:r w:rsidR="00F152F8">
        <w:rPr>
          <w:rFonts w:ascii="宋体" w:eastAsia="宋体" w:hAnsi="宋体" w:hint="eastAsia"/>
          <w:sz w:val="28"/>
          <w:szCs w:val="28"/>
        </w:rPr>
        <w:t>就给出了说明。</w:t>
      </w:r>
    </w:p>
    <w:p w14:paraId="4CBC8C93" w14:textId="77777777" w:rsidR="0030652C" w:rsidRPr="00D05DC4" w:rsidRDefault="0030652C" w:rsidP="00DF7063">
      <w:pPr>
        <w:rPr>
          <w:rFonts w:ascii="宋体" w:eastAsia="宋体" w:hAnsi="宋体"/>
          <w:sz w:val="28"/>
          <w:szCs w:val="28"/>
        </w:rPr>
      </w:pPr>
    </w:p>
    <w:p w14:paraId="5B7ABD8D" w14:textId="77777777" w:rsidR="0030652C" w:rsidRPr="00D05DC4" w:rsidRDefault="0030652C" w:rsidP="0030652C">
      <w:pPr>
        <w:rPr>
          <w:rFonts w:ascii="宋体" w:eastAsia="宋体" w:hAnsi="宋体"/>
          <w:sz w:val="28"/>
          <w:szCs w:val="28"/>
        </w:rPr>
      </w:pPr>
      <w:r w:rsidRPr="00D05DC4">
        <w:rPr>
          <w:rFonts w:ascii="宋体" w:eastAsia="宋体" w:hAnsi="宋体" w:hint="eastAsia"/>
          <w:sz w:val="28"/>
          <w:szCs w:val="28"/>
        </w:rPr>
        <w:t>问：企业为了履行收入合同而从事的运输活动，如果该运输活动不构成单项履约义务，相关运输成本作为合同履约成本，对合同履约成本进行摊销计入损益时如何在利润表中列示？</w:t>
      </w:r>
    </w:p>
    <w:p w14:paraId="678DDCB0" w14:textId="44DC44B0" w:rsidR="0030652C" w:rsidRPr="00CB6424" w:rsidRDefault="0030652C" w:rsidP="0030652C">
      <w:pPr>
        <w:rPr>
          <w:rFonts w:ascii="宋体" w:eastAsia="宋体" w:hAnsi="宋体"/>
          <w:sz w:val="28"/>
          <w:szCs w:val="28"/>
        </w:rPr>
      </w:pPr>
      <w:r w:rsidRPr="00D05DC4">
        <w:rPr>
          <w:rFonts w:ascii="宋体" w:eastAsia="宋体" w:hAnsi="宋体" w:hint="eastAsia"/>
          <w:sz w:val="28"/>
          <w:szCs w:val="28"/>
        </w:rPr>
        <w:t>答：根据《企业会计准则第</w:t>
      </w:r>
      <w:r w:rsidRPr="00D05DC4">
        <w:rPr>
          <w:rFonts w:ascii="宋体" w:eastAsia="宋体" w:hAnsi="宋体"/>
          <w:sz w:val="28"/>
          <w:szCs w:val="28"/>
        </w:rPr>
        <w:t>14号——收入》（财会〔2017〕22号）的有关规定，通常情况下，企业商品或服务的控制权转移给客户之前、为了履行客户合同而发生的运输活动不构成单项履约义务，相关运输成本应当作为合同履约成本，采用与商品或服务收入确认相同的基础进行摊销计入当期损益。该合同履约成本应当在确认商品或服务收入时结转计入“主营业务成本”或“其他业务成本”科目，并在利润表</w:t>
      </w:r>
      <w:r w:rsidRPr="00CB6424">
        <w:rPr>
          <w:rFonts w:ascii="宋体" w:eastAsia="宋体" w:hAnsi="宋体"/>
          <w:sz w:val="28"/>
          <w:szCs w:val="28"/>
        </w:rPr>
        <w:t>“营业成本”项目中列示。</w:t>
      </w:r>
    </w:p>
    <w:p w14:paraId="6DE02755" w14:textId="658512FE" w:rsidR="00DF7063" w:rsidRPr="00CB6424" w:rsidRDefault="00DF7063" w:rsidP="00DF7063">
      <w:pPr>
        <w:rPr>
          <w:rFonts w:ascii="宋体" w:eastAsia="宋体" w:hAnsi="宋体"/>
          <w:sz w:val="28"/>
          <w:szCs w:val="28"/>
        </w:rPr>
      </w:pPr>
    </w:p>
    <w:p w14:paraId="3D368054" w14:textId="1D91C53F" w:rsidR="00C74B3B" w:rsidRPr="00CB6424" w:rsidRDefault="00095FD7" w:rsidP="00DF7063">
      <w:pPr>
        <w:rPr>
          <w:rFonts w:ascii="宋体" w:eastAsia="宋体" w:hAnsi="宋体"/>
          <w:sz w:val="28"/>
          <w:szCs w:val="28"/>
        </w:rPr>
      </w:pPr>
      <w:r w:rsidRPr="00CB6424">
        <w:rPr>
          <w:rFonts w:ascii="宋体" w:eastAsia="宋体" w:hAnsi="宋体" w:hint="eastAsia"/>
          <w:sz w:val="28"/>
          <w:szCs w:val="28"/>
        </w:rPr>
        <w:t>在旧准则下，</w:t>
      </w:r>
      <w:r w:rsidR="00DD2FB6" w:rsidRPr="00CB6424">
        <w:rPr>
          <w:rFonts w:ascii="宋体" w:eastAsia="宋体" w:hAnsi="宋体" w:hint="eastAsia"/>
          <w:sz w:val="28"/>
          <w:szCs w:val="28"/>
        </w:rPr>
        <w:t>运费发生的时候进销售费用</w:t>
      </w:r>
      <w:r w:rsidR="00082A5E" w:rsidRPr="00CB6424">
        <w:rPr>
          <w:rFonts w:ascii="宋体" w:eastAsia="宋体" w:hAnsi="宋体" w:hint="eastAsia"/>
          <w:sz w:val="28"/>
          <w:szCs w:val="28"/>
        </w:rPr>
        <w:t>。如果按照新收入准则，运费要先</w:t>
      </w:r>
      <w:r w:rsidR="00CB6424">
        <w:rPr>
          <w:rFonts w:ascii="宋体" w:eastAsia="宋体" w:hAnsi="宋体" w:hint="eastAsia"/>
          <w:sz w:val="28"/>
          <w:szCs w:val="28"/>
        </w:rPr>
        <w:t>计入</w:t>
      </w:r>
      <w:r w:rsidR="00082A5E" w:rsidRPr="00CB6424">
        <w:rPr>
          <w:rFonts w:ascii="宋体" w:eastAsia="宋体" w:hAnsi="宋体" w:hint="eastAsia"/>
          <w:sz w:val="28"/>
          <w:szCs w:val="28"/>
        </w:rPr>
        <w:t>合同履约成本，</w:t>
      </w:r>
      <w:r w:rsidR="00CB6424">
        <w:rPr>
          <w:rFonts w:ascii="宋体" w:eastAsia="宋体" w:hAnsi="宋体" w:hint="eastAsia"/>
          <w:sz w:val="28"/>
          <w:szCs w:val="28"/>
        </w:rPr>
        <w:t>再随着商品的销售而结转到营业成本。</w:t>
      </w:r>
      <w:r w:rsidR="007F1A4F">
        <w:rPr>
          <w:rFonts w:ascii="宋体" w:eastAsia="宋体" w:hAnsi="宋体" w:hint="eastAsia"/>
          <w:sz w:val="28"/>
          <w:szCs w:val="28"/>
        </w:rPr>
        <w:t>如果期末合同履约成本有余额，新准则的利润就会比旧准则高。那么这部分直接交税还是确认递延所得税负债呢？</w:t>
      </w:r>
      <w:r w:rsidR="00C06DCA">
        <w:rPr>
          <w:rFonts w:ascii="宋体" w:eastAsia="宋体" w:hAnsi="宋体" w:hint="eastAsia"/>
          <w:sz w:val="28"/>
          <w:szCs w:val="28"/>
        </w:rPr>
        <w:t>业内认识普遍认为是确认递延。</w:t>
      </w:r>
      <w:r w:rsidR="009A0C2E">
        <w:rPr>
          <w:rFonts w:ascii="宋体" w:eastAsia="宋体" w:hAnsi="宋体" w:hint="eastAsia"/>
          <w:sz w:val="28"/>
          <w:szCs w:val="28"/>
        </w:rPr>
        <w:t>但唯一的缺点是，国家财政部还没有出相关的文件</w:t>
      </w:r>
      <w:r w:rsidR="00AC4AC8">
        <w:rPr>
          <w:rFonts w:ascii="宋体" w:eastAsia="宋体" w:hAnsi="宋体" w:hint="eastAsia"/>
          <w:sz w:val="28"/>
          <w:szCs w:val="28"/>
        </w:rPr>
        <w:t>。如果</w:t>
      </w:r>
      <w:r w:rsidR="009A0C2E">
        <w:rPr>
          <w:rFonts w:ascii="宋体" w:eastAsia="宋体" w:hAnsi="宋体" w:hint="eastAsia"/>
          <w:sz w:val="28"/>
          <w:szCs w:val="28"/>
        </w:rPr>
        <w:t>企业执行了新收入准则，</w:t>
      </w:r>
      <w:r w:rsidR="00AC4AC8">
        <w:rPr>
          <w:rFonts w:ascii="宋体" w:eastAsia="宋体" w:hAnsi="宋体" w:hint="eastAsia"/>
          <w:sz w:val="28"/>
          <w:szCs w:val="28"/>
        </w:rPr>
        <w:t>万一税局要求按照新收入准则的利润交税，不能确认递延，那企业就哭了，有些贸易企业，</w:t>
      </w:r>
      <w:r w:rsidR="00C31DF0">
        <w:rPr>
          <w:rFonts w:ascii="宋体" w:eastAsia="宋体" w:hAnsi="宋体" w:hint="eastAsia"/>
          <w:sz w:val="28"/>
          <w:szCs w:val="28"/>
        </w:rPr>
        <w:t>运费很高的，要提前交好几百万的税。</w:t>
      </w:r>
      <w:r w:rsidR="005F5563">
        <w:rPr>
          <w:rFonts w:ascii="宋体" w:eastAsia="宋体" w:hAnsi="宋体" w:hint="eastAsia"/>
          <w:sz w:val="28"/>
          <w:szCs w:val="28"/>
        </w:rPr>
        <w:t>以小哥对税局的了解，他们确实做得出这种事的。所以，实务中还是有大部分企业并没有把运费放到合同履约成本里面，如果确实要进成本，就在它发生的时候，直接进成本，不经过合同履约成本，这样就不存在税法和会计上的差异了。</w:t>
      </w:r>
    </w:p>
    <w:p w14:paraId="02C78CD3" w14:textId="77777777" w:rsidR="00C74B3B" w:rsidRPr="00CB6424" w:rsidRDefault="00C74B3B" w:rsidP="00DF7063">
      <w:pPr>
        <w:rPr>
          <w:rFonts w:ascii="宋体" w:eastAsia="宋体" w:hAnsi="宋体"/>
          <w:sz w:val="28"/>
          <w:szCs w:val="28"/>
        </w:rPr>
      </w:pPr>
    </w:p>
    <w:p w14:paraId="5B64A650" w14:textId="0B04BD93" w:rsidR="00DF7063" w:rsidRPr="00CB6424" w:rsidRDefault="00DF7063" w:rsidP="00DF7063">
      <w:pPr>
        <w:pStyle w:val="2"/>
        <w:rPr>
          <w:rFonts w:ascii="宋体" w:eastAsia="宋体" w:hAnsi="宋体"/>
          <w:sz w:val="28"/>
          <w:szCs w:val="28"/>
        </w:rPr>
      </w:pPr>
      <w:bookmarkStart w:id="94" w:name="_Toc123761547"/>
      <w:r w:rsidRPr="00CB6424">
        <w:rPr>
          <w:rFonts w:ascii="宋体" w:eastAsia="宋体" w:hAnsi="宋体" w:hint="eastAsia"/>
          <w:sz w:val="28"/>
          <w:szCs w:val="28"/>
        </w:rPr>
        <w:t>附注</w:t>
      </w:r>
      <w:bookmarkEnd w:id="94"/>
    </w:p>
    <w:p w14:paraId="6CCC2FAD" w14:textId="771AB5DE" w:rsidR="00B61723" w:rsidRDefault="007856A8" w:rsidP="00DF7063">
      <w:pPr>
        <w:rPr>
          <w:rFonts w:ascii="宋体" w:eastAsia="宋体" w:hAnsi="宋体"/>
          <w:sz w:val="28"/>
          <w:szCs w:val="28"/>
        </w:rPr>
      </w:pPr>
      <w:r w:rsidRPr="007856A8">
        <w:rPr>
          <w:rFonts w:ascii="宋体" w:eastAsia="宋体" w:hAnsi="宋体" w:hint="eastAsia"/>
          <w:sz w:val="28"/>
          <w:szCs w:val="28"/>
        </w:rPr>
        <w:t>附注超级简单啦。</w:t>
      </w:r>
    </w:p>
    <w:p w14:paraId="56C00DCB" w14:textId="7FBBCF51" w:rsidR="00B61723" w:rsidRDefault="00B61723" w:rsidP="00DF7063">
      <w:pPr>
        <w:rPr>
          <w:rFonts w:ascii="宋体" w:eastAsia="宋体" w:hAnsi="宋体"/>
          <w:sz w:val="28"/>
          <w:szCs w:val="28"/>
        </w:rPr>
      </w:pPr>
      <w:r>
        <w:rPr>
          <w:rFonts w:ascii="宋体" w:eastAsia="宋体" w:hAnsi="宋体"/>
          <w:sz w:val="28"/>
          <w:szCs w:val="28"/>
        </w:rPr>
        <w:br w:type="page"/>
      </w:r>
    </w:p>
    <w:p w14:paraId="630D483D" w14:textId="2C04BDBD" w:rsidR="00B61723" w:rsidRPr="00B61723" w:rsidRDefault="00B61723" w:rsidP="00B61723">
      <w:pPr>
        <w:pStyle w:val="1"/>
        <w:rPr>
          <w:rFonts w:ascii="宋体" w:eastAsia="宋体" w:hAnsi="宋体"/>
          <w:sz w:val="28"/>
          <w:szCs w:val="28"/>
        </w:rPr>
      </w:pPr>
      <w:r w:rsidRPr="00B61723">
        <w:rPr>
          <w:rFonts w:ascii="宋体" w:eastAsia="宋体" w:hAnsi="宋体" w:hint="eastAsia"/>
          <w:sz w:val="28"/>
          <w:szCs w:val="28"/>
        </w:rPr>
        <w:lastRenderedPageBreak/>
        <w:t xml:space="preserve"> </w:t>
      </w:r>
      <w:bookmarkStart w:id="95" w:name="_Toc123761548"/>
      <w:r w:rsidRPr="00B61723">
        <w:rPr>
          <w:rFonts w:ascii="宋体" w:eastAsia="宋体" w:hAnsi="宋体" w:hint="eastAsia"/>
          <w:sz w:val="28"/>
          <w:szCs w:val="28"/>
        </w:rPr>
        <w:t>新租赁准则</w:t>
      </w:r>
      <w:bookmarkEnd w:id="95"/>
    </w:p>
    <w:p w14:paraId="59F6EF76" w14:textId="75F70B0C" w:rsidR="00B61723" w:rsidRDefault="00D108B9" w:rsidP="00684FEC">
      <w:pPr>
        <w:pStyle w:val="2"/>
      </w:pPr>
      <w:bookmarkStart w:id="96" w:name="_Toc123761549"/>
      <w:r>
        <w:rPr>
          <w:rFonts w:hint="eastAsia"/>
        </w:rPr>
        <w:t>为什么要出新租赁准则？</w:t>
      </w:r>
      <w:bookmarkEnd w:id="96"/>
    </w:p>
    <w:p w14:paraId="460B6386" w14:textId="38EAE907" w:rsidR="00712C72" w:rsidRDefault="003A3F87" w:rsidP="00712C72">
      <w:pPr>
        <w:rPr>
          <w:rFonts w:ascii="宋体" w:eastAsia="宋体" w:hAnsi="宋体"/>
          <w:sz w:val="28"/>
          <w:szCs w:val="28"/>
        </w:rPr>
      </w:pPr>
      <w:r>
        <w:rPr>
          <w:rFonts w:ascii="宋体" w:eastAsia="宋体" w:hAnsi="宋体" w:hint="eastAsia"/>
          <w:sz w:val="28"/>
          <w:szCs w:val="28"/>
          <w:highlight w:val="yellow"/>
        </w:rPr>
        <w:t>一架飞机惹的祸</w:t>
      </w:r>
      <w:r w:rsidR="00712C72">
        <w:rPr>
          <w:rFonts w:ascii="宋体" w:eastAsia="宋体" w:hAnsi="宋体" w:hint="eastAsia"/>
          <w:sz w:val="28"/>
          <w:szCs w:val="28"/>
          <w:highlight w:val="yellow"/>
        </w:rPr>
        <w:t>：</w:t>
      </w:r>
    </w:p>
    <w:p w14:paraId="3572A3DB" w14:textId="2C51CC5D" w:rsidR="00712C72" w:rsidRPr="00712C72" w:rsidRDefault="00712C72" w:rsidP="00712C72">
      <w:pPr>
        <w:rPr>
          <w:rFonts w:ascii="宋体" w:eastAsia="宋体" w:hAnsi="宋体"/>
          <w:sz w:val="28"/>
          <w:szCs w:val="28"/>
        </w:rPr>
      </w:pPr>
      <w:r>
        <w:rPr>
          <w:rFonts w:ascii="宋体" w:eastAsia="宋体" w:hAnsi="宋体" w:hint="eastAsia"/>
          <w:sz w:val="28"/>
          <w:szCs w:val="28"/>
        </w:rPr>
        <w:t>某</w:t>
      </w:r>
      <w:r w:rsidR="008774AE">
        <w:rPr>
          <w:rFonts w:ascii="宋体" w:eastAsia="宋体" w:hAnsi="宋体" w:hint="eastAsia"/>
          <w:sz w:val="28"/>
          <w:szCs w:val="28"/>
        </w:rPr>
        <w:t>位</w:t>
      </w:r>
      <w:r w:rsidRPr="00712C72">
        <w:rPr>
          <w:rFonts w:ascii="宋体" w:eastAsia="宋体" w:hAnsi="宋体" w:hint="eastAsia"/>
          <w:sz w:val="28"/>
          <w:szCs w:val="28"/>
        </w:rPr>
        <w:t>制定国际会计准则的大佬</w:t>
      </w:r>
      <w:r>
        <w:rPr>
          <w:rFonts w:ascii="宋体" w:eastAsia="宋体" w:hAnsi="宋体" w:hint="eastAsia"/>
          <w:sz w:val="28"/>
          <w:szCs w:val="28"/>
        </w:rPr>
        <w:t>，</w:t>
      </w:r>
      <w:r w:rsidRPr="00712C72">
        <w:rPr>
          <w:rFonts w:ascii="宋体" w:eastAsia="宋体" w:hAnsi="宋体"/>
          <w:sz w:val="28"/>
          <w:szCs w:val="28"/>
        </w:rPr>
        <w:t>有一次</w:t>
      </w:r>
      <w:r w:rsidR="00934606">
        <w:rPr>
          <w:rFonts w:ascii="宋体" w:eastAsia="宋体" w:hAnsi="宋体" w:hint="eastAsia"/>
          <w:sz w:val="28"/>
          <w:szCs w:val="28"/>
        </w:rPr>
        <w:t>搭</w:t>
      </w:r>
      <w:r w:rsidRPr="00712C72">
        <w:rPr>
          <w:rFonts w:ascii="宋体" w:eastAsia="宋体" w:hAnsi="宋体"/>
          <w:sz w:val="28"/>
          <w:szCs w:val="28"/>
        </w:rPr>
        <w:t>飞机</w:t>
      </w:r>
      <w:r w:rsidR="00934606">
        <w:rPr>
          <w:rFonts w:ascii="宋体" w:eastAsia="宋体" w:hAnsi="宋体" w:hint="eastAsia"/>
          <w:sz w:val="28"/>
          <w:szCs w:val="28"/>
        </w:rPr>
        <w:t>。突然想：我坐的这飞机是谁的？</w:t>
      </w:r>
      <w:r w:rsidR="00700DA5">
        <w:rPr>
          <w:rFonts w:ascii="宋体" w:eastAsia="宋体" w:hAnsi="宋体" w:hint="eastAsia"/>
          <w:sz w:val="28"/>
          <w:szCs w:val="28"/>
        </w:rPr>
        <w:t>这大佬肯定是阅“表”无数，飞机出租方按融资租赁处理，承租方按经营租赁处理，双方都没把飞机放到</w:t>
      </w:r>
      <w:r w:rsidR="00E40520">
        <w:rPr>
          <w:rFonts w:ascii="宋体" w:eastAsia="宋体" w:hAnsi="宋体" w:hint="eastAsia"/>
          <w:sz w:val="28"/>
          <w:szCs w:val="28"/>
        </w:rPr>
        <w:t>报</w:t>
      </w:r>
      <w:r w:rsidR="00700DA5">
        <w:rPr>
          <w:rFonts w:ascii="宋体" w:eastAsia="宋体" w:hAnsi="宋体" w:hint="eastAsia"/>
          <w:sz w:val="28"/>
          <w:szCs w:val="28"/>
        </w:rPr>
        <w:t>表上。</w:t>
      </w:r>
    </w:p>
    <w:p w14:paraId="0A04E878" w14:textId="39FAD247" w:rsidR="00712C72" w:rsidRDefault="00AA1021" w:rsidP="00712C72">
      <w:pPr>
        <w:rPr>
          <w:rFonts w:ascii="宋体" w:eastAsia="宋体" w:hAnsi="宋体"/>
          <w:sz w:val="28"/>
          <w:szCs w:val="28"/>
        </w:rPr>
      </w:pPr>
      <w:r>
        <w:rPr>
          <w:rFonts w:ascii="宋体" w:eastAsia="宋体" w:hAnsi="宋体" w:hint="eastAsia"/>
          <w:sz w:val="28"/>
          <w:szCs w:val="28"/>
        </w:rPr>
        <w:t>承租方</w:t>
      </w:r>
      <w:r w:rsidR="00310998">
        <w:rPr>
          <w:rFonts w:ascii="宋体" w:eastAsia="宋体" w:hAnsi="宋体" w:hint="eastAsia"/>
          <w:sz w:val="28"/>
          <w:szCs w:val="28"/>
        </w:rPr>
        <w:t>为什么</w:t>
      </w:r>
      <w:r w:rsidR="00FC2871">
        <w:rPr>
          <w:rFonts w:ascii="宋体" w:eastAsia="宋体" w:hAnsi="宋体" w:hint="eastAsia"/>
          <w:sz w:val="28"/>
          <w:szCs w:val="28"/>
        </w:rPr>
        <w:t>要</w:t>
      </w:r>
      <w:r w:rsidR="00310998">
        <w:rPr>
          <w:rFonts w:ascii="宋体" w:eastAsia="宋体" w:hAnsi="宋体" w:hint="eastAsia"/>
          <w:sz w:val="28"/>
          <w:szCs w:val="28"/>
        </w:rPr>
        <w:t>按经营租赁？</w:t>
      </w:r>
      <w:r w:rsidR="0013362F">
        <w:rPr>
          <w:rFonts w:ascii="宋体" w:eastAsia="宋体" w:hAnsi="宋体" w:hint="eastAsia"/>
          <w:sz w:val="28"/>
          <w:szCs w:val="28"/>
        </w:rPr>
        <w:t>因为他们不</w:t>
      </w:r>
      <w:r w:rsidR="001456AD">
        <w:rPr>
          <w:rFonts w:ascii="宋体" w:eastAsia="宋体" w:hAnsi="宋体" w:hint="eastAsia"/>
          <w:sz w:val="28"/>
          <w:szCs w:val="28"/>
        </w:rPr>
        <w:t>想</w:t>
      </w:r>
      <w:r w:rsidR="0013362F">
        <w:rPr>
          <w:rFonts w:ascii="宋体" w:eastAsia="宋体" w:hAnsi="宋体" w:hint="eastAsia"/>
          <w:sz w:val="28"/>
          <w:szCs w:val="28"/>
        </w:rPr>
        <w:t>在报表上显示那么高的债务</w:t>
      </w:r>
      <w:r w:rsidR="001456AD">
        <w:rPr>
          <w:rFonts w:ascii="宋体" w:eastAsia="宋体" w:hAnsi="宋体" w:hint="eastAsia"/>
          <w:sz w:val="28"/>
          <w:szCs w:val="28"/>
        </w:rPr>
        <w:t>，也不想要那么复杂的会计处理，因为</w:t>
      </w:r>
      <w:r w:rsidR="008774AE">
        <w:rPr>
          <w:rFonts w:ascii="宋体" w:eastAsia="宋体" w:hAnsi="宋体" w:hint="eastAsia"/>
          <w:sz w:val="28"/>
          <w:szCs w:val="28"/>
        </w:rPr>
        <w:t>对于承租方</w:t>
      </w:r>
      <w:r w:rsidR="00A25F0E">
        <w:rPr>
          <w:rFonts w:ascii="宋体" w:eastAsia="宋体" w:hAnsi="宋体" w:hint="eastAsia"/>
          <w:sz w:val="28"/>
          <w:szCs w:val="28"/>
        </w:rPr>
        <w:t>，</w:t>
      </w:r>
      <w:r w:rsidR="001456AD">
        <w:rPr>
          <w:rFonts w:ascii="宋体" w:eastAsia="宋体" w:hAnsi="宋体" w:hint="eastAsia"/>
          <w:sz w:val="28"/>
          <w:szCs w:val="28"/>
        </w:rPr>
        <w:t>融资租赁的会计处理比经营租赁要复杂</w:t>
      </w:r>
      <w:r w:rsidR="00A25F0E">
        <w:rPr>
          <w:rFonts w:ascii="宋体" w:eastAsia="宋体" w:hAnsi="宋体" w:hint="eastAsia"/>
          <w:sz w:val="28"/>
          <w:szCs w:val="28"/>
        </w:rPr>
        <w:t>得多</w:t>
      </w:r>
      <w:r w:rsidR="001456AD">
        <w:rPr>
          <w:rFonts w:ascii="宋体" w:eastAsia="宋体" w:hAnsi="宋体" w:hint="eastAsia"/>
          <w:sz w:val="28"/>
          <w:szCs w:val="28"/>
        </w:rPr>
        <w:t>。</w:t>
      </w:r>
      <w:r w:rsidR="00066339">
        <w:rPr>
          <w:rFonts w:ascii="宋体" w:eastAsia="宋体" w:hAnsi="宋体" w:hint="eastAsia"/>
          <w:sz w:val="28"/>
          <w:szCs w:val="28"/>
        </w:rPr>
        <w:t>因此</w:t>
      </w:r>
      <w:r w:rsidR="00DD2603">
        <w:rPr>
          <w:rFonts w:ascii="宋体" w:eastAsia="宋体" w:hAnsi="宋体" w:hint="eastAsia"/>
          <w:sz w:val="28"/>
          <w:szCs w:val="28"/>
        </w:rPr>
        <w:t>，</w:t>
      </w:r>
      <w:r>
        <w:rPr>
          <w:rFonts w:ascii="宋体" w:eastAsia="宋体" w:hAnsi="宋体" w:hint="eastAsia"/>
          <w:sz w:val="28"/>
          <w:szCs w:val="28"/>
        </w:rPr>
        <w:t>承租方</w:t>
      </w:r>
      <w:r w:rsidR="00DD2603">
        <w:rPr>
          <w:rFonts w:ascii="宋体" w:eastAsia="宋体" w:hAnsi="宋体" w:hint="eastAsia"/>
          <w:sz w:val="28"/>
          <w:szCs w:val="28"/>
        </w:rPr>
        <w:t>原本打算租</w:t>
      </w:r>
      <w:r w:rsidR="00DD2603">
        <w:rPr>
          <w:rFonts w:ascii="宋体" w:eastAsia="宋体" w:hAnsi="宋体"/>
          <w:sz w:val="28"/>
          <w:szCs w:val="28"/>
        </w:rPr>
        <w:t>10</w:t>
      </w:r>
      <w:r w:rsidR="00DD2603">
        <w:rPr>
          <w:rFonts w:ascii="宋体" w:eastAsia="宋体" w:hAnsi="宋体" w:hint="eastAsia"/>
          <w:sz w:val="28"/>
          <w:szCs w:val="28"/>
        </w:rPr>
        <w:t>年的飞机，他们就5年一签，按照经营租赁处理。</w:t>
      </w:r>
      <w:r w:rsidR="0002174D">
        <w:rPr>
          <w:rFonts w:ascii="宋体" w:eastAsia="宋体" w:hAnsi="宋体" w:hint="eastAsia"/>
          <w:sz w:val="28"/>
          <w:szCs w:val="28"/>
        </w:rPr>
        <w:t>那出租方为什么能按融资租赁处理呢？</w:t>
      </w:r>
      <w:r w:rsidR="005E4FA8">
        <w:rPr>
          <w:rFonts w:ascii="宋体" w:eastAsia="宋体" w:hAnsi="宋体" w:hint="eastAsia"/>
          <w:sz w:val="28"/>
          <w:szCs w:val="28"/>
        </w:rPr>
        <w:t>可能是</w:t>
      </w:r>
      <w:r w:rsidR="0002174D">
        <w:rPr>
          <w:rFonts w:ascii="宋体" w:eastAsia="宋体" w:hAnsi="宋体" w:hint="eastAsia"/>
          <w:sz w:val="28"/>
          <w:szCs w:val="28"/>
        </w:rPr>
        <w:t>他们签了“阴阳合同”，也就是2份合同，</w:t>
      </w:r>
      <w:r w:rsidR="00A937E4">
        <w:rPr>
          <w:rFonts w:ascii="宋体" w:eastAsia="宋体" w:hAnsi="宋体" w:hint="eastAsia"/>
          <w:sz w:val="28"/>
          <w:szCs w:val="28"/>
        </w:rPr>
        <w:t>一份是按1</w:t>
      </w:r>
      <w:r w:rsidR="00A937E4">
        <w:rPr>
          <w:rFonts w:ascii="宋体" w:eastAsia="宋体" w:hAnsi="宋体"/>
          <w:sz w:val="28"/>
          <w:szCs w:val="28"/>
        </w:rPr>
        <w:t>0</w:t>
      </w:r>
      <w:r w:rsidR="00A937E4">
        <w:rPr>
          <w:rFonts w:ascii="宋体" w:eastAsia="宋体" w:hAnsi="宋体" w:hint="eastAsia"/>
          <w:sz w:val="28"/>
          <w:szCs w:val="28"/>
        </w:rPr>
        <w:t>年签的，一份是按5年签的。</w:t>
      </w:r>
      <w:r w:rsidR="00BB7186">
        <w:rPr>
          <w:rFonts w:ascii="宋体" w:eastAsia="宋体" w:hAnsi="宋体" w:hint="eastAsia"/>
          <w:sz w:val="28"/>
          <w:szCs w:val="28"/>
        </w:rPr>
        <w:t>按1</w:t>
      </w:r>
      <w:r w:rsidR="00BB7186">
        <w:rPr>
          <w:rFonts w:ascii="宋体" w:eastAsia="宋体" w:hAnsi="宋体"/>
          <w:sz w:val="28"/>
          <w:szCs w:val="28"/>
        </w:rPr>
        <w:t>0</w:t>
      </w:r>
      <w:r w:rsidR="00BB7186">
        <w:rPr>
          <w:rFonts w:ascii="宋体" w:eastAsia="宋体" w:hAnsi="宋体" w:hint="eastAsia"/>
          <w:sz w:val="28"/>
          <w:szCs w:val="28"/>
        </w:rPr>
        <w:t>年签的那份才是真正的合同，按5年签的是</w:t>
      </w:r>
      <w:r w:rsidR="00FF0D6B">
        <w:rPr>
          <w:rFonts w:ascii="宋体" w:eastAsia="宋体" w:hAnsi="宋体" w:hint="eastAsia"/>
          <w:sz w:val="28"/>
          <w:szCs w:val="28"/>
        </w:rPr>
        <w:t>给承租方</w:t>
      </w:r>
      <w:r w:rsidR="00BB7186">
        <w:rPr>
          <w:rFonts w:ascii="宋体" w:eastAsia="宋体" w:hAnsi="宋体" w:hint="eastAsia"/>
          <w:sz w:val="28"/>
          <w:szCs w:val="28"/>
        </w:rPr>
        <w:t>用来应付审计的</w:t>
      </w:r>
      <w:r w:rsidR="005E4FA8">
        <w:rPr>
          <w:rFonts w:ascii="宋体" w:eastAsia="宋体" w:hAnsi="宋体" w:hint="eastAsia"/>
          <w:sz w:val="28"/>
          <w:szCs w:val="28"/>
        </w:rPr>
        <w:t>。</w:t>
      </w:r>
    </w:p>
    <w:p w14:paraId="76340719" w14:textId="476C6E5F" w:rsidR="003A3F87" w:rsidRPr="00712C72" w:rsidRDefault="00DB6971" w:rsidP="00712C72">
      <w:pPr>
        <w:rPr>
          <w:rFonts w:ascii="宋体" w:eastAsia="宋体" w:hAnsi="宋体"/>
          <w:sz w:val="28"/>
          <w:szCs w:val="28"/>
        </w:rPr>
      </w:pPr>
      <w:r>
        <w:rPr>
          <w:rFonts w:ascii="宋体" w:eastAsia="宋体" w:hAnsi="宋体" w:hint="eastAsia"/>
          <w:sz w:val="28"/>
          <w:szCs w:val="28"/>
        </w:rPr>
        <w:t>大佬就不乐意了，发誓有生之年一定要把飞机写进报表</w:t>
      </w:r>
      <w:r w:rsidR="00BE3241">
        <w:rPr>
          <w:rFonts w:ascii="宋体" w:eastAsia="宋体" w:hAnsi="宋体" w:hint="eastAsia"/>
          <w:sz w:val="28"/>
          <w:szCs w:val="28"/>
        </w:rPr>
        <w:t>，于是就有了新租赁准则。</w:t>
      </w:r>
      <w:r w:rsidR="00C6015B">
        <w:rPr>
          <w:rFonts w:ascii="宋体" w:eastAsia="宋体" w:hAnsi="宋体" w:hint="eastAsia"/>
          <w:sz w:val="28"/>
          <w:szCs w:val="28"/>
        </w:rPr>
        <w:t>（这大佬有事没事，搭什么飞机啊，把咱们给害惨了）</w:t>
      </w:r>
    </w:p>
    <w:p w14:paraId="5EDBA5CE" w14:textId="77777777" w:rsidR="00DB6971" w:rsidRDefault="00DB6971" w:rsidP="00B61723">
      <w:pPr>
        <w:rPr>
          <w:rFonts w:ascii="宋体" w:eastAsia="宋体" w:hAnsi="宋体"/>
          <w:sz w:val="28"/>
          <w:szCs w:val="28"/>
        </w:rPr>
      </w:pPr>
    </w:p>
    <w:p w14:paraId="3935FA23" w14:textId="125B3ADE" w:rsidR="00DB6971" w:rsidRDefault="003D3F32" w:rsidP="00B61723">
      <w:pPr>
        <w:rPr>
          <w:rFonts w:ascii="宋体" w:eastAsia="宋体" w:hAnsi="宋体"/>
          <w:sz w:val="28"/>
          <w:szCs w:val="28"/>
        </w:rPr>
      </w:pPr>
      <w:r>
        <w:rPr>
          <w:rFonts w:ascii="宋体" w:eastAsia="宋体" w:hAnsi="宋体" w:hint="eastAsia"/>
          <w:sz w:val="28"/>
          <w:szCs w:val="28"/>
        </w:rPr>
        <w:t>从这个故事，我们就可以看出“新”租赁准则它到底新在哪里：</w:t>
      </w:r>
      <w:r w:rsidR="009D2915" w:rsidRPr="006A17A0">
        <w:rPr>
          <w:rFonts w:ascii="宋体" w:eastAsia="宋体" w:hAnsi="宋体" w:hint="eastAsia"/>
          <w:sz w:val="28"/>
          <w:szCs w:val="28"/>
          <w:highlight w:val="yellow"/>
        </w:rPr>
        <w:t>对于承租方，不区分经营租赁和融资租赁，全部按照原来融资租赁的方式进行处理。</w:t>
      </w:r>
      <w:r w:rsidR="006A17A0">
        <w:rPr>
          <w:rFonts w:ascii="宋体" w:eastAsia="宋体" w:hAnsi="宋体" w:hint="eastAsia"/>
          <w:sz w:val="28"/>
          <w:szCs w:val="28"/>
        </w:rPr>
        <w:t>如果我们之前懂融资租赁的处理方法，新租赁准则</w:t>
      </w:r>
      <w:r w:rsidR="006A17A0">
        <w:rPr>
          <w:rFonts w:ascii="宋体" w:eastAsia="宋体" w:hAnsi="宋体" w:hint="eastAsia"/>
          <w:sz w:val="28"/>
          <w:szCs w:val="28"/>
        </w:rPr>
        <w:lastRenderedPageBreak/>
        <w:t>一学就会了。</w:t>
      </w:r>
      <w:r w:rsidR="00C2007A">
        <w:rPr>
          <w:rFonts w:ascii="宋体" w:eastAsia="宋体" w:hAnsi="宋体" w:hint="eastAsia"/>
          <w:sz w:val="28"/>
          <w:szCs w:val="28"/>
        </w:rPr>
        <w:t>除了这个地方，其他地方跟原来的准则是几乎一样的，只是把承租方经营租赁这个缺口给堵死了而已。</w:t>
      </w:r>
    </w:p>
    <w:p w14:paraId="229405E2" w14:textId="50F604A8" w:rsidR="00DB6971" w:rsidRDefault="00DB6971" w:rsidP="00B61723">
      <w:pPr>
        <w:rPr>
          <w:rFonts w:ascii="宋体" w:eastAsia="宋体" w:hAnsi="宋体"/>
          <w:sz w:val="28"/>
          <w:szCs w:val="28"/>
        </w:rPr>
      </w:pPr>
    </w:p>
    <w:p w14:paraId="091D864D" w14:textId="72B3EA4E" w:rsidR="007C3224" w:rsidRDefault="007C3224" w:rsidP="00B61723">
      <w:pPr>
        <w:rPr>
          <w:rFonts w:ascii="宋体" w:eastAsia="宋体" w:hAnsi="宋体"/>
          <w:sz w:val="28"/>
          <w:szCs w:val="28"/>
        </w:rPr>
      </w:pPr>
      <w:r>
        <w:rPr>
          <w:rFonts w:ascii="宋体" w:eastAsia="宋体" w:hAnsi="宋体" w:hint="eastAsia"/>
          <w:sz w:val="28"/>
          <w:szCs w:val="28"/>
        </w:rPr>
        <w:t>所以，我们</w:t>
      </w:r>
      <w:r w:rsidR="00EF75A3">
        <w:rPr>
          <w:rFonts w:ascii="宋体" w:eastAsia="宋体" w:hAnsi="宋体" w:hint="eastAsia"/>
          <w:sz w:val="28"/>
          <w:szCs w:val="28"/>
        </w:rPr>
        <w:t>着重讲承租方的会计处理。</w:t>
      </w:r>
      <w:r w:rsidR="008E5178">
        <w:rPr>
          <w:rFonts w:ascii="宋体" w:eastAsia="宋体" w:hAnsi="宋体" w:hint="eastAsia"/>
          <w:sz w:val="28"/>
          <w:szCs w:val="28"/>
        </w:rPr>
        <w:t>为什么呢？</w:t>
      </w:r>
      <w:r w:rsidR="00053D44">
        <w:rPr>
          <w:rFonts w:ascii="宋体" w:eastAsia="宋体" w:hAnsi="宋体" w:hint="eastAsia"/>
          <w:sz w:val="28"/>
          <w:szCs w:val="28"/>
        </w:rPr>
        <w:t>如果出租方是经营租赁，处理方法很简单的，跟老准则一样；</w:t>
      </w:r>
      <w:r w:rsidR="00385FD3">
        <w:rPr>
          <w:rFonts w:ascii="宋体" w:eastAsia="宋体" w:hAnsi="宋体" w:hint="eastAsia"/>
          <w:sz w:val="28"/>
          <w:szCs w:val="28"/>
        </w:rPr>
        <w:t>出租方是融资租赁，也跟老准则一样，而且融资租赁公司在实务中还是比较少接触到的，没有普遍性，再者，我们学会了承租方的会计处理方法，看一下准则指南就知道出租方的融资租赁处理方法了。因此，我们着重讲承租方的会计处理。</w:t>
      </w:r>
    </w:p>
    <w:p w14:paraId="7B30B994" w14:textId="174C5DBA" w:rsidR="00E10ECF" w:rsidRDefault="00E10ECF" w:rsidP="00B61723">
      <w:pPr>
        <w:rPr>
          <w:rFonts w:ascii="宋体" w:eastAsia="宋体" w:hAnsi="宋体"/>
          <w:sz w:val="28"/>
          <w:szCs w:val="28"/>
        </w:rPr>
      </w:pPr>
    </w:p>
    <w:p w14:paraId="0DA9451F" w14:textId="5A183F57" w:rsidR="00E10ECF" w:rsidRDefault="00E10ECF" w:rsidP="00E10ECF">
      <w:pPr>
        <w:pStyle w:val="2"/>
      </w:pPr>
      <w:bookmarkStart w:id="97" w:name="_Toc123761550"/>
      <w:r>
        <w:rPr>
          <w:rFonts w:hint="eastAsia"/>
        </w:rPr>
        <w:t>收集的资料</w:t>
      </w:r>
      <w:bookmarkEnd w:id="97"/>
    </w:p>
    <w:p w14:paraId="67B45EE4" w14:textId="23375472" w:rsidR="00E10ECF" w:rsidRDefault="00284B4C" w:rsidP="00B61723">
      <w:pPr>
        <w:rPr>
          <w:rFonts w:ascii="宋体" w:eastAsia="宋体" w:hAnsi="宋体"/>
          <w:sz w:val="28"/>
          <w:szCs w:val="28"/>
        </w:rPr>
      </w:pPr>
      <w:r>
        <w:rPr>
          <w:rFonts w:ascii="宋体" w:eastAsia="宋体" w:hAnsi="宋体" w:hint="eastAsia"/>
          <w:sz w:val="28"/>
          <w:szCs w:val="28"/>
        </w:rPr>
        <w:t>1、合同台账，excel版本的</w:t>
      </w:r>
    </w:p>
    <w:p w14:paraId="1944A09E" w14:textId="04F80BBA" w:rsidR="00284B4C" w:rsidRDefault="00284B4C" w:rsidP="00B61723">
      <w:pPr>
        <w:rPr>
          <w:rFonts w:ascii="宋体" w:eastAsia="宋体" w:hAnsi="宋体"/>
          <w:sz w:val="28"/>
          <w:szCs w:val="28"/>
        </w:rPr>
      </w:pPr>
      <w:r>
        <w:rPr>
          <w:rFonts w:ascii="宋体" w:eastAsia="宋体" w:hAnsi="宋体" w:hint="eastAsia"/>
          <w:sz w:val="28"/>
          <w:szCs w:val="28"/>
        </w:rPr>
        <w:t>2、</w:t>
      </w:r>
      <w:r w:rsidR="007C15E7">
        <w:rPr>
          <w:rFonts w:ascii="宋体" w:eastAsia="宋体" w:hAnsi="宋体" w:hint="eastAsia"/>
          <w:sz w:val="28"/>
          <w:szCs w:val="28"/>
        </w:rPr>
        <w:t>抽查合同</w:t>
      </w:r>
    </w:p>
    <w:p w14:paraId="3AE68E86" w14:textId="29624063" w:rsidR="00BF09F1" w:rsidRDefault="00BF09F1" w:rsidP="00B61723">
      <w:pPr>
        <w:rPr>
          <w:rFonts w:ascii="宋体" w:eastAsia="宋体" w:hAnsi="宋体"/>
          <w:sz w:val="28"/>
          <w:szCs w:val="28"/>
        </w:rPr>
      </w:pPr>
      <w:r>
        <w:rPr>
          <w:rFonts w:ascii="宋体" w:eastAsia="宋体" w:hAnsi="宋体" w:hint="eastAsia"/>
          <w:sz w:val="28"/>
          <w:szCs w:val="28"/>
        </w:rPr>
        <w:t>3、使用权资产台账</w:t>
      </w:r>
    </w:p>
    <w:p w14:paraId="394CD9ED" w14:textId="03915E5D" w:rsidR="00BF09F1" w:rsidRDefault="00BF09F1" w:rsidP="00B61723">
      <w:pPr>
        <w:rPr>
          <w:rFonts w:ascii="宋体" w:eastAsia="宋体" w:hAnsi="宋体"/>
          <w:sz w:val="28"/>
          <w:szCs w:val="28"/>
        </w:rPr>
      </w:pPr>
      <w:r>
        <w:rPr>
          <w:rFonts w:ascii="宋体" w:eastAsia="宋体" w:hAnsi="宋体" w:hint="eastAsia"/>
          <w:sz w:val="28"/>
          <w:szCs w:val="28"/>
        </w:rPr>
        <w:t>4、使用权资产折旧表</w:t>
      </w:r>
    </w:p>
    <w:p w14:paraId="1DA75161" w14:textId="01D3122A" w:rsidR="008C7894" w:rsidRDefault="008C7894" w:rsidP="008C7894">
      <w:pPr>
        <w:pStyle w:val="2"/>
      </w:pPr>
      <w:bookmarkStart w:id="98" w:name="_Toc123761551"/>
      <w:r>
        <w:rPr>
          <w:rFonts w:hint="eastAsia"/>
        </w:rPr>
        <w:t>什么是租赁</w:t>
      </w:r>
      <w:bookmarkEnd w:id="98"/>
    </w:p>
    <w:p w14:paraId="139C629B" w14:textId="77777777" w:rsidR="00E454A3" w:rsidRPr="00C341B8" w:rsidRDefault="00A33001" w:rsidP="008C7894">
      <w:pPr>
        <w:rPr>
          <w:rFonts w:ascii="宋体" w:eastAsia="宋体" w:hAnsi="宋体"/>
          <w:sz w:val="28"/>
          <w:szCs w:val="28"/>
        </w:rPr>
      </w:pPr>
      <w:r w:rsidRPr="00C341B8">
        <w:rPr>
          <w:rFonts w:ascii="宋体" w:eastAsia="宋体" w:hAnsi="宋体" w:hint="eastAsia"/>
          <w:sz w:val="28"/>
          <w:szCs w:val="28"/>
        </w:rPr>
        <w:t>一项合同要被分类为租赁</w:t>
      </w:r>
      <w:r w:rsidRPr="00C341B8">
        <w:rPr>
          <w:rFonts w:ascii="宋体" w:eastAsia="宋体" w:hAnsi="宋体"/>
          <w:sz w:val="28"/>
          <w:szCs w:val="28"/>
        </w:rPr>
        <w:t>必须要满足三要素：</w:t>
      </w:r>
    </w:p>
    <w:p w14:paraId="44667D3E" w14:textId="77777777" w:rsidR="00E454A3" w:rsidRPr="00C341B8" w:rsidRDefault="00A33001" w:rsidP="008C7894">
      <w:pPr>
        <w:rPr>
          <w:rFonts w:ascii="宋体" w:eastAsia="宋体" w:hAnsi="宋体"/>
          <w:sz w:val="28"/>
          <w:szCs w:val="28"/>
        </w:rPr>
      </w:pPr>
      <w:r w:rsidRPr="00C341B8">
        <w:rPr>
          <w:rFonts w:ascii="宋体" w:eastAsia="宋体" w:hAnsi="宋体"/>
          <w:sz w:val="28"/>
          <w:szCs w:val="28"/>
        </w:rPr>
        <w:t>一是存在一定期间；</w:t>
      </w:r>
    </w:p>
    <w:p w14:paraId="5EDCE7D5" w14:textId="77777777" w:rsidR="00E454A3" w:rsidRPr="00C341B8" w:rsidRDefault="00A33001" w:rsidP="008C7894">
      <w:pPr>
        <w:rPr>
          <w:rFonts w:ascii="宋体" w:eastAsia="宋体" w:hAnsi="宋体"/>
          <w:sz w:val="28"/>
          <w:szCs w:val="28"/>
        </w:rPr>
      </w:pPr>
      <w:r w:rsidRPr="00C341B8">
        <w:rPr>
          <w:rFonts w:ascii="宋体" w:eastAsia="宋体" w:hAnsi="宋体"/>
          <w:sz w:val="28"/>
          <w:szCs w:val="28"/>
        </w:rPr>
        <w:t>二是存在已识别资产；</w:t>
      </w:r>
    </w:p>
    <w:p w14:paraId="209E221D" w14:textId="2ADF9827" w:rsidR="00A33001" w:rsidRPr="00C341B8" w:rsidRDefault="00A33001" w:rsidP="008C7894">
      <w:pPr>
        <w:rPr>
          <w:rFonts w:ascii="宋体" w:eastAsia="宋体" w:hAnsi="宋体"/>
          <w:sz w:val="28"/>
          <w:szCs w:val="28"/>
        </w:rPr>
      </w:pPr>
      <w:r w:rsidRPr="00C341B8">
        <w:rPr>
          <w:rFonts w:ascii="宋体" w:eastAsia="宋体" w:hAnsi="宋体"/>
          <w:sz w:val="28"/>
          <w:szCs w:val="28"/>
        </w:rPr>
        <w:lastRenderedPageBreak/>
        <w:t>三是资产供应方向客户转移对已识别资产使用权的控制。</w:t>
      </w:r>
    </w:p>
    <w:p w14:paraId="56FB81F5" w14:textId="77777777" w:rsidR="00E454A3" w:rsidRPr="00C341B8" w:rsidRDefault="00E454A3" w:rsidP="008C7894">
      <w:pPr>
        <w:rPr>
          <w:rFonts w:ascii="宋体" w:eastAsia="宋体" w:hAnsi="宋体"/>
          <w:sz w:val="28"/>
          <w:szCs w:val="28"/>
        </w:rPr>
      </w:pPr>
    </w:p>
    <w:p w14:paraId="48587B25" w14:textId="3F0DFFF8" w:rsidR="008C7894" w:rsidRPr="00C341B8" w:rsidRDefault="000939E3" w:rsidP="008C7894">
      <w:pPr>
        <w:rPr>
          <w:rFonts w:ascii="宋体" w:eastAsia="宋体" w:hAnsi="宋体"/>
          <w:sz w:val="28"/>
          <w:szCs w:val="28"/>
        </w:rPr>
      </w:pPr>
      <w:r>
        <w:rPr>
          <w:rFonts w:ascii="宋体" w:eastAsia="宋体" w:hAnsi="宋体" w:hint="eastAsia"/>
          <w:sz w:val="28"/>
          <w:szCs w:val="28"/>
        </w:rPr>
        <w:t>常见的租赁有</w:t>
      </w:r>
      <w:r w:rsidR="002C5F65" w:rsidRPr="00C341B8">
        <w:rPr>
          <w:rFonts w:ascii="宋体" w:eastAsia="宋体" w:hAnsi="宋体" w:hint="eastAsia"/>
          <w:sz w:val="28"/>
          <w:szCs w:val="28"/>
        </w:rPr>
        <w:t>：租房子，租设备</w:t>
      </w:r>
      <w:r w:rsidR="009259F6">
        <w:rPr>
          <w:rFonts w:ascii="宋体" w:eastAsia="宋体" w:hAnsi="宋体" w:hint="eastAsia"/>
          <w:sz w:val="28"/>
          <w:szCs w:val="28"/>
        </w:rPr>
        <w:t>，租土地，租交通工具</w:t>
      </w:r>
      <w:r w:rsidR="002C5F65" w:rsidRPr="00C341B8">
        <w:rPr>
          <w:rFonts w:ascii="宋体" w:eastAsia="宋体" w:hAnsi="宋体" w:hint="eastAsia"/>
          <w:sz w:val="28"/>
          <w:szCs w:val="28"/>
        </w:rPr>
        <w:t>。</w:t>
      </w:r>
      <w:r w:rsidR="00ED0C86" w:rsidRPr="00C341B8">
        <w:rPr>
          <w:rFonts w:ascii="宋体" w:eastAsia="宋体" w:hAnsi="宋体" w:hint="eastAsia"/>
          <w:sz w:val="28"/>
          <w:szCs w:val="28"/>
        </w:rPr>
        <w:t>如果大家在实务中，遇到一些比较</w:t>
      </w:r>
      <w:r w:rsidR="009A3DBF">
        <w:rPr>
          <w:rFonts w:ascii="宋体" w:eastAsia="宋体" w:hAnsi="宋体" w:hint="eastAsia"/>
          <w:sz w:val="28"/>
          <w:szCs w:val="28"/>
        </w:rPr>
        <w:t>奇怪</w:t>
      </w:r>
      <w:r w:rsidR="00ED0C86" w:rsidRPr="00C341B8">
        <w:rPr>
          <w:rFonts w:ascii="宋体" w:eastAsia="宋体" w:hAnsi="宋体" w:hint="eastAsia"/>
          <w:sz w:val="28"/>
          <w:szCs w:val="28"/>
        </w:rPr>
        <w:t>的合同，</w:t>
      </w:r>
      <w:r w:rsidR="004B4D81">
        <w:rPr>
          <w:rFonts w:ascii="宋体" w:eastAsia="宋体" w:hAnsi="宋体" w:hint="eastAsia"/>
          <w:sz w:val="28"/>
          <w:szCs w:val="28"/>
        </w:rPr>
        <w:t>没办法判断是否属于租赁，</w:t>
      </w:r>
      <w:r w:rsidR="00ED0C86" w:rsidRPr="00C341B8">
        <w:rPr>
          <w:rFonts w:ascii="宋体" w:eastAsia="宋体" w:hAnsi="宋体" w:hint="eastAsia"/>
          <w:sz w:val="28"/>
          <w:szCs w:val="28"/>
        </w:rPr>
        <w:t>再详细看看准则指南就可以了。</w:t>
      </w:r>
    </w:p>
    <w:p w14:paraId="1BA0B921" w14:textId="7FEADDFB" w:rsidR="00DC52AB" w:rsidRPr="00C341B8" w:rsidRDefault="00DC52AB" w:rsidP="008C7894">
      <w:pPr>
        <w:rPr>
          <w:rFonts w:ascii="宋体" w:eastAsia="宋体" w:hAnsi="宋体"/>
          <w:sz w:val="28"/>
          <w:szCs w:val="28"/>
        </w:rPr>
      </w:pPr>
    </w:p>
    <w:p w14:paraId="7052F2D2" w14:textId="393A603F" w:rsidR="00DC52AB" w:rsidRPr="00C341B8" w:rsidRDefault="00DC52AB" w:rsidP="008C7894">
      <w:pPr>
        <w:rPr>
          <w:rFonts w:ascii="宋体" w:eastAsia="宋体" w:hAnsi="宋体"/>
          <w:sz w:val="28"/>
          <w:szCs w:val="28"/>
        </w:rPr>
      </w:pPr>
    </w:p>
    <w:p w14:paraId="65275EF4" w14:textId="003EFA1B" w:rsidR="00DC52AB" w:rsidRPr="00DE65B0" w:rsidRDefault="00C341B8" w:rsidP="005E71ED">
      <w:pPr>
        <w:pStyle w:val="2"/>
      </w:pPr>
      <w:bookmarkStart w:id="99" w:name="_Toc123761552"/>
      <w:r>
        <w:rPr>
          <w:rFonts w:cs="Trebuchet MS" w:hint="eastAsia"/>
          <w:lang w:bidi="en-US"/>
        </w:rPr>
        <w:t>承租人</w:t>
      </w:r>
      <w:r w:rsidR="0008483C">
        <w:rPr>
          <w:rFonts w:hint="eastAsia"/>
        </w:rPr>
        <w:t>会计处理</w:t>
      </w:r>
      <w:bookmarkEnd w:id="99"/>
    </w:p>
    <w:p w14:paraId="6C5D9F02" w14:textId="6789530E" w:rsidR="00E32525" w:rsidRDefault="00E32525" w:rsidP="00E32525">
      <w:pPr>
        <w:pStyle w:val="3"/>
      </w:pPr>
      <w:bookmarkStart w:id="100" w:name="_Toc123761553"/>
      <w:r>
        <w:rPr>
          <w:rFonts w:hint="eastAsia"/>
        </w:rPr>
        <w:t>1、确定折现率</w:t>
      </w:r>
      <w:bookmarkEnd w:id="100"/>
    </w:p>
    <w:p w14:paraId="0F8B1167" w14:textId="450BAFA1" w:rsidR="00DC52AB" w:rsidRDefault="00C54598" w:rsidP="008C7894">
      <w:r>
        <w:rPr>
          <w:rFonts w:ascii="宋体" w:eastAsia="宋体" w:hAnsi="宋体"/>
        </w:rPr>
        <w:t>在计算租赁付款额的现值时，承租人应当采用租赁内含利率作为折现率</w:t>
      </w:r>
      <w:r>
        <w:rPr>
          <w:rFonts w:ascii="宋体" w:eastAsia="宋体" w:hAnsi="宋体" w:hint="eastAsia"/>
        </w:rPr>
        <w:t>；</w:t>
      </w:r>
      <w:r>
        <w:rPr>
          <w:rFonts w:ascii="宋体" w:eastAsia="宋体" w:hAnsi="宋体"/>
        </w:rPr>
        <w:t>无法确定租赁内含利率的，应当采用承租人</w:t>
      </w:r>
      <w:r>
        <w:rPr>
          <w:rFonts w:ascii="宋体" w:eastAsia="宋体" w:hAnsi="宋体" w:hint="eastAsia"/>
        </w:rPr>
        <w:t>增</w:t>
      </w:r>
      <w:r w:rsidRPr="00DE65B0">
        <w:rPr>
          <w:rFonts w:ascii="宋体" w:eastAsia="宋体" w:hAnsi="宋体"/>
        </w:rPr>
        <w:t>量借款利率作为折现率。</w:t>
      </w:r>
    </w:p>
    <w:p w14:paraId="51BEE3A4" w14:textId="72AC75AF" w:rsidR="005E065F" w:rsidRDefault="005E065F" w:rsidP="008C7894"/>
    <w:p w14:paraId="50D44187" w14:textId="1ACEA95A" w:rsidR="00C76BF7" w:rsidRDefault="00C76BF7" w:rsidP="00C76BF7">
      <w:pPr>
        <w:rPr>
          <w:rFonts w:ascii="宋体" w:eastAsia="宋体" w:hAnsi="宋体"/>
        </w:rPr>
      </w:pPr>
      <w:r w:rsidRPr="00C76BF7">
        <w:rPr>
          <w:rFonts w:ascii="宋体" w:eastAsia="宋体" w:hAnsi="宋体" w:hint="eastAsia"/>
        </w:rPr>
        <w:t>租赁内含利率，是指使岀租人的租赁收款额的现值与未担保余值的现值之和等于租赁资产公允价值与出租人的初始直接费用之和的利率。</w:t>
      </w:r>
    </w:p>
    <w:p w14:paraId="05439BB2" w14:textId="0DB89F69" w:rsidR="005723E8" w:rsidRDefault="005723E8" w:rsidP="00C76BF7">
      <w:pPr>
        <w:rPr>
          <w:rFonts w:ascii="宋体" w:eastAsia="宋体" w:hAnsi="宋体"/>
        </w:rPr>
      </w:pPr>
    </w:p>
    <w:p w14:paraId="5F3CC719" w14:textId="77777777" w:rsidR="005723E8" w:rsidRPr="00DE65B0" w:rsidRDefault="005723E8" w:rsidP="005723E8">
      <w:pPr>
        <w:pStyle w:val="12"/>
        <w:shd w:val="clear" w:color="auto" w:fill="auto"/>
        <w:spacing w:line="360" w:lineRule="auto"/>
        <w:ind w:firstLineChars="200" w:firstLine="420"/>
        <w:rPr>
          <w:rFonts w:ascii="宋体" w:eastAsia="宋体" w:hAnsi="宋体"/>
        </w:rPr>
      </w:pPr>
      <w:r w:rsidRPr="00DE65B0">
        <w:rPr>
          <w:rFonts w:ascii="宋体" w:eastAsia="宋体" w:hAnsi="宋体"/>
        </w:rPr>
        <w:t>【例</w:t>
      </w:r>
      <w:r>
        <w:rPr>
          <w:rFonts w:ascii="宋体" w:eastAsia="宋体" w:hAnsi="宋体" w:cs="Trebuchet MS"/>
        </w:rPr>
        <w:t>28</w:t>
      </w:r>
      <w:r>
        <w:rPr>
          <w:rFonts w:ascii="宋体" w:eastAsia="宋体" w:hAnsi="宋体" w:cs="Trebuchet MS" w:hint="eastAsia"/>
        </w:rPr>
        <w:t>】</w:t>
      </w:r>
      <w:r w:rsidRPr="00DE65B0">
        <w:rPr>
          <w:rFonts w:ascii="宋体" w:eastAsia="宋体" w:hAnsi="宋体"/>
        </w:rPr>
        <w:t>承租人甲公司与出租人乙公司签订了一份车辆租赁合同，租贷期为</w:t>
      </w:r>
      <w:r w:rsidRPr="00DE65B0">
        <w:rPr>
          <w:rFonts w:ascii="宋体" w:eastAsia="宋体" w:hAnsi="宋体" w:cs="Trebuchet MS"/>
        </w:rPr>
        <w:t>5</w:t>
      </w:r>
      <w:r w:rsidRPr="00DE65B0">
        <w:rPr>
          <w:rFonts w:ascii="宋体" w:eastAsia="宋体" w:hAnsi="宋体"/>
        </w:rPr>
        <w:t>年。在租赁开始日，该车辆的公允价值为</w:t>
      </w:r>
      <w:r w:rsidRPr="00DE65B0">
        <w:rPr>
          <w:rFonts w:ascii="宋体" w:eastAsia="宋体" w:hAnsi="宋体" w:cs="Trebuchet MS"/>
        </w:rPr>
        <w:t>1</w:t>
      </w:r>
      <w:r w:rsidRPr="00B16943">
        <w:rPr>
          <w:rFonts w:ascii="宋体" w:eastAsia="宋体" w:hAnsi="宋体"/>
        </w:rPr>
        <w:t>00000</w:t>
      </w:r>
      <w:r w:rsidRPr="00DE65B0">
        <w:rPr>
          <w:rFonts w:ascii="宋体" w:eastAsia="宋体" w:hAnsi="宋体"/>
        </w:rPr>
        <w:t>元，乙公司预计在租赁结束时其公允价值(即未担保余值)</w:t>
      </w:r>
      <w:r w:rsidRPr="00B16943">
        <w:rPr>
          <w:rFonts w:ascii="宋体" w:eastAsia="宋体" w:hAnsi="宋体"/>
        </w:rPr>
        <w:t>将为10000</w:t>
      </w:r>
      <w:r w:rsidRPr="00DE65B0">
        <w:rPr>
          <w:rFonts w:ascii="宋体" w:eastAsia="宋体" w:hAnsi="宋体"/>
        </w:rPr>
        <w:t>元。</w:t>
      </w:r>
      <w:r>
        <w:rPr>
          <w:rFonts w:ascii="宋体" w:eastAsia="宋体" w:hAnsi="宋体"/>
        </w:rPr>
        <w:t>租赁付款额为</w:t>
      </w:r>
      <w:r>
        <w:rPr>
          <w:rFonts w:ascii="宋体" w:eastAsia="宋体" w:hAnsi="宋体" w:hint="eastAsia"/>
        </w:rPr>
        <w:t>每</w:t>
      </w:r>
      <w:r w:rsidRPr="00B16943">
        <w:rPr>
          <w:rFonts w:ascii="宋体" w:eastAsia="宋体" w:hAnsi="宋体"/>
        </w:rPr>
        <w:t>年23000</w:t>
      </w:r>
      <w:r w:rsidRPr="00DE65B0">
        <w:rPr>
          <w:rFonts w:ascii="宋体" w:eastAsia="宋体" w:hAnsi="宋体"/>
        </w:rPr>
        <w:t>元，于年末支付。乙公司发生的初始</w:t>
      </w:r>
      <w:r>
        <w:rPr>
          <w:rFonts w:ascii="宋体" w:eastAsia="宋体" w:hAnsi="宋体" w:hint="eastAsia"/>
        </w:rPr>
        <w:t>直接</w:t>
      </w:r>
      <w:r>
        <w:rPr>
          <w:rFonts w:ascii="宋体" w:eastAsia="宋体" w:hAnsi="宋体"/>
        </w:rPr>
        <w:t>费</w:t>
      </w:r>
      <w:r w:rsidRPr="00DE65B0">
        <w:rPr>
          <w:rFonts w:ascii="宋体" w:eastAsia="宋体" w:hAnsi="宋体"/>
        </w:rPr>
        <w:t>用为</w:t>
      </w:r>
      <w:r w:rsidRPr="00DE65B0">
        <w:rPr>
          <w:rFonts w:ascii="宋体" w:eastAsia="宋体" w:hAnsi="宋体" w:cs="Trebuchet MS"/>
        </w:rPr>
        <w:t>5000</w:t>
      </w:r>
      <w:r w:rsidRPr="00DE65B0">
        <w:rPr>
          <w:rFonts w:ascii="宋体" w:eastAsia="宋体" w:hAnsi="宋体"/>
        </w:rPr>
        <w:t>元</w:t>
      </w:r>
      <w:r>
        <w:rPr>
          <w:rFonts w:ascii="宋体" w:eastAsia="宋体" w:hAnsi="宋体" w:hint="eastAsia"/>
        </w:rPr>
        <w:t>。</w:t>
      </w:r>
      <w:r>
        <w:rPr>
          <w:rFonts w:ascii="宋体" w:eastAsia="宋体" w:hAnsi="宋体"/>
        </w:rPr>
        <w:t>乙公司计算</w:t>
      </w:r>
      <w:r>
        <w:rPr>
          <w:rFonts w:ascii="宋体" w:eastAsia="宋体" w:hAnsi="宋体" w:hint="eastAsia"/>
        </w:rPr>
        <w:t>租</w:t>
      </w:r>
      <w:r w:rsidRPr="00DE65B0">
        <w:rPr>
          <w:rFonts w:ascii="宋体" w:eastAsia="宋体" w:hAnsi="宋体"/>
        </w:rPr>
        <w:t>赁内含利率</w:t>
      </w:r>
      <w:r>
        <w:rPr>
          <w:rFonts w:ascii="宋体" w:eastAsia="宋体" w:hAnsi="宋体" w:hint="eastAsia"/>
        </w:rPr>
        <w:t>r</w:t>
      </w:r>
      <w:r w:rsidRPr="00DE65B0">
        <w:rPr>
          <w:rFonts w:ascii="宋体" w:eastAsia="宋体" w:hAnsi="宋体"/>
        </w:rPr>
        <w:t>的方法如下:</w:t>
      </w:r>
    </w:p>
    <w:p w14:paraId="7EC824E8" w14:textId="39AEFCCC" w:rsidR="005723E8" w:rsidRDefault="005723E8" w:rsidP="005723E8">
      <w:pPr>
        <w:rPr>
          <w:rFonts w:ascii="宋体" w:eastAsia="宋体" w:hAnsi="宋体"/>
        </w:rPr>
      </w:pPr>
      <w:r w:rsidRPr="00DE65B0">
        <w:rPr>
          <w:rFonts w:ascii="宋体" w:eastAsia="宋体" w:hAnsi="宋体"/>
          <w:lang w:bidi="en-US"/>
        </w:rPr>
        <w:t>23000x(P/A,</w:t>
      </w:r>
      <w:r w:rsidRPr="00DE65B0">
        <w:rPr>
          <w:rFonts w:ascii="宋体" w:eastAsia="宋体" w:hAnsi="宋体" w:cs="MingLiU"/>
          <w:i/>
          <w:iCs/>
          <w:lang w:bidi="en-US"/>
        </w:rPr>
        <w:t>r</w:t>
      </w:r>
      <w:r>
        <w:rPr>
          <w:rFonts w:ascii="宋体" w:eastAsia="宋体" w:hAnsi="宋体" w:cs="MingLiU" w:hint="eastAsia"/>
          <w:i/>
          <w:iCs/>
          <w:vertAlign w:val="subscript"/>
          <w:lang w:bidi="en-US"/>
        </w:rPr>
        <w:t>，</w:t>
      </w:r>
      <w:r w:rsidRPr="00B16943">
        <w:rPr>
          <w:rFonts w:ascii="宋体" w:eastAsia="宋体" w:hAnsi="宋体" w:cs="MingLiU"/>
          <w:i/>
          <w:iCs/>
        </w:rPr>
        <w:t>5)</w:t>
      </w:r>
      <w:r w:rsidRPr="00DE65B0">
        <w:rPr>
          <w:rFonts w:ascii="宋体" w:eastAsia="宋体" w:hAnsi="宋体"/>
          <w:lang w:bidi="en-US"/>
        </w:rPr>
        <w:t>+l0000x(P/F</w:t>
      </w:r>
      <w:r>
        <w:rPr>
          <w:rFonts w:ascii="宋体" w:eastAsia="宋体" w:hAnsi="宋体" w:hint="eastAsia"/>
          <w:lang w:bidi="en-US"/>
        </w:rPr>
        <w:t>，</w:t>
      </w:r>
      <w:r w:rsidRPr="00DE65B0">
        <w:rPr>
          <w:rFonts w:ascii="宋体" w:eastAsia="宋体" w:hAnsi="宋体"/>
          <w:lang w:bidi="en-US"/>
        </w:rPr>
        <w:t>r,5)=1</w:t>
      </w:r>
      <w:r>
        <w:rPr>
          <w:rFonts w:ascii="宋体" w:eastAsia="宋体" w:hAnsi="宋体"/>
          <w:lang w:bidi="en-US"/>
        </w:rPr>
        <w:t>00000+5000</w:t>
      </w:r>
    </w:p>
    <w:p w14:paraId="0DBCA0B8" w14:textId="77777777" w:rsidR="005723E8" w:rsidRPr="00C76BF7" w:rsidRDefault="005723E8" w:rsidP="00C76BF7">
      <w:pPr>
        <w:rPr>
          <w:rFonts w:ascii="宋体" w:eastAsia="宋体" w:hAnsi="宋体"/>
        </w:rPr>
      </w:pPr>
    </w:p>
    <w:p w14:paraId="79E2C3C9" w14:textId="00E44068" w:rsidR="00C76BF7" w:rsidRDefault="00C76BF7" w:rsidP="00C76BF7">
      <w:pPr>
        <w:rPr>
          <w:rFonts w:ascii="宋体" w:eastAsia="宋体" w:hAnsi="宋体"/>
        </w:rPr>
      </w:pPr>
      <w:r w:rsidRPr="00133DCA">
        <w:rPr>
          <w:rFonts w:ascii="宋体" w:eastAsia="宋体" w:hAnsi="宋体" w:hint="eastAsia"/>
          <w:color w:val="FF0000"/>
        </w:rPr>
        <w:t>未担保余值</w:t>
      </w:r>
      <w:r w:rsidRPr="00C76BF7">
        <w:rPr>
          <w:rFonts w:ascii="宋体" w:eastAsia="宋体" w:hAnsi="宋体" w:hint="eastAsia"/>
        </w:rPr>
        <w:t>，是指租赁资产余值中，出租人无法保证能够实现或仅由与岀租人有关的一方予以担保的部分。</w:t>
      </w:r>
      <w:r w:rsidR="0019017D" w:rsidRPr="00F33524">
        <w:rPr>
          <w:rFonts w:ascii="宋体" w:eastAsia="宋体" w:hAnsi="宋体" w:hint="eastAsia"/>
          <w:highlight w:val="yellow"/>
        </w:rPr>
        <w:t>通俗点说就是收回的时候，这资产还值多少钱。</w:t>
      </w:r>
    </w:p>
    <w:p w14:paraId="5E9A467C" w14:textId="77777777" w:rsidR="005723E8" w:rsidRPr="00C76BF7" w:rsidRDefault="005723E8" w:rsidP="00C76BF7">
      <w:pPr>
        <w:rPr>
          <w:rFonts w:ascii="宋体" w:eastAsia="宋体" w:hAnsi="宋体"/>
        </w:rPr>
      </w:pPr>
    </w:p>
    <w:p w14:paraId="5D2BA57F" w14:textId="0B7DFDDE" w:rsidR="00A27056" w:rsidRPr="00C76BF7" w:rsidRDefault="00C76BF7" w:rsidP="00C76BF7">
      <w:pPr>
        <w:rPr>
          <w:rFonts w:ascii="宋体" w:eastAsia="宋体" w:hAnsi="宋体"/>
        </w:rPr>
      </w:pPr>
      <w:r w:rsidRPr="00133DCA">
        <w:rPr>
          <w:rFonts w:ascii="宋体" w:eastAsia="宋体" w:hAnsi="宋体" w:hint="eastAsia"/>
          <w:color w:val="FF0000"/>
        </w:rPr>
        <w:t>初始直接费用</w:t>
      </w:r>
      <w:r w:rsidRPr="00C76BF7">
        <w:rPr>
          <w:rFonts w:ascii="宋体" w:eastAsia="宋体" w:hAnsi="宋体" w:hint="eastAsia"/>
        </w:rPr>
        <w:t>，是指为达成租赁所发生的增量成本。增量成本是指若企业不取得该租赁，则不会发生的成本，如</w:t>
      </w:r>
      <w:r w:rsidRPr="00722A14">
        <w:rPr>
          <w:rFonts w:ascii="宋体" w:eastAsia="宋体" w:hAnsi="宋体" w:hint="eastAsia"/>
          <w:highlight w:val="yellow"/>
        </w:rPr>
        <w:t>佣金、印花税</w:t>
      </w:r>
      <w:r w:rsidRPr="00C76BF7">
        <w:rPr>
          <w:rFonts w:ascii="宋体" w:eastAsia="宋体" w:hAnsi="宋体" w:hint="eastAsia"/>
        </w:rPr>
        <w:t>等。无论是否实际取得租赁都会发生的支岀，不属于初始直接费用，例如为评估是否签订租赁而发生的差旅费、法律费用等，此类费用应当在发生时计人当期损益。</w:t>
      </w:r>
    </w:p>
    <w:p w14:paraId="2D6D850B" w14:textId="39542F21" w:rsidR="00A27056" w:rsidRDefault="00A27056" w:rsidP="008C7894"/>
    <w:p w14:paraId="6DA0E9C4" w14:textId="2899B80D" w:rsidR="005723E8" w:rsidRDefault="00EE4A32" w:rsidP="008C7894">
      <w:r w:rsidRPr="00EE4A32">
        <w:rPr>
          <w:rFonts w:hint="eastAsia"/>
          <w:highlight w:val="yellow"/>
        </w:rPr>
        <w:t>实务中：</w:t>
      </w:r>
      <w:r>
        <w:rPr>
          <w:rFonts w:hint="eastAsia"/>
          <w:highlight w:val="yellow"/>
        </w:rPr>
        <w:t>很难确定未担保余值的，像那些租房的，能估得准房价的话，直接去炒房得了，别做会计了。</w:t>
      </w:r>
    </w:p>
    <w:p w14:paraId="5670FF50" w14:textId="47FF74F5" w:rsidR="00A27056" w:rsidRDefault="00A27056" w:rsidP="008C7894"/>
    <w:p w14:paraId="2E36AD20" w14:textId="7C1EAEDB" w:rsidR="00A27056" w:rsidRDefault="00F8669D" w:rsidP="008C7894">
      <w:r w:rsidRPr="00C62D1B">
        <w:rPr>
          <w:rFonts w:hint="eastAsia"/>
          <w:highlight w:val="yellow"/>
        </w:rPr>
        <w:t>所以，实务中都是用增量贷款利率</w:t>
      </w:r>
      <w:r w:rsidR="00785FDC">
        <w:rPr>
          <w:rFonts w:hint="eastAsia"/>
          <w:highlight w:val="yellow"/>
        </w:rPr>
        <w:t>。</w:t>
      </w:r>
      <w:r w:rsidR="00C965BD">
        <w:rPr>
          <w:rFonts w:hint="eastAsia"/>
          <w:highlight w:val="yellow"/>
        </w:rPr>
        <w:t>如果企业目前有</w:t>
      </w:r>
      <w:r w:rsidR="003472CC">
        <w:rPr>
          <w:rFonts w:hint="eastAsia"/>
          <w:highlight w:val="yellow"/>
        </w:rPr>
        <w:t>抵押</w:t>
      </w:r>
      <w:r w:rsidR="00C965BD">
        <w:rPr>
          <w:rFonts w:hint="eastAsia"/>
          <w:highlight w:val="yellow"/>
        </w:rPr>
        <w:t>贷款，就用</w:t>
      </w:r>
      <w:r w:rsidR="005A0E25">
        <w:rPr>
          <w:rFonts w:hint="eastAsia"/>
          <w:highlight w:val="yellow"/>
        </w:rPr>
        <w:t>同期</w:t>
      </w:r>
      <w:r w:rsidR="003472CC">
        <w:rPr>
          <w:rFonts w:hint="eastAsia"/>
          <w:highlight w:val="yellow"/>
        </w:rPr>
        <w:t>抵押</w:t>
      </w:r>
      <w:r w:rsidR="00C965BD">
        <w:rPr>
          <w:rFonts w:hint="eastAsia"/>
          <w:highlight w:val="yellow"/>
        </w:rPr>
        <w:t>贷款利率</w:t>
      </w:r>
      <w:r w:rsidR="00B33BA9" w:rsidRPr="00C62D1B">
        <w:rPr>
          <w:rFonts w:hint="eastAsia"/>
          <w:highlight w:val="yellow"/>
        </w:rPr>
        <w:t>。</w:t>
      </w:r>
      <w:r w:rsidR="005A0E25">
        <w:rPr>
          <w:rFonts w:hint="eastAsia"/>
          <w:highlight w:val="yellow"/>
        </w:rPr>
        <w:t>比如租赁期是3</w:t>
      </w:r>
      <w:r w:rsidR="005A0E25">
        <w:rPr>
          <w:highlight w:val="yellow"/>
        </w:rPr>
        <w:t>-5</w:t>
      </w:r>
      <w:r w:rsidR="005A0E25">
        <w:rPr>
          <w:rFonts w:hint="eastAsia"/>
          <w:highlight w:val="yellow"/>
        </w:rPr>
        <w:t>年的，就用3</w:t>
      </w:r>
      <w:r w:rsidR="005A0E25">
        <w:rPr>
          <w:highlight w:val="yellow"/>
        </w:rPr>
        <w:t>-5</w:t>
      </w:r>
      <w:r w:rsidR="005A0E25">
        <w:rPr>
          <w:rFonts w:hint="eastAsia"/>
          <w:highlight w:val="yellow"/>
        </w:rPr>
        <w:t>年的</w:t>
      </w:r>
      <w:r w:rsidR="003472CC">
        <w:rPr>
          <w:rFonts w:hint="eastAsia"/>
          <w:highlight w:val="yellow"/>
        </w:rPr>
        <w:t>抵押</w:t>
      </w:r>
      <w:r w:rsidR="005A0E25">
        <w:rPr>
          <w:rFonts w:hint="eastAsia"/>
          <w:highlight w:val="yellow"/>
        </w:rPr>
        <w:t>贷款利率。</w:t>
      </w:r>
      <w:r w:rsidR="003472CC">
        <w:rPr>
          <w:rFonts w:hint="eastAsia"/>
          <w:highlight w:val="yellow"/>
        </w:rPr>
        <w:t>如果企业没有贷款，就打电话给银行的客户经理问问如果这家公司办理抵押贷款，给多少的利率。如果连电话都不想打，</w:t>
      </w:r>
      <w:r w:rsidR="000A14C7">
        <w:rPr>
          <w:rFonts w:hint="eastAsia"/>
          <w:highlight w:val="yellow"/>
        </w:rPr>
        <w:t>就直接查商业银行的贷款利率5年期的是4</w:t>
      </w:r>
      <w:r w:rsidR="000A14C7">
        <w:rPr>
          <w:highlight w:val="yellow"/>
        </w:rPr>
        <w:t>.75%</w:t>
      </w:r>
      <w:r w:rsidR="000A14C7">
        <w:rPr>
          <w:rFonts w:hint="eastAsia"/>
          <w:highlight w:val="yellow"/>
        </w:rPr>
        <w:t>，或者直接用基准利率，现在的基准利率是</w:t>
      </w:r>
      <w:r w:rsidR="000A14C7">
        <w:rPr>
          <w:rFonts w:hint="eastAsia"/>
        </w:rPr>
        <w:t>3</w:t>
      </w:r>
      <w:r w:rsidR="000A14C7">
        <w:t>.8%</w:t>
      </w:r>
    </w:p>
    <w:p w14:paraId="40270F67" w14:textId="3586C865" w:rsidR="00EE1D9E" w:rsidRDefault="00EE1D9E" w:rsidP="008C7894"/>
    <w:p w14:paraId="0EC2ACB3" w14:textId="4C6F165C" w:rsidR="00EE1D9E" w:rsidRDefault="00956342" w:rsidP="008C7894">
      <w:r>
        <w:rPr>
          <w:rFonts w:hint="eastAsia"/>
        </w:rPr>
        <w:t>实务中，</w:t>
      </w:r>
      <w:r w:rsidR="00EE1D9E" w:rsidRPr="005C3903">
        <w:rPr>
          <w:rFonts w:hint="eastAsia"/>
        </w:rPr>
        <w:t>不用像准则指南那样做各种调整，</w:t>
      </w:r>
      <w:r>
        <w:rPr>
          <w:rFonts w:hint="eastAsia"/>
        </w:rPr>
        <w:t>不用</w:t>
      </w:r>
      <w:r w:rsidR="00EE1D9E" w:rsidRPr="005C3903">
        <w:rPr>
          <w:rFonts w:hint="eastAsia"/>
        </w:rPr>
        <w:t>搞这么细</w:t>
      </w:r>
      <w:r>
        <w:rPr>
          <w:rFonts w:hint="eastAsia"/>
        </w:rPr>
        <w:t>。</w:t>
      </w:r>
      <w:r w:rsidR="003A6885" w:rsidRPr="005C3903">
        <w:rPr>
          <w:rFonts w:hint="eastAsia"/>
        </w:rPr>
        <w:t>因为前面的故事都说了，那位</w:t>
      </w:r>
      <w:r w:rsidR="00F817E8">
        <w:rPr>
          <w:rFonts w:hint="eastAsia"/>
        </w:rPr>
        <w:t>制定</w:t>
      </w:r>
      <w:r w:rsidR="003A6885" w:rsidRPr="005C3903">
        <w:rPr>
          <w:rFonts w:hint="eastAsia"/>
        </w:rPr>
        <w:t>准则的大佬是想把飞机写进报表，针对的是飞机租赁等大件的租赁行业，飞机的租赁费很贵的，所以要搞准确。</w:t>
      </w:r>
      <w:r w:rsidR="00751EAC" w:rsidRPr="005C3903">
        <w:rPr>
          <w:rFonts w:hint="eastAsia"/>
        </w:rPr>
        <w:t>一般企业租个房子什么的，</w:t>
      </w:r>
      <w:r w:rsidR="00F817E8">
        <w:rPr>
          <w:rFonts w:hint="eastAsia"/>
        </w:rPr>
        <w:t>属于“城门失火，殃及池鱼“，属于被新租赁准则殃及的无辜。</w:t>
      </w:r>
      <w:r w:rsidR="00D26399">
        <w:rPr>
          <w:rFonts w:hint="eastAsia"/>
        </w:rPr>
        <w:t>所以说，一般企业不属于重点核查对象，折现率对报表</w:t>
      </w:r>
      <w:r w:rsidR="00751EAC" w:rsidRPr="005C3903">
        <w:rPr>
          <w:rFonts w:hint="eastAsia"/>
        </w:rPr>
        <w:t>影响不大，不用太纠结折现率。</w:t>
      </w:r>
    </w:p>
    <w:p w14:paraId="6100ED42" w14:textId="7B9AF41C" w:rsidR="00C62D1B" w:rsidRDefault="00C62D1B" w:rsidP="008C7894"/>
    <w:p w14:paraId="0E48DFD4" w14:textId="22D216A4" w:rsidR="00816258" w:rsidRDefault="005C3903" w:rsidP="008C7894">
      <w:pPr>
        <w:rPr>
          <w:rFonts w:ascii="宋体" w:eastAsia="宋体" w:hAnsi="宋体"/>
          <w:sz w:val="28"/>
          <w:szCs w:val="28"/>
        </w:rPr>
      </w:pPr>
      <w:r>
        <w:rPr>
          <w:rFonts w:ascii="宋体" w:eastAsia="宋体" w:hAnsi="宋体" w:hint="eastAsia"/>
          <w:sz w:val="28"/>
          <w:szCs w:val="28"/>
        </w:rPr>
        <w:t>折现率</w:t>
      </w:r>
      <w:r w:rsidR="00597127" w:rsidRPr="00597127">
        <w:rPr>
          <w:rFonts w:ascii="宋体" w:eastAsia="宋体" w:hAnsi="宋体" w:hint="eastAsia"/>
          <w:sz w:val="28"/>
          <w:szCs w:val="28"/>
        </w:rPr>
        <w:t>确定之后</w:t>
      </w:r>
      <w:r w:rsidR="00C965BD">
        <w:rPr>
          <w:rFonts w:ascii="宋体" w:eastAsia="宋体" w:hAnsi="宋体" w:hint="eastAsia"/>
          <w:sz w:val="28"/>
          <w:szCs w:val="28"/>
        </w:rPr>
        <w:t>，</w:t>
      </w:r>
      <w:r w:rsidR="00277D78">
        <w:rPr>
          <w:rFonts w:ascii="宋体" w:eastAsia="宋体" w:hAnsi="宋体" w:hint="eastAsia"/>
          <w:sz w:val="28"/>
          <w:szCs w:val="28"/>
        </w:rPr>
        <w:t>我们就可以计算使用权资产了。</w:t>
      </w:r>
      <w:r w:rsidR="00234C1D">
        <w:rPr>
          <w:rFonts w:ascii="宋体" w:eastAsia="宋体" w:hAnsi="宋体" w:hint="eastAsia"/>
          <w:sz w:val="28"/>
          <w:szCs w:val="28"/>
        </w:rPr>
        <w:t>下</w:t>
      </w:r>
      <w:r w:rsidR="00010625">
        <w:rPr>
          <w:rFonts w:ascii="宋体" w:eastAsia="宋体" w:hAnsi="宋体" w:hint="eastAsia"/>
          <w:sz w:val="28"/>
          <w:szCs w:val="28"/>
        </w:rPr>
        <w:t>面我们会举例说明。</w:t>
      </w:r>
    </w:p>
    <w:p w14:paraId="784D89D0" w14:textId="77777777" w:rsidR="00816258" w:rsidRDefault="00816258" w:rsidP="008C7894">
      <w:pPr>
        <w:rPr>
          <w:rFonts w:ascii="宋体" w:eastAsia="宋体" w:hAnsi="宋体"/>
          <w:sz w:val="28"/>
          <w:szCs w:val="28"/>
        </w:rPr>
      </w:pPr>
    </w:p>
    <w:p w14:paraId="15B06F2B" w14:textId="1C79EBC0" w:rsidR="00D43DC6" w:rsidRPr="007C6B03" w:rsidRDefault="00010625" w:rsidP="007C6B03">
      <w:pPr>
        <w:pStyle w:val="3"/>
      </w:pPr>
      <w:bookmarkStart w:id="101" w:name="_Toc123761554"/>
      <w:r>
        <w:rPr>
          <w:rFonts w:hint="eastAsia"/>
          <w:highlight w:val="yellow"/>
        </w:rPr>
        <w:t>2、</w:t>
      </w:r>
      <w:r w:rsidR="00B370AF">
        <w:rPr>
          <w:rFonts w:hint="eastAsia"/>
          <w:highlight w:val="yellow"/>
        </w:rPr>
        <w:t>初始计量</w:t>
      </w:r>
      <w:r w:rsidR="00D43DC6">
        <w:rPr>
          <w:rFonts w:hint="eastAsia"/>
          <w:highlight w:val="yellow"/>
        </w:rPr>
        <w:t>（测算使用权资产原值）</w:t>
      </w:r>
      <w:bookmarkEnd w:id="101"/>
    </w:p>
    <w:p w14:paraId="5FB8479F" w14:textId="501E731D" w:rsidR="00236A94" w:rsidRDefault="00236A94" w:rsidP="008C7894">
      <w:pPr>
        <w:rPr>
          <w:rFonts w:ascii="宋体" w:eastAsia="宋体" w:hAnsi="宋体"/>
          <w:sz w:val="28"/>
          <w:szCs w:val="28"/>
        </w:rPr>
      </w:pPr>
      <w:r>
        <w:rPr>
          <w:rFonts w:ascii="宋体" w:eastAsia="宋体" w:hAnsi="宋体" w:hint="eastAsia"/>
          <w:sz w:val="28"/>
          <w:szCs w:val="28"/>
        </w:rPr>
        <w:t>（1）使用权资产初始计量的分录</w:t>
      </w:r>
    </w:p>
    <w:p w14:paraId="535AA9B0" w14:textId="5789E237" w:rsidR="00F90410" w:rsidRDefault="00816258" w:rsidP="008C7894">
      <w:pPr>
        <w:rPr>
          <w:rFonts w:ascii="宋体" w:eastAsia="宋体" w:hAnsi="宋体"/>
          <w:sz w:val="28"/>
          <w:szCs w:val="28"/>
        </w:rPr>
      </w:pPr>
      <w:r>
        <w:rPr>
          <w:rFonts w:ascii="宋体" w:eastAsia="宋体" w:hAnsi="宋体" w:hint="eastAsia"/>
          <w:sz w:val="28"/>
          <w:szCs w:val="28"/>
        </w:rPr>
        <w:t>借：使用权资产</w:t>
      </w:r>
    </w:p>
    <w:p w14:paraId="2A52BC03" w14:textId="792176A8" w:rsidR="00816258" w:rsidRDefault="00816258" w:rsidP="00816258">
      <w:pPr>
        <w:ind w:firstLine="570"/>
        <w:rPr>
          <w:rFonts w:ascii="宋体" w:eastAsia="宋体" w:hAnsi="宋体"/>
          <w:sz w:val="28"/>
          <w:szCs w:val="28"/>
        </w:rPr>
      </w:pPr>
      <w:r>
        <w:rPr>
          <w:rFonts w:ascii="宋体" w:eastAsia="宋体" w:hAnsi="宋体" w:hint="eastAsia"/>
          <w:sz w:val="28"/>
          <w:szCs w:val="28"/>
        </w:rPr>
        <w:t>租赁负债——未确认融资费用</w:t>
      </w:r>
    </w:p>
    <w:p w14:paraId="57B941E3" w14:textId="7BA47B19" w:rsidR="00816258" w:rsidRDefault="00816258" w:rsidP="00816258">
      <w:pPr>
        <w:rPr>
          <w:rFonts w:ascii="宋体" w:eastAsia="宋体" w:hAnsi="宋体"/>
          <w:sz w:val="28"/>
          <w:szCs w:val="28"/>
        </w:rPr>
      </w:pPr>
      <w:r>
        <w:rPr>
          <w:rFonts w:ascii="宋体" w:eastAsia="宋体" w:hAnsi="宋体" w:hint="eastAsia"/>
          <w:sz w:val="28"/>
          <w:szCs w:val="28"/>
        </w:rPr>
        <w:t>贷：租赁负债——租赁付款额</w:t>
      </w:r>
    </w:p>
    <w:p w14:paraId="395DBD47" w14:textId="41CC5947" w:rsidR="00B370AF" w:rsidRDefault="00236A94" w:rsidP="00B370AF">
      <w:pPr>
        <w:rPr>
          <w:rFonts w:ascii="宋体" w:eastAsia="宋体" w:hAnsi="宋体"/>
          <w:sz w:val="28"/>
          <w:szCs w:val="28"/>
        </w:rPr>
      </w:pPr>
      <w:r>
        <w:rPr>
          <w:rFonts w:ascii="宋体" w:eastAsia="宋体" w:hAnsi="宋体" w:hint="eastAsia"/>
          <w:sz w:val="28"/>
          <w:szCs w:val="28"/>
        </w:rPr>
        <w:t>（2）测算企业的使用权资产原值</w:t>
      </w:r>
    </w:p>
    <w:p w14:paraId="56042758" w14:textId="57CB08B2" w:rsidR="007C6B03" w:rsidRDefault="007C6B03" w:rsidP="00B370AF">
      <w:pPr>
        <w:rPr>
          <w:rFonts w:ascii="宋体" w:eastAsia="宋体" w:hAnsi="宋体"/>
          <w:sz w:val="28"/>
          <w:szCs w:val="28"/>
        </w:rPr>
      </w:pPr>
      <w:r w:rsidRPr="00EE2D4E">
        <w:rPr>
          <w:rFonts w:ascii="宋体" w:eastAsia="宋体" w:hAnsi="宋体" w:hint="eastAsia"/>
          <w:sz w:val="28"/>
          <w:szCs w:val="28"/>
          <w:highlight w:val="yellow"/>
        </w:rPr>
        <w:t>用PV函数测算使用权资产的原值，如果差异过大，就跟企业的使用权资产台账一个个核对。</w:t>
      </w:r>
    </w:p>
    <w:p w14:paraId="23196ECE" w14:textId="61B9A3B0" w:rsidR="00CE0574" w:rsidRDefault="00CE0574" w:rsidP="00B370AF">
      <w:pPr>
        <w:rPr>
          <w:rFonts w:ascii="宋体" w:eastAsia="宋体" w:hAnsi="宋体"/>
          <w:sz w:val="28"/>
          <w:szCs w:val="28"/>
        </w:rPr>
      </w:pPr>
      <w:r w:rsidRPr="00CE0574">
        <w:rPr>
          <w:rFonts w:ascii="宋体" w:eastAsia="宋体" w:hAnsi="宋体" w:hint="eastAsia"/>
          <w:sz w:val="28"/>
          <w:szCs w:val="28"/>
        </w:rPr>
        <w:t>（3）</w:t>
      </w:r>
      <w:r w:rsidR="000B4A05">
        <w:rPr>
          <w:rFonts w:ascii="宋体" w:eastAsia="宋体" w:hAnsi="宋体" w:hint="eastAsia"/>
          <w:sz w:val="28"/>
          <w:szCs w:val="28"/>
        </w:rPr>
        <w:t>如果租金不是等额支付的，比如第一年</w:t>
      </w:r>
      <w:r w:rsidR="007E0158">
        <w:rPr>
          <w:rFonts w:ascii="宋体" w:eastAsia="宋体" w:hAnsi="宋体" w:hint="eastAsia"/>
          <w:sz w:val="28"/>
          <w:szCs w:val="28"/>
        </w:rPr>
        <w:t>租金是每个月1万</w:t>
      </w:r>
      <w:r w:rsidR="000B4A05">
        <w:rPr>
          <w:rFonts w:ascii="宋体" w:eastAsia="宋体" w:hAnsi="宋体" w:hint="eastAsia"/>
          <w:sz w:val="28"/>
          <w:szCs w:val="28"/>
        </w:rPr>
        <w:t>，第</w:t>
      </w:r>
      <w:r w:rsidR="000B4A05">
        <w:rPr>
          <w:rFonts w:ascii="宋体" w:eastAsia="宋体" w:hAnsi="宋体" w:hint="eastAsia"/>
          <w:sz w:val="28"/>
          <w:szCs w:val="28"/>
        </w:rPr>
        <w:lastRenderedPageBreak/>
        <w:t>二年</w:t>
      </w:r>
      <w:r w:rsidR="007E0158">
        <w:rPr>
          <w:rFonts w:ascii="宋体" w:eastAsia="宋体" w:hAnsi="宋体" w:hint="eastAsia"/>
          <w:sz w:val="28"/>
          <w:szCs w:val="28"/>
        </w:rPr>
        <w:t>租金每个月1万1</w:t>
      </w:r>
      <w:r w:rsidR="000B4A05">
        <w:rPr>
          <w:rFonts w:ascii="宋体" w:eastAsia="宋体" w:hAnsi="宋体" w:hint="eastAsia"/>
          <w:sz w:val="28"/>
          <w:szCs w:val="28"/>
        </w:rPr>
        <w:t>，</w:t>
      </w:r>
      <w:r w:rsidR="007E0158">
        <w:rPr>
          <w:rFonts w:ascii="宋体" w:eastAsia="宋体" w:hAnsi="宋体" w:hint="eastAsia"/>
          <w:sz w:val="28"/>
          <w:szCs w:val="28"/>
        </w:rPr>
        <w:t>第三年每个月1万2，</w:t>
      </w:r>
      <w:r w:rsidR="000B4A05">
        <w:rPr>
          <w:rFonts w:ascii="宋体" w:eastAsia="宋体" w:hAnsi="宋体" w:hint="eastAsia"/>
          <w:sz w:val="28"/>
          <w:szCs w:val="28"/>
        </w:rPr>
        <w:t>这种情况怎么办？</w:t>
      </w:r>
    </w:p>
    <w:p w14:paraId="1177F5BF" w14:textId="740BDFDB" w:rsidR="007E0158" w:rsidRDefault="00945CD6" w:rsidP="00B370AF">
      <w:pPr>
        <w:rPr>
          <w:rFonts w:ascii="宋体" w:eastAsia="宋体" w:hAnsi="宋体"/>
          <w:sz w:val="28"/>
          <w:szCs w:val="28"/>
        </w:rPr>
      </w:pPr>
      <w:r>
        <w:rPr>
          <w:rFonts w:ascii="宋体" w:eastAsia="宋体" w:hAnsi="宋体" w:hint="eastAsia"/>
          <w:sz w:val="28"/>
          <w:szCs w:val="28"/>
        </w:rPr>
        <w:t>对于审计</w:t>
      </w:r>
      <w:r w:rsidR="007E0158">
        <w:rPr>
          <w:rFonts w:ascii="宋体" w:eastAsia="宋体" w:hAnsi="宋体" w:hint="eastAsia"/>
          <w:sz w:val="28"/>
          <w:szCs w:val="28"/>
        </w:rPr>
        <w:t>：</w:t>
      </w:r>
      <w:r w:rsidR="00041B8E">
        <w:rPr>
          <w:rFonts w:ascii="宋体" w:eastAsia="宋体" w:hAnsi="宋体" w:hint="eastAsia"/>
          <w:sz w:val="28"/>
          <w:szCs w:val="28"/>
        </w:rPr>
        <w:t>可以把它拉平，然后再用</w:t>
      </w:r>
      <w:r w:rsidR="00041B8E">
        <w:rPr>
          <w:rFonts w:ascii="宋体" w:eastAsia="宋体" w:hAnsi="宋体"/>
          <w:sz w:val="28"/>
          <w:szCs w:val="28"/>
        </w:rPr>
        <w:t>PV</w:t>
      </w:r>
      <w:r w:rsidR="00041B8E">
        <w:rPr>
          <w:rFonts w:ascii="宋体" w:eastAsia="宋体" w:hAnsi="宋体" w:hint="eastAsia"/>
          <w:sz w:val="28"/>
          <w:szCs w:val="28"/>
        </w:rPr>
        <w:t>函数</w:t>
      </w:r>
      <w:r>
        <w:rPr>
          <w:rFonts w:ascii="宋体" w:eastAsia="宋体" w:hAnsi="宋体" w:hint="eastAsia"/>
          <w:sz w:val="28"/>
          <w:szCs w:val="28"/>
        </w:rPr>
        <w:t>。因为差异不大。</w:t>
      </w:r>
    </w:p>
    <w:p w14:paraId="42E8EE81" w14:textId="77777777" w:rsidR="00DB1554" w:rsidRDefault="00DB1554" w:rsidP="00B370AF">
      <w:pPr>
        <w:rPr>
          <w:rFonts w:ascii="宋体" w:eastAsia="宋体" w:hAnsi="宋体"/>
          <w:sz w:val="28"/>
          <w:szCs w:val="28"/>
        </w:rPr>
      </w:pPr>
    </w:p>
    <w:p w14:paraId="32C8C795" w14:textId="69AA09D6" w:rsidR="00945CD6" w:rsidRDefault="00945CD6" w:rsidP="00B370AF">
      <w:pPr>
        <w:rPr>
          <w:rFonts w:ascii="宋体" w:eastAsia="宋体" w:hAnsi="宋体"/>
          <w:sz w:val="28"/>
          <w:szCs w:val="28"/>
        </w:rPr>
      </w:pPr>
      <w:r>
        <w:rPr>
          <w:rFonts w:ascii="宋体" w:eastAsia="宋体" w:hAnsi="宋体" w:hint="eastAsia"/>
          <w:sz w:val="28"/>
          <w:szCs w:val="28"/>
        </w:rPr>
        <w:t>对于企业：签合同的时候，尽量签等额的，别签浮动的。</w:t>
      </w:r>
      <w:r w:rsidR="00FE659C">
        <w:rPr>
          <w:rFonts w:ascii="宋体" w:eastAsia="宋体" w:hAnsi="宋体" w:hint="eastAsia"/>
          <w:sz w:val="28"/>
          <w:szCs w:val="28"/>
        </w:rPr>
        <w:t>第二，即使签浮动的，也把它拉平了，然后用P</w:t>
      </w:r>
      <w:r w:rsidR="00FE659C">
        <w:rPr>
          <w:rFonts w:ascii="宋体" w:eastAsia="宋体" w:hAnsi="宋体"/>
          <w:sz w:val="28"/>
          <w:szCs w:val="28"/>
        </w:rPr>
        <w:t>V</w:t>
      </w:r>
      <w:r w:rsidR="00FE659C">
        <w:rPr>
          <w:rFonts w:ascii="宋体" w:eastAsia="宋体" w:hAnsi="宋体" w:hint="eastAsia"/>
          <w:sz w:val="28"/>
          <w:szCs w:val="28"/>
        </w:rPr>
        <w:t>函数计算，即使是错报，错报也不大，可以接受。</w:t>
      </w:r>
    </w:p>
    <w:p w14:paraId="3B48542D" w14:textId="60D20F5F" w:rsidR="00953B59" w:rsidRDefault="00953B59" w:rsidP="00B370AF">
      <w:pPr>
        <w:rPr>
          <w:rFonts w:ascii="宋体" w:eastAsia="宋体" w:hAnsi="宋体"/>
          <w:sz w:val="28"/>
          <w:szCs w:val="28"/>
        </w:rPr>
      </w:pPr>
    </w:p>
    <w:p w14:paraId="75A4A539" w14:textId="37B34014" w:rsidR="00953B59" w:rsidRDefault="00953B59" w:rsidP="00B370AF">
      <w:pPr>
        <w:rPr>
          <w:rFonts w:ascii="宋体" w:eastAsia="宋体" w:hAnsi="宋体"/>
          <w:sz w:val="28"/>
          <w:szCs w:val="28"/>
        </w:rPr>
      </w:pPr>
      <w:r w:rsidRPr="00953B59">
        <w:rPr>
          <w:rFonts w:ascii="宋体" w:eastAsia="宋体" w:hAnsi="宋体" w:hint="eastAsia"/>
          <w:sz w:val="28"/>
          <w:szCs w:val="28"/>
          <w:highlight w:val="yellow"/>
        </w:rPr>
        <w:t>如果要追求1</w:t>
      </w:r>
      <w:r w:rsidRPr="00953B59">
        <w:rPr>
          <w:rFonts w:ascii="宋体" w:eastAsia="宋体" w:hAnsi="宋体"/>
          <w:sz w:val="28"/>
          <w:szCs w:val="28"/>
          <w:highlight w:val="yellow"/>
        </w:rPr>
        <w:t>00%</w:t>
      </w:r>
      <w:r w:rsidRPr="00953B59">
        <w:rPr>
          <w:rFonts w:ascii="宋体" w:eastAsia="宋体" w:hAnsi="宋体" w:hint="eastAsia"/>
          <w:sz w:val="28"/>
          <w:szCs w:val="28"/>
          <w:highlight w:val="yellow"/>
        </w:rPr>
        <w:t>准确，一分不差，对于不是等额那部分，就要一个个合同手动算了，如果</w:t>
      </w:r>
      <w:r w:rsidR="005333B0">
        <w:rPr>
          <w:rFonts w:ascii="宋体" w:eastAsia="宋体" w:hAnsi="宋体" w:hint="eastAsia"/>
          <w:sz w:val="28"/>
          <w:szCs w:val="28"/>
          <w:highlight w:val="yellow"/>
        </w:rPr>
        <w:t>不等额支付</w:t>
      </w:r>
      <w:r w:rsidRPr="00953B59">
        <w:rPr>
          <w:rFonts w:ascii="宋体" w:eastAsia="宋体" w:hAnsi="宋体" w:hint="eastAsia"/>
          <w:sz w:val="28"/>
          <w:szCs w:val="28"/>
          <w:highlight w:val="yellow"/>
        </w:rPr>
        <w:t>租赁合同不是特别多的话，也花不了多少时间。</w:t>
      </w:r>
    </w:p>
    <w:p w14:paraId="1DCBAB6F" w14:textId="01EA6662" w:rsidR="008731B9" w:rsidRDefault="008731B9" w:rsidP="00B370AF">
      <w:pPr>
        <w:rPr>
          <w:rFonts w:ascii="宋体" w:eastAsia="宋体" w:hAnsi="宋体"/>
          <w:sz w:val="28"/>
          <w:szCs w:val="28"/>
        </w:rPr>
      </w:pPr>
    </w:p>
    <w:p w14:paraId="034CC327" w14:textId="77777777" w:rsidR="007C6B03" w:rsidRDefault="007C6B03" w:rsidP="00B370AF">
      <w:pPr>
        <w:rPr>
          <w:rFonts w:ascii="宋体" w:eastAsia="宋体" w:hAnsi="宋体"/>
          <w:sz w:val="28"/>
          <w:szCs w:val="28"/>
        </w:rPr>
      </w:pPr>
    </w:p>
    <w:p w14:paraId="302A545D" w14:textId="0151496D" w:rsidR="00B370AF" w:rsidRPr="00D32D5A" w:rsidRDefault="00010625" w:rsidP="00D32D5A">
      <w:pPr>
        <w:pStyle w:val="3"/>
      </w:pPr>
      <w:bookmarkStart w:id="102" w:name="_Toc123761555"/>
      <w:r>
        <w:rPr>
          <w:rFonts w:hint="eastAsia"/>
          <w:highlight w:val="yellow"/>
        </w:rPr>
        <w:t>3、</w:t>
      </w:r>
      <w:r w:rsidR="00DD7786">
        <w:rPr>
          <w:rFonts w:hint="eastAsia"/>
          <w:highlight w:val="yellow"/>
        </w:rPr>
        <w:t>后续计量</w:t>
      </w:r>
      <w:r w:rsidR="00D43DC6">
        <w:rPr>
          <w:rFonts w:hint="eastAsia"/>
          <w:highlight w:val="yellow"/>
        </w:rPr>
        <w:t>（测算使用权资产折旧</w:t>
      </w:r>
      <w:r w:rsidR="00CC0165">
        <w:rPr>
          <w:rFonts w:hint="eastAsia"/>
          <w:highlight w:val="yellow"/>
        </w:rPr>
        <w:t>、财务费用</w:t>
      </w:r>
      <w:r w:rsidR="00D43DC6">
        <w:rPr>
          <w:rFonts w:hint="eastAsia"/>
          <w:highlight w:val="yellow"/>
        </w:rPr>
        <w:t>）</w:t>
      </w:r>
      <w:bookmarkEnd w:id="102"/>
    </w:p>
    <w:p w14:paraId="004DFFB3" w14:textId="6BBA3D96" w:rsidR="007F7E3F" w:rsidRPr="007F7E3F" w:rsidRDefault="00EF5D12" w:rsidP="007F7E3F">
      <w:pPr>
        <w:rPr>
          <w:rFonts w:ascii="宋体" w:eastAsia="宋体" w:hAnsi="宋体"/>
          <w:sz w:val="28"/>
          <w:szCs w:val="28"/>
        </w:rPr>
      </w:pPr>
      <w:r w:rsidRPr="007C4146">
        <w:rPr>
          <w:rFonts w:ascii="宋体" w:eastAsia="宋体" w:hAnsi="宋体" w:hint="eastAsia"/>
          <w:sz w:val="28"/>
          <w:szCs w:val="28"/>
          <w:highlight w:val="yellow"/>
        </w:rPr>
        <w:t>一般用直线法。</w:t>
      </w:r>
      <w:r w:rsidR="006F4C36" w:rsidRPr="007C4146">
        <w:rPr>
          <w:rFonts w:ascii="宋体" w:eastAsia="宋体" w:hAnsi="宋体" w:hint="eastAsia"/>
          <w:sz w:val="28"/>
          <w:szCs w:val="28"/>
          <w:highlight w:val="yellow"/>
        </w:rPr>
        <w:t>可以在当月计提折旧，也可以在下月计提折旧。</w:t>
      </w:r>
    </w:p>
    <w:p w14:paraId="24034C31" w14:textId="4E0919B0" w:rsidR="009312BE" w:rsidRDefault="00561B49" w:rsidP="008C7894">
      <w:pPr>
        <w:rPr>
          <w:rFonts w:ascii="宋体" w:eastAsia="宋体" w:hAnsi="宋体"/>
          <w:sz w:val="28"/>
          <w:szCs w:val="28"/>
        </w:rPr>
      </w:pPr>
      <w:r w:rsidRPr="00720E54">
        <w:rPr>
          <w:rFonts w:ascii="宋体" w:eastAsia="宋体" w:hAnsi="宋体" w:hint="eastAsia"/>
          <w:color w:val="FF0000"/>
          <w:sz w:val="28"/>
          <w:szCs w:val="28"/>
        </w:rPr>
        <w:t>折旧年限：</w:t>
      </w:r>
      <w:r w:rsidRPr="00561B49">
        <w:rPr>
          <w:rFonts w:ascii="宋体" w:eastAsia="宋体" w:hAnsi="宋体" w:hint="eastAsia"/>
          <w:sz w:val="28"/>
          <w:szCs w:val="28"/>
        </w:rPr>
        <w:t>承租人能够合理确定租赁期届满时取得租赁资产所有权的，应当在租赁资产剩余使用寿命内计提折旧；承租人无法合理确定租赁期届满时能够取得租赁资产所有权的，应当在</w:t>
      </w:r>
      <w:r w:rsidRPr="009D446A">
        <w:rPr>
          <w:rFonts w:ascii="宋体" w:eastAsia="宋体" w:hAnsi="宋体" w:hint="eastAsia"/>
          <w:sz w:val="28"/>
          <w:szCs w:val="28"/>
          <w:highlight w:val="yellow"/>
        </w:rPr>
        <w:t>租赁期</w:t>
      </w:r>
      <w:r w:rsidRPr="00561B49">
        <w:rPr>
          <w:rFonts w:ascii="宋体" w:eastAsia="宋体" w:hAnsi="宋体" w:hint="eastAsia"/>
          <w:sz w:val="28"/>
          <w:szCs w:val="28"/>
        </w:rPr>
        <w:t>与租赁资产</w:t>
      </w:r>
      <w:r w:rsidRPr="005D7DDE">
        <w:rPr>
          <w:rFonts w:ascii="宋体" w:eastAsia="宋体" w:hAnsi="宋体" w:hint="eastAsia"/>
          <w:sz w:val="28"/>
          <w:szCs w:val="28"/>
          <w:highlight w:val="yellow"/>
        </w:rPr>
        <w:t>剩余</w:t>
      </w:r>
      <w:r w:rsidRPr="009D446A">
        <w:rPr>
          <w:rFonts w:ascii="宋体" w:eastAsia="宋体" w:hAnsi="宋体" w:hint="eastAsia"/>
          <w:sz w:val="28"/>
          <w:szCs w:val="28"/>
          <w:highlight w:val="yellow"/>
        </w:rPr>
        <w:t>使用寿命</w:t>
      </w:r>
      <w:r w:rsidRPr="00561B49">
        <w:rPr>
          <w:rFonts w:ascii="宋体" w:eastAsia="宋体" w:hAnsi="宋体" w:hint="eastAsia"/>
          <w:sz w:val="28"/>
          <w:szCs w:val="28"/>
        </w:rPr>
        <w:t>两者孰短的期间内计提折旧。如果使用权资产的剩余使用寿命短于前两者，则应在使用权资产的剩余使用寿命内计提折旧。</w:t>
      </w:r>
    </w:p>
    <w:p w14:paraId="36DE3BE2" w14:textId="77777777" w:rsidR="00E21D8D" w:rsidRDefault="00E21D8D" w:rsidP="008C7894">
      <w:pPr>
        <w:rPr>
          <w:rFonts w:ascii="宋体" w:eastAsia="宋体" w:hAnsi="宋体"/>
          <w:sz w:val="28"/>
          <w:szCs w:val="28"/>
        </w:rPr>
      </w:pPr>
    </w:p>
    <w:p w14:paraId="210A4D73" w14:textId="06AC3076" w:rsidR="00D32D5A" w:rsidRDefault="00E21D8D" w:rsidP="008C7894">
      <w:pPr>
        <w:rPr>
          <w:rFonts w:ascii="宋体" w:eastAsia="宋体" w:hAnsi="宋体"/>
          <w:sz w:val="28"/>
          <w:szCs w:val="28"/>
        </w:rPr>
      </w:pPr>
      <w:r w:rsidRPr="00E21D8D">
        <w:rPr>
          <w:rFonts w:ascii="宋体" w:eastAsia="宋体" w:hAnsi="宋体" w:hint="eastAsia"/>
          <w:sz w:val="28"/>
          <w:szCs w:val="28"/>
          <w:highlight w:val="yellow"/>
        </w:rPr>
        <w:t>计提折旧分录：</w:t>
      </w:r>
    </w:p>
    <w:p w14:paraId="7E49D186" w14:textId="7C9A87A4" w:rsidR="00C96D49" w:rsidRDefault="00C96D49" w:rsidP="008C7894">
      <w:pPr>
        <w:rPr>
          <w:rFonts w:ascii="宋体" w:eastAsia="宋体" w:hAnsi="宋体"/>
          <w:sz w:val="28"/>
          <w:szCs w:val="28"/>
        </w:rPr>
      </w:pPr>
      <w:r>
        <w:rPr>
          <w:rFonts w:ascii="宋体" w:eastAsia="宋体" w:hAnsi="宋体" w:hint="eastAsia"/>
          <w:sz w:val="28"/>
          <w:szCs w:val="28"/>
        </w:rPr>
        <w:t>借：营业成本或管理费用</w:t>
      </w:r>
    </w:p>
    <w:p w14:paraId="4F52987C" w14:textId="1B7081A3" w:rsidR="00C96D49" w:rsidRDefault="00C96D49" w:rsidP="008C7894">
      <w:pPr>
        <w:rPr>
          <w:rFonts w:ascii="宋体" w:eastAsia="宋体" w:hAnsi="宋体"/>
          <w:sz w:val="28"/>
          <w:szCs w:val="28"/>
        </w:rPr>
      </w:pPr>
      <w:r>
        <w:rPr>
          <w:rFonts w:ascii="宋体" w:eastAsia="宋体" w:hAnsi="宋体" w:hint="eastAsia"/>
          <w:sz w:val="28"/>
          <w:szCs w:val="28"/>
        </w:rPr>
        <w:t>贷：使用权资产累计折旧</w:t>
      </w:r>
    </w:p>
    <w:p w14:paraId="3867EBEA" w14:textId="67B87B36" w:rsidR="004356A7" w:rsidRDefault="004356A7" w:rsidP="008C7894">
      <w:pPr>
        <w:rPr>
          <w:rFonts w:ascii="宋体" w:eastAsia="宋体" w:hAnsi="宋体"/>
          <w:sz w:val="28"/>
          <w:szCs w:val="28"/>
        </w:rPr>
      </w:pPr>
    </w:p>
    <w:p w14:paraId="2B5BB417" w14:textId="24FB603D" w:rsidR="004356A7" w:rsidRDefault="004356A7" w:rsidP="008C7894">
      <w:pPr>
        <w:rPr>
          <w:rFonts w:ascii="宋体" w:eastAsia="宋体" w:hAnsi="宋体"/>
          <w:sz w:val="28"/>
          <w:szCs w:val="28"/>
        </w:rPr>
      </w:pPr>
      <w:r w:rsidRPr="004356A7">
        <w:rPr>
          <w:rFonts w:ascii="宋体" w:eastAsia="宋体" w:hAnsi="宋体" w:hint="eastAsia"/>
          <w:sz w:val="28"/>
          <w:szCs w:val="28"/>
          <w:highlight w:val="yellow"/>
        </w:rPr>
        <w:t>支付租金：</w:t>
      </w:r>
    </w:p>
    <w:p w14:paraId="6779492C" w14:textId="66761D97" w:rsidR="00C96D49" w:rsidRDefault="002139DE" w:rsidP="008C7894">
      <w:pPr>
        <w:rPr>
          <w:rFonts w:ascii="宋体" w:eastAsia="宋体" w:hAnsi="宋体"/>
          <w:sz w:val="28"/>
          <w:szCs w:val="28"/>
        </w:rPr>
      </w:pPr>
      <w:r>
        <w:rPr>
          <w:rFonts w:ascii="宋体" w:eastAsia="宋体" w:hAnsi="宋体" w:hint="eastAsia"/>
          <w:sz w:val="28"/>
          <w:szCs w:val="28"/>
        </w:rPr>
        <w:t>借：租赁负债</w:t>
      </w:r>
      <w:r w:rsidR="00A87CD1">
        <w:rPr>
          <w:rFonts w:ascii="宋体" w:eastAsia="宋体" w:hAnsi="宋体" w:hint="eastAsia"/>
          <w:sz w:val="28"/>
          <w:szCs w:val="28"/>
        </w:rPr>
        <w:t>——租赁付款额</w:t>
      </w:r>
    </w:p>
    <w:p w14:paraId="3A849C95" w14:textId="46FC03BA" w:rsidR="002139DE" w:rsidRDefault="002139DE" w:rsidP="008C7894">
      <w:pPr>
        <w:rPr>
          <w:rFonts w:ascii="宋体" w:eastAsia="宋体" w:hAnsi="宋体"/>
          <w:sz w:val="28"/>
          <w:szCs w:val="28"/>
        </w:rPr>
      </w:pPr>
      <w:r>
        <w:rPr>
          <w:rFonts w:ascii="宋体" w:eastAsia="宋体" w:hAnsi="宋体" w:hint="eastAsia"/>
          <w:sz w:val="28"/>
          <w:szCs w:val="28"/>
        </w:rPr>
        <w:t>贷：银行存款</w:t>
      </w:r>
    </w:p>
    <w:p w14:paraId="66FDC4A9" w14:textId="7072FD87" w:rsidR="00D32D5A" w:rsidRDefault="00A87CD1" w:rsidP="008C7894">
      <w:pPr>
        <w:rPr>
          <w:rFonts w:ascii="宋体" w:eastAsia="宋体" w:hAnsi="宋体"/>
          <w:sz w:val="28"/>
          <w:szCs w:val="28"/>
        </w:rPr>
      </w:pPr>
      <w:r w:rsidRPr="00A87CD1">
        <w:rPr>
          <w:rFonts w:ascii="宋体" w:eastAsia="宋体" w:hAnsi="宋体" w:hint="eastAsia"/>
          <w:sz w:val="28"/>
          <w:szCs w:val="28"/>
          <w:highlight w:val="yellow"/>
        </w:rPr>
        <w:t>确认</w:t>
      </w:r>
      <w:r>
        <w:rPr>
          <w:rFonts w:ascii="宋体" w:eastAsia="宋体" w:hAnsi="宋体" w:hint="eastAsia"/>
          <w:sz w:val="28"/>
          <w:szCs w:val="28"/>
          <w:highlight w:val="yellow"/>
        </w:rPr>
        <w:t>财务费用：</w:t>
      </w:r>
    </w:p>
    <w:p w14:paraId="0675114B" w14:textId="197E3B49" w:rsidR="00A87CD1" w:rsidRDefault="00A87CD1" w:rsidP="008C7894">
      <w:pPr>
        <w:rPr>
          <w:rFonts w:ascii="宋体" w:eastAsia="宋体" w:hAnsi="宋体"/>
          <w:sz w:val="28"/>
          <w:szCs w:val="28"/>
        </w:rPr>
      </w:pPr>
      <w:r w:rsidRPr="00A87CD1">
        <w:rPr>
          <w:rFonts w:ascii="宋体" w:eastAsia="宋体" w:hAnsi="宋体" w:hint="eastAsia"/>
          <w:sz w:val="28"/>
          <w:szCs w:val="28"/>
        </w:rPr>
        <w:t>借</w:t>
      </w:r>
      <w:r>
        <w:rPr>
          <w:rFonts w:ascii="宋体" w:eastAsia="宋体" w:hAnsi="宋体" w:hint="eastAsia"/>
          <w:sz w:val="28"/>
          <w:szCs w:val="28"/>
        </w:rPr>
        <w:t>：财务费用</w:t>
      </w:r>
      <w:r w:rsidR="003C09D2">
        <w:rPr>
          <w:rFonts w:ascii="宋体" w:eastAsia="宋体" w:hAnsi="宋体" w:hint="eastAsia"/>
          <w:sz w:val="28"/>
          <w:szCs w:val="28"/>
        </w:rPr>
        <w:t>（摊余成本×折现率）</w:t>
      </w:r>
    </w:p>
    <w:p w14:paraId="019B5B4E" w14:textId="6445BA84" w:rsidR="00A87CD1" w:rsidRDefault="00A87CD1" w:rsidP="008C7894">
      <w:pPr>
        <w:rPr>
          <w:rFonts w:ascii="宋体" w:eastAsia="宋体" w:hAnsi="宋体"/>
          <w:sz w:val="28"/>
          <w:szCs w:val="28"/>
        </w:rPr>
      </w:pPr>
      <w:r>
        <w:rPr>
          <w:rFonts w:ascii="宋体" w:eastAsia="宋体" w:hAnsi="宋体" w:hint="eastAsia"/>
          <w:sz w:val="28"/>
          <w:szCs w:val="28"/>
        </w:rPr>
        <w:t>贷：租赁负债——未确认融资费用</w:t>
      </w:r>
    </w:p>
    <w:p w14:paraId="287D91E2" w14:textId="6A1EE8B9" w:rsidR="00A87CD1" w:rsidRDefault="00A87CD1" w:rsidP="008C7894">
      <w:pPr>
        <w:rPr>
          <w:rFonts w:ascii="宋体" w:eastAsia="宋体" w:hAnsi="宋体"/>
          <w:sz w:val="28"/>
          <w:szCs w:val="28"/>
        </w:rPr>
      </w:pPr>
    </w:p>
    <w:p w14:paraId="3B257BF4" w14:textId="62F8B8AA" w:rsidR="00491C18" w:rsidRDefault="00DA6982" w:rsidP="008C7894">
      <w:pPr>
        <w:rPr>
          <w:rFonts w:ascii="宋体" w:eastAsia="宋体" w:hAnsi="宋体"/>
          <w:sz w:val="28"/>
          <w:szCs w:val="28"/>
        </w:rPr>
      </w:pPr>
      <w:r>
        <w:rPr>
          <w:rFonts w:ascii="宋体" w:eastAsia="宋体" w:hAnsi="宋体" w:hint="eastAsia"/>
          <w:sz w:val="28"/>
          <w:szCs w:val="28"/>
        </w:rPr>
        <w:t>（1）与固定资产一样，用datedif函数测算折旧。</w:t>
      </w:r>
    </w:p>
    <w:p w14:paraId="6355B4EF" w14:textId="1875D733" w:rsidR="00DA6982" w:rsidRDefault="00DA6982" w:rsidP="008C7894">
      <w:pPr>
        <w:rPr>
          <w:rFonts w:ascii="宋体" w:eastAsia="宋体" w:hAnsi="宋体"/>
          <w:sz w:val="28"/>
          <w:szCs w:val="28"/>
        </w:rPr>
      </w:pPr>
      <w:r>
        <w:rPr>
          <w:rFonts w:ascii="宋体" w:eastAsia="宋体" w:hAnsi="宋体" w:hint="eastAsia"/>
          <w:sz w:val="28"/>
          <w:szCs w:val="28"/>
        </w:rPr>
        <w:t>（2）用</w:t>
      </w:r>
      <w:r w:rsidRPr="00DA6982">
        <w:rPr>
          <w:rFonts w:ascii="宋体" w:eastAsia="宋体" w:hAnsi="宋体"/>
          <w:sz w:val="28"/>
          <w:szCs w:val="28"/>
        </w:rPr>
        <w:t>CUMIPMT</w:t>
      </w:r>
      <w:r>
        <w:rPr>
          <w:rFonts w:ascii="宋体" w:eastAsia="宋体" w:hAnsi="宋体" w:hint="eastAsia"/>
          <w:sz w:val="28"/>
          <w:szCs w:val="28"/>
        </w:rPr>
        <w:t>函数测算财务费用</w:t>
      </w:r>
      <w:r w:rsidR="00660B24">
        <w:rPr>
          <w:rFonts w:ascii="宋体" w:eastAsia="宋体" w:hAnsi="宋体" w:hint="eastAsia"/>
          <w:sz w:val="28"/>
          <w:szCs w:val="28"/>
        </w:rPr>
        <w:t>。</w:t>
      </w:r>
    </w:p>
    <w:p w14:paraId="47BC84B1" w14:textId="77777777" w:rsidR="00DA6982" w:rsidRDefault="00DA6982" w:rsidP="008C7894">
      <w:pPr>
        <w:rPr>
          <w:rFonts w:ascii="宋体" w:eastAsia="宋体" w:hAnsi="宋体"/>
          <w:sz w:val="28"/>
          <w:szCs w:val="28"/>
        </w:rPr>
      </w:pPr>
    </w:p>
    <w:p w14:paraId="58DE907C" w14:textId="68147391" w:rsidR="009312BE" w:rsidRDefault="00FC4E7E" w:rsidP="00FC4E7E">
      <w:pPr>
        <w:pStyle w:val="3"/>
      </w:pPr>
      <w:bookmarkStart w:id="103" w:name="_Toc123761556"/>
      <w:r>
        <w:rPr>
          <w:rFonts w:hint="eastAsia"/>
        </w:rPr>
        <w:t>3、新旧准则衔接</w:t>
      </w:r>
      <w:bookmarkEnd w:id="103"/>
    </w:p>
    <w:p w14:paraId="27C33337" w14:textId="04A92C42" w:rsidR="009312BE" w:rsidRDefault="00C50B59" w:rsidP="008C7894">
      <w:pPr>
        <w:rPr>
          <w:rFonts w:ascii="宋体" w:eastAsia="宋体" w:hAnsi="宋体"/>
          <w:sz w:val="28"/>
          <w:szCs w:val="28"/>
        </w:rPr>
      </w:pPr>
      <w:r>
        <w:rPr>
          <w:rFonts w:ascii="宋体" w:eastAsia="宋体" w:hAnsi="宋体" w:hint="eastAsia"/>
          <w:sz w:val="28"/>
          <w:szCs w:val="28"/>
        </w:rPr>
        <w:t>新租赁准则</w:t>
      </w:r>
      <w:r w:rsidR="006A2249">
        <w:rPr>
          <w:rFonts w:ascii="宋体" w:eastAsia="宋体" w:hAnsi="宋体" w:hint="eastAsia"/>
          <w:sz w:val="28"/>
          <w:szCs w:val="28"/>
        </w:rPr>
        <w:t>2</w:t>
      </w:r>
      <w:r w:rsidR="006A2249">
        <w:rPr>
          <w:rFonts w:ascii="宋体" w:eastAsia="宋体" w:hAnsi="宋体"/>
          <w:sz w:val="28"/>
          <w:szCs w:val="28"/>
        </w:rPr>
        <w:t>021</w:t>
      </w:r>
      <w:r w:rsidR="006A2249">
        <w:rPr>
          <w:rFonts w:ascii="宋体" w:eastAsia="宋体" w:hAnsi="宋体" w:hint="eastAsia"/>
          <w:sz w:val="28"/>
          <w:szCs w:val="28"/>
        </w:rPr>
        <w:t>年1月1日</w:t>
      </w:r>
      <w:r>
        <w:rPr>
          <w:rFonts w:ascii="宋体" w:eastAsia="宋体" w:hAnsi="宋体" w:hint="eastAsia"/>
          <w:sz w:val="28"/>
          <w:szCs w:val="28"/>
        </w:rPr>
        <w:t>开始实施，</w:t>
      </w:r>
      <w:r w:rsidR="00415071">
        <w:rPr>
          <w:rFonts w:ascii="宋体" w:eastAsia="宋体" w:hAnsi="宋体" w:hint="eastAsia"/>
          <w:sz w:val="28"/>
          <w:szCs w:val="28"/>
        </w:rPr>
        <w:t>对于之前已经存在的业务怎么处理呢？</w:t>
      </w:r>
    </w:p>
    <w:p w14:paraId="691395C6" w14:textId="45A9E691" w:rsidR="00415071" w:rsidRDefault="00445133" w:rsidP="008C7894">
      <w:pPr>
        <w:rPr>
          <w:rFonts w:ascii="宋体" w:eastAsia="宋体" w:hAnsi="宋体"/>
          <w:sz w:val="28"/>
          <w:szCs w:val="28"/>
        </w:rPr>
      </w:pPr>
      <w:r>
        <w:rPr>
          <w:rFonts w:ascii="宋体" w:eastAsia="宋体" w:hAnsi="宋体" w:hint="eastAsia"/>
          <w:sz w:val="28"/>
          <w:szCs w:val="28"/>
        </w:rPr>
        <w:t>具体的条文，准则写得很清楚，大家看准则指南就可以了，在这里我就用大白话说了。</w:t>
      </w:r>
    </w:p>
    <w:p w14:paraId="21FF2F08" w14:textId="2D59CE1C" w:rsidR="00445133" w:rsidRDefault="00D05E39" w:rsidP="008C7894">
      <w:pPr>
        <w:rPr>
          <w:rFonts w:ascii="宋体" w:eastAsia="宋体" w:hAnsi="宋体"/>
          <w:sz w:val="28"/>
          <w:szCs w:val="28"/>
        </w:rPr>
      </w:pPr>
      <w:r>
        <w:rPr>
          <w:rFonts w:ascii="宋体" w:eastAsia="宋体" w:hAnsi="宋体" w:hint="eastAsia"/>
          <w:sz w:val="28"/>
          <w:szCs w:val="28"/>
        </w:rPr>
        <w:lastRenderedPageBreak/>
        <w:t>准则规定，对于以前年度就存在的租赁，</w:t>
      </w:r>
      <w:r w:rsidR="00976AB0">
        <w:rPr>
          <w:rFonts w:ascii="宋体" w:eastAsia="宋体" w:hAnsi="宋体" w:hint="eastAsia"/>
          <w:sz w:val="28"/>
          <w:szCs w:val="28"/>
        </w:rPr>
        <w:t>可以不追溯调整。也就是说，不用改以前年度的报表了。</w:t>
      </w:r>
      <w:r w:rsidR="00F9572D">
        <w:rPr>
          <w:rFonts w:ascii="宋体" w:eastAsia="宋体" w:hAnsi="宋体" w:hint="eastAsia"/>
          <w:sz w:val="28"/>
          <w:szCs w:val="28"/>
        </w:rPr>
        <w:t>自从1</w:t>
      </w:r>
      <w:r w:rsidR="00F9572D">
        <w:rPr>
          <w:rFonts w:ascii="宋体" w:eastAsia="宋体" w:hAnsi="宋体"/>
          <w:sz w:val="28"/>
          <w:szCs w:val="28"/>
        </w:rPr>
        <w:t>7</w:t>
      </w:r>
      <w:r w:rsidR="00F9572D">
        <w:rPr>
          <w:rFonts w:ascii="宋体" w:eastAsia="宋体" w:hAnsi="宋体" w:hint="eastAsia"/>
          <w:sz w:val="28"/>
          <w:szCs w:val="28"/>
        </w:rPr>
        <w:t>年之后准则的变更，都可以不改以前年度的报表。</w:t>
      </w:r>
      <w:r w:rsidR="00F73838">
        <w:rPr>
          <w:rFonts w:ascii="宋体" w:eastAsia="宋体" w:hAnsi="宋体" w:hint="eastAsia"/>
          <w:sz w:val="28"/>
          <w:szCs w:val="28"/>
        </w:rPr>
        <w:t>既然准则说可以不改，实务中的上市公司肯定不会改以前的报表了，谁会吃饱了撑着。</w:t>
      </w:r>
    </w:p>
    <w:p w14:paraId="6944D4F9" w14:textId="6BA6B26B" w:rsidR="00F73838" w:rsidRDefault="003B11D9" w:rsidP="008C7894">
      <w:pPr>
        <w:rPr>
          <w:rFonts w:ascii="宋体" w:eastAsia="宋体" w:hAnsi="宋体"/>
          <w:sz w:val="28"/>
          <w:szCs w:val="28"/>
        </w:rPr>
      </w:pPr>
      <w:r>
        <w:rPr>
          <w:rFonts w:ascii="宋体" w:eastAsia="宋体" w:hAnsi="宋体" w:hint="eastAsia"/>
          <w:sz w:val="28"/>
          <w:szCs w:val="28"/>
        </w:rPr>
        <w:t>那么，对于跨期的部分呢？比如说从2</w:t>
      </w:r>
      <w:r>
        <w:rPr>
          <w:rFonts w:ascii="宋体" w:eastAsia="宋体" w:hAnsi="宋体"/>
          <w:sz w:val="28"/>
          <w:szCs w:val="28"/>
        </w:rPr>
        <w:t>019</w:t>
      </w:r>
      <w:r>
        <w:rPr>
          <w:rFonts w:ascii="宋体" w:eastAsia="宋体" w:hAnsi="宋体" w:hint="eastAsia"/>
          <w:sz w:val="28"/>
          <w:szCs w:val="28"/>
        </w:rPr>
        <w:t>年到2</w:t>
      </w:r>
      <w:r>
        <w:rPr>
          <w:rFonts w:ascii="宋体" w:eastAsia="宋体" w:hAnsi="宋体"/>
          <w:sz w:val="28"/>
          <w:szCs w:val="28"/>
        </w:rPr>
        <w:t>025</w:t>
      </w:r>
      <w:r>
        <w:rPr>
          <w:rFonts w:ascii="宋体" w:eastAsia="宋体" w:hAnsi="宋体" w:hint="eastAsia"/>
          <w:sz w:val="28"/>
          <w:szCs w:val="28"/>
        </w:rPr>
        <w:t>年的租赁，2</w:t>
      </w:r>
      <w:r>
        <w:rPr>
          <w:rFonts w:ascii="宋体" w:eastAsia="宋体" w:hAnsi="宋体"/>
          <w:sz w:val="28"/>
          <w:szCs w:val="28"/>
        </w:rPr>
        <w:t>019</w:t>
      </w:r>
      <w:r>
        <w:rPr>
          <w:rFonts w:ascii="宋体" w:eastAsia="宋体" w:hAnsi="宋体" w:hint="eastAsia"/>
          <w:sz w:val="28"/>
          <w:szCs w:val="28"/>
        </w:rPr>
        <w:t>年、2</w:t>
      </w:r>
      <w:r>
        <w:rPr>
          <w:rFonts w:ascii="宋体" w:eastAsia="宋体" w:hAnsi="宋体"/>
          <w:sz w:val="28"/>
          <w:szCs w:val="28"/>
        </w:rPr>
        <w:t>020</w:t>
      </w:r>
      <w:r>
        <w:rPr>
          <w:rFonts w:ascii="宋体" w:eastAsia="宋体" w:hAnsi="宋体" w:hint="eastAsia"/>
          <w:sz w:val="28"/>
          <w:szCs w:val="28"/>
        </w:rPr>
        <w:t>这2年是按照经营租赁处理的，</w:t>
      </w:r>
      <w:r>
        <w:rPr>
          <w:rFonts w:ascii="宋体" w:eastAsia="宋体" w:hAnsi="宋体"/>
          <w:sz w:val="28"/>
          <w:szCs w:val="28"/>
        </w:rPr>
        <w:t>2021</w:t>
      </w:r>
      <w:r>
        <w:rPr>
          <w:rFonts w:ascii="宋体" w:eastAsia="宋体" w:hAnsi="宋体" w:hint="eastAsia"/>
          <w:sz w:val="28"/>
          <w:szCs w:val="28"/>
        </w:rPr>
        <w:t>年之后怎么处理呢？</w:t>
      </w:r>
    </w:p>
    <w:p w14:paraId="0B496A92" w14:textId="77777777" w:rsidR="00866FA2" w:rsidRDefault="00866FA2" w:rsidP="008C7894">
      <w:pPr>
        <w:rPr>
          <w:rFonts w:ascii="宋体" w:eastAsia="宋体" w:hAnsi="宋体"/>
          <w:sz w:val="28"/>
          <w:szCs w:val="28"/>
        </w:rPr>
      </w:pPr>
    </w:p>
    <w:p w14:paraId="7517AB6E" w14:textId="734A7A79" w:rsidR="003B11D9" w:rsidRDefault="007219BD" w:rsidP="008C7894">
      <w:pPr>
        <w:rPr>
          <w:rFonts w:ascii="宋体" w:eastAsia="宋体" w:hAnsi="宋体"/>
          <w:sz w:val="28"/>
          <w:szCs w:val="28"/>
        </w:rPr>
      </w:pPr>
      <w:r>
        <w:rPr>
          <w:rFonts w:ascii="宋体" w:eastAsia="宋体" w:hAnsi="宋体" w:hint="eastAsia"/>
          <w:sz w:val="28"/>
          <w:szCs w:val="28"/>
        </w:rPr>
        <w:t>站在2</w:t>
      </w:r>
      <w:r>
        <w:rPr>
          <w:rFonts w:ascii="宋体" w:eastAsia="宋体" w:hAnsi="宋体"/>
          <w:sz w:val="28"/>
          <w:szCs w:val="28"/>
        </w:rPr>
        <w:t>021</w:t>
      </w:r>
      <w:r>
        <w:rPr>
          <w:rFonts w:ascii="宋体" w:eastAsia="宋体" w:hAnsi="宋体" w:hint="eastAsia"/>
          <w:sz w:val="28"/>
          <w:szCs w:val="28"/>
        </w:rPr>
        <w:t>年1月1日这个时点，判断一下后面还有多久的租赁期，比如2</w:t>
      </w:r>
      <w:r>
        <w:rPr>
          <w:rFonts w:ascii="宋体" w:eastAsia="宋体" w:hAnsi="宋体"/>
          <w:sz w:val="28"/>
          <w:szCs w:val="28"/>
        </w:rPr>
        <w:t>021</w:t>
      </w:r>
      <w:r>
        <w:rPr>
          <w:rFonts w:ascii="宋体" w:eastAsia="宋体" w:hAnsi="宋体" w:hint="eastAsia"/>
          <w:sz w:val="28"/>
          <w:szCs w:val="28"/>
        </w:rPr>
        <w:t>年6月到期了，继续用经营租赁的方式做就可以了，不用确认使用权资产了，因为租赁期在一年以内的可以采用简易的方法。</w:t>
      </w:r>
    </w:p>
    <w:p w14:paraId="4EC6DCE4" w14:textId="1A8A2B33" w:rsidR="003B11D9" w:rsidRDefault="003B11D9" w:rsidP="008C7894">
      <w:pPr>
        <w:rPr>
          <w:rFonts w:ascii="宋体" w:eastAsia="宋体" w:hAnsi="宋体"/>
          <w:sz w:val="28"/>
          <w:szCs w:val="28"/>
        </w:rPr>
      </w:pPr>
    </w:p>
    <w:p w14:paraId="41A7F3EE" w14:textId="2B56778B" w:rsidR="00866FA2" w:rsidRDefault="00866FA2" w:rsidP="008C7894">
      <w:pPr>
        <w:rPr>
          <w:rFonts w:ascii="宋体" w:eastAsia="宋体" w:hAnsi="宋体"/>
          <w:sz w:val="28"/>
          <w:szCs w:val="28"/>
        </w:rPr>
      </w:pPr>
      <w:r>
        <w:rPr>
          <w:rFonts w:ascii="宋体" w:eastAsia="宋体" w:hAnsi="宋体" w:hint="eastAsia"/>
          <w:sz w:val="28"/>
          <w:szCs w:val="28"/>
        </w:rPr>
        <w:t>如果在一年以上的呢？那就把剩余的租赁付款额折现到2</w:t>
      </w:r>
      <w:r>
        <w:rPr>
          <w:rFonts w:ascii="宋体" w:eastAsia="宋体" w:hAnsi="宋体"/>
          <w:sz w:val="28"/>
          <w:szCs w:val="28"/>
        </w:rPr>
        <w:t>021</w:t>
      </w:r>
      <w:r>
        <w:rPr>
          <w:rFonts w:ascii="宋体" w:eastAsia="宋体" w:hAnsi="宋体" w:hint="eastAsia"/>
          <w:sz w:val="28"/>
          <w:szCs w:val="28"/>
        </w:rPr>
        <w:t>年1月1日这个时点，确认使用权资产和租赁负债，折现率就用2</w:t>
      </w:r>
      <w:r>
        <w:rPr>
          <w:rFonts w:ascii="宋体" w:eastAsia="宋体" w:hAnsi="宋体"/>
          <w:sz w:val="28"/>
          <w:szCs w:val="28"/>
        </w:rPr>
        <w:t>021</w:t>
      </w:r>
      <w:r>
        <w:rPr>
          <w:rFonts w:ascii="宋体" w:eastAsia="宋体" w:hAnsi="宋体" w:hint="eastAsia"/>
          <w:sz w:val="28"/>
          <w:szCs w:val="28"/>
        </w:rPr>
        <w:t>年1月1日的同期贷款利率。</w:t>
      </w:r>
    </w:p>
    <w:p w14:paraId="2F34CD5A" w14:textId="17B6BA38" w:rsidR="001A43B9" w:rsidRDefault="001A43B9" w:rsidP="008C7894">
      <w:pPr>
        <w:rPr>
          <w:rFonts w:ascii="宋体" w:eastAsia="宋体" w:hAnsi="宋体"/>
          <w:sz w:val="28"/>
          <w:szCs w:val="28"/>
        </w:rPr>
      </w:pPr>
    </w:p>
    <w:p w14:paraId="5812C13C" w14:textId="7D4E799F" w:rsidR="001A43B9" w:rsidRDefault="002F6D0A" w:rsidP="008C7894">
      <w:pPr>
        <w:rPr>
          <w:rFonts w:ascii="宋体" w:eastAsia="宋体" w:hAnsi="宋体"/>
          <w:sz w:val="28"/>
          <w:szCs w:val="28"/>
        </w:rPr>
      </w:pPr>
      <w:r>
        <w:rPr>
          <w:rFonts w:ascii="宋体" w:eastAsia="宋体" w:hAnsi="宋体" w:hint="eastAsia"/>
          <w:sz w:val="28"/>
          <w:szCs w:val="28"/>
        </w:rPr>
        <w:t>然后，财务报表的期初数，加上这些跨期产生的使用权资产，</w:t>
      </w:r>
      <w:r w:rsidR="00C83B35">
        <w:rPr>
          <w:rFonts w:ascii="宋体" w:eastAsia="宋体" w:hAnsi="宋体" w:hint="eastAsia"/>
          <w:sz w:val="28"/>
          <w:szCs w:val="28"/>
        </w:rPr>
        <w:t>相当于是期初这个时点进来的。</w:t>
      </w:r>
    </w:p>
    <w:p w14:paraId="1C6BE297" w14:textId="71E08DE0" w:rsidR="001A43B9" w:rsidRDefault="001A43B9" w:rsidP="008C7894">
      <w:pPr>
        <w:rPr>
          <w:rFonts w:ascii="宋体" w:eastAsia="宋体" w:hAnsi="宋体"/>
          <w:sz w:val="28"/>
          <w:szCs w:val="28"/>
        </w:rPr>
      </w:pPr>
    </w:p>
    <w:p w14:paraId="4EAFAE1B" w14:textId="6ADF570A" w:rsidR="001A43B9" w:rsidRDefault="001A43B9" w:rsidP="008C7894">
      <w:pPr>
        <w:rPr>
          <w:rFonts w:ascii="宋体" w:eastAsia="宋体" w:hAnsi="宋体"/>
          <w:sz w:val="28"/>
          <w:szCs w:val="28"/>
        </w:rPr>
      </w:pPr>
      <w:r>
        <w:rPr>
          <w:rFonts w:ascii="宋体" w:eastAsia="宋体" w:hAnsi="宋体" w:hint="eastAsia"/>
          <w:sz w:val="28"/>
          <w:szCs w:val="28"/>
        </w:rPr>
        <w:t>然后在附注的会计政策变更里面，把</w:t>
      </w:r>
      <w:r w:rsidR="00815D75">
        <w:rPr>
          <w:rFonts w:ascii="宋体" w:eastAsia="宋体" w:hAnsi="宋体" w:hint="eastAsia"/>
          <w:sz w:val="28"/>
          <w:szCs w:val="28"/>
        </w:rPr>
        <w:t>期初数和上期末数不一样的地方给体现出来。</w:t>
      </w:r>
    </w:p>
    <w:p w14:paraId="151AFCF1" w14:textId="47666904" w:rsidR="00F42BB8" w:rsidRDefault="00F42BB8" w:rsidP="008C7894">
      <w:pPr>
        <w:rPr>
          <w:rFonts w:ascii="宋体" w:eastAsia="宋体" w:hAnsi="宋体"/>
          <w:sz w:val="28"/>
          <w:szCs w:val="28"/>
        </w:rPr>
      </w:pPr>
    </w:p>
    <w:p w14:paraId="3ED79286" w14:textId="224D0937" w:rsidR="00F42BB8" w:rsidRDefault="00F42BB8" w:rsidP="008C7894">
      <w:pPr>
        <w:rPr>
          <w:rFonts w:ascii="宋体" w:eastAsia="宋体" w:hAnsi="宋体"/>
          <w:sz w:val="28"/>
          <w:szCs w:val="28"/>
        </w:rPr>
      </w:pPr>
      <w:r w:rsidRPr="00135017">
        <w:rPr>
          <w:rFonts w:ascii="宋体" w:eastAsia="宋体" w:hAnsi="宋体" w:hint="eastAsia"/>
          <w:sz w:val="28"/>
          <w:szCs w:val="28"/>
          <w:highlight w:val="yellow"/>
        </w:rPr>
        <w:t>如果有融资租赁跨期的，换个马甲就可以了，</w:t>
      </w:r>
      <w:r w:rsidR="00B646F4" w:rsidRPr="00135017">
        <w:rPr>
          <w:rFonts w:ascii="宋体" w:eastAsia="宋体" w:hAnsi="宋体" w:hint="eastAsia"/>
          <w:sz w:val="28"/>
          <w:szCs w:val="28"/>
          <w:highlight w:val="yellow"/>
        </w:rPr>
        <w:t>把之前的融资租赁的固定资产换成使用权资产，把长期应付款换成租赁负债，就这么简单。</w:t>
      </w:r>
    </w:p>
    <w:p w14:paraId="280D2E42" w14:textId="1CB45A0B" w:rsidR="00445133" w:rsidRDefault="00445133" w:rsidP="008C7894">
      <w:pPr>
        <w:rPr>
          <w:rFonts w:ascii="宋体" w:eastAsia="宋体" w:hAnsi="宋体"/>
          <w:sz w:val="28"/>
          <w:szCs w:val="28"/>
        </w:rPr>
      </w:pPr>
    </w:p>
    <w:p w14:paraId="4DEF1716" w14:textId="68557E95" w:rsidR="00445133" w:rsidRDefault="00445133" w:rsidP="008C7894">
      <w:pPr>
        <w:rPr>
          <w:rFonts w:ascii="宋体" w:eastAsia="宋体" w:hAnsi="宋体"/>
          <w:sz w:val="28"/>
          <w:szCs w:val="28"/>
        </w:rPr>
      </w:pPr>
    </w:p>
    <w:p w14:paraId="32E600EF" w14:textId="3CBE8C65" w:rsidR="00445133" w:rsidRDefault="00445133" w:rsidP="008C7894">
      <w:pPr>
        <w:rPr>
          <w:rFonts w:ascii="宋体" w:eastAsia="宋体" w:hAnsi="宋体"/>
          <w:sz w:val="28"/>
          <w:szCs w:val="28"/>
        </w:rPr>
      </w:pPr>
    </w:p>
    <w:p w14:paraId="751CC1AD" w14:textId="77777777" w:rsidR="00445133" w:rsidRPr="00597127" w:rsidRDefault="00445133" w:rsidP="008C7894">
      <w:pPr>
        <w:rPr>
          <w:rFonts w:ascii="宋体" w:eastAsia="宋体" w:hAnsi="宋体"/>
          <w:sz w:val="28"/>
          <w:szCs w:val="28"/>
        </w:rPr>
      </w:pPr>
    </w:p>
    <w:p w14:paraId="491F67BB" w14:textId="54DB3EEF" w:rsidR="00A27056" w:rsidRDefault="00A27056" w:rsidP="008C7894"/>
    <w:p w14:paraId="23701D70" w14:textId="1F260983" w:rsidR="00D13015" w:rsidRDefault="00D13015" w:rsidP="008C7894"/>
    <w:p w14:paraId="6B9C5AB7" w14:textId="0BB3A9E1" w:rsidR="000B2FB0" w:rsidRPr="005503E7" w:rsidRDefault="00A45301" w:rsidP="000B2FB0">
      <w:pPr>
        <w:pStyle w:val="2"/>
      </w:pPr>
      <w:bookmarkStart w:id="104" w:name="_Toc123761557"/>
      <w:r>
        <w:rPr>
          <w:rFonts w:hint="eastAsia"/>
        </w:rPr>
        <w:t>监盘</w:t>
      </w:r>
      <w:bookmarkEnd w:id="104"/>
    </w:p>
    <w:p w14:paraId="4108E5AA" w14:textId="16FE044B" w:rsidR="00D13015" w:rsidRPr="00E26932" w:rsidRDefault="00CF098F" w:rsidP="008C7894">
      <w:pPr>
        <w:rPr>
          <w:rFonts w:ascii="宋体" w:eastAsia="宋体" w:hAnsi="宋体"/>
          <w:sz w:val="28"/>
          <w:szCs w:val="28"/>
        </w:rPr>
      </w:pPr>
      <w:r>
        <w:rPr>
          <w:rFonts w:ascii="宋体" w:eastAsia="宋体" w:hAnsi="宋体" w:hint="eastAsia"/>
          <w:sz w:val="28"/>
          <w:szCs w:val="28"/>
        </w:rPr>
        <w:t>如果租的是设备，就监盘一下设备</w:t>
      </w:r>
      <w:r w:rsidR="00C06F5D">
        <w:rPr>
          <w:rFonts w:ascii="宋体" w:eastAsia="宋体" w:hAnsi="宋体" w:hint="eastAsia"/>
          <w:sz w:val="28"/>
          <w:szCs w:val="28"/>
        </w:rPr>
        <w:t>。</w:t>
      </w:r>
      <w:r>
        <w:rPr>
          <w:rFonts w:ascii="宋体" w:eastAsia="宋体" w:hAnsi="宋体" w:hint="eastAsia"/>
          <w:sz w:val="28"/>
          <w:szCs w:val="28"/>
        </w:rPr>
        <w:t>如果租的是</w:t>
      </w:r>
      <w:r w:rsidR="00177280">
        <w:rPr>
          <w:rFonts w:ascii="宋体" w:eastAsia="宋体" w:hAnsi="宋体" w:hint="eastAsia"/>
          <w:sz w:val="28"/>
          <w:szCs w:val="28"/>
        </w:rPr>
        <w:t>房子，</w:t>
      </w:r>
      <w:r w:rsidR="00912760">
        <w:rPr>
          <w:rFonts w:ascii="宋体" w:eastAsia="宋体" w:hAnsi="宋体" w:hint="eastAsia"/>
          <w:sz w:val="28"/>
          <w:szCs w:val="28"/>
        </w:rPr>
        <w:t>比如连锁餐厅租的</w:t>
      </w:r>
      <w:r w:rsidR="00D12CD7">
        <w:rPr>
          <w:rFonts w:ascii="宋体" w:eastAsia="宋体" w:hAnsi="宋体" w:hint="eastAsia"/>
          <w:sz w:val="28"/>
          <w:szCs w:val="28"/>
        </w:rPr>
        <w:t>铺面</w:t>
      </w:r>
      <w:r w:rsidR="00912760">
        <w:rPr>
          <w:rFonts w:ascii="宋体" w:eastAsia="宋体" w:hAnsi="宋体" w:hint="eastAsia"/>
          <w:sz w:val="28"/>
          <w:szCs w:val="28"/>
        </w:rPr>
        <w:t>，</w:t>
      </w:r>
      <w:r w:rsidR="00177280">
        <w:rPr>
          <w:rFonts w:ascii="宋体" w:eastAsia="宋体" w:hAnsi="宋体" w:hint="eastAsia"/>
          <w:sz w:val="28"/>
          <w:szCs w:val="28"/>
        </w:rPr>
        <w:t>可以抽几个合同去现场看一下是否正常经营</w:t>
      </w:r>
      <w:r w:rsidR="005B5323">
        <w:rPr>
          <w:rFonts w:ascii="宋体" w:eastAsia="宋体" w:hAnsi="宋体" w:hint="eastAsia"/>
          <w:sz w:val="28"/>
          <w:szCs w:val="28"/>
        </w:rPr>
        <w:t>，做I</w:t>
      </w:r>
      <w:r w:rsidR="005B5323">
        <w:rPr>
          <w:rFonts w:ascii="宋体" w:eastAsia="宋体" w:hAnsi="宋体"/>
          <w:sz w:val="28"/>
          <w:szCs w:val="28"/>
        </w:rPr>
        <w:t>PO</w:t>
      </w:r>
      <w:r w:rsidR="005B5323">
        <w:rPr>
          <w:rFonts w:ascii="宋体" w:eastAsia="宋体" w:hAnsi="宋体" w:hint="eastAsia"/>
          <w:sz w:val="28"/>
          <w:szCs w:val="28"/>
        </w:rPr>
        <w:t>的时候，肯定是要走访店铺的，结合收入一起做。</w:t>
      </w:r>
      <w:r w:rsidR="008B5BF2">
        <w:rPr>
          <w:rFonts w:ascii="宋体" w:eastAsia="宋体" w:hAnsi="宋体" w:hint="eastAsia"/>
          <w:sz w:val="28"/>
          <w:szCs w:val="28"/>
        </w:rPr>
        <w:t>除了I</w:t>
      </w:r>
      <w:r w:rsidR="008B5BF2">
        <w:rPr>
          <w:rFonts w:ascii="宋体" w:eastAsia="宋体" w:hAnsi="宋体"/>
          <w:sz w:val="28"/>
          <w:szCs w:val="28"/>
        </w:rPr>
        <w:t>PO</w:t>
      </w:r>
      <w:r w:rsidR="008B5BF2">
        <w:rPr>
          <w:rFonts w:ascii="宋体" w:eastAsia="宋体" w:hAnsi="宋体" w:hint="eastAsia"/>
          <w:sz w:val="28"/>
          <w:szCs w:val="28"/>
        </w:rPr>
        <w:t>和上市公司之外，就不用</w:t>
      </w:r>
      <w:r w:rsidR="006763B0">
        <w:rPr>
          <w:rFonts w:ascii="宋体" w:eastAsia="宋体" w:hAnsi="宋体" w:hint="eastAsia"/>
          <w:sz w:val="28"/>
          <w:szCs w:val="28"/>
        </w:rPr>
        <w:t>做这个程序了，因为风险小。</w:t>
      </w:r>
    </w:p>
    <w:p w14:paraId="0B07210D" w14:textId="5F194681" w:rsidR="00A45301" w:rsidRPr="005503E7" w:rsidRDefault="00BE6773" w:rsidP="00A45301">
      <w:pPr>
        <w:pStyle w:val="2"/>
      </w:pPr>
      <w:bookmarkStart w:id="105" w:name="_Toc123761558"/>
      <w:r>
        <w:rPr>
          <w:rFonts w:hint="eastAsia"/>
        </w:rPr>
        <w:t>租赁负债函证</w:t>
      </w:r>
      <w:bookmarkEnd w:id="105"/>
    </w:p>
    <w:p w14:paraId="7F5087EE" w14:textId="678CC743" w:rsidR="00D13015" w:rsidRPr="001B7313" w:rsidRDefault="00F7630C" w:rsidP="008C7894">
      <w:pPr>
        <w:rPr>
          <w:rFonts w:ascii="宋体" w:eastAsia="宋体" w:hAnsi="宋体"/>
          <w:sz w:val="28"/>
          <w:szCs w:val="28"/>
        </w:rPr>
      </w:pPr>
      <w:r w:rsidRPr="001B7313">
        <w:rPr>
          <w:rFonts w:ascii="宋体" w:eastAsia="宋体" w:hAnsi="宋体" w:hint="eastAsia"/>
          <w:sz w:val="28"/>
          <w:szCs w:val="28"/>
        </w:rPr>
        <w:t>一般来说，检查合同就可以了。对应那种标的金额特别大的租赁可以函证一下。如果我们函证</w:t>
      </w:r>
      <w:r w:rsidR="00DA7132" w:rsidRPr="001B7313">
        <w:rPr>
          <w:rFonts w:ascii="宋体" w:eastAsia="宋体" w:hAnsi="宋体" w:hint="eastAsia"/>
          <w:sz w:val="28"/>
          <w:szCs w:val="28"/>
        </w:rPr>
        <w:t>租赁负债的余额，对方可能会一头雾水，对方是出租人，有的合同是按经营租赁处理的，这时候对方的应收跟企业的租赁负债肯定对不上。</w:t>
      </w:r>
    </w:p>
    <w:p w14:paraId="1EC53EB1" w14:textId="530B3A84" w:rsidR="00BA3E15" w:rsidRPr="001B7313" w:rsidRDefault="00BA3E15" w:rsidP="008C7894">
      <w:pPr>
        <w:rPr>
          <w:rFonts w:ascii="宋体" w:eastAsia="宋体" w:hAnsi="宋体"/>
          <w:sz w:val="28"/>
          <w:szCs w:val="28"/>
        </w:rPr>
      </w:pPr>
      <w:r w:rsidRPr="001B7313">
        <w:rPr>
          <w:rFonts w:ascii="宋体" w:eastAsia="宋体" w:hAnsi="宋体" w:hint="eastAsia"/>
          <w:sz w:val="28"/>
          <w:szCs w:val="28"/>
        </w:rPr>
        <w:lastRenderedPageBreak/>
        <w:t>那怎么办呢？</w:t>
      </w:r>
      <w:r w:rsidR="001C4976" w:rsidRPr="001B7313">
        <w:rPr>
          <w:rFonts w:ascii="宋体" w:eastAsia="宋体" w:hAnsi="宋体" w:hint="eastAsia"/>
          <w:sz w:val="28"/>
          <w:szCs w:val="28"/>
        </w:rPr>
        <w:t>我们可以不函证余额，只函证合同条款，比如“某年某月签了一份合同，合同总金额是多少，付款方式是什么，截止1</w:t>
      </w:r>
      <w:r w:rsidR="001C4976" w:rsidRPr="001B7313">
        <w:rPr>
          <w:rFonts w:ascii="宋体" w:eastAsia="宋体" w:hAnsi="宋体"/>
          <w:sz w:val="28"/>
          <w:szCs w:val="28"/>
        </w:rPr>
        <w:t>2</w:t>
      </w:r>
      <w:r w:rsidR="001C4976" w:rsidRPr="001B7313">
        <w:rPr>
          <w:rFonts w:ascii="宋体" w:eastAsia="宋体" w:hAnsi="宋体" w:hint="eastAsia"/>
          <w:sz w:val="28"/>
          <w:szCs w:val="28"/>
        </w:rPr>
        <w:t>月3</w:t>
      </w:r>
      <w:r w:rsidR="001C4976" w:rsidRPr="001B7313">
        <w:rPr>
          <w:rFonts w:ascii="宋体" w:eastAsia="宋体" w:hAnsi="宋体"/>
          <w:sz w:val="28"/>
          <w:szCs w:val="28"/>
        </w:rPr>
        <w:t>1</w:t>
      </w:r>
      <w:r w:rsidR="001C4976" w:rsidRPr="001B7313">
        <w:rPr>
          <w:rFonts w:ascii="宋体" w:eastAsia="宋体" w:hAnsi="宋体" w:hint="eastAsia"/>
          <w:sz w:val="28"/>
          <w:szCs w:val="28"/>
        </w:rPr>
        <w:t>日已付款多少。”</w:t>
      </w:r>
    </w:p>
    <w:p w14:paraId="70D0AF4B" w14:textId="565981E7" w:rsidR="008479FB" w:rsidRDefault="008479FB" w:rsidP="008C7894">
      <w:pPr>
        <w:rPr>
          <w:rFonts w:ascii="宋体" w:eastAsia="宋体" w:hAnsi="宋体"/>
          <w:sz w:val="28"/>
          <w:szCs w:val="28"/>
        </w:rPr>
      </w:pPr>
      <w:r w:rsidRPr="001B7313">
        <w:rPr>
          <w:rFonts w:ascii="宋体" w:eastAsia="宋体" w:hAnsi="宋体" w:hint="eastAsia"/>
          <w:sz w:val="28"/>
          <w:szCs w:val="28"/>
        </w:rPr>
        <w:t>如果对方回函说相符，就等价于他们说企业的租赁负债是对的。</w:t>
      </w:r>
      <w:r w:rsidR="00182387" w:rsidRPr="001B7313">
        <w:rPr>
          <w:rFonts w:ascii="宋体" w:eastAsia="宋体" w:hAnsi="宋体" w:hint="eastAsia"/>
          <w:sz w:val="28"/>
          <w:szCs w:val="28"/>
        </w:rPr>
        <w:t>因为租赁负债是根据这些条款算出来的，这些条款是正相符的，租赁负债也就是相符的。</w:t>
      </w:r>
    </w:p>
    <w:p w14:paraId="42D94D44" w14:textId="2575F515" w:rsidR="00F96CD1" w:rsidRDefault="00F96CD1" w:rsidP="008C7894">
      <w:pPr>
        <w:rPr>
          <w:rFonts w:ascii="宋体" w:eastAsia="宋体" w:hAnsi="宋体"/>
          <w:sz w:val="28"/>
          <w:szCs w:val="28"/>
        </w:rPr>
      </w:pPr>
    </w:p>
    <w:p w14:paraId="3947F621" w14:textId="26A1DAC8" w:rsidR="00F96CD1" w:rsidRDefault="00174B38" w:rsidP="00174B38">
      <w:pPr>
        <w:pStyle w:val="2"/>
      </w:pPr>
      <w:bookmarkStart w:id="106" w:name="_Toc123761559"/>
      <w:r>
        <w:rPr>
          <w:rFonts w:hint="eastAsia"/>
        </w:rPr>
        <w:t>承租人可以按经营租赁处理的情形</w:t>
      </w:r>
      <w:bookmarkEnd w:id="106"/>
    </w:p>
    <w:p w14:paraId="4F78DC69" w14:textId="5BCD0765" w:rsidR="00174B38" w:rsidRPr="000E1CCE" w:rsidRDefault="00174B38" w:rsidP="00174B38">
      <w:pPr>
        <w:rPr>
          <w:rFonts w:ascii="宋体" w:eastAsia="宋体" w:hAnsi="宋体"/>
          <w:sz w:val="28"/>
          <w:szCs w:val="28"/>
        </w:rPr>
      </w:pPr>
      <w:r w:rsidRPr="000E1CCE">
        <w:rPr>
          <w:rFonts w:ascii="宋体" w:eastAsia="宋体" w:hAnsi="宋体" w:hint="eastAsia"/>
          <w:sz w:val="28"/>
          <w:szCs w:val="28"/>
        </w:rPr>
        <w:t>1、短期，也就是租赁期在一年以内的。</w:t>
      </w:r>
    </w:p>
    <w:p w14:paraId="63A181C2" w14:textId="3ABB06D3" w:rsidR="00174B38" w:rsidRDefault="00174B38" w:rsidP="00174B38">
      <w:pPr>
        <w:rPr>
          <w:rFonts w:ascii="宋体" w:eastAsia="宋体" w:hAnsi="宋体"/>
          <w:sz w:val="28"/>
          <w:szCs w:val="28"/>
        </w:rPr>
      </w:pPr>
      <w:r w:rsidRPr="000E1CCE">
        <w:rPr>
          <w:rFonts w:ascii="宋体" w:eastAsia="宋体" w:hAnsi="宋体" w:hint="eastAsia"/>
          <w:sz w:val="28"/>
          <w:szCs w:val="28"/>
        </w:rPr>
        <w:t>2、低值，</w:t>
      </w:r>
      <w:r w:rsidR="00A44AE1" w:rsidRPr="000E1CCE">
        <w:rPr>
          <w:rFonts w:ascii="宋体" w:eastAsia="宋体" w:hAnsi="宋体" w:hint="eastAsia"/>
          <w:sz w:val="28"/>
          <w:szCs w:val="28"/>
        </w:rPr>
        <w:t>也就是价值低的，也可以按老准则之前的经营租赁的方式处理。</w:t>
      </w:r>
      <w:r w:rsidR="00C22C78">
        <w:rPr>
          <w:rFonts w:ascii="宋体" w:eastAsia="宋体" w:hAnsi="宋体" w:hint="eastAsia"/>
          <w:sz w:val="28"/>
          <w:szCs w:val="28"/>
        </w:rPr>
        <w:t>4万。</w:t>
      </w:r>
    </w:p>
    <w:p w14:paraId="601C52C3" w14:textId="399FEAD7" w:rsidR="000E1CCE" w:rsidRDefault="000E1CCE" w:rsidP="00174B38">
      <w:pPr>
        <w:rPr>
          <w:rFonts w:ascii="宋体" w:eastAsia="宋体" w:hAnsi="宋体"/>
          <w:sz w:val="28"/>
          <w:szCs w:val="28"/>
        </w:rPr>
      </w:pPr>
    </w:p>
    <w:p w14:paraId="47011871" w14:textId="2C4EF1A5" w:rsidR="000E1CCE" w:rsidRPr="000E1CCE" w:rsidRDefault="002F34CA" w:rsidP="00174B38">
      <w:pPr>
        <w:rPr>
          <w:rFonts w:ascii="宋体" w:eastAsia="宋体" w:hAnsi="宋体"/>
          <w:sz w:val="28"/>
          <w:szCs w:val="28"/>
        </w:rPr>
      </w:pPr>
      <w:r>
        <w:rPr>
          <w:rFonts w:ascii="宋体" w:eastAsia="宋体" w:hAnsi="宋体" w:hint="eastAsia"/>
          <w:sz w:val="28"/>
          <w:szCs w:val="28"/>
        </w:rPr>
        <w:t>其实也很容易理解，因为期限短或者价值低的合同，两种处理方法的结果差异不大，用简单的方法处理即可。</w:t>
      </w:r>
    </w:p>
    <w:p w14:paraId="3C706DA0" w14:textId="340196E8" w:rsidR="00A44AE1" w:rsidRDefault="00A44AE1" w:rsidP="00174B38">
      <w:pPr>
        <w:rPr>
          <w:rFonts w:ascii="宋体" w:eastAsia="宋体" w:hAnsi="宋体"/>
          <w:sz w:val="28"/>
          <w:szCs w:val="28"/>
        </w:rPr>
      </w:pPr>
    </w:p>
    <w:p w14:paraId="3BBAF0D1" w14:textId="6C549D6D" w:rsidR="00C22C78" w:rsidRDefault="00C22C78" w:rsidP="00C22C78">
      <w:pPr>
        <w:pStyle w:val="2"/>
      </w:pPr>
      <w:bookmarkStart w:id="107" w:name="_Toc123761560"/>
      <w:r>
        <w:rPr>
          <w:rFonts w:hint="eastAsia"/>
        </w:rPr>
        <w:t>附注</w:t>
      </w:r>
      <w:bookmarkEnd w:id="107"/>
    </w:p>
    <w:p w14:paraId="4CC48C2F" w14:textId="77777777" w:rsidR="00D74480" w:rsidRDefault="00106303" w:rsidP="00174B38">
      <w:pPr>
        <w:rPr>
          <w:rFonts w:ascii="宋体" w:eastAsia="宋体" w:hAnsi="宋体"/>
          <w:sz w:val="28"/>
          <w:szCs w:val="28"/>
        </w:rPr>
      </w:pPr>
      <w:r>
        <w:rPr>
          <w:rFonts w:ascii="宋体" w:eastAsia="宋体" w:hAnsi="宋体" w:hint="eastAsia"/>
          <w:sz w:val="28"/>
          <w:szCs w:val="28"/>
        </w:rPr>
        <w:t>使用权资产可以参照固定资产。</w:t>
      </w:r>
      <w:r w:rsidR="004C1B67">
        <w:rPr>
          <w:rFonts w:ascii="宋体" w:eastAsia="宋体" w:hAnsi="宋体" w:hint="eastAsia"/>
          <w:sz w:val="28"/>
          <w:szCs w:val="28"/>
        </w:rPr>
        <w:t>租赁负债超级简单。</w:t>
      </w:r>
    </w:p>
    <w:p w14:paraId="3E5C5B3C" w14:textId="5FEB8C59" w:rsidR="00D74480" w:rsidRDefault="00D74480" w:rsidP="00174B38">
      <w:pPr>
        <w:rPr>
          <w:rFonts w:ascii="宋体" w:eastAsia="宋体" w:hAnsi="宋体"/>
          <w:sz w:val="28"/>
          <w:szCs w:val="28"/>
        </w:rPr>
      </w:pPr>
      <w:r>
        <w:rPr>
          <w:rFonts w:ascii="宋体" w:eastAsia="宋体" w:hAnsi="宋体"/>
          <w:sz w:val="28"/>
          <w:szCs w:val="28"/>
        </w:rPr>
        <w:br w:type="page"/>
      </w:r>
    </w:p>
    <w:p w14:paraId="6A74274B" w14:textId="1F2991A1" w:rsidR="00D74480" w:rsidRDefault="00A34744" w:rsidP="00D74480">
      <w:pPr>
        <w:pStyle w:val="2"/>
      </w:pPr>
      <w:r>
        <w:rPr>
          <w:rFonts w:hint="eastAsia"/>
        </w:rPr>
        <w:lastRenderedPageBreak/>
        <w:t>与</w:t>
      </w:r>
      <w:r w:rsidR="00D74480">
        <w:rPr>
          <w:rFonts w:hint="eastAsia"/>
        </w:rPr>
        <w:t>新租赁准则</w:t>
      </w:r>
      <w:r>
        <w:rPr>
          <w:rFonts w:hint="eastAsia"/>
        </w:rPr>
        <w:t>有关的</w:t>
      </w:r>
      <w:r w:rsidR="00D74480">
        <w:rPr>
          <w:rFonts w:hint="eastAsia"/>
        </w:rPr>
        <w:t>递延所得税</w:t>
      </w:r>
    </w:p>
    <w:p w14:paraId="74457CDC" w14:textId="3A4B4BBA" w:rsidR="00A04091" w:rsidRDefault="00A04091" w:rsidP="00A04091">
      <w:pPr>
        <w:rPr>
          <w:rFonts w:ascii="宋体" w:eastAsia="宋体" w:hAnsi="宋体"/>
          <w:sz w:val="28"/>
          <w:szCs w:val="28"/>
        </w:rPr>
      </w:pPr>
      <w:r w:rsidRPr="00A04091">
        <w:rPr>
          <w:rFonts w:ascii="宋体" w:eastAsia="宋体" w:hAnsi="宋体" w:hint="eastAsia"/>
          <w:sz w:val="28"/>
          <w:szCs w:val="28"/>
          <w:highlight w:val="yellow"/>
        </w:rPr>
        <w:t>案例：</w:t>
      </w:r>
    </w:p>
    <w:p w14:paraId="23805717" w14:textId="09DFE99E" w:rsidR="00A04091" w:rsidRPr="00A04091" w:rsidRDefault="00A04091" w:rsidP="00A04091">
      <w:pPr>
        <w:rPr>
          <w:rFonts w:ascii="宋体" w:eastAsia="宋体" w:hAnsi="宋体"/>
          <w:sz w:val="28"/>
          <w:szCs w:val="28"/>
        </w:rPr>
      </w:pPr>
      <w:r w:rsidRPr="00A04091">
        <w:rPr>
          <w:rFonts w:ascii="宋体" w:eastAsia="宋体" w:hAnsi="宋体" w:hint="eastAsia"/>
          <w:sz w:val="28"/>
          <w:szCs w:val="28"/>
        </w:rPr>
        <w:t>假设</w:t>
      </w:r>
      <w:r w:rsidRPr="00A04091">
        <w:rPr>
          <w:rFonts w:ascii="宋体" w:eastAsia="宋体" w:hAnsi="宋体"/>
          <w:sz w:val="28"/>
          <w:szCs w:val="28"/>
        </w:rPr>
        <w:t>A公司2022年1月1日租了一间</w:t>
      </w:r>
      <w:r w:rsidR="00127931">
        <w:rPr>
          <w:rFonts w:ascii="宋体" w:eastAsia="宋体" w:hAnsi="宋体" w:hint="eastAsia"/>
          <w:sz w:val="28"/>
          <w:szCs w:val="28"/>
        </w:rPr>
        <w:t>市中心</w:t>
      </w:r>
      <w:r w:rsidRPr="00A04091">
        <w:rPr>
          <w:rFonts w:ascii="宋体" w:eastAsia="宋体" w:hAnsi="宋体"/>
          <w:sz w:val="28"/>
          <w:szCs w:val="28"/>
        </w:rPr>
        <w:t>的豪华办公室，租赁期3年，年租金120万，每年年末付款，年折现率4.75%，所得税税率25%。</w:t>
      </w:r>
    </w:p>
    <w:p w14:paraId="30257A55" w14:textId="77777777" w:rsidR="00A04091" w:rsidRPr="00A04091" w:rsidRDefault="00A04091" w:rsidP="00A04091">
      <w:pPr>
        <w:rPr>
          <w:rFonts w:ascii="宋体" w:eastAsia="宋体" w:hAnsi="宋体"/>
          <w:sz w:val="28"/>
          <w:szCs w:val="28"/>
        </w:rPr>
      </w:pPr>
    </w:p>
    <w:p w14:paraId="28D2D144" w14:textId="77777777" w:rsidR="00A04091" w:rsidRPr="00A04091" w:rsidRDefault="00A04091" w:rsidP="00A04091">
      <w:pPr>
        <w:rPr>
          <w:rFonts w:ascii="宋体" w:eastAsia="宋体" w:hAnsi="宋体"/>
          <w:sz w:val="28"/>
          <w:szCs w:val="28"/>
        </w:rPr>
      </w:pPr>
      <w:r w:rsidRPr="00A04091">
        <w:rPr>
          <w:rFonts w:ascii="宋体" w:eastAsia="宋体" w:hAnsi="宋体" w:hint="eastAsia"/>
          <w:sz w:val="28"/>
          <w:szCs w:val="28"/>
        </w:rPr>
        <w:t>关于是否要确认递延所得税，目前有</w:t>
      </w:r>
      <w:r w:rsidRPr="00A04091">
        <w:rPr>
          <w:rFonts w:ascii="宋体" w:eastAsia="宋体" w:hAnsi="宋体"/>
          <w:sz w:val="28"/>
          <w:szCs w:val="28"/>
        </w:rPr>
        <w:t>3种观点：</w:t>
      </w:r>
    </w:p>
    <w:p w14:paraId="3AB2F4FF" w14:textId="77777777" w:rsidR="00A04091" w:rsidRPr="00A04091" w:rsidRDefault="00A04091" w:rsidP="00A04091">
      <w:pPr>
        <w:rPr>
          <w:rFonts w:ascii="宋体" w:eastAsia="宋体" w:hAnsi="宋体"/>
          <w:sz w:val="28"/>
          <w:szCs w:val="28"/>
        </w:rPr>
      </w:pPr>
    </w:p>
    <w:p w14:paraId="7E6DA590" w14:textId="5A8927EF" w:rsidR="00A04091" w:rsidRPr="00A04091" w:rsidRDefault="00A04091" w:rsidP="00A04091">
      <w:pPr>
        <w:rPr>
          <w:rFonts w:ascii="宋体" w:eastAsia="宋体" w:hAnsi="宋体"/>
          <w:sz w:val="28"/>
          <w:szCs w:val="28"/>
        </w:rPr>
      </w:pPr>
      <w:r>
        <w:rPr>
          <w:rFonts w:ascii="宋体" w:eastAsia="宋体" w:hAnsi="宋体" w:hint="eastAsia"/>
          <w:sz w:val="28"/>
          <w:szCs w:val="28"/>
        </w:rPr>
        <w:t>（1）</w:t>
      </w:r>
      <w:r w:rsidRPr="00A04091">
        <w:rPr>
          <w:rFonts w:ascii="宋体" w:eastAsia="宋体" w:hAnsi="宋体" w:hint="eastAsia"/>
          <w:sz w:val="28"/>
          <w:szCs w:val="28"/>
        </w:rPr>
        <w:t>不确认递延</w:t>
      </w:r>
    </w:p>
    <w:p w14:paraId="4F7577BA" w14:textId="77777777" w:rsidR="00A04091" w:rsidRPr="00A04091" w:rsidRDefault="00A04091" w:rsidP="00A04091">
      <w:pPr>
        <w:rPr>
          <w:rFonts w:ascii="宋体" w:eastAsia="宋体" w:hAnsi="宋体"/>
          <w:sz w:val="28"/>
          <w:szCs w:val="28"/>
        </w:rPr>
      </w:pPr>
    </w:p>
    <w:p w14:paraId="687F027E" w14:textId="3E9C9AD5" w:rsidR="00A04091" w:rsidRPr="00A04091" w:rsidRDefault="00A04091" w:rsidP="00A04091">
      <w:pPr>
        <w:rPr>
          <w:rFonts w:ascii="宋体" w:eastAsia="宋体" w:hAnsi="宋体"/>
          <w:sz w:val="28"/>
          <w:szCs w:val="28"/>
        </w:rPr>
      </w:pPr>
      <w:r>
        <w:rPr>
          <w:rFonts w:ascii="宋体" w:eastAsia="宋体" w:hAnsi="宋体" w:hint="eastAsia"/>
          <w:sz w:val="28"/>
          <w:szCs w:val="28"/>
        </w:rPr>
        <w:t>（2）</w:t>
      </w:r>
      <w:r w:rsidRPr="00A04091">
        <w:rPr>
          <w:rFonts w:ascii="宋体" w:eastAsia="宋体" w:hAnsi="宋体" w:hint="eastAsia"/>
          <w:sz w:val="28"/>
          <w:szCs w:val="28"/>
        </w:rPr>
        <w:t>按照净额确认递延</w:t>
      </w:r>
    </w:p>
    <w:p w14:paraId="6B8F9980" w14:textId="77777777" w:rsidR="00A04091" w:rsidRPr="00A04091" w:rsidRDefault="00A04091" w:rsidP="00A04091">
      <w:pPr>
        <w:rPr>
          <w:rFonts w:ascii="宋体" w:eastAsia="宋体" w:hAnsi="宋体"/>
          <w:sz w:val="28"/>
          <w:szCs w:val="28"/>
        </w:rPr>
      </w:pPr>
    </w:p>
    <w:p w14:paraId="7F00BBC2" w14:textId="298FB362" w:rsidR="00A04091" w:rsidRPr="00A04091" w:rsidRDefault="00A04091" w:rsidP="00A04091">
      <w:pPr>
        <w:rPr>
          <w:rFonts w:ascii="宋体" w:eastAsia="宋体" w:hAnsi="宋体"/>
          <w:sz w:val="28"/>
          <w:szCs w:val="28"/>
        </w:rPr>
      </w:pPr>
      <w:r>
        <w:rPr>
          <w:rFonts w:ascii="宋体" w:eastAsia="宋体" w:hAnsi="宋体" w:hint="eastAsia"/>
          <w:sz w:val="28"/>
          <w:szCs w:val="28"/>
        </w:rPr>
        <w:t>（3）</w:t>
      </w:r>
      <w:r w:rsidRPr="00A04091">
        <w:rPr>
          <w:rFonts w:ascii="宋体" w:eastAsia="宋体" w:hAnsi="宋体" w:hint="eastAsia"/>
          <w:sz w:val="28"/>
          <w:szCs w:val="28"/>
        </w:rPr>
        <w:t>按照全额分别确认递延</w:t>
      </w:r>
    </w:p>
    <w:p w14:paraId="3821C262" w14:textId="77777777" w:rsidR="00A04091" w:rsidRPr="00A04091" w:rsidRDefault="00A04091" w:rsidP="00A04091">
      <w:pPr>
        <w:rPr>
          <w:rFonts w:ascii="宋体" w:eastAsia="宋体" w:hAnsi="宋体"/>
          <w:sz w:val="28"/>
          <w:szCs w:val="28"/>
        </w:rPr>
      </w:pPr>
    </w:p>
    <w:p w14:paraId="48B6C622" w14:textId="5E2A87E6" w:rsidR="00A04091" w:rsidRPr="00A04091" w:rsidRDefault="00A04091" w:rsidP="00A04091">
      <w:pPr>
        <w:rPr>
          <w:rFonts w:ascii="宋体" w:eastAsia="宋体" w:hAnsi="宋体"/>
          <w:sz w:val="28"/>
          <w:szCs w:val="28"/>
        </w:rPr>
      </w:pPr>
      <w:r w:rsidRPr="00A04091">
        <w:rPr>
          <w:rFonts w:ascii="宋体" w:eastAsia="宋体" w:hAnsi="宋体" w:hint="eastAsia"/>
          <w:sz w:val="28"/>
          <w:szCs w:val="28"/>
        </w:rPr>
        <w:t>（</w:t>
      </w:r>
      <w:r>
        <w:rPr>
          <w:rFonts w:ascii="宋体" w:eastAsia="宋体" w:hAnsi="宋体" w:hint="eastAsia"/>
          <w:sz w:val="28"/>
          <w:szCs w:val="28"/>
        </w:rPr>
        <w:t>1</w:t>
      </w:r>
      <w:r w:rsidRPr="00A04091">
        <w:rPr>
          <w:rFonts w:ascii="宋体" w:eastAsia="宋体" w:hAnsi="宋体" w:hint="eastAsia"/>
          <w:sz w:val="28"/>
          <w:szCs w:val="28"/>
        </w:rPr>
        <w:t>）不确认递延</w:t>
      </w:r>
    </w:p>
    <w:p w14:paraId="26DBEEBB" w14:textId="77777777" w:rsidR="00A04091" w:rsidRPr="00A04091" w:rsidRDefault="00A04091" w:rsidP="00A04091">
      <w:pPr>
        <w:rPr>
          <w:rFonts w:ascii="宋体" w:eastAsia="宋体" w:hAnsi="宋体"/>
          <w:sz w:val="28"/>
          <w:szCs w:val="28"/>
        </w:rPr>
      </w:pPr>
      <w:r w:rsidRPr="00A04091">
        <w:rPr>
          <w:rFonts w:ascii="宋体" w:eastAsia="宋体" w:hAnsi="宋体" w:hint="eastAsia"/>
          <w:sz w:val="28"/>
          <w:szCs w:val="28"/>
        </w:rPr>
        <w:t>为什么不确认递延呢？原因有</w:t>
      </w:r>
      <w:r w:rsidRPr="00A04091">
        <w:rPr>
          <w:rFonts w:ascii="宋体" w:eastAsia="宋体" w:hAnsi="宋体"/>
          <w:sz w:val="28"/>
          <w:szCs w:val="28"/>
        </w:rPr>
        <w:t>2个。</w:t>
      </w:r>
    </w:p>
    <w:p w14:paraId="5E624763" w14:textId="77777777" w:rsidR="00A04091" w:rsidRPr="00A04091" w:rsidRDefault="00A04091" w:rsidP="00A04091">
      <w:pPr>
        <w:rPr>
          <w:rFonts w:ascii="宋体" w:eastAsia="宋体" w:hAnsi="宋体"/>
          <w:sz w:val="28"/>
          <w:szCs w:val="28"/>
        </w:rPr>
      </w:pPr>
    </w:p>
    <w:p w14:paraId="7B59776E" w14:textId="77777777" w:rsidR="00A04091" w:rsidRPr="00A04091" w:rsidRDefault="00A04091" w:rsidP="00A04091">
      <w:pPr>
        <w:rPr>
          <w:rFonts w:ascii="宋体" w:eastAsia="宋体" w:hAnsi="宋体"/>
          <w:sz w:val="28"/>
          <w:szCs w:val="28"/>
        </w:rPr>
      </w:pPr>
      <w:r w:rsidRPr="00A04091">
        <w:rPr>
          <w:rFonts w:ascii="宋体" w:eastAsia="宋体" w:hAnsi="宋体" w:hint="eastAsia"/>
          <w:sz w:val="28"/>
          <w:szCs w:val="28"/>
        </w:rPr>
        <w:t>原因一：认为税法与会计不存在差异。新租赁准则出来之后，税法还没出相关解释它到底认不认新租赁准则的会计处理。曾经听到某个认说，如果税法有特别规定，就按税法的规定，如果税法没有特</w:t>
      </w:r>
      <w:r w:rsidRPr="00A04091">
        <w:rPr>
          <w:rFonts w:ascii="宋体" w:eastAsia="宋体" w:hAnsi="宋体" w:hint="eastAsia"/>
          <w:sz w:val="28"/>
          <w:szCs w:val="28"/>
        </w:rPr>
        <w:lastRenderedPageBreak/>
        <w:t>别规定，就按照会计来处理。这种说法比较有道理，那就认为税法与会计不存在差异，那肯定就不用确认递延啦。</w:t>
      </w:r>
    </w:p>
    <w:p w14:paraId="3247A854" w14:textId="77777777" w:rsidR="00A04091" w:rsidRPr="00A04091" w:rsidRDefault="00A04091" w:rsidP="00A04091">
      <w:pPr>
        <w:rPr>
          <w:rFonts w:ascii="宋体" w:eastAsia="宋体" w:hAnsi="宋体"/>
          <w:sz w:val="28"/>
          <w:szCs w:val="28"/>
        </w:rPr>
      </w:pPr>
    </w:p>
    <w:p w14:paraId="0211719D" w14:textId="77777777" w:rsidR="00A04091" w:rsidRPr="00A04091" w:rsidRDefault="00A04091" w:rsidP="00A04091">
      <w:pPr>
        <w:rPr>
          <w:rFonts w:ascii="宋体" w:eastAsia="宋体" w:hAnsi="宋体"/>
          <w:sz w:val="28"/>
          <w:szCs w:val="28"/>
        </w:rPr>
      </w:pPr>
      <w:r w:rsidRPr="00A04091">
        <w:rPr>
          <w:rFonts w:ascii="宋体" w:eastAsia="宋体" w:hAnsi="宋体" w:hint="eastAsia"/>
          <w:sz w:val="28"/>
          <w:szCs w:val="28"/>
        </w:rPr>
        <w:t>原因二：税会差异实在是太小了，没必要确认。税会差异额除以合同总金额的比例，不到</w:t>
      </w:r>
      <w:r w:rsidRPr="00A04091">
        <w:rPr>
          <w:rFonts w:ascii="宋体" w:eastAsia="宋体" w:hAnsi="宋体"/>
          <w:sz w:val="28"/>
          <w:szCs w:val="28"/>
        </w:rPr>
        <w:t>1%，而且，这1%不是不交了，而是迟一点交而已。从税收角度来讲，并没有对税收造成流失。</w:t>
      </w:r>
    </w:p>
    <w:p w14:paraId="7240585E" w14:textId="77777777" w:rsidR="00A04091" w:rsidRPr="00A04091" w:rsidRDefault="00A04091" w:rsidP="00A04091">
      <w:pPr>
        <w:rPr>
          <w:rFonts w:ascii="宋体" w:eastAsia="宋体" w:hAnsi="宋体"/>
          <w:sz w:val="28"/>
          <w:szCs w:val="28"/>
        </w:rPr>
      </w:pPr>
    </w:p>
    <w:p w14:paraId="47CAEF14" w14:textId="77777777" w:rsidR="00A04091" w:rsidRPr="00A04091" w:rsidRDefault="00A04091" w:rsidP="00A04091">
      <w:pPr>
        <w:rPr>
          <w:rFonts w:ascii="宋体" w:eastAsia="宋体" w:hAnsi="宋体"/>
          <w:sz w:val="28"/>
          <w:szCs w:val="28"/>
        </w:rPr>
      </w:pPr>
      <w:r w:rsidRPr="00A04091">
        <w:rPr>
          <w:rFonts w:ascii="宋体" w:eastAsia="宋体" w:hAnsi="宋体" w:hint="eastAsia"/>
          <w:sz w:val="28"/>
          <w:szCs w:val="28"/>
        </w:rPr>
        <w:t>那税法应不应该认同新租赁准则的会计处理呢？小哥觉得它应该认。想想看，</w:t>
      </w:r>
      <w:r w:rsidRPr="00A04091">
        <w:rPr>
          <w:rFonts w:ascii="宋体" w:eastAsia="宋体" w:hAnsi="宋体"/>
          <w:sz w:val="28"/>
          <w:szCs w:val="28"/>
        </w:rPr>
        <w:t>500万以下的固定资产税法都能让你一次性税前扣除，怎么就容不下这新租赁准则引起的一点点时间上的差异呢？</w:t>
      </w:r>
    </w:p>
    <w:p w14:paraId="4F42AC1B" w14:textId="77777777" w:rsidR="00A04091" w:rsidRPr="00A04091" w:rsidRDefault="00A04091" w:rsidP="00A04091">
      <w:pPr>
        <w:rPr>
          <w:rFonts w:ascii="宋体" w:eastAsia="宋体" w:hAnsi="宋体"/>
          <w:sz w:val="28"/>
          <w:szCs w:val="28"/>
        </w:rPr>
      </w:pPr>
    </w:p>
    <w:p w14:paraId="4F019EB1" w14:textId="2A4D07F6" w:rsidR="00A04091" w:rsidRPr="00A04091" w:rsidRDefault="00A04091" w:rsidP="00A04091">
      <w:pPr>
        <w:rPr>
          <w:rFonts w:ascii="宋体" w:eastAsia="宋体" w:hAnsi="宋体"/>
          <w:sz w:val="28"/>
          <w:szCs w:val="28"/>
        </w:rPr>
      </w:pPr>
      <w:r>
        <w:rPr>
          <w:rFonts w:ascii="宋体" w:eastAsia="宋体" w:hAnsi="宋体" w:hint="eastAsia"/>
          <w:sz w:val="28"/>
          <w:szCs w:val="28"/>
        </w:rPr>
        <w:t>希望</w:t>
      </w:r>
      <w:r w:rsidRPr="00A04091">
        <w:rPr>
          <w:rFonts w:ascii="宋体" w:eastAsia="宋体" w:hAnsi="宋体" w:hint="eastAsia"/>
          <w:sz w:val="28"/>
          <w:szCs w:val="28"/>
        </w:rPr>
        <w:t>税法出个解释，认同新租赁准则的会计处理，计算所得税的时候，直接按照新租赁准则产生的损益扣税，那肯定就不用确认递延了。</w:t>
      </w:r>
    </w:p>
    <w:p w14:paraId="39629D13" w14:textId="1DA975F3" w:rsidR="00A04091" w:rsidRDefault="00A04091" w:rsidP="00A04091">
      <w:pPr>
        <w:rPr>
          <w:rFonts w:ascii="宋体" w:eastAsia="宋体" w:hAnsi="宋体"/>
          <w:sz w:val="28"/>
          <w:szCs w:val="28"/>
        </w:rPr>
      </w:pPr>
    </w:p>
    <w:p w14:paraId="091E9E02" w14:textId="663267B7" w:rsidR="005947F9" w:rsidRDefault="005947F9" w:rsidP="00A04091">
      <w:pPr>
        <w:rPr>
          <w:rFonts w:ascii="宋体" w:eastAsia="宋体" w:hAnsi="宋体"/>
          <w:sz w:val="28"/>
          <w:szCs w:val="28"/>
        </w:rPr>
      </w:pPr>
      <w:r>
        <w:rPr>
          <w:rFonts w:ascii="宋体" w:eastAsia="宋体" w:hAnsi="宋体" w:hint="eastAsia"/>
          <w:sz w:val="28"/>
          <w:szCs w:val="28"/>
        </w:rPr>
        <w:t>那实务中要不要确认？</w:t>
      </w:r>
      <w:r w:rsidR="00B31D02">
        <w:rPr>
          <w:rFonts w:ascii="宋体" w:eastAsia="宋体" w:hAnsi="宋体" w:hint="eastAsia"/>
          <w:sz w:val="28"/>
          <w:szCs w:val="28"/>
        </w:rPr>
        <w:t>要</w:t>
      </w:r>
      <w:r w:rsidR="00B62F2C">
        <w:rPr>
          <w:rFonts w:ascii="宋体" w:eastAsia="宋体" w:hAnsi="宋体" w:hint="eastAsia"/>
          <w:sz w:val="28"/>
          <w:szCs w:val="28"/>
        </w:rPr>
        <w:t>看</w:t>
      </w:r>
      <w:r w:rsidR="00B31D02">
        <w:rPr>
          <w:rFonts w:ascii="宋体" w:eastAsia="宋体" w:hAnsi="宋体" w:hint="eastAsia"/>
          <w:sz w:val="28"/>
          <w:szCs w:val="28"/>
        </w:rPr>
        <w:t>情况。</w:t>
      </w:r>
    </w:p>
    <w:p w14:paraId="1801E468" w14:textId="1F263FD4" w:rsidR="00B31D02" w:rsidRDefault="00B31D02" w:rsidP="00A04091">
      <w:pPr>
        <w:rPr>
          <w:rFonts w:ascii="宋体" w:eastAsia="宋体" w:hAnsi="宋体"/>
          <w:sz w:val="28"/>
          <w:szCs w:val="28"/>
        </w:rPr>
      </w:pPr>
      <w:r>
        <w:rPr>
          <w:rFonts w:ascii="宋体" w:eastAsia="宋体" w:hAnsi="宋体" w:hint="eastAsia"/>
          <w:sz w:val="28"/>
          <w:szCs w:val="28"/>
        </w:rPr>
        <w:t>有些小公司，不是上市公司，也不是上市公司下面的子公司，他们的财务报表主要是用来报税的。这种情况，他们执行的是</w:t>
      </w:r>
      <w:r w:rsidRPr="00921B65">
        <w:rPr>
          <w:rFonts w:ascii="宋体" w:eastAsia="宋体" w:hAnsi="宋体" w:hint="eastAsia"/>
          <w:sz w:val="28"/>
          <w:szCs w:val="28"/>
          <w:highlight w:val="yellow"/>
        </w:rPr>
        <w:t>小企业会计准则</w:t>
      </w:r>
      <w:r>
        <w:rPr>
          <w:rFonts w:ascii="宋体" w:eastAsia="宋体" w:hAnsi="宋体" w:hint="eastAsia"/>
          <w:sz w:val="28"/>
          <w:szCs w:val="28"/>
        </w:rPr>
        <w:t>。我们之前讲过，小企业会计准则其实就是税法口径的财务报表。因此，对于这些小公司，不但</w:t>
      </w:r>
      <w:r w:rsidRPr="001320F6">
        <w:rPr>
          <w:rFonts w:ascii="宋体" w:eastAsia="宋体" w:hAnsi="宋体" w:hint="eastAsia"/>
          <w:sz w:val="28"/>
          <w:szCs w:val="28"/>
          <w:highlight w:val="yellow"/>
        </w:rPr>
        <w:t>不用确认递延所得税</w:t>
      </w:r>
      <w:r>
        <w:rPr>
          <w:rFonts w:ascii="宋体" w:eastAsia="宋体" w:hAnsi="宋体" w:hint="eastAsia"/>
          <w:sz w:val="28"/>
          <w:szCs w:val="28"/>
        </w:rPr>
        <w:t>，甚至连新租赁准则都不用执行</w:t>
      </w:r>
      <w:r w:rsidR="001320F6">
        <w:rPr>
          <w:rFonts w:ascii="宋体" w:eastAsia="宋体" w:hAnsi="宋体" w:hint="eastAsia"/>
          <w:sz w:val="28"/>
          <w:szCs w:val="28"/>
        </w:rPr>
        <w:t>，还是按照之前的经营租赁处理即可。</w:t>
      </w:r>
    </w:p>
    <w:p w14:paraId="52DD668A" w14:textId="12B39CA5" w:rsidR="001320F6" w:rsidRDefault="001320F6" w:rsidP="00A04091">
      <w:pPr>
        <w:rPr>
          <w:rFonts w:ascii="宋体" w:eastAsia="宋体" w:hAnsi="宋体"/>
          <w:sz w:val="28"/>
          <w:szCs w:val="28"/>
        </w:rPr>
      </w:pPr>
    </w:p>
    <w:p w14:paraId="46D1B138" w14:textId="36906DCF" w:rsidR="00B62F2C" w:rsidRPr="001320F6" w:rsidRDefault="00B62F2C" w:rsidP="00A04091">
      <w:pPr>
        <w:rPr>
          <w:rFonts w:ascii="宋体" w:eastAsia="宋体" w:hAnsi="宋体"/>
          <w:sz w:val="28"/>
          <w:szCs w:val="28"/>
        </w:rPr>
      </w:pPr>
      <w:r>
        <w:rPr>
          <w:rFonts w:ascii="宋体" w:eastAsia="宋体" w:hAnsi="宋体" w:hint="eastAsia"/>
          <w:sz w:val="28"/>
          <w:szCs w:val="28"/>
        </w:rPr>
        <w:t>结论：上市公司及上市公司的子公司，确认</w:t>
      </w:r>
      <w:r w:rsidR="00845A24">
        <w:rPr>
          <w:rFonts w:ascii="宋体" w:eastAsia="宋体" w:hAnsi="宋体" w:hint="eastAsia"/>
          <w:sz w:val="28"/>
          <w:szCs w:val="28"/>
        </w:rPr>
        <w:t>递延</w:t>
      </w:r>
      <w:r>
        <w:rPr>
          <w:rFonts w:ascii="宋体" w:eastAsia="宋体" w:hAnsi="宋体" w:hint="eastAsia"/>
          <w:sz w:val="28"/>
          <w:szCs w:val="28"/>
        </w:rPr>
        <w:t>。</w:t>
      </w:r>
      <w:r w:rsidR="00347F75">
        <w:rPr>
          <w:rFonts w:ascii="宋体" w:eastAsia="宋体" w:hAnsi="宋体" w:hint="eastAsia"/>
          <w:sz w:val="28"/>
          <w:szCs w:val="28"/>
        </w:rPr>
        <w:t>用证券所出报告的非上市公司，由于不确认递延质控不给过，所以还是要确认。</w:t>
      </w:r>
      <w:r w:rsidR="00347F75" w:rsidRPr="00347F75">
        <w:rPr>
          <w:rFonts w:ascii="宋体" w:eastAsia="宋体" w:hAnsi="宋体" w:hint="eastAsia"/>
          <w:sz w:val="28"/>
          <w:szCs w:val="28"/>
          <w:highlight w:val="yellow"/>
        </w:rPr>
        <w:t>用小所出报告的</w:t>
      </w:r>
      <w:r w:rsidRPr="00347F75">
        <w:rPr>
          <w:rFonts w:ascii="宋体" w:eastAsia="宋体" w:hAnsi="宋体" w:hint="eastAsia"/>
          <w:sz w:val="28"/>
          <w:szCs w:val="28"/>
          <w:highlight w:val="yellow"/>
        </w:rPr>
        <w:t>非上市公司，不确认</w:t>
      </w:r>
      <w:r w:rsidR="00845A24" w:rsidRPr="00347F75">
        <w:rPr>
          <w:rFonts w:ascii="宋体" w:eastAsia="宋体" w:hAnsi="宋体" w:hint="eastAsia"/>
          <w:sz w:val="28"/>
          <w:szCs w:val="28"/>
          <w:highlight w:val="yellow"/>
        </w:rPr>
        <w:t>递延</w:t>
      </w:r>
      <w:r w:rsidRPr="00347F75">
        <w:rPr>
          <w:rFonts w:ascii="宋体" w:eastAsia="宋体" w:hAnsi="宋体" w:hint="eastAsia"/>
          <w:sz w:val="28"/>
          <w:szCs w:val="28"/>
          <w:highlight w:val="yellow"/>
        </w:rPr>
        <w:t>。</w:t>
      </w:r>
    </w:p>
    <w:p w14:paraId="728E0772" w14:textId="77777777" w:rsidR="005947F9" w:rsidRPr="00A04091" w:rsidRDefault="005947F9" w:rsidP="00A04091">
      <w:pPr>
        <w:rPr>
          <w:rFonts w:ascii="宋体" w:eastAsia="宋体" w:hAnsi="宋体"/>
          <w:sz w:val="28"/>
          <w:szCs w:val="28"/>
        </w:rPr>
      </w:pPr>
    </w:p>
    <w:p w14:paraId="1730B021" w14:textId="26297153" w:rsidR="00A04091" w:rsidRPr="00A04091" w:rsidRDefault="00A04091" w:rsidP="00A04091">
      <w:pPr>
        <w:rPr>
          <w:rFonts w:ascii="宋体" w:eastAsia="宋体" w:hAnsi="宋体"/>
          <w:sz w:val="28"/>
          <w:szCs w:val="28"/>
        </w:rPr>
      </w:pPr>
      <w:r w:rsidRPr="00A04091">
        <w:rPr>
          <w:rFonts w:ascii="宋体" w:eastAsia="宋体" w:hAnsi="宋体" w:hint="eastAsia"/>
          <w:sz w:val="28"/>
          <w:szCs w:val="28"/>
        </w:rPr>
        <w:t>（</w:t>
      </w:r>
      <w:r w:rsidR="00A33D14">
        <w:rPr>
          <w:rFonts w:ascii="宋体" w:eastAsia="宋体" w:hAnsi="宋体" w:hint="eastAsia"/>
          <w:sz w:val="28"/>
          <w:szCs w:val="28"/>
        </w:rPr>
        <w:t>2</w:t>
      </w:r>
      <w:r w:rsidRPr="00A04091">
        <w:rPr>
          <w:rFonts w:ascii="宋体" w:eastAsia="宋体" w:hAnsi="宋体" w:hint="eastAsia"/>
          <w:sz w:val="28"/>
          <w:szCs w:val="28"/>
        </w:rPr>
        <w:t>）按照净额确认递延</w:t>
      </w:r>
    </w:p>
    <w:p w14:paraId="3BFB5E04" w14:textId="71CD7808" w:rsidR="00D74480" w:rsidRDefault="00AF2458" w:rsidP="00A04091">
      <w:pPr>
        <w:rPr>
          <w:rFonts w:ascii="宋体" w:eastAsia="宋体" w:hAnsi="宋体"/>
          <w:sz w:val="28"/>
          <w:szCs w:val="28"/>
        </w:rPr>
      </w:pPr>
      <w:r w:rsidRPr="00AF2458">
        <w:rPr>
          <w:rFonts w:ascii="宋体" w:eastAsia="宋体" w:hAnsi="宋体" w:hint="eastAsia"/>
          <w:sz w:val="28"/>
          <w:szCs w:val="28"/>
          <w:highlight w:val="yellow"/>
        </w:rPr>
        <w:t>初始确认：</w:t>
      </w:r>
    </w:p>
    <w:p w14:paraId="2E9D0614" w14:textId="4D090B6C" w:rsidR="00AF2458" w:rsidRDefault="00AF2458" w:rsidP="00A04091">
      <w:pPr>
        <w:rPr>
          <w:rFonts w:ascii="宋体" w:eastAsia="宋体" w:hAnsi="宋体"/>
          <w:sz w:val="28"/>
          <w:szCs w:val="28"/>
        </w:rPr>
      </w:pPr>
      <w:r>
        <w:rPr>
          <w:rFonts w:ascii="宋体" w:eastAsia="宋体" w:hAnsi="宋体" w:hint="eastAsia"/>
          <w:sz w:val="28"/>
          <w:szCs w:val="28"/>
        </w:rPr>
        <w:t xml:space="preserve">借：使用权资产 </w:t>
      </w:r>
      <w:r>
        <w:rPr>
          <w:rFonts w:ascii="宋体" w:eastAsia="宋体" w:hAnsi="宋体"/>
          <w:sz w:val="28"/>
          <w:szCs w:val="28"/>
        </w:rPr>
        <w:t xml:space="preserve"> </w:t>
      </w:r>
      <w:r w:rsidRPr="00AF2458">
        <w:rPr>
          <w:rFonts w:ascii="宋体" w:eastAsia="宋体" w:hAnsi="宋体"/>
          <w:sz w:val="28"/>
          <w:szCs w:val="28"/>
        </w:rPr>
        <w:t>3,283,266.53</w:t>
      </w:r>
    </w:p>
    <w:p w14:paraId="3FBAD2DC" w14:textId="1A811740" w:rsidR="00AF2458" w:rsidRPr="00AF2458" w:rsidRDefault="00AF2458" w:rsidP="00AF2458">
      <w:pPr>
        <w:ind w:firstLine="570"/>
        <w:rPr>
          <w:rFonts w:ascii="宋体" w:eastAsia="宋体" w:hAnsi="宋体"/>
          <w:sz w:val="28"/>
          <w:szCs w:val="28"/>
        </w:rPr>
      </w:pPr>
      <w:r>
        <w:rPr>
          <w:rFonts w:ascii="宋体" w:eastAsia="宋体" w:hAnsi="宋体" w:hint="eastAsia"/>
          <w:sz w:val="28"/>
          <w:szCs w:val="28"/>
        </w:rPr>
        <w:t xml:space="preserve">租赁负债-未确认融资费用 </w:t>
      </w:r>
      <w:r>
        <w:rPr>
          <w:rFonts w:ascii="宋体" w:eastAsia="宋体" w:hAnsi="宋体"/>
          <w:sz w:val="28"/>
          <w:szCs w:val="28"/>
        </w:rPr>
        <w:t xml:space="preserve"> </w:t>
      </w:r>
      <w:r w:rsidRPr="00AF2458">
        <w:rPr>
          <w:rFonts w:ascii="宋体" w:eastAsia="宋体" w:hAnsi="宋体"/>
          <w:sz w:val="28"/>
          <w:szCs w:val="28"/>
        </w:rPr>
        <w:t>316,733.47</w:t>
      </w:r>
    </w:p>
    <w:p w14:paraId="2C46FDE4" w14:textId="1AE6A229" w:rsidR="00AF2458" w:rsidRPr="00AF2458" w:rsidRDefault="00AF2458" w:rsidP="00AF2458">
      <w:pPr>
        <w:rPr>
          <w:rFonts w:ascii="宋体" w:eastAsia="宋体" w:hAnsi="宋体"/>
          <w:sz w:val="28"/>
          <w:szCs w:val="28"/>
        </w:rPr>
      </w:pPr>
      <w:r>
        <w:rPr>
          <w:rFonts w:ascii="宋体" w:eastAsia="宋体" w:hAnsi="宋体" w:hint="eastAsia"/>
          <w:sz w:val="28"/>
          <w:szCs w:val="28"/>
        </w:rPr>
        <w:t xml:space="preserve">贷：租赁负债-租赁付款额 </w:t>
      </w:r>
      <w:r>
        <w:rPr>
          <w:rFonts w:ascii="宋体" w:eastAsia="宋体" w:hAnsi="宋体"/>
          <w:sz w:val="28"/>
          <w:szCs w:val="28"/>
        </w:rPr>
        <w:t xml:space="preserve">  </w:t>
      </w:r>
      <w:r w:rsidRPr="00AF2458">
        <w:rPr>
          <w:rFonts w:ascii="宋体" w:eastAsia="宋体" w:hAnsi="宋体"/>
          <w:sz w:val="28"/>
          <w:szCs w:val="28"/>
        </w:rPr>
        <w:t>3,600,000.00</w:t>
      </w:r>
    </w:p>
    <w:p w14:paraId="0BB2EBFC" w14:textId="1CE7BAC4" w:rsidR="00D74480" w:rsidRDefault="00D74480" w:rsidP="00174B38">
      <w:pPr>
        <w:rPr>
          <w:rFonts w:ascii="宋体" w:eastAsia="宋体" w:hAnsi="宋体"/>
          <w:sz w:val="28"/>
          <w:szCs w:val="28"/>
        </w:rPr>
      </w:pPr>
    </w:p>
    <w:p w14:paraId="00F4A9B4" w14:textId="289EBCC1" w:rsidR="00AF2458" w:rsidRDefault="00AF2458" w:rsidP="00174B38">
      <w:pPr>
        <w:rPr>
          <w:rFonts w:ascii="宋体" w:eastAsia="宋体" w:hAnsi="宋体"/>
          <w:sz w:val="28"/>
          <w:szCs w:val="28"/>
        </w:rPr>
      </w:pPr>
      <w:r w:rsidRPr="00AF2458">
        <w:rPr>
          <w:rFonts w:ascii="宋体" w:eastAsia="宋体" w:hAnsi="宋体" w:hint="eastAsia"/>
          <w:sz w:val="28"/>
          <w:szCs w:val="28"/>
          <w:highlight w:val="yellow"/>
        </w:rPr>
        <w:t>第一年分录：</w:t>
      </w:r>
    </w:p>
    <w:p w14:paraId="66E04D1B" w14:textId="0C4558C1" w:rsidR="00AF2458" w:rsidRPr="00AF2458" w:rsidRDefault="00AF2458" w:rsidP="00AF2458">
      <w:pPr>
        <w:rPr>
          <w:rFonts w:ascii="宋体" w:eastAsia="宋体" w:hAnsi="宋体"/>
          <w:sz w:val="28"/>
          <w:szCs w:val="28"/>
        </w:rPr>
      </w:pPr>
      <w:r w:rsidRPr="00AF2458">
        <w:rPr>
          <w:rFonts w:ascii="宋体" w:eastAsia="宋体" w:hAnsi="宋体" w:hint="eastAsia"/>
          <w:sz w:val="28"/>
          <w:szCs w:val="28"/>
        </w:rPr>
        <w:t>①计提折旧</w:t>
      </w:r>
      <w:r>
        <w:rPr>
          <w:rFonts w:ascii="宋体" w:eastAsia="宋体" w:hAnsi="宋体" w:hint="eastAsia"/>
          <w:sz w:val="28"/>
          <w:szCs w:val="28"/>
        </w:rPr>
        <w:t>，</w:t>
      </w:r>
    </w:p>
    <w:p w14:paraId="45FAE850" w14:textId="3111C70C" w:rsidR="00AF2458" w:rsidRPr="00AF2458" w:rsidRDefault="00AF2458" w:rsidP="00AF2458">
      <w:pPr>
        <w:rPr>
          <w:rFonts w:ascii="宋体" w:eastAsia="宋体" w:hAnsi="宋体"/>
          <w:sz w:val="28"/>
          <w:szCs w:val="28"/>
        </w:rPr>
      </w:pPr>
      <w:r>
        <w:rPr>
          <w:rFonts w:ascii="宋体" w:eastAsia="宋体" w:hAnsi="宋体" w:hint="eastAsia"/>
          <w:sz w:val="28"/>
          <w:szCs w:val="28"/>
        </w:rPr>
        <w:t>借：</w:t>
      </w:r>
      <w:r w:rsidRPr="00AF2458">
        <w:rPr>
          <w:rFonts w:ascii="宋体" w:eastAsia="宋体" w:hAnsi="宋体" w:hint="eastAsia"/>
          <w:sz w:val="28"/>
          <w:szCs w:val="28"/>
        </w:rPr>
        <w:t>管理费用</w:t>
      </w:r>
      <w:r w:rsidRPr="00AF2458">
        <w:rPr>
          <w:rFonts w:ascii="宋体" w:eastAsia="宋体" w:hAnsi="宋体"/>
          <w:sz w:val="28"/>
          <w:szCs w:val="28"/>
        </w:rPr>
        <w:t xml:space="preserve"> 1,094,422.18</w:t>
      </w:r>
    </w:p>
    <w:p w14:paraId="45AF274B" w14:textId="6E458819" w:rsidR="00AF2458" w:rsidRPr="00AF2458" w:rsidRDefault="00AF2458" w:rsidP="00AF2458">
      <w:pPr>
        <w:rPr>
          <w:rFonts w:ascii="宋体" w:eastAsia="宋体" w:hAnsi="宋体"/>
          <w:sz w:val="28"/>
          <w:szCs w:val="28"/>
        </w:rPr>
      </w:pPr>
      <w:r>
        <w:rPr>
          <w:rFonts w:ascii="宋体" w:eastAsia="宋体" w:hAnsi="宋体" w:hint="eastAsia"/>
          <w:sz w:val="28"/>
          <w:szCs w:val="28"/>
        </w:rPr>
        <w:t>贷：</w:t>
      </w:r>
      <w:r w:rsidRPr="00AF2458">
        <w:rPr>
          <w:rFonts w:ascii="宋体" w:eastAsia="宋体" w:hAnsi="宋体" w:hint="eastAsia"/>
          <w:sz w:val="28"/>
          <w:szCs w:val="28"/>
        </w:rPr>
        <w:t>使用权资产累计折旧</w:t>
      </w:r>
      <w:r w:rsidRPr="00AF2458">
        <w:rPr>
          <w:rFonts w:ascii="宋体" w:eastAsia="宋体" w:hAnsi="宋体"/>
          <w:sz w:val="28"/>
          <w:szCs w:val="28"/>
        </w:rPr>
        <w:t>1,094,422.18</w:t>
      </w:r>
    </w:p>
    <w:p w14:paraId="408564E6" w14:textId="4B62117A" w:rsidR="00AF2458" w:rsidRPr="00AF2458" w:rsidRDefault="00AF2458" w:rsidP="00AF2458">
      <w:pPr>
        <w:rPr>
          <w:rFonts w:ascii="宋体" w:eastAsia="宋体" w:hAnsi="宋体"/>
          <w:sz w:val="28"/>
          <w:szCs w:val="28"/>
        </w:rPr>
      </w:pPr>
      <w:r w:rsidRPr="00AF2458">
        <w:rPr>
          <w:rFonts w:ascii="宋体" w:eastAsia="宋体" w:hAnsi="宋体" w:hint="eastAsia"/>
          <w:sz w:val="28"/>
          <w:szCs w:val="28"/>
        </w:rPr>
        <w:t>②支付租金</w:t>
      </w:r>
      <w:r>
        <w:rPr>
          <w:rFonts w:ascii="宋体" w:eastAsia="宋体" w:hAnsi="宋体" w:hint="eastAsia"/>
          <w:sz w:val="28"/>
          <w:szCs w:val="28"/>
        </w:rPr>
        <w:t>，</w:t>
      </w:r>
    </w:p>
    <w:p w14:paraId="587C937C" w14:textId="42B2EAC9" w:rsidR="00AF2458" w:rsidRPr="00AF2458" w:rsidRDefault="00AF2458" w:rsidP="00AF2458">
      <w:pPr>
        <w:rPr>
          <w:rFonts w:ascii="宋体" w:eastAsia="宋体" w:hAnsi="宋体"/>
          <w:sz w:val="28"/>
          <w:szCs w:val="28"/>
        </w:rPr>
      </w:pPr>
      <w:r>
        <w:rPr>
          <w:rFonts w:ascii="宋体" w:eastAsia="宋体" w:hAnsi="宋体" w:hint="eastAsia"/>
          <w:sz w:val="28"/>
          <w:szCs w:val="28"/>
        </w:rPr>
        <w:t>借：</w:t>
      </w:r>
      <w:r w:rsidRPr="00AF2458">
        <w:rPr>
          <w:rFonts w:ascii="宋体" w:eastAsia="宋体" w:hAnsi="宋体" w:hint="eastAsia"/>
          <w:sz w:val="28"/>
          <w:szCs w:val="28"/>
        </w:rPr>
        <w:t>租赁负债</w:t>
      </w:r>
      <w:r w:rsidRPr="00AF2458">
        <w:rPr>
          <w:rFonts w:ascii="宋体" w:eastAsia="宋体" w:hAnsi="宋体"/>
          <w:sz w:val="28"/>
          <w:szCs w:val="28"/>
        </w:rPr>
        <w:t>-租赁付款额1,200,000.00</w:t>
      </w:r>
    </w:p>
    <w:p w14:paraId="3E32E446" w14:textId="01A02EB0" w:rsidR="00AF2458" w:rsidRPr="00AF2458" w:rsidRDefault="00AF2458" w:rsidP="00AF2458">
      <w:pPr>
        <w:rPr>
          <w:rFonts w:ascii="宋体" w:eastAsia="宋体" w:hAnsi="宋体"/>
          <w:sz w:val="28"/>
          <w:szCs w:val="28"/>
        </w:rPr>
      </w:pPr>
      <w:r>
        <w:rPr>
          <w:rFonts w:ascii="宋体" w:eastAsia="宋体" w:hAnsi="宋体" w:hint="eastAsia"/>
          <w:sz w:val="28"/>
          <w:szCs w:val="28"/>
        </w:rPr>
        <w:t>贷：</w:t>
      </w:r>
      <w:r w:rsidRPr="00AF2458">
        <w:rPr>
          <w:rFonts w:ascii="宋体" w:eastAsia="宋体" w:hAnsi="宋体" w:hint="eastAsia"/>
          <w:sz w:val="28"/>
          <w:szCs w:val="28"/>
        </w:rPr>
        <w:t>银行存款</w:t>
      </w:r>
      <w:r w:rsidRPr="00AF2458">
        <w:rPr>
          <w:rFonts w:ascii="宋体" w:eastAsia="宋体" w:hAnsi="宋体"/>
          <w:sz w:val="28"/>
          <w:szCs w:val="28"/>
        </w:rPr>
        <w:t>1,200,000.00</w:t>
      </w:r>
    </w:p>
    <w:p w14:paraId="416C1E4E" w14:textId="7352A416" w:rsidR="00AF2458" w:rsidRPr="00AF2458" w:rsidRDefault="00AF2458" w:rsidP="00AF2458">
      <w:pPr>
        <w:rPr>
          <w:rFonts w:ascii="宋体" w:eastAsia="宋体" w:hAnsi="宋体"/>
          <w:sz w:val="28"/>
          <w:szCs w:val="28"/>
        </w:rPr>
      </w:pPr>
    </w:p>
    <w:p w14:paraId="6BD37E1C" w14:textId="0192A7C1" w:rsidR="00AF2458" w:rsidRPr="00AF2458" w:rsidRDefault="00AF2458" w:rsidP="00AF2458">
      <w:pPr>
        <w:rPr>
          <w:rFonts w:ascii="宋体" w:eastAsia="宋体" w:hAnsi="宋体"/>
          <w:sz w:val="28"/>
          <w:szCs w:val="28"/>
        </w:rPr>
      </w:pPr>
      <w:r>
        <w:rPr>
          <w:rFonts w:ascii="宋体" w:eastAsia="宋体" w:hAnsi="宋体" w:hint="eastAsia"/>
          <w:sz w:val="28"/>
          <w:szCs w:val="28"/>
        </w:rPr>
        <w:t>借：</w:t>
      </w:r>
      <w:r w:rsidRPr="00AF2458">
        <w:rPr>
          <w:rFonts w:ascii="宋体" w:eastAsia="宋体" w:hAnsi="宋体" w:hint="eastAsia"/>
          <w:sz w:val="28"/>
          <w:szCs w:val="28"/>
        </w:rPr>
        <w:t>财务费用</w:t>
      </w:r>
      <w:r w:rsidRPr="00AF2458">
        <w:rPr>
          <w:rFonts w:ascii="宋体" w:eastAsia="宋体" w:hAnsi="宋体"/>
          <w:sz w:val="28"/>
          <w:szCs w:val="28"/>
        </w:rPr>
        <w:t xml:space="preserve"> 155,955.16 </w:t>
      </w:r>
    </w:p>
    <w:p w14:paraId="2B99E7F7" w14:textId="62298839" w:rsidR="00AF2458" w:rsidRPr="00AF2458" w:rsidRDefault="00AF2458" w:rsidP="00AF2458">
      <w:pPr>
        <w:rPr>
          <w:rFonts w:ascii="宋体" w:eastAsia="宋体" w:hAnsi="宋体"/>
          <w:sz w:val="28"/>
          <w:szCs w:val="28"/>
        </w:rPr>
      </w:pPr>
      <w:r>
        <w:rPr>
          <w:rFonts w:ascii="宋体" w:eastAsia="宋体" w:hAnsi="宋体" w:hint="eastAsia"/>
          <w:sz w:val="28"/>
          <w:szCs w:val="28"/>
        </w:rPr>
        <w:t>贷：</w:t>
      </w:r>
      <w:r w:rsidRPr="00AF2458">
        <w:rPr>
          <w:rFonts w:ascii="宋体" w:eastAsia="宋体" w:hAnsi="宋体" w:hint="eastAsia"/>
          <w:sz w:val="28"/>
          <w:szCs w:val="28"/>
        </w:rPr>
        <w:t>租赁负债</w:t>
      </w:r>
      <w:r w:rsidRPr="00AF2458">
        <w:rPr>
          <w:rFonts w:ascii="宋体" w:eastAsia="宋体" w:hAnsi="宋体"/>
          <w:sz w:val="28"/>
          <w:szCs w:val="28"/>
        </w:rPr>
        <w:t xml:space="preserve">-未确认融资费用 155,955.16 </w:t>
      </w:r>
    </w:p>
    <w:p w14:paraId="4876F2A8" w14:textId="77777777" w:rsidR="00AF2458" w:rsidRDefault="00AF2458" w:rsidP="00AF2458">
      <w:pPr>
        <w:rPr>
          <w:rFonts w:ascii="宋体" w:eastAsia="宋体" w:hAnsi="宋体"/>
          <w:sz w:val="28"/>
          <w:szCs w:val="28"/>
        </w:rPr>
      </w:pPr>
    </w:p>
    <w:p w14:paraId="177ADA32" w14:textId="2CC8FE51" w:rsidR="00AF2458" w:rsidRPr="00AF2458" w:rsidRDefault="00AF2458" w:rsidP="00AF2458">
      <w:pPr>
        <w:rPr>
          <w:rFonts w:ascii="宋体" w:eastAsia="宋体" w:hAnsi="宋体"/>
          <w:sz w:val="28"/>
          <w:szCs w:val="28"/>
        </w:rPr>
      </w:pPr>
      <w:r>
        <w:rPr>
          <w:rFonts w:ascii="宋体" w:eastAsia="宋体" w:hAnsi="宋体" w:hint="eastAsia"/>
          <w:sz w:val="28"/>
          <w:szCs w:val="28"/>
        </w:rPr>
        <w:t>③确认递延</w:t>
      </w:r>
    </w:p>
    <w:p w14:paraId="5CA3F037" w14:textId="742D80FB" w:rsidR="00AF2458" w:rsidRDefault="00AF2458" w:rsidP="00AF2458">
      <w:pPr>
        <w:rPr>
          <w:rFonts w:ascii="宋体" w:eastAsia="宋体" w:hAnsi="宋体"/>
          <w:sz w:val="28"/>
          <w:szCs w:val="28"/>
        </w:rPr>
      </w:pPr>
      <w:r w:rsidRPr="00AF2458">
        <w:rPr>
          <w:rFonts w:ascii="宋体" w:eastAsia="宋体" w:hAnsi="宋体" w:hint="eastAsia"/>
          <w:sz w:val="28"/>
          <w:szCs w:val="28"/>
        </w:rPr>
        <w:t>在计算当期所得税的时候，调增应纳税所得额</w:t>
      </w:r>
      <w:r>
        <w:rPr>
          <w:rFonts w:ascii="宋体" w:eastAsia="宋体" w:hAnsi="宋体"/>
          <w:sz w:val="28"/>
          <w:szCs w:val="28"/>
        </w:rPr>
        <w:t xml:space="preserve"> </w:t>
      </w:r>
      <w:r w:rsidRPr="00AF2458">
        <w:rPr>
          <w:rFonts w:ascii="宋体" w:eastAsia="宋体" w:hAnsi="宋体"/>
          <w:sz w:val="28"/>
          <w:szCs w:val="28"/>
        </w:rPr>
        <w:t>50,377.34 ，同时确认 12,594.33 的递延所得税资产</w:t>
      </w:r>
    </w:p>
    <w:p w14:paraId="3C5E7743" w14:textId="6C605700" w:rsidR="00AF2458" w:rsidRPr="00AF2458" w:rsidRDefault="00AF2458" w:rsidP="00AF2458">
      <w:pPr>
        <w:rPr>
          <w:rFonts w:ascii="宋体" w:eastAsia="宋体" w:hAnsi="宋体"/>
          <w:sz w:val="28"/>
          <w:szCs w:val="28"/>
        </w:rPr>
      </w:pPr>
    </w:p>
    <w:p w14:paraId="0F12295F" w14:textId="60F3BB0C" w:rsidR="00AF2458" w:rsidRPr="00AF2458" w:rsidRDefault="00AF2458" w:rsidP="00AF2458">
      <w:pPr>
        <w:rPr>
          <w:rFonts w:ascii="宋体" w:eastAsia="宋体" w:hAnsi="宋体"/>
          <w:sz w:val="28"/>
          <w:szCs w:val="28"/>
        </w:rPr>
      </w:pPr>
      <w:r>
        <w:rPr>
          <w:rFonts w:ascii="宋体" w:eastAsia="宋体" w:hAnsi="宋体" w:hint="eastAsia"/>
          <w:sz w:val="28"/>
          <w:szCs w:val="28"/>
        </w:rPr>
        <w:t>借：</w:t>
      </w:r>
      <w:r w:rsidRPr="00AF2458">
        <w:rPr>
          <w:rFonts w:ascii="宋体" w:eastAsia="宋体" w:hAnsi="宋体" w:hint="eastAsia"/>
          <w:sz w:val="28"/>
          <w:szCs w:val="28"/>
        </w:rPr>
        <w:t>递延所得税资产</w:t>
      </w:r>
      <w:r w:rsidRPr="00AF2458">
        <w:rPr>
          <w:rFonts w:ascii="宋体" w:eastAsia="宋体" w:hAnsi="宋体"/>
          <w:sz w:val="28"/>
          <w:szCs w:val="28"/>
        </w:rPr>
        <w:t xml:space="preserve"> 12,594.33 </w:t>
      </w:r>
    </w:p>
    <w:p w14:paraId="53BE062A" w14:textId="16090321" w:rsidR="00AF2458" w:rsidRDefault="00AF2458" w:rsidP="00AF2458">
      <w:pPr>
        <w:rPr>
          <w:rFonts w:ascii="宋体" w:eastAsia="宋体" w:hAnsi="宋体"/>
          <w:sz w:val="28"/>
          <w:szCs w:val="28"/>
        </w:rPr>
      </w:pPr>
      <w:r>
        <w:rPr>
          <w:rFonts w:ascii="宋体" w:eastAsia="宋体" w:hAnsi="宋体" w:hint="eastAsia"/>
          <w:sz w:val="28"/>
          <w:szCs w:val="28"/>
        </w:rPr>
        <w:t>贷：</w:t>
      </w:r>
      <w:r w:rsidRPr="00AF2458">
        <w:rPr>
          <w:rFonts w:ascii="宋体" w:eastAsia="宋体" w:hAnsi="宋体" w:hint="eastAsia"/>
          <w:sz w:val="28"/>
          <w:szCs w:val="28"/>
        </w:rPr>
        <w:t>所得税费用</w:t>
      </w:r>
      <w:r w:rsidRPr="00AF2458">
        <w:rPr>
          <w:rFonts w:ascii="宋体" w:eastAsia="宋体" w:hAnsi="宋体"/>
          <w:sz w:val="28"/>
          <w:szCs w:val="28"/>
        </w:rPr>
        <w:t xml:space="preserve"> 12,594.33 </w:t>
      </w:r>
    </w:p>
    <w:p w14:paraId="10271A31" w14:textId="77777777" w:rsidR="00AF2458" w:rsidRDefault="00AF2458" w:rsidP="00AF2458">
      <w:pPr>
        <w:rPr>
          <w:rFonts w:ascii="宋体" w:eastAsia="宋体" w:hAnsi="宋体"/>
          <w:sz w:val="28"/>
          <w:szCs w:val="28"/>
        </w:rPr>
      </w:pPr>
    </w:p>
    <w:p w14:paraId="7FF119A8" w14:textId="60EA720A" w:rsidR="00AF2458" w:rsidRPr="00AF2458" w:rsidRDefault="00AF2458" w:rsidP="00AF2458">
      <w:pPr>
        <w:rPr>
          <w:rFonts w:ascii="宋体" w:eastAsia="宋体" w:hAnsi="宋体"/>
          <w:sz w:val="28"/>
          <w:szCs w:val="28"/>
        </w:rPr>
      </w:pPr>
      <w:r w:rsidRPr="00AF2458">
        <w:rPr>
          <w:rFonts w:ascii="宋体" w:eastAsia="宋体" w:hAnsi="宋体" w:hint="eastAsia"/>
          <w:sz w:val="28"/>
          <w:szCs w:val="28"/>
          <w:highlight w:val="yellow"/>
        </w:rPr>
        <w:t>第二年：</w:t>
      </w:r>
    </w:p>
    <w:p w14:paraId="5F722EAD" w14:textId="02CB2E2F" w:rsidR="00AF2458" w:rsidRPr="00AF2458" w:rsidRDefault="00AF2458" w:rsidP="00AF2458">
      <w:pPr>
        <w:rPr>
          <w:rFonts w:ascii="宋体" w:eastAsia="宋体" w:hAnsi="宋体"/>
          <w:sz w:val="28"/>
          <w:szCs w:val="28"/>
        </w:rPr>
      </w:pPr>
      <w:r w:rsidRPr="00AF2458">
        <w:rPr>
          <w:rFonts w:ascii="宋体" w:eastAsia="宋体" w:hAnsi="宋体" w:hint="eastAsia"/>
          <w:sz w:val="28"/>
          <w:szCs w:val="28"/>
        </w:rPr>
        <w:t>①计提折旧</w:t>
      </w:r>
    </w:p>
    <w:p w14:paraId="3A758B60" w14:textId="5A00492B" w:rsidR="00AF2458" w:rsidRPr="00AF2458" w:rsidRDefault="00AF2458" w:rsidP="00AF2458">
      <w:pPr>
        <w:rPr>
          <w:rFonts w:ascii="宋体" w:eastAsia="宋体" w:hAnsi="宋体"/>
          <w:sz w:val="28"/>
          <w:szCs w:val="28"/>
        </w:rPr>
      </w:pPr>
      <w:r>
        <w:rPr>
          <w:rFonts w:ascii="宋体" w:eastAsia="宋体" w:hAnsi="宋体" w:hint="eastAsia"/>
          <w:sz w:val="28"/>
          <w:szCs w:val="28"/>
        </w:rPr>
        <w:t>借：</w:t>
      </w:r>
      <w:r w:rsidRPr="00AF2458">
        <w:rPr>
          <w:rFonts w:ascii="宋体" w:eastAsia="宋体" w:hAnsi="宋体" w:hint="eastAsia"/>
          <w:sz w:val="28"/>
          <w:szCs w:val="28"/>
        </w:rPr>
        <w:t>管理费用</w:t>
      </w:r>
      <w:r w:rsidRPr="00AF2458">
        <w:rPr>
          <w:rFonts w:ascii="宋体" w:eastAsia="宋体" w:hAnsi="宋体"/>
          <w:sz w:val="28"/>
          <w:szCs w:val="28"/>
        </w:rPr>
        <w:t xml:space="preserve"> 1,094,422.18 </w:t>
      </w:r>
    </w:p>
    <w:p w14:paraId="4A70A443" w14:textId="0B1B14BB" w:rsidR="00AF2458" w:rsidRPr="00AF2458" w:rsidRDefault="00AF2458" w:rsidP="00AF2458">
      <w:pPr>
        <w:rPr>
          <w:rFonts w:ascii="宋体" w:eastAsia="宋体" w:hAnsi="宋体"/>
          <w:sz w:val="28"/>
          <w:szCs w:val="28"/>
        </w:rPr>
      </w:pPr>
      <w:r>
        <w:rPr>
          <w:rFonts w:ascii="宋体" w:eastAsia="宋体" w:hAnsi="宋体" w:hint="eastAsia"/>
          <w:sz w:val="28"/>
          <w:szCs w:val="28"/>
        </w:rPr>
        <w:t>贷：</w:t>
      </w:r>
      <w:r w:rsidRPr="00AF2458">
        <w:rPr>
          <w:rFonts w:ascii="宋体" w:eastAsia="宋体" w:hAnsi="宋体" w:hint="eastAsia"/>
          <w:sz w:val="28"/>
          <w:szCs w:val="28"/>
        </w:rPr>
        <w:t>使用权资产累计折旧</w:t>
      </w:r>
      <w:r w:rsidRPr="00AF2458">
        <w:rPr>
          <w:rFonts w:ascii="宋体" w:eastAsia="宋体" w:hAnsi="宋体"/>
          <w:sz w:val="28"/>
          <w:szCs w:val="28"/>
        </w:rPr>
        <w:t xml:space="preserve"> 1,094,422.18 </w:t>
      </w:r>
    </w:p>
    <w:p w14:paraId="4F5F92C7" w14:textId="1539961C" w:rsidR="00AF2458" w:rsidRPr="00AF2458" w:rsidRDefault="00AF2458" w:rsidP="00AF2458">
      <w:pPr>
        <w:rPr>
          <w:rFonts w:ascii="宋体" w:eastAsia="宋体" w:hAnsi="宋体"/>
          <w:sz w:val="28"/>
          <w:szCs w:val="28"/>
        </w:rPr>
      </w:pPr>
    </w:p>
    <w:p w14:paraId="208ECEB6" w14:textId="459E7283" w:rsidR="00AF2458" w:rsidRPr="00AF2458" w:rsidRDefault="00AF2458" w:rsidP="00AF2458">
      <w:pPr>
        <w:rPr>
          <w:rFonts w:ascii="宋体" w:eastAsia="宋体" w:hAnsi="宋体"/>
          <w:sz w:val="28"/>
          <w:szCs w:val="28"/>
        </w:rPr>
      </w:pPr>
      <w:r w:rsidRPr="00AF2458">
        <w:rPr>
          <w:rFonts w:ascii="宋体" w:eastAsia="宋体" w:hAnsi="宋体" w:hint="eastAsia"/>
          <w:sz w:val="28"/>
          <w:szCs w:val="28"/>
        </w:rPr>
        <w:t>②支付租金</w:t>
      </w:r>
    </w:p>
    <w:p w14:paraId="219CDD9B" w14:textId="32301CDA" w:rsidR="00AF2458" w:rsidRPr="00AF2458" w:rsidRDefault="00AF2458" w:rsidP="00AF2458">
      <w:pPr>
        <w:rPr>
          <w:rFonts w:ascii="宋体" w:eastAsia="宋体" w:hAnsi="宋体"/>
          <w:sz w:val="28"/>
          <w:szCs w:val="28"/>
        </w:rPr>
      </w:pPr>
      <w:r>
        <w:rPr>
          <w:rFonts w:ascii="宋体" w:eastAsia="宋体" w:hAnsi="宋体" w:hint="eastAsia"/>
          <w:sz w:val="28"/>
          <w:szCs w:val="28"/>
        </w:rPr>
        <w:t>借：</w:t>
      </w:r>
      <w:r w:rsidRPr="00AF2458">
        <w:rPr>
          <w:rFonts w:ascii="宋体" w:eastAsia="宋体" w:hAnsi="宋体" w:hint="eastAsia"/>
          <w:sz w:val="28"/>
          <w:szCs w:val="28"/>
        </w:rPr>
        <w:t>租赁负债</w:t>
      </w:r>
      <w:r w:rsidRPr="00AF2458">
        <w:rPr>
          <w:rFonts w:ascii="宋体" w:eastAsia="宋体" w:hAnsi="宋体"/>
          <w:sz w:val="28"/>
          <w:szCs w:val="28"/>
        </w:rPr>
        <w:t xml:space="preserve">-租赁付款额 1,200,000.00 </w:t>
      </w:r>
    </w:p>
    <w:p w14:paraId="4A5C57C1" w14:textId="1FC1713A" w:rsidR="00AF2458" w:rsidRDefault="00AF2458" w:rsidP="00AF2458">
      <w:pPr>
        <w:rPr>
          <w:rFonts w:ascii="宋体" w:eastAsia="宋体" w:hAnsi="宋体"/>
          <w:sz w:val="28"/>
          <w:szCs w:val="28"/>
        </w:rPr>
      </w:pPr>
      <w:r>
        <w:rPr>
          <w:rFonts w:ascii="宋体" w:eastAsia="宋体" w:hAnsi="宋体" w:hint="eastAsia"/>
          <w:sz w:val="28"/>
          <w:szCs w:val="28"/>
        </w:rPr>
        <w:t>贷：</w:t>
      </w:r>
      <w:r w:rsidRPr="00AF2458">
        <w:rPr>
          <w:rFonts w:ascii="宋体" w:eastAsia="宋体" w:hAnsi="宋体" w:hint="eastAsia"/>
          <w:sz w:val="28"/>
          <w:szCs w:val="28"/>
        </w:rPr>
        <w:t>银行存款</w:t>
      </w:r>
      <w:r w:rsidRPr="00AF2458">
        <w:rPr>
          <w:rFonts w:ascii="宋体" w:eastAsia="宋体" w:hAnsi="宋体"/>
          <w:sz w:val="28"/>
          <w:szCs w:val="28"/>
        </w:rPr>
        <w:t xml:space="preserve"> 1,200,000.00 </w:t>
      </w:r>
    </w:p>
    <w:p w14:paraId="670E1CC5" w14:textId="6EA78B47" w:rsidR="00AF2458" w:rsidRPr="00AF2458" w:rsidRDefault="00AF2458" w:rsidP="00AF2458">
      <w:pPr>
        <w:rPr>
          <w:rFonts w:ascii="宋体" w:eastAsia="宋体" w:hAnsi="宋体"/>
          <w:sz w:val="28"/>
          <w:szCs w:val="28"/>
        </w:rPr>
      </w:pPr>
    </w:p>
    <w:p w14:paraId="23729F7D" w14:textId="230A23A6" w:rsidR="00AF2458" w:rsidRPr="00AF2458" w:rsidRDefault="00AF2458" w:rsidP="00AF2458">
      <w:pPr>
        <w:rPr>
          <w:rFonts w:ascii="宋体" w:eastAsia="宋体" w:hAnsi="宋体"/>
          <w:sz w:val="28"/>
          <w:szCs w:val="28"/>
        </w:rPr>
      </w:pPr>
      <w:r>
        <w:rPr>
          <w:rFonts w:ascii="宋体" w:eastAsia="宋体" w:hAnsi="宋体" w:hint="eastAsia"/>
          <w:sz w:val="28"/>
          <w:szCs w:val="28"/>
        </w:rPr>
        <w:t>借：</w:t>
      </w:r>
      <w:r w:rsidRPr="00AF2458">
        <w:rPr>
          <w:rFonts w:ascii="宋体" w:eastAsia="宋体" w:hAnsi="宋体" w:hint="eastAsia"/>
          <w:sz w:val="28"/>
          <w:szCs w:val="28"/>
        </w:rPr>
        <w:t>财务费用</w:t>
      </w:r>
      <w:r w:rsidRPr="00AF2458">
        <w:rPr>
          <w:rFonts w:ascii="宋体" w:eastAsia="宋体" w:hAnsi="宋体"/>
          <w:sz w:val="28"/>
          <w:szCs w:val="28"/>
        </w:rPr>
        <w:t xml:space="preserve"> 106,363.03 </w:t>
      </w:r>
    </w:p>
    <w:p w14:paraId="0E09EC1F" w14:textId="20907E29" w:rsidR="00AF2458" w:rsidRDefault="00AF2458" w:rsidP="00AF2458">
      <w:pPr>
        <w:rPr>
          <w:rFonts w:ascii="宋体" w:eastAsia="宋体" w:hAnsi="宋体"/>
          <w:sz w:val="28"/>
          <w:szCs w:val="28"/>
        </w:rPr>
      </w:pPr>
      <w:r>
        <w:rPr>
          <w:rFonts w:ascii="宋体" w:eastAsia="宋体" w:hAnsi="宋体" w:hint="eastAsia"/>
          <w:sz w:val="28"/>
          <w:szCs w:val="28"/>
        </w:rPr>
        <w:t>贷：</w:t>
      </w:r>
      <w:r w:rsidRPr="00AF2458">
        <w:rPr>
          <w:rFonts w:ascii="宋体" w:eastAsia="宋体" w:hAnsi="宋体" w:hint="eastAsia"/>
          <w:sz w:val="28"/>
          <w:szCs w:val="28"/>
        </w:rPr>
        <w:t>租赁负债</w:t>
      </w:r>
      <w:r w:rsidRPr="00AF2458">
        <w:rPr>
          <w:rFonts w:ascii="宋体" w:eastAsia="宋体" w:hAnsi="宋体"/>
          <w:sz w:val="28"/>
          <w:szCs w:val="28"/>
        </w:rPr>
        <w:t xml:space="preserve">-未确认融资费用 106,363.03 </w:t>
      </w:r>
    </w:p>
    <w:p w14:paraId="37FEA43B" w14:textId="3F9E0914" w:rsidR="00AF2458" w:rsidRPr="00AF2458" w:rsidRDefault="00AF2458" w:rsidP="00AF2458">
      <w:pPr>
        <w:rPr>
          <w:rFonts w:ascii="宋体" w:eastAsia="宋体" w:hAnsi="宋体"/>
          <w:sz w:val="28"/>
          <w:szCs w:val="28"/>
        </w:rPr>
      </w:pPr>
      <w:r>
        <w:rPr>
          <w:rFonts w:ascii="宋体" w:eastAsia="宋体" w:hAnsi="宋体" w:hint="eastAsia"/>
          <w:sz w:val="28"/>
          <w:szCs w:val="28"/>
        </w:rPr>
        <w:t>③确认递延</w:t>
      </w:r>
    </w:p>
    <w:p w14:paraId="3EEF2B0C" w14:textId="2310DE5D" w:rsidR="00AF2458" w:rsidRPr="00AF2458" w:rsidRDefault="00AF2458" w:rsidP="00AF2458">
      <w:pPr>
        <w:rPr>
          <w:rFonts w:ascii="宋体" w:eastAsia="宋体" w:hAnsi="宋体"/>
          <w:sz w:val="28"/>
          <w:szCs w:val="28"/>
        </w:rPr>
      </w:pPr>
      <w:r w:rsidRPr="00AF2458">
        <w:rPr>
          <w:rFonts w:ascii="宋体" w:eastAsia="宋体" w:hAnsi="宋体" w:hint="eastAsia"/>
          <w:sz w:val="28"/>
          <w:szCs w:val="28"/>
        </w:rPr>
        <w:t>在计算当期所得税的时候，调增应纳税所得额</w:t>
      </w:r>
      <w:r w:rsidRPr="00AF2458">
        <w:rPr>
          <w:rFonts w:ascii="宋体" w:eastAsia="宋体" w:hAnsi="宋体"/>
          <w:sz w:val="28"/>
          <w:szCs w:val="28"/>
        </w:rPr>
        <w:t xml:space="preserve"> 785.21 ，同时确认 </w:t>
      </w:r>
      <w:r w:rsidRPr="00AF2458">
        <w:rPr>
          <w:rFonts w:ascii="宋体" w:eastAsia="宋体" w:hAnsi="宋体"/>
          <w:sz w:val="28"/>
          <w:szCs w:val="28"/>
        </w:rPr>
        <w:lastRenderedPageBreak/>
        <w:t>196.30 的递延所得税资产</w:t>
      </w:r>
    </w:p>
    <w:p w14:paraId="78534D5D" w14:textId="052E973F" w:rsidR="00AF2458" w:rsidRPr="00AF2458" w:rsidRDefault="00AF2458" w:rsidP="00AF2458">
      <w:pPr>
        <w:rPr>
          <w:rFonts w:ascii="宋体" w:eastAsia="宋体" w:hAnsi="宋体"/>
          <w:sz w:val="28"/>
          <w:szCs w:val="28"/>
        </w:rPr>
      </w:pPr>
    </w:p>
    <w:p w14:paraId="2ECBD91B" w14:textId="261CEF06" w:rsidR="00AF2458" w:rsidRPr="00AF2458" w:rsidRDefault="00AF2458" w:rsidP="00AF2458">
      <w:pPr>
        <w:rPr>
          <w:rFonts w:ascii="宋体" w:eastAsia="宋体" w:hAnsi="宋体"/>
          <w:sz w:val="28"/>
          <w:szCs w:val="28"/>
        </w:rPr>
      </w:pPr>
      <w:r w:rsidRPr="00AF2458">
        <w:rPr>
          <w:rFonts w:ascii="宋体" w:eastAsia="宋体" w:hAnsi="宋体" w:hint="eastAsia"/>
          <w:sz w:val="28"/>
          <w:szCs w:val="28"/>
        </w:rPr>
        <w:t>递延所得税资产</w:t>
      </w:r>
      <w:r w:rsidRPr="00AF2458">
        <w:rPr>
          <w:rFonts w:ascii="宋体" w:eastAsia="宋体" w:hAnsi="宋体"/>
          <w:sz w:val="28"/>
          <w:szCs w:val="28"/>
        </w:rPr>
        <w:t xml:space="preserve"> 196.30 </w:t>
      </w:r>
    </w:p>
    <w:p w14:paraId="5D549F13" w14:textId="2D07C0FE" w:rsidR="00AF2458" w:rsidRPr="00AF2458" w:rsidRDefault="00AF2458" w:rsidP="00AF2458">
      <w:pPr>
        <w:rPr>
          <w:rFonts w:ascii="宋体" w:eastAsia="宋体" w:hAnsi="宋体"/>
          <w:sz w:val="28"/>
          <w:szCs w:val="28"/>
        </w:rPr>
      </w:pPr>
      <w:r w:rsidRPr="00AF2458">
        <w:rPr>
          <w:rFonts w:ascii="宋体" w:eastAsia="宋体" w:hAnsi="宋体" w:hint="eastAsia"/>
          <w:sz w:val="28"/>
          <w:szCs w:val="28"/>
        </w:rPr>
        <w:t>所得税费用</w:t>
      </w:r>
      <w:r w:rsidRPr="00AF2458">
        <w:rPr>
          <w:rFonts w:ascii="宋体" w:eastAsia="宋体" w:hAnsi="宋体"/>
          <w:sz w:val="28"/>
          <w:szCs w:val="28"/>
        </w:rPr>
        <w:t xml:space="preserve"> 196.30 </w:t>
      </w:r>
    </w:p>
    <w:p w14:paraId="3BC5463A" w14:textId="784FAE1B" w:rsidR="00AF2458" w:rsidRPr="00AF2458" w:rsidRDefault="00AF2458" w:rsidP="00AF2458">
      <w:pPr>
        <w:rPr>
          <w:rFonts w:ascii="宋体" w:eastAsia="宋体" w:hAnsi="宋体"/>
          <w:sz w:val="28"/>
          <w:szCs w:val="28"/>
        </w:rPr>
      </w:pPr>
    </w:p>
    <w:p w14:paraId="1A23E26F" w14:textId="0959C7FE" w:rsidR="00AF2458" w:rsidRPr="00AF2458" w:rsidRDefault="00AF2458" w:rsidP="00AF2458">
      <w:pPr>
        <w:rPr>
          <w:rFonts w:ascii="宋体" w:eastAsia="宋体" w:hAnsi="宋体"/>
          <w:sz w:val="28"/>
          <w:szCs w:val="28"/>
        </w:rPr>
      </w:pPr>
      <w:r w:rsidRPr="00127931">
        <w:rPr>
          <w:rFonts w:ascii="宋体" w:eastAsia="宋体" w:hAnsi="宋体" w:hint="eastAsia"/>
          <w:sz w:val="28"/>
          <w:szCs w:val="28"/>
          <w:highlight w:val="yellow"/>
        </w:rPr>
        <w:t>第三年：</w:t>
      </w:r>
    </w:p>
    <w:p w14:paraId="6DB27B1D" w14:textId="4D42FE68" w:rsidR="00AF2458" w:rsidRPr="00AF2458" w:rsidRDefault="00AF2458" w:rsidP="00AF2458">
      <w:pPr>
        <w:rPr>
          <w:rFonts w:ascii="宋体" w:eastAsia="宋体" w:hAnsi="宋体"/>
          <w:sz w:val="28"/>
          <w:szCs w:val="28"/>
        </w:rPr>
      </w:pPr>
      <w:r w:rsidRPr="00AF2458">
        <w:rPr>
          <w:rFonts w:ascii="宋体" w:eastAsia="宋体" w:hAnsi="宋体" w:hint="eastAsia"/>
          <w:sz w:val="28"/>
          <w:szCs w:val="28"/>
        </w:rPr>
        <w:t>①计提折旧</w:t>
      </w:r>
    </w:p>
    <w:p w14:paraId="7329E99D" w14:textId="74377E4B" w:rsidR="00AF2458" w:rsidRPr="00AF2458" w:rsidRDefault="00AF2458" w:rsidP="00AF2458">
      <w:pPr>
        <w:rPr>
          <w:rFonts w:ascii="宋体" w:eastAsia="宋体" w:hAnsi="宋体"/>
          <w:sz w:val="28"/>
          <w:szCs w:val="28"/>
        </w:rPr>
      </w:pPr>
      <w:r>
        <w:rPr>
          <w:rFonts w:ascii="宋体" w:eastAsia="宋体" w:hAnsi="宋体" w:hint="eastAsia"/>
          <w:sz w:val="28"/>
          <w:szCs w:val="28"/>
        </w:rPr>
        <w:t>借：</w:t>
      </w:r>
      <w:r w:rsidRPr="00AF2458">
        <w:rPr>
          <w:rFonts w:ascii="宋体" w:eastAsia="宋体" w:hAnsi="宋体" w:hint="eastAsia"/>
          <w:sz w:val="28"/>
          <w:szCs w:val="28"/>
        </w:rPr>
        <w:t>管理费用</w:t>
      </w:r>
      <w:r w:rsidRPr="00AF2458">
        <w:rPr>
          <w:rFonts w:ascii="宋体" w:eastAsia="宋体" w:hAnsi="宋体"/>
          <w:sz w:val="28"/>
          <w:szCs w:val="28"/>
        </w:rPr>
        <w:t xml:space="preserve"> 1,094,422.18 </w:t>
      </w:r>
    </w:p>
    <w:p w14:paraId="29F42366" w14:textId="265BAA52" w:rsidR="00AF2458" w:rsidRPr="00AF2458" w:rsidRDefault="00AF2458" w:rsidP="00AF2458">
      <w:pPr>
        <w:rPr>
          <w:rFonts w:ascii="宋体" w:eastAsia="宋体" w:hAnsi="宋体"/>
          <w:sz w:val="28"/>
          <w:szCs w:val="28"/>
        </w:rPr>
      </w:pPr>
      <w:r>
        <w:rPr>
          <w:rFonts w:ascii="宋体" w:eastAsia="宋体" w:hAnsi="宋体" w:hint="eastAsia"/>
          <w:sz w:val="28"/>
          <w:szCs w:val="28"/>
        </w:rPr>
        <w:t>贷：</w:t>
      </w:r>
      <w:r w:rsidRPr="00AF2458">
        <w:rPr>
          <w:rFonts w:ascii="宋体" w:eastAsia="宋体" w:hAnsi="宋体" w:hint="eastAsia"/>
          <w:sz w:val="28"/>
          <w:szCs w:val="28"/>
        </w:rPr>
        <w:t>使用权资产累计折旧</w:t>
      </w:r>
      <w:r w:rsidRPr="00AF2458">
        <w:rPr>
          <w:rFonts w:ascii="宋体" w:eastAsia="宋体" w:hAnsi="宋体"/>
          <w:sz w:val="28"/>
          <w:szCs w:val="28"/>
        </w:rPr>
        <w:t xml:space="preserve"> 1,094,422.18 </w:t>
      </w:r>
    </w:p>
    <w:p w14:paraId="6945628A" w14:textId="7164B209" w:rsidR="00AF2458" w:rsidRPr="00AF2458" w:rsidRDefault="00AF2458" w:rsidP="00AF2458">
      <w:pPr>
        <w:rPr>
          <w:rFonts w:ascii="宋体" w:eastAsia="宋体" w:hAnsi="宋体"/>
          <w:sz w:val="28"/>
          <w:szCs w:val="28"/>
        </w:rPr>
      </w:pPr>
    </w:p>
    <w:p w14:paraId="25E232C2" w14:textId="2121B885" w:rsidR="00AF2458" w:rsidRPr="00AF2458" w:rsidRDefault="00AF2458" w:rsidP="00AF2458">
      <w:pPr>
        <w:rPr>
          <w:rFonts w:ascii="宋体" w:eastAsia="宋体" w:hAnsi="宋体"/>
          <w:sz w:val="28"/>
          <w:szCs w:val="28"/>
        </w:rPr>
      </w:pPr>
      <w:r w:rsidRPr="00AF2458">
        <w:rPr>
          <w:rFonts w:ascii="宋体" w:eastAsia="宋体" w:hAnsi="宋体" w:hint="eastAsia"/>
          <w:sz w:val="28"/>
          <w:szCs w:val="28"/>
        </w:rPr>
        <w:t>②支付租金</w:t>
      </w:r>
    </w:p>
    <w:p w14:paraId="71C20228" w14:textId="1C3B0C87" w:rsidR="00AF2458" w:rsidRPr="00AF2458" w:rsidRDefault="00AF2458" w:rsidP="00AF2458">
      <w:pPr>
        <w:rPr>
          <w:rFonts w:ascii="宋体" w:eastAsia="宋体" w:hAnsi="宋体"/>
          <w:sz w:val="28"/>
          <w:szCs w:val="28"/>
        </w:rPr>
      </w:pPr>
      <w:r>
        <w:rPr>
          <w:rFonts w:ascii="宋体" w:eastAsia="宋体" w:hAnsi="宋体" w:hint="eastAsia"/>
          <w:sz w:val="28"/>
          <w:szCs w:val="28"/>
        </w:rPr>
        <w:t>借：</w:t>
      </w:r>
      <w:r w:rsidRPr="00AF2458">
        <w:rPr>
          <w:rFonts w:ascii="宋体" w:eastAsia="宋体" w:hAnsi="宋体" w:hint="eastAsia"/>
          <w:sz w:val="28"/>
          <w:szCs w:val="28"/>
        </w:rPr>
        <w:t>租赁负债</w:t>
      </w:r>
      <w:r w:rsidRPr="00AF2458">
        <w:rPr>
          <w:rFonts w:ascii="宋体" w:eastAsia="宋体" w:hAnsi="宋体"/>
          <w:sz w:val="28"/>
          <w:szCs w:val="28"/>
        </w:rPr>
        <w:t xml:space="preserve">-租赁付款额 1,200,000.00 </w:t>
      </w:r>
    </w:p>
    <w:p w14:paraId="3AD9B5E3" w14:textId="224B4DD6" w:rsidR="00AF2458" w:rsidRPr="00AF2458" w:rsidRDefault="00AF2458" w:rsidP="00AF2458">
      <w:pPr>
        <w:rPr>
          <w:rFonts w:ascii="宋体" w:eastAsia="宋体" w:hAnsi="宋体"/>
          <w:sz w:val="28"/>
          <w:szCs w:val="28"/>
        </w:rPr>
      </w:pPr>
      <w:r>
        <w:rPr>
          <w:rFonts w:ascii="宋体" w:eastAsia="宋体" w:hAnsi="宋体" w:hint="eastAsia"/>
          <w:sz w:val="28"/>
          <w:szCs w:val="28"/>
        </w:rPr>
        <w:t>贷：</w:t>
      </w:r>
      <w:r w:rsidRPr="00AF2458">
        <w:rPr>
          <w:rFonts w:ascii="宋体" w:eastAsia="宋体" w:hAnsi="宋体" w:hint="eastAsia"/>
          <w:sz w:val="28"/>
          <w:szCs w:val="28"/>
        </w:rPr>
        <w:t>银行存款</w:t>
      </w:r>
      <w:r w:rsidRPr="00AF2458">
        <w:rPr>
          <w:rFonts w:ascii="宋体" w:eastAsia="宋体" w:hAnsi="宋体"/>
          <w:sz w:val="28"/>
          <w:szCs w:val="28"/>
        </w:rPr>
        <w:t xml:space="preserve"> 1,200,000.00 </w:t>
      </w:r>
    </w:p>
    <w:p w14:paraId="4D239AF5" w14:textId="1F706384" w:rsidR="00AF2458" w:rsidRPr="00AF2458" w:rsidRDefault="00AF2458" w:rsidP="00AF2458">
      <w:pPr>
        <w:rPr>
          <w:rFonts w:ascii="宋体" w:eastAsia="宋体" w:hAnsi="宋体"/>
          <w:sz w:val="28"/>
          <w:szCs w:val="28"/>
        </w:rPr>
      </w:pPr>
    </w:p>
    <w:p w14:paraId="69FC8C82" w14:textId="519BDBE8" w:rsidR="00AF2458" w:rsidRPr="00AF2458" w:rsidRDefault="00AF2458" w:rsidP="00AF2458">
      <w:pPr>
        <w:rPr>
          <w:rFonts w:ascii="宋体" w:eastAsia="宋体" w:hAnsi="宋体"/>
          <w:sz w:val="28"/>
          <w:szCs w:val="28"/>
        </w:rPr>
      </w:pPr>
      <w:r>
        <w:rPr>
          <w:rFonts w:ascii="宋体" w:eastAsia="宋体" w:hAnsi="宋体" w:hint="eastAsia"/>
          <w:sz w:val="28"/>
          <w:szCs w:val="28"/>
        </w:rPr>
        <w:t>借：</w:t>
      </w:r>
      <w:r w:rsidRPr="00AF2458">
        <w:rPr>
          <w:rFonts w:ascii="宋体" w:eastAsia="宋体" w:hAnsi="宋体" w:hint="eastAsia"/>
          <w:sz w:val="28"/>
          <w:szCs w:val="28"/>
        </w:rPr>
        <w:t>财务费用</w:t>
      </w:r>
      <w:r w:rsidRPr="00AF2458">
        <w:rPr>
          <w:rFonts w:ascii="宋体" w:eastAsia="宋体" w:hAnsi="宋体"/>
          <w:sz w:val="28"/>
          <w:szCs w:val="28"/>
        </w:rPr>
        <w:t xml:space="preserve"> 54,415.27 </w:t>
      </w:r>
    </w:p>
    <w:p w14:paraId="18A73976" w14:textId="66B6EF7C" w:rsidR="00AF2458" w:rsidRPr="00AF2458" w:rsidRDefault="00AF2458" w:rsidP="00AF2458">
      <w:pPr>
        <w:rPr>
          <w:rFonts w:ascii="宋体" w:eastAsia="宋体" w:hAnsi="宋体"/>
          <w:sz w:val="28"/>
          <w:szCs w:val="28"/>
        </w:rPr>
      </w:pPr>
      <w:r>
        <w:rPr>
          <w:rFonts w:ascii="宋体" w:eastAsia="宋体" w:hAnsi="宋体" w:hint="eastAsia"/>
          <w:sz w:val="28"/>
          <w:szCs w:val="28"/>
        </w:rPr>
        <w:t>贷：</w:t>
      </w:r>
      <w:r w:rsidRPr="00AF2458">
        <w:rPr>
          <w:rFonts w:ascii="宋体" w:eastAsia="宋体" w:hAnsi="宋体" w:hint="eastAsia"/>
          <w:sz w:val="28"/>
          <w:szCs w:val="28"/>
        </w:rPr>
        <w:t>租赁负债</w:t>
      </w:r>
      <w:r w:rsidRPr="00AF2458">
        <w:rPr>
          <w:rFonts w:ascii="宋体" w:eastAsia="宋体" w:hAnsi="宋体"/>
          <w:sz w:val="28"/>
          <w:szCs w:val="28"/>
        </w:rPr>
        <w:t xml:space="preserve">-未确认融资费用 54,415.27 </w:t>
      </w:r>
    </w:p>
    <w:p w14:paraId="3C17D9BC" w14:textId="77777777" w:rsidR="00AF2458" w:rsidRDefault="00AF2458" w:rsidP="00AF2458">
      <w:pPr>
        <w:rPr>
          <w:rFonts w:ascii="宋体" w:eastAsia="宋体" w:hAnsi="宋体"/>
          <w:sz w:val="28"/>
          <w:szCs w:val="28"/>
        </w:rPr>
      </w:pPr>
    </w:p>
    <w:p w14:paraId="62541C5D" w14:textId="5C1F694F" w:rsidR="00AF2458" w:rsidRPr="00AF2458" w:rsidRDefault="00AF2458" w:rsidP="00AF2458">
      <w:pPr>
        <w:rPr>
          <w:rFonts w:ascii="宋体" w:eastAsia="宋体" w:hAnsi="宋体"/>
          <w:sz w:val="28"/>
          <w:szCs w:val="28"/>
        </w:rPr>
      </w:pPr>
      <w:r>
        <w:rPr>
          <w:rFonts w:ascii="宋体" w:eastAsia="宋体" w:hAnsi="宋体" w:hint="eastAsia"/>
          <w:sz w:val="28"/>
          <w:szCs w:val="28"/>
        </w:rPr>
        <w:t>③确认递延</w:t>
      </w:r>
    </w:p>
    <w:p w14:paraId="4FD0F3FA" w14:textId="394E9DF8" w:rsidR="00AF2458" w:rsidRPr="00AF2458" w:rsidRDefault="00AF2458" w:rsidP="00AF2458">
      <w:pPr>
        <w:rPr>
          <w:rFonts w:ascii="宋体" w:eastAsia="宋体" w:hAnsi="宋体"/>
          <w:sz w:val="28"/>
          <w:szCs w:val="28"/>
        </w:rPr>
      </w:pPr>
      <w:r w:rsidRPr="00AF2458">
        <w:rPr>
          <w:rFonts w:ascii="宋体" w:eastAsia="宋体" w:hAnsi="宋体" w:hint="eastAsia"/>
          <w:sz w:val="28"/>
          <w:szCs w:val="28"/>
        </w:rPr>
        <w:t>在计算当期所得税的时候，调增应纳税所得额</w:t>
      </w:r>
      <w:r w:rsidRPr="00AF2458">
        <w:rPr>
          <w:rFonts w:ascii="宋体" w:eastAsia="宋体" w:hAnsi="宋体"/>
          <w:sz w:val="28"/>
          <w:szCs w:val="28"/>
        </w:rPr>
        <w:t xml:space="preserve"> -51,162.55 ，同时冲减 -12,790.64 的递延所得税资产</w:t>
      </w:r>
    </w:p>
    <w:p w14:paraId="1E2C8FA5" w14:textId="05F663A2" w:rsidR="00AF2458" w:rsidRPr="00AF2458" w:rsidRDefault="00AF2458" w:rsidP="00AF2458">
      <w:pPr>
        <w:rPr>
          <w:rFonts w:ascii="宋体" w:eastAsia="宋体" w:hAnsi="宋体"/>
          <w:sz w:val="28"/>
          <w:szCs w:val="28"/>
        </w:rPr>
      </w:pPr>
    </w:p>
    <w:p w14:paraId="2E8F6DE8" w14:textId="64ECC78A" w:rsidR="00AF2458" w:rsidRPr="00AF2458" w:rsidRDefault="00AF2458" w:rsidP="00AF2458">
      <w:pPr>
        <w:rPr>
          <w:rFonts w:ascii="宋体" w:eastAsia="宋体" w:hAnsi="宋体"/>
          <w:sz w:val="28"/>
          <w:szCs w:val="28"/>
        </w:rPr>
      </w:pPr>
      <w:r>
        <w:rPr>
          <w:rFonts w:ascii="宋体" w:eastAsia="宋体" w:hAnsi="宋体" w:hint="eastAsia"/>
          <w:sz w:val="28"/>
          <w:szCs w:val="28"/>
        </w:rPr>
        <w:lastRenderedPageBreak/>
        <w:t>借：</w:t>
      </w:r>
      <w:r w:rsidRPr="00AF2458">
        <w:rPr>
          <w:rFonts w:ascii="宋体" w:eastAsia="宋体" w:hAnsi="宋体" w:hint="eastAsia"/>
          <w:sz w:val="28"/>
          <w:szCs w:val="28"/>
        </w:rPr>
        <w:t>递延所得税资产</w:t>
      </w:r>
      <w:r w:rsidRPr="00AF2458">
        <w:rPr>
          <w:rFonts w:ascii="宋体" w:eastAsia="宋体" w:hAnsi="宋体"/>
          <w:sz w:val="28"/>
          <w:szCs w:val="28"/>
        </w:rPr>
        <w:t xml:space="preserve"> -12,790.64 </w:t>
      </w:r>
    </w:p>
    <w:p w14:paraId="01EA9EC7" w14:textId="04836548" w:rsidR="00AF2458" w:rsidRDefault="00AF2458" w:rsidP="00AF2458">
      <w:pPr>
        <w:rPr>
          <w:rFonts w:ascii="宋体" w:eastAsia="宋体" w:hAnsi="宋体"/>
          <w:sz w:val="28"/>
          <w:szCs w:val="28"/>
        </w:rPr>
      </w:pPr>
      <w:r>
        <w:rPr>
          <w:rFonts w:ascii="宋体" w:eastAsia="宋体" w:hAnsi="宋体" w:hint="eastAsia"/>
          <w:sz w:val="28"/>
          <w:szCs w:val="28"/>
        </w:rPr>
        <w:t>贷：</w:t>
      </w:r>
      <w:r w:rsidRPr="00AF2458">
        <w:rPr>
          <w:rFonts w:ascii="宋体" w:eastAsia="宋体" w:hAnsi="宋体" w:hint="eastAsia"/>
          <w:sz w:val="28"/>
          <w:szCs w:val="28"/>
        </w:rPr>
        <w:t>所得税费用</w:t>
      </w:r>
      <w:r w:rsidRPr="00AF2458">
        <w:rPr>
          <w:rFonts w:ascii="宋体" w:eastAsia="宋体" w:hAnsi="宋体"/>
          <w:sz w:val="28"/>
          <w:szCs w:val="28"/>
        </w:rPr>
        <w:t xml:space="preserve"> -12,790.64 </w:t>
      </w:r>
    </w:p>
    <w:p w14:paraId="690FEA7C" w14:textId="22A37BE7" w:rsidR="00AF2458" w:rsidRDefault="00AF2458" w:rsidP="00174B38">
      <w:pPr>
        <w:rPr>
          <w:rFonts w:ascii="宋体" w:eastAsia="宋体" w:hAnsi="宋体"/>
          <w:sz w:val="28"/>
          <w:szCs w:val="28"/>
        </w:rPr>
      </w:pPr>
    </w:p>
    <w:p w14:paraId="123D7F4D" w14:textId="7882CE49" w:rsidR="00A33D14" w:rsidRPr="00A04091" w:rsidRDefault="00A33D14" w:rsidP="00A33D14">
      <w:pPr>
        <w:rPr>
          <w:rFonts w:ascii="宋体" w:eastAsia="宋体" w:hAnsi="宋体"/>
          <w:sz w:val="28"/>
          <w:szCs w:val="28"/>
        </w:rPr>
      </w:pPr>
      <w:r w:rsidRPr="00A04091">
        <w:rPr>
          <w:rFonts w:ascii="宋体" w:eastAsia="宋体" w:hAnsi="宋体" w:hint="eastAsia"/>
          <w:sz w:val="28"/>
          <w:szCs w:val="28"/>
        </w:rPr>
        <w:t>（</w:t>
      </w:r>
      <w:r>
        <w:rPr>
          <w:rFonts w:ascii="宋体" w:eastAsia="宋体" w:hAnsi="宋体"/>
          <w:sz w:val="28"/>
          <w:szCs w:val="28"/>
        </w:rPr>
        <w:t>3</w:t>
      </w:r>
      <w:r w:rsidRPr="00A04091">
        <w:rPr>
          <w:rFonts w:ascii="宋体" w:eastAsia="宋体" w:hAnsi="宋体" w:hint="eastAsia"/>
          <w:sz w:val="28"/>
          <w:szCs w:val="28"/>
        </w:rPr>
        <w:t>）</w:t>
      </w:r>
      <w:r>
        <w:rPr>
          <w:rFonts w:ascii="宋体" w:eastAsia="宋体" w:hAnsi="宋体" w:hint="eastAsia"/>
          <w:sz w:val="28"/>
          <w:szCs w:val="28"/>
        </w:rPr>
        <w:t>全额</w:t>
      </w:r>
      <w:r w:rsidRPr="00A04091">
        <w:rPr>
          <w:rFonts w:ascii="宋体" w:eastAsia="宋体" w:hAnsi="宋体" w:hint="eastAsia"/>
          <w:sz w:val="28"/>
          <w:szCs w:val="28"/>
        </w:rPr>
        <w:t>确认递延</w:t>
      </w:r>
    </w:p>
    <w:p w14:paraId="163D1366" w14:textId="401DE182" w:rsidR="00D74480" w:rsidRPr="00A33D14" w:rsidRDefault="00D74480" w:rsidP="00174B38">
      <w:pPr>
        <w:rPr>
          <w:rFonts w:ascii="宋体" w:eastAsia="宋体" w:hAnsi="宋体"/>
          <w:sz w:val="28"/>
          <w:szCs w:val="28"/>
        </w:rPr>
      </w:pPr>
    </w:p>
    <w:p w14:paraId="7F2E28D6" w14:textId="0DEBF45F" w:rsidR="00856E4C" w:rsidRPr="00856E4C" w:rsidRDefault="00856E4C" w:rsidP="00856E4C">
      <w:pPr>
        <w:rPr>
          <w:rFonts w:ascii="宋体" w:eastAsia="宋体" w:hAnsi="宋体"/>
          <w:sz w:val="28"/>
          <w:szCs w:val="28"/>
        </w:rPr>
      </w:pPr>
      <w:r w:rsidRPr="00856E4C">
        <w:rPr>
          <w:rFonts w:ascii="宋体" w:eastAsia="宋体" w:hAnsi="宋体" w:hint="eastAsia"/>
          <w:sz w:val="28"/>
          <w:szCs w:val="28"/>
          <w:highlight w:val="yellow"/>
        </w:rPr>
        <w:t>初始确认：</w:t>
      </w:r>
    </w:p>
    <w:p w14:paraId="70717AF4" w14:textId="64348D20" w:rsidR="00856E4C" w:rsidRPr="00856E4C" w:rsidRDefault="00856E4C" w:rsidP="00856E4C">
      <w:pPr>
        <w:rPr>
          <w:rFonts w:ascii="宋体" w:eastAsia="宋体" w:hAnsi="宋体"/>
          <w:sz w:val="28"/>
          <w:szCs w:val="28"/>
        </w:rPr>
      </w:pPr>
      <w:r>
        <w:rPr>
          <w:rFonts w:ascii="宋体" w:eastAsia="宋体" w:hAnsi="宋体" w:hint="eastAsia"/>
          <w:sz w:val="28"/>
          <w:szCs w:val="28"/>
        </w:rPr>
        <w:t>借：</w:t>
      </w:r>
      <w:r w:rsidRPr="00856E4C">
        <w:rPr>
          <w:rFonts w:ascii="宋体" w:eastAsia="宋体" w:hAnsi="宋体" w:hint="eastAsia"/>
          <w:sz w:val="28"/>
          <w:szCs w:val="28"/>
        </w:rPr>
        <w:t>使用权资产</w:t>
      </w:r>
      <w:r w:rsidRPr="00856E4C">
        <w:rPr>
          <w:rFonts w:ascii="宋体" w:eastAsia="宋体" w:hAnsi="宋体"/>
          <w:sz w:val="28"/>
          <w:szCs w:val="28"/>
        </w:rPr>
        <w:t xml:space="preserve"> 3,283,266.53 </w:t>
      </w:r>
    </w:p>
    <w:p w14:paraId="4C86D787" w14:textId="7ED3327B" w:rsidR="00856E4C" w:rsidRPr="00856E4C" w:rsidRDefault="00856E4C" w:rsidP="00856E4C">
      <w:pPr>
        <w:rPr>
          <w:rFonts w:ascii="宋体" w:eastAsia="宋体" w:hAnsi="宋体"/>
          <w:sz w:val="28"/>
          <w:szCs w:val="28"/>
        </w:rPr>
      </w:pPr>
      <w:r w:rsidRPr="00856E4C">
        <w:rPr>
          <w:rFonts w:ascii="宋体" w:eastAsia="宋体" w:hAnsi="宋体" w:hint="eastAsia"/>
          <w:sz w:val="28"/>
          <w:szCs w:val="28"/>
        </w:rPr>
        <w:t>租赁负债</w:t>
      </w:r>
      <w:r w:rsidRPr="00856E4C">
        <w:rPr>
          <w:rFonts w:ascii="宋体" w:eastAsia="宋体" w:hAnsi="宋体"/>
          <w:sz w:val="28"/>
          <w:szCs w:val="28"/>
        </w:rPr>
        <w:t xml:space="preserve">-未确认融资费用 316,733.47 </w:t>
      </w:r>
    </w:p>
    <w:p w14:paraId="6C073DAB" w14:textId="1B0CDDDB" w:rsidR="00856E4C" w:rsidRPr="00856E4C" w:rsidRDefault="00856E4C" w:rsidP="00856E4C">
      <w:pPr>
        <w:rPr>
          <w:rFonts w:ascii="宋体" w:eastAsia="宋体" w:hAnsi="宋体"/>
          <w:sz w:val="28"/>
          <w:szCs w:val="28"/>
        </w:rPr>
      </w:pPr>
      <w:r>
        <w:rPr>
          <w:rFonts w:ascii="宋体" w:eastAsia="宋体" w:hAnsi="宋体" w:hint="eastAsia"/>
          <w:sz w:val="28"/>
          <w:szCs w:val="28"/>
        </w:rPr>
        <w:t>贷：</w:t>
      </w:r>
      <w:r w:rsidRPr="00856E4C">
        <w:rPr>
          <w:rFonts w:ascii="宋体" w:eastAsia="宋体" w:hAnsi="宋体" w:hint="eastAsia"/>
          <w:sz w:val="28"/>
          <w:szCs w:val="28"/>
        </w:rPr>
        <w:t>租赁负债</w:t>
      </w:r>
      <w:r w:rsidRPr="00856E4C">
        <w:rPr>
          <w:rFonts w:ascii="宋体" w:eastAsia="宋体" w:hAnsi="宋体"/>
          <w:sz w:val="28"/>
          <w:szCs w:val="28"/>
        </w:rPr>
        <w:t xml:space="preserve">-租赁付款额 3,600,000.00 </w:t>
      </w:r>
    </w:p>
    <w:p w14:paraId="6CD5AAFA" w14:textId="009C4C64" w:rsidR="00856E4C" w:rsidRPr="00856E4C" w:rsidRDefault="00856E4C" w:rsidP="00856E4C">
      <w:pPr>
        <w:rPr>
          <w:rFonts w:ascii="宋体" w:eastAsia="宋体" w:hAnsi="宋体"/>
          <w:sz w:val="28"/>
          <w:szCs w:val="28"/>
        </w:rPr>
      </w:pPr>
    </w:p>
    <w:p w14:paraId="5C0D1B5A" w14:textId="23AE994C" w:rsidR="00856E4C" w:rsidRPr="00856E4C" w:rsidRDefault="00856E4C" w:rsidP="00856E4C">
      <w:pPr>
        <w:rPr>
          <w:rFonts w:ascii="宋体" w:eastAsia="宋体" w:hAnsi="宋体"/>
          <w:sz w:val="28"/>
          <w:szCs w:val="28"/>
        </w:rPr>
      </w:pPr>
      <w:r>
        <w:rPr>
          <w:rFonts w:ascii="宋体" w:eastAsia="宋体" w:hAnsi="宋体" w:hint="eastAsia"/>
          <w:sz w:val="28"/>
          <w:szCs w:val="28"/>
        </w:rPr>
        <w:t>借：</w:t>
      </w:r>
      <w:r w:rsidRPr="00856E4C">
        <w:rPr>
          <w:rFonts w:ascii="宋体" w:eastAsia="宋体" w:hAnsi="宋体" w:hint="eastAsia"/>
          <w:sz w:val="28"/>
          <w:szCs w:val="28"/>
        </w:rPr>
        <w:t>递延所得税资产</w:t>
      </w:r>
      <w:r w:rsidRPr="00856E4C">
        <w:rPr>
          <w:rFonts w:ascii="宋体" w:eastAsia="宋体" w:hAnsi="宋体"/>
          <w:sz w:val="28"/>
          <w:szCs w:val="28"/>
        </w:rPr>
        <w:t xml:space="preserve"> 820,816.63 </w:t>
      </w:r>
    </w:p>
    <w:p w14:paraId="7DDF2023" w14:textId="3F1DCFBF" w:rsidR="00856E4C" w:rsidRPr="00856E4C" w:rsidRDefault="00856E4C" w:rsidP="00856E4C">
      <w:pPr>
        <w:rPr>
          <w:rFonts w:ascii="宋体" w:eastAsia="宋体" w:hAnsi="宋体"/>
          <w:sz w:val="28"/>
          <w:szCs w:val="28"/>
        </w:rPr>
      </w:pPr>
      <w:r>
        <w:rPr>
          <w:rFonts w:ascii="宋体" w:eastAsia="宋体" w:hAnsi="宋体" w:hint="eastAsia"/>
          <w:sz w:val="28"/>
          <w:szCs w:val="28"/>
        </w:rPr>
        <w:t>贷：</w:t>
      </w:r>
      <w:r w:rsidRPr="00856E4C">
        <w:rPr>
          <w:rFonts w:ascii="宋体" w:eastAsia="宋体" w:hAnsi="宋体" w:hint="eastAsia"/>
          <w:sz w:val="28"/>
          <w:szCs w:val="28"/>
        </w:rPr>
        <w:t>递延所得税负债</w:t>
      </w:r>
      <w:r w:rsidRPr="00856E4C">
        <w:rPr>
          <w:rFonts w:ascii="宋体" w:eastAsia="宋体" w:hAnsi="宋体"/>
          <w:sz w:val="28"/>
          <w:szCs w:val="28"/>
        </w:rPr>
        <w:t xml:space="preserve"> 820,816.63 </w:t>
      </w:r>
    </w:p>
    <w:p w14:paraId="73E0D3C0" w14:textId="5CAF751A" w:rsidR="00856E4C" w:rsidRPr="00856E4C" w:rsidRDefault="00856E4C" w:rsidP="00856E4C">
      <w:pPr>
        <w:rPr>
          <w:rFonts w:ascii="宋体" w:eastAsia="宋体" w:hAnsi="宋体"/>
          <w:sz w:val="28"/>
          <w:szCs w:val="28"/>
        </w:rPr>
      </w:pPr>
    </w:p>
    <w:p w14:paraId="13286277" w14:textId="632FAD76" w:rsidR="00856E4C" w:rsidRPr="00856E4C" w:rsidRDefault="00856E4C" w:rsidP="00856E4C">
      <w:pPr>
        <w:rPr>
          <w:rFonts w:ascii="宋体" w:eastAsia="宋体" w:hAnsi="宋体"/>
          <w:sz w:val="28"/>
          <w:szCs w:val="28"/>
        </w:rPr>
      </w:pPr>
      <w:r w:rsidRPr="00856E4C">
        <w:rPr>
          <w:rFonts w:ascii="宋体" w:eastAsia="宋体" w:hAnsi="宋体" w:hint="eastAsia"/>
          <w:sz w:val="28"/>
          <w:szCs w:val="28"/>
          <w:highlight w:val="yellow"/>
        </w:rPr>
        <w:t>第一年：</w:t>
      </w:r>
    </w:p>
    <w:p w14:paraId="0F56307F" w14:textId="08D5CB4A" w:rsidR="00856E4C" w:rsidRPr="00856E4C" w:rsidRDefault="00856E4C" w:rsidP="00856E4C">
      <w:pPr>
        <w:rPr>
          <w:rFonts w:ascii="宋体" w:eastAsia="宋体" w:hAnsi="宋体"/>
          <w:sz w:val="28"/>
          <w:szCs w:val="28"/>
        </w:rPr>
      </w:pPr>
      <w:r w:rsidRPr="00856E4C">
        <w:rPr>
          <w:rFonts w:ascii="宋体" w:eastAsia="宋体" w:hAnsi="宋体" w:hint="eastAsia"/>
          <w:sz w:val="28"/>
          <w:szCs w:val="28"/>
        </w:rPr>
        <w:t>①计提折旧</w:t>
      </w:r>
    </w:p>
    <w:p w14:paraId="788F33A0" w14:textId="114EDC9D" w:rsidR="00856E4C" w:rsidRPr="00856E4C" w:rsidRDefault="00856E4C" w:rsidP="00856E4C">
      <w:pPr>
        <w:rPr>
          <w:rFonts w:ascii="宋体" w:eastAsia="宋体" w:hAnsi="宋体"/>
          <w:sz w:val="28"/>
          <w:szCs w:val="28"/>
        </w:rPr>
      </w:pPr>
      <w:r>
        <w:rPr>
          <w:rFonts w:ascii="宋体" w:eastAsia="宋体" w:hAnsi="宋体" w:hint="eastAsia"/>
          <w:sz w:val="28"/>
          <w:szCs w:val="28"/>
        </w:rPr>
        <w:t>借：</w:t>
      </w:r>
      <w:r w:rsidRPr="00856E4C">
        <w:rPr>
          <w:rFonts w:ascii="宋体" w:eastAsia="宋体" w:hAnsi="宋体" w:hint="eastAsia"/>
          <w:sz w:val="28"/>
          <w:szCs w:val="28"/>
        </w:rPr>
        <w:t>管理费用</w:t>
      </w:r>
      <w:r w:rsidRPr="00856E4C">
        <w:rPr>
          <w:rFonts w:ascii="宋体" w:eastAsia="宋体" w:hAnsi="宋体"/>
          <w:sz w:val="28"/>
          <w:szCs w:val="28"/>
        </w:rPr>
        <w:t xml:space="preserve"> 1,094,422.18 </w:t>
      </w:r>
    </w:p>
    <w:p w14:paraId="28BC89DF" w14:textId="51C73F81" w:rsidR="00856E4C" w:rsidRPr="00856E4C" w:rsidRDefault="00856E4C" w:rsidP="00856E4C">
      <w:pPr>
        <w:rPr>
          <w:rFonts w:ascii="宋体" w:eastAsia="宋体" w:hAnsi="宋体"/>
          <w:sz w:val="28"/>
          <w:szCs w:val="28"/>
        </w:rPr>
      </w:pPr>
      <w:r>
        <w:rPr>
          <w:rFonts w:ascii="宋体" w:eastAsia="宋体" w:hAnsi="宋体" w:hint="eastAsia"/>
          <w:sz w:val="28"/>
          <w:szCs w:val="28"/>
        </w:rPr>
        <w:t>贷：</w:t>
      </w:r>
      <w:r w:rsidRPr="00856E4C">
        <w:rPr>
          <w:rFonts w:ascii="宋体" w:eastAsia="宋体" w:hAnsi="宋体" w:hint="eastAsia"/>
          <w:sz w:val="28"/>
          <w:szCs w:val="28"/>
        </w:rPr>
        <w:t>使用权资产累计折旧</w:t>
      </w:r>
      <w:r w:rsidRPr="00856E4C">
        <w:rPr>
          <w:rFonts w:ascii="宋体" w:eastAsia="宋体" w:hAnsi="宋体"/>
          <w:sz w:val="28"/>
          <w:szCs w:val="28"/>
        </w:rPr>
        <w:t xml:space="preserve"> 1,094,422.18 </w:t>
      </w:r>
    </w:p>
    <w:p w14:paraId="6401F684" w14:textId="01A55835" w:rsidR="00856E4C" w:rsidRPr="00856E4C" w:rsidRDefault="00856E4C" w:rsidP="00856E4C">
      <w:pPr>
        <w:rPr>
          <w:rFonts w:ascii="宋体" w:eastAsia="宋体" w:hAnsi="宋体"/>
          <w:sz w:val="28"/>
          <w:szCs w:val="28"/>
        </w:rPr>
      </w:pPr>
    </w:p>
    <w:p w14:paraId="3A5B233C" w14:textId="41F7362E" w:rsidR="00856E4C" w:rsidRPr="00856E4C" w:rsidRDefault="00856E4C" w:rsidP="00856E4C">
      <w:pPr>
        <w:rPr>
          <w:rFonts w:ascii="宋体" w:eastAsia="宋体" w:hAnsi="宋体"/>
          <w:sz w:val="28"/>
          <w:szCs w:val="28"/>
        </w:rPr>
      </w:pPr>
      <w:r>
        <w:rPr>
          <w:rFonts w:ascii="宋体" w:eastAsia="宋体" w:hAnsi="宋体" w:hint="eastAsia"/>
          <w:sz w:val="28"/>
          <w:szCs w:val="28"/>
        </w:rPr>
        <w:t>借：</w:t>
      </w:r>
      <w:r w:rsidRPr="00856E4C">
        <w:rPr>
          <w:rFonts w:ascii="宋体" w:eastAsia="宋体" w:hAnsi="宋体" w:hint="eastAsia"/>
          <w:sz w:val="28"/>
          <w:szCs w:val="28"/>
        </w:rPr>
        <w:t>所得税费用</w:t>
      </w:r>
      <w:r w:rsidRPr="00856E4C">
        <w:rPr>
          <w:rFonts w:ascii="宋体" w:eastAsia="宋体" w:hAnsi="宋体"/>
          <w:sz w:val="28"/>
          <w:szCs w:val="28"/>
        </w:rPr>
        <w:t xml:space="preserve"> -273,605.54 </w:t>
      </w:r>
    </w:p>
    <w:p w14:paraId="5563833F" w14:textId="37D863A2" w:rsidR="00856E4C" w:rsidRPr="00856E4C" w:rsidRDefault="00856E4C" w:rsidP="00856E4C">
      <w:pPr>
        <w:rPr>
          <w:rFonts w:ascii="宋体" w:eastAsia="宋体" w:hAnsi="宋体"/>
          <w:sz w:val="28"/>
          <w:szCs w:val="28"/>
        </w:rPr>
      </w:pPr>
      <w:r>
        <w:rPr>
          <w:rFonts w:ascii="宋体" w:eastAsia="宋体" w:hAnsi="宋体" w:hint="eastAsia"/>
          <w:sz w:val="28"/>
          <w:szCs w:val="28"/>
        </w:rPr>
        <w:t>贷：</w:t>
      </w:r>
      <w:r w:rsidRPr="00856E4C">
        <w:rPr>
          <w:rFonts w:ascii="宋体" w:eastAsia="宋体" w:hAnsi="宋体" w:hint="eastAsia"/>
          <w:sz w:val="28"/>
          <w:szCs w:val="28"/>
        </w:rPr>
        <w:t>递延所得税负债</w:t>
      </w:r>
      <w:r w:rsidRPr="00856E4C">
        <w:rPr>
          <w:rFonts w:ascii="宋体" w:eastAsia="宋体" w:hAnsi="宋体"/>
          <w:sz w:val="28"/>
          <w:szCs w:val="28"/>
        </w:rPr>
        <w:t xml:space="preserve"> -273,605.54 </w:t>
      </w:r>
    </w:p>
    <w:p w14:paraId="65AEE88B" w14:textId="27CDB5AF" w:rsidR="00856E4C" w:rsidRPr="00856E4C" w:rsidRDefault="00856E4C" w:rsidP="00856E4C">
      <w:pPr>
        <w:rPr>
          <w:rFonts w:ascii="宋体" w:eastAsia="宋体" w:hAnsi="宋体"/>
          <w:sz w:val="28"/>
          <w:szCs w:val="28"/>
        </w:rPr>
      </w:pPr>
    </w:p>
    <w:p w14:paraId="021C027A" w14:textId="157CFA40" w:rsidR="00856E4C" w:rsidRPr="00856E4C" w:rsidRDefault="00856E4C" w:rsidP="00856E4C">
      <w:pPr>
        <w:rPr>
          <w:rFonts w:ascii="宋体" w:eastAsia="宋体" w:hAnsi="宋体"/>
          <w:sz w:val="28"/>
          <w:szCs w:val="28"/>
        </w:rPr>
      </w:pPr>
      <w:r w:rsidRPr="00856E4C">
        <w:rPr>
          <w:rFonts w:ascii="宋体" w:eastAsia="宋体" w:hAnsi="宋体" w:hint="eastAsia"/>
          <w:sz w:val="28"/>
          <w:szCs w:val="28"/>
        </w:rPr>
        <w:lastRenderedPageBreak/>
        <w:t>②支付租金</w:t>
      </w:r>
    </w:p>
    <w:p w14:paraId="0797BDF8" w14:textId="40F057E6" w:rsidR="00856E4C" w:rsidRPr="00856E4C" w:rsidRDefault="00856E4C" w:rsidP="00856E4C">
      <w:pPr>
        <w:rPr>
          <w:rFonts w:ascii="宋体" w:eastAsia="宋体" w:hAnsi="宋体"/>
          <w:sz w:val="28"/>
          <w:szCs w:val="28"/>
        </w:rPr>
      </w:pPr>
      <w:r>
        <w:rPr>
          <w:rFonts w:ascii="宋体" w:eastAsia="宋体" w:hAnsi="宋体" w:hint="eastAsia"/>
          <w:sz w:val="28"/>
          <w:szCs w:val="28"/>
        </w:rPr>
        <w:t>借：</w:t>
      </w:r>
      <w:r w:rsidRPr="00856E4C">
        <w:rPr>
          <w:rFonts w:ascii="宋体" w:eastAsia="宋体" w:hAnsi="宋体" w:hint="eastAsia"/>
          <w:sz w:val="28"/>
          <w:szCs w:val="28"/>
        </w:rPr>
        <w:t>租赁负债</w:t>
      </w:r>
      <w:r w:rsidRPr="00856E4C">
        <w:rPr>
          <w:rFonts w:ascii="宋体" w:eastAsia="宋体" w:hAnsi="宋体"/>
          <w:sz w:val="28"/>
          <w:szCs w:val="28"/>
        </w:rPr>
        <w:t xml:space="preserve">-租赁付款额 1,200,000.00 </w:t>
      </w:r>
    </w:p>
    <w:p w14:paraId="635F76AF" w14:textId="2ECF9CB1" w:rsidR="00856E4C" w:rsidRPr="00856E4C" w:rsidRDefault="00856E4C" w:rsidP="00856E4C">
      <w:pPr>
        <w:rPr>
          <w:rFonts w:ascii="宋体" w:eastAsia="宋体" w:hAnsi="宋体"/>
          <w:sz w:val="28"/>
          <w:szCs w:val="28"/>
        </w:rPr>
      </w:pPr>
      <w:r>
        <w:rPr>
          <w:rFonts w:ascii="宋体" w:eastAsia="宋体" w:hAnsi="宋体" w:hint="eastAsia"/>
          <w:sz w:val="28"/>
          <w:szCs w:val="28"/>
        </w:rPr>
        <w:t>贷：</w:t>
      </w:r>
      <w:r w:rsidRPr="00856E4C">
        <w:rPr>
          <w:rFonts w:ascii="宋体" w:eastAsia="宋体" w:hAnsi="宋体" w:hint="eastAsia"/>
          <w:sz w:val="28"/>
          <w:szCs w:val="28"/>
        </w:rPr>
        <w:t>银行存款</w:t>
      </w:r>
      <w:r w:rsidRPr="00856E4C">
        <w:rPr>
          <w:rFonts w:ascii="宋体" w:eastAsia="宋体" w:hAnsi="宋体"/>
          <w:sz w:val="28"/>
          <w:szCs w:val="28"/>
        </w:rPr>
        <w:t xml:space="preserve"> 1,200,000.00 </w:t>
      </w:r>
    </w:p>
    <w:p w14:paraId="6059131F" w14:textId="4D7A275F" w:rsidR="00856E4C" w:rsidRPr="00856E4C" w:rsidRDefault="00856E4C" w:rsidP="00856E4C">
      <w:pPr>
        <w:rPr>
          <w:rFonts w:ascii="宋体" w:eastAsia="宋体" w:hAnsi="宋体"/>
          <w:sz w:val="28"/>
          <w:szCs w:val="28"/>
        </w:rPr>
      </w:pPr>
    </w:p>
    <w:p w14:paraId="543F6AF8" w14:textId="47606465" w:rsidR="00856E4C" w:rsidRPr="00856E4C" w:rsidRDefault="00856E4C" w:rsidP="00856E4C">
      <w:pPr>
        <w:rPr>
          <w:rFonts w:ascii="宋体" w:eastAsia="宋体" w:hAnsi="宋体"/>
          <w:sz w:val="28"/>
          <w:szCs w:val="28"/>
        </w:rPr>
      </w:pPr>
      <w:r>
        <w:rPr>
          <w:rFonts w:ascii="宋体" w:eastAsia="宋体" w:hAnsi="宋体" w:hint="eastAsia"/>
          <w:sz w:val="28"/>
          <w:szCs w:val="28"/>
        </w:rPr>
        <w:t>借：</w:t>
      </w:r>
      <w:r w:rsidRPr="00856E4C">
        <w:rPr>
          <w:rFonts w:ascii="宋体" w:eastAsia="宋体" w:hAnsi="宋体" w:hint="eastAsia"/>
          <w:sz w:val="28"/>
          <w:szCs w:val="28"/>
        </w:rPr>
        <w:t>财务费用</w:t>
      </w:r>
      <w:r w:rsidRPr="00856E4C">
        <w:rPr>
          <w:rFonts w:ascii="宋体" w:eastAsia="宋体" w:hAnsi="宋体"/>
          <w:sz w:val="28"/>
          <w:szCs w:val="28"/>
        </w:rPr>
        <w:t xml:space="preserve"> 155,955.16 </w:t>
      </w:r>
    </w:p>
    <w:p w14:paraId="1FF79CB7" w14:textId="6792F556" w:rsidR="00856E4C" w:rsidRPr="00856E4C" w:rsidRDefault="00856E4C" w:rsidP="00856E4C">
      <w:pPr>
        <w:rPr>
          <w:rFonts w:ascii="宋体" w:eastAsia="宋体" w:hAnsi="宋体"/>
          <w:sz w:val="28"/>
          <w:szCs w:val="28"/>
        </w:rPr>
      </w:pPr>
      <w:r>
        <w:rPr>
          <w:rFonts w:ascii="宋体" w:eastAsia="宋体" w:hAnsi="宋体" w:hint="eastAsia"/>
          <w:sz w:val="28"/>
          <w:szCs w:val="28"/>
        </w:rPr>
        <w:t>贷：</w:t>
      </w:r>
      <w:r w:rsidRPr="00856E4C">
        <w:rPr>
          <w:rFonts w:ascii="宋体" w:eastAsia="宋体" w:hAnsi="宋体" w:hint="eastAsia"/>
          <w:sz w:val="28"/>
          <w:szCs w:val="28"/>
        </w:rPr>
        <w:t>租赁负债</w:t>
      </w:r>
      <w:r w:rsidRPr="00856E4C">
        <w:rPr>
          <w:rFonts w:ascii="宋体" w:eastAsia="宋体" w:hAnsi="宋体"/>
          <w:sz w:val="28"/>
          <w:szCs w:val="28"/>
        </w:rPr>
        <w:t xml:space="preserve">-未确认融资费用 155,955.16 </w:t>
      </w:r>
    </w:p>
    <w:p w14:paraId="7943CC2E" w14:textId="6C9F471B" w:rsidR="00856E4C" w:rsidRPr="00856E4C" w:rsidRDefault="00856E4C" w:rsidP="00856E4C">
      <w:pPr>
        <w:rPr>
          <w:rFonts w:ascii="宋体" w:eastAsia="宋体" w:hAnsi="宋体"/>
          <w:sz w:val="28"/>
          <w:szCs w:val="28"/>
        </w:rPr>
      </w:pPr>
    </w:p>
    <w:p w14:paraId="38FCE74A" w14:textId="5BEA46BE" w:rsidR="00856E4C" w:rsidRPr="00856E4C" w:rsidRDefault="00856E4C" w:rsidP="00856E4C">
      <w:pPr>
        <w:rPr>
          <w:rFonts w:ascii="宋体" w:eastAsia="宋体" w:hAnsi="宋体"/>
          <w:sz w:val="28"/>
          <w:szCs w:val="28"/>
        </w:rPr>
      </w:pPr>
      <w:r>
        <w:rPr>
          <w:rFonts w:ascii="宋体" w:eastAsia="宋体" w:hAnsi="宋体" w:hint="eastAsia"/>
          <w:sz w:val="28"/>
          <w:szCs w:val="28"/>
        </w:rPr>
        <w:t>借：</w:t>
      </w:r>
      <w:r w:rsidRPr="00856E4C">
        <w:rPr>
          <w:rFonts w:ascii="宋体" w:eastAsia="宋体" w:hAnsi="宋体" w:hint="eastAsia"/>
          <w:sz w:val="28"/>
          <w:szCs w:val="28"/>
        </w:rPr>
        <w:t>递延所得税资产</w:t>
      </w:r>
      <w:r w:rsidRPr="00856E4C">
        <w:rPr>
          <w:rFonts w:ascii="宋体" w:eastAsia="宋体" w:hAnsi="宋体"/>
          <w:sz w:val="28"/>
          <w:szCs w:val="28"/>
        </w:rPr>
        <w:t xml:space="preserve"> -261,011.21 </w:t>
      </w:r>
    </w:p>
    <w:p w14:paraId="5941CEFC" w14:textId="38D44C94" w:rsidR="00856E4C" w:rsidRPr="00856E4C" w:rsidRDefault="00856E4C" w:rsidP="00856E4C">
      <w:pPr>
        <w:rPr>
          <w:rFonts w:ascii="宋体" w:eastAsia="宋体" w:hAnsi="宋体"/>
          <w:sz w:val="28"/>
          <w:szCs w:val="28"/>
        </w:rPr>
      </w:pPr>
      <w:r>
        <w:rPr>
          <w:rFonts w:ascii="宋体" w:eastAsia="宋体" w:hAnsi="宋体" w:hint="eastAsia"/>
          <w:sz w:val="28"/>
          <w:szCs w:val="28"/>
        </w:rPr>
        <w:t>贷：</w:t>
      </w:r>
      <w:r w:rsidRPr="00856E4C">
        <w:rPr>
          <w:rFonts w:ascii="宋体" w:eastAsia="宋体" w:hAnsi="宋体" w:hint="eastAsia"/>
          <w:sz w:val="28"/>
          <w:szCs w:val="28"/>
        </w:rPr>
        <w:t>所得税费用</w:t>
      </w:r>
      <w:r w:rsidRPr="00856E4C">
        <w:rPr>
          <w:rFonts w:ascii="宋体" w:eastAsia="宋体" w:hAnsi="宋体"/>
          <w:sz w:val="28"/>
          <w:szCs w:val="28"/>
        </w:rPr>
        <w:t xml:space="preserve"> -261,011.21 </w:t>
      </w:r>
    </w:p>
    <w:p w14:paraId="4CAE6FDD" w14:textId="69C47A06" w:rsidR="00856E4C" w:rsidRPr="00856E4C" w:rsidRDefault="00856E4C" w:rsidP="00856E4C">
      <w:pPr>
        <w:rPr>
          <w:rFonts w:ascii="宋体" w:eastAsia="宋体" w:hAnsi="宋体"/>
          <w:sz w:val="28"/>
          <w:szCs w:val="28"/>
        </w:rPr>
      </w:pPr>
    </w:p>
    <w:p w14:paraId="5B0654B7" w14:textId="4060873A" w:rsidR="00856E4C" w:rsidRPr="00856E4C" w:rsidRDefault="00856E4C" w:rsidP="00856E4C">
      <w:pPr>
        <w:rPr>
          <w:rFonts w:ascii="宋体" w:eastAsia="宋体" w:hAnsi="宋体"/>
          <w:sz w:val="28"/>
          <w:szCs w:val="28"/>
        </w:rPr>
      </w:pPr>
      <w:r w:rsidRPr="00856E4C">
        <w:rPr>
          <w:rFonts w:ascii="宋体" w:eastAsia="宋体" w:hAnsi="宋体" w:hint="eastAsia"/>
          <w:sz w:val="28"/>
          <w:szCs w:val="28"/>
        </w:rPr>
        <w:t>在计算当期所得税的时候，调增应纳税所得额</w:t>
      </w:r>
      <w:r w:rsidRPr="00856E4C">
        <w:rPr>
          <w:rFonts w:ascii="宋体" w:eastAsia="宋体" w:hAnsi="宋体"/>
          <w:sz w:val="28"/>
          <w:szCs w:val="28"/>
        </w:rPr>
        <w:t xml:space="preserve"> 50,377.34 元</w:t>
      </w:r>
    </w:p>
    <w:p w14:paraId="1CECCBBF" w14:textId="63CF0F2A" w:rsidR="00856E4C" w:rsidRPr="00856E4C" w:rsidRDefault="00856E4C" w:rsidP="00856E4C">
      <w:pPr>
        <w:rPr>
          <w:rFonts w:ascii="宋体" w:eastAsia="宋体" w:hAnsi="宋体"/>
          <w:sz w:val="28"/>
          <w:szCs w:val="28"/>
        </w:rPr>
      </w:pPr>
    </w:p>
    <w:p w14:paraId="43511B01" w14:textId="21179746" w:rsidR="00856E4C" w:rsidRPr="00856E4C" w:rsidRDefault="00856E4C" w:rsidP="00856E4C">
      <w:pPr>
        <w:rPr>
          <w:rFonts w:ascii="宋体" w:eastAsia="宋体" w:hAnsi="宋体"/>
          <w:sz w:val="28"/>
          <w:szCs w:val="28"/>
        </w:rPr>
      </w:pPr>
      <w:r w:rsidRPr="00856E4C">
        <w:rPr>
          <w:rFonts w:ascii="宋体" w:eastAsia="宋体" w:hAnsi="宋体" w:hint="eastAsia"/>
          <w:sz w:val="28"/>
          <w:szCs w:val="28"/>
          <w:highlight w:val="yellow"/>
        </w:rPr>
        <w:t>第二年：</w:t>
      </w:r>
    </w:p>
    <w:p w14:paraId="1985CD2F" w14:textId="19DBC1BF" w:rsidR="00856E4C" w:rsidRPr="00856E4C" w:rsidRDefault="00856E4C" w:rsidP="00856E4C">
      <w:pPr>
        <w:rPr>
          <w:rFonts w:ascii="宋体" w:eastAsia="宋体" w:hAnsi="宋体"/>
          <w:sz w:val="28"/>
          <w:szCs w:val="28"/>
        </w:rPr>
      </w:pPr>
      <w:r w:rsidRPr="00856E4C">
        <w:rPr>
          <w:rFonts w:ascii="宋体" w:eastAsia="宋体" w:hAnsi="宋体" w:hint="eastAsia"/>
          <w:sz w:val="28"/>
          <w:szCs w:val="28"/>
        </w:rPr>
        <w:t>①计提折旧</w:t>
      </w:r>
    </w:p>
    <w:p w14:paraId="3D1D330E" w14:textId="732D46BC" w:rsidR="00856E4C" w:rsidRPr="00856E4C" w:rsidRDefault="00856E4C" w:rsidP="00856E4C">
      <w:pPr>
        <w:rPr>
          <w:rFonts w:ascii="宋体" w:eastAsia="宋体" w:hAnsi="宋体"/>
          <w:sz w:val="28"/>
          <w:szCs w:val="28"/>
        </w:rPr>
      </w:pPr>
      <w:r>
        <w:rPr>
          <w:rFonts w:ascii="宋体" w:eastAsia="宋体" w:hAnsi="宋体" w:hint="eastAsia"/>
          <w:sz w:val="28"/>
          <w:szCs w:val="28"/>
        </w:rPr>
        <w:t>借：</w:t>
      </w:r>
      <w:r w:rsidRPr="00856E4C">
        <w:rPr>
          <w:rFonts w:ascii="宋体" w:eastAsia="宋体" w:hAnsi="宋体" w:hint="eastAsia"/>
          <w:sz w:val="28"/>
          <w:szCs w:val="28"/>
        </w:rPr>
        <w:t>管理费用</w:t>
      </w:r>
      <w:r w:rsidRPr="00856E4C">
        <w:rPr>
          <w:rFonts w:ascii="宋体" w:eastAsia="宋体" w:hAnsi="宋体"/>
          <w:sz w:val="28"/>
          <w:szCs w:val="28"/>
        </w:rPr>
        <w:t xml:space="preserve"> 1,094,422.18 </w:t>
      </w:r>
    </w:p>
    <w:p w14:paraId="243C75A8" w14:textId="371D1EFC" w:rsidR="00856E4C" w:rsidRPr="00856E4C" w:rsidRDefault="00856E4C" w:rsidP="00856E4C">
      <w:pPr>
        <w:rPr>
          <w:rFonts w:ascii="宋体" w:eastAsia="宋体" w:hAnsi="宋体"/>
          <w:sz w:val="28"/>
          <w:szCs w:val="28"/>
        </w:rPr>
      </w:pPr>
      <w:r>
        <w:rPr>
          <w:rFonts w:ascii="宋体" w:eastAsia="宋体" w:hAnsi="宋体" w:hint="eastAsia"/>
          <w:sz w:val="28"/>
          <w:szCs w:val="28"/>
        </w:rPr>
        <w:t>贷：</w:t>
      </w:r>
      <w:r w:rsidRPr="00856E4C">
        <w:rPr>
          <w:rFonts w:ascii="宋体" w:eastAsia="宋体" w:hAnsi="宋体" w:hint="eastAsia"/>
          <w:sz w:val="28"/>
          <w:szCs w:val="28"/>
        </w:rPr>
        <w:t>使用权资产累计折旧</w:t>
      </w:r>
      <w:r w:rsidRPr="00856E4C">
        <w:rPr>
          <w:rFonts w:ascii="宋体" w:eastAsia="宋体" w:hAnsi="宋体"/>
          <w:sz w:val="28"/>
          <w:szCs w:val="28"/>
        </w:rPr>
        <w:t xml:space="preserve"> 1,094,422.18 </w:t>
      </w:r>
    </w:p>
    <w:p w14:paraId="3E7A7224" w14:textId="642A2C4E" w:rsidR="00856E4C" w:rsidRPr="00856E4C" w:rsidRDefault="00856E4C" w:rsidP="00856E4C">
      <w:pPr>
        <w:rPr>
          <w:rFonts w:ascii="宋体" w:eastAsia="宋体" w:hAnsi="宋体"/>
          <w:sz w:val="28"/>
          <w:szCs w:val="28"/>
        </w:rPr>
      </w:pPr>
    </w:p>
    <w:p w14:paraId="7A79AD2F" w14:textId="287D250D" w:rsidR="00856E4C" w:rsidRPr="00856E4C" w:rsidRDefault="00856E4C" w:rsidP="00856E4C">
      <w:pPr>
        <w:rPr>
          <w:rFonts w:ascii="宋体" w:eastAsia="宋体" w:hAnsi="宋体"/>
          <w:sz w:val="28"/>
          <w:szCs w:val="28"/>
        </w:rPr>
      </w:pPr>
      <w:r>
        <w:rPr>
          <w:rFonts w:ascii="宋体" w:eastAsia="宋体" w:hAnsi="宋体" w:hint="eastAsia"/>
          <w:sz w:val="28"/>
          <w:szCs w:val="28"/>
        </w:rPr>
        <w:t>借：</w:t>
      </w:r>
      <w:r w:rsidRPr="00856E4C">
        <w:rPr>
          <w:rFonts w:ascii="宋体" w:eastAsia="宋体" w:hAnsi="宋体" w:hint="eastAsia"/>
          <w:sz w:val="28"/>
          <w:szCs w:val="28"/>
        </w:rPr>
        <w:t>所得税费用</w:t>
      </w:r>
      <w:r w:rsidRPr="00856E4C">
        <w:rPr>
          <w:rFonts w:ascii="宋体" w:eastAsia="宋体" w:hAnsi="宋体"/>
          <w:sz w:val="28"/>
          <w:szCs w:val="28"/>
        </w:rPr>
        <w:t xml:space="preserve"> -273,605.54 </w:t>
      </w:r>
    </w:p>
    <w:p w14:paraId="28F5E9AC" w14:textId="18E4CB72" w:rsidR="00856E4C" w:rsidRPr="00856E4C" w:rsidRDefault="00856E4C" w:rsidP="00856E4C">
      <w:pPr>
        <w:rPr>
          <w:rFonts w:ascii="宋体" w:eastAsia="宋体" w:hAnsi="宋体"/>
          <w:sz w:val="28"/>
          <w:szCs w:val="28"/>
        </w:rPr>
      </w:pPr>
      <w:r>
        <w:rPr>
          <w:rFonts w:ascii="宋体" w:eastAsia="宋体" w:hAnsi="宋体" w:hint="eastAsia"/>
          <w:sz w:val="28"/>
          <w:szCs w:val="28"/>
        </w:rPr>
        <w:t>贷：</w:t>
      </w:r>
      <w:r w:rsidRPr="00856E4C">
        <w:rPr>
          <w:rFonts w:ascii="宋体" w:eastAsia="宋体" w:hAnsi="宋体" w:hint="eastAsia"/>
          <w:sz w:val="28"/>
          <w:szCs w:val="28"/>
        </w:rPr>
        <w:t>递延所得税负债</w:t>
      </w:r>
      <w:r w:rsidRPr="00856E4C">
        <w:rPr>
          <w:rFonts w:ascii="宋体" w:eastAsia="宋体" w:hAnsi="宋体"/>
          <w:sz w:val="28"/>
          <w:szCs w:val="28"/>
        </w:rPr>
        <w:t xml:space="preserve"> -273,605.54 </w:t>
      </w:r>
    </w:p>
    <w:p w14:paraId="7D12403A" w14:textId="083D59F4" w:rsidR="00856E4C" w:rsidRPr="00856E4C" w:rsidRDefault="00856E4C" w:rsidP="00856E4C">
      <w:pPr>
        <w:rPr>
          <w:rFonts w:ascii="宋体" w:eastAsia="宋体" w:hAnsi="宋体"/>
          <w:sz w:val="28"/>
          <w:szCs w:val="28"/>
        </w:rPr>
      </w:pPr>
    </w:p>
    <w:p w14:paraId="4036DB9E" w14:textId="4370BE0A" w:rsidR="00856E4C" w:rsidRPr="00856E4C" w:rsidRDefault="00856E4C" w:rsidP="00856E4C">
      <w:pPr>
        <w:rPr>
          <w:rFonts w:ascii="宋体" w:eastAsia="宋体" w:hAnsi="宋体"/>
          <w:sz w:val="28"/>
          <w:szCs w:val="28"/>
        </w:rPr>
      </w:pPr>
      <w:r w:rsidRPr="00856E4C">
        <w:rPr>
          <w:rFonts w:ascii="宋体" w:eastAsia="宋体" w:hAnsi="宋体" w:hint="eastAsia"/>
          <w:sz w:val="28"/>
          <w:szCs w:val="28"/>
        </w:rPr>
        <w:t>②支付租金</w:t>
      </w:r>
    </w:p>
    <w:p w14:paraId="139421A1" w14:textId="11840415" w:rsidR="00856E4C" w:rsidRPr="00856E4C" w:rsidRDefault="00856E4C" w:rsidP="00856E4C">
      <w:pPr>
        <w:rPr>
          <w:rFonts w:ascii="宋体" w:eastAsia="宋体" w:hAnsi="宋体"/>
          <w:sz w:val="28"/>
          <w:szCs w:val="28"/>
        </w:rPr>
      </w:pPr>
      <w:r>
        <w:rPr>
          <w:rFonts w:ascii="宋体" w:eastAsia="宋体" w:hAnsi="宋体" w:hint="eastAsia"/>
          <w:sz w:val="28"/>
          <w:szCs w:val="28"/>
        </w:rPr>
        <w:lastRenderedPageBreak/>
        <w:t>借：</w:t>
      </w:r>
      <w:r w:rsidRPr="00856E4C">
        <w:rPr>
          <w:rFonts w:ascii="宋体" w:eastAsia="宋体" w:hAnsi="宋体" w:hint="eastAsia"/>
          <w:sz w:val="28"/>
          <w:szCs w:val="28"/>
        </w:rPr>
        <w:t>租赁负债</w:t>
      </w:r>
      <w:r w:rsidRPr="00856E4C">
        <w:rPr>
          <w:rFonts w:ascii="宋体" w:eastAsia="宋体" w:hAnsi="宋体"/>
          <w:sz w:val="28"/>
          <w:szCs w:val="28"/>
        </w:rPr>
        <w:t xml:space="preserve">-租赁付款额 1,200,000.00 </w:t>
      </w:r>
    </w:p>
    <w:p w14:paraId="34DAE02D" w14:textId="60229ACE" w:rsidR="00856E4C" w:rsidRPr="00856E4C" w:rsidRDefault="00856E4C" w:rsidP="00856E4C">
      <w:pPr>
        <w:rPr>
          <w:rFonts w:ascii="宋体" w:eastAsia="宋体" w:hAnsi="宋体"/>
          <w:sz w:val="28"/>
          <w:szCs w:val="28"/>
        </w:rPr>
      </w:pPr>
      <w:r>
        <w:rPr>
          <w:rFonts w:ascii="宋体" w:eastAsia="宋体" w:hAnsi="宋体" w:hint="eastAsia"/>
          <w:sz w:val="28"/>
          <w:szCs w:val="28"/>
        </w:rPr>
        <w:t>贷：</w:t>
      </w:r>
      <w:r w:rsidRPr="00856E4C">
        <w:rPr>
          <w:rFonts w:ascii="宋体" w:eastAsia="宋体" w:hAnsi="宋体" w:hint="eastAsia"/>
          <w:sz w:val="28"/>
          <w:szCs w:val="28"/>
        </w:rPr>
        <w:t>银行存款</w:t>
      </w:r>
      <w:r w:rsidRPr="00856E4C">
        <w:rPr>
          <w:rFonts w:ascii="宋体" w:eastAsia="宋体" w:hAnsi="宋体"/>
          <w:sz w:val="28"/>
          <w:szCs w:val="28"/>
        </w:rPr>
        <w:t xml:space="preserve"> 1,200,000.00 </w:t>
      </w:r>
    </w:p>
    <w:p w14:paraId="4BD6EB26" w14:textId="4B5F2DE1" w:rsidR="00856E4C" w:rsidRPr="00856E4C" w:rsidRDefault="00856E4C" w:rsidP="00856E4C">
      <w:pPr>
        <w:rPr>
          <w:rFonts w:ascii="宋体" w:eastAsia="宋体" w:hAnsi="宋体"/>
          <w:sz w:val="28"/>
          <w:szCs w:val="28"/>
        </w:rPr>
      </w:pPr>
    </w:p>
    <w:p w14:paraId="0F07F19E" w14:textId="636D93AD" w:rsidR="00856E4C" w:rsidRPr="00856E4C" w:rsidRDefault="00856E4C" w:rsidP="00856E4C">
      <w:pPr>
        <w:rPr>
          <w:rFonts w:ascii="宋体" w:eastAsia="宋体" w:hAnsi="宋体"/>
          <w:sz w:val="28"/>
          <w:szCs w:val="28"/>
        </w:rPr>
      </w:pPr>
      <w:r>
        <w:rPr>
          <w:rFonts w:ascii="宋体" w:eastAsia="宋体" w:hAnsi="宋体" w:hint="eastAsia"/>
          <w:sz w:val="28"/>
          <w:szCs w:val="28"/>
        </w:rPr>
        <w:t>借：</w:t>
      </w:r>
      <w:r w:rsidRPr="00856E4C">
        <w:rPr>
          <w:rFonts w:ascii="宋体" w:eastAsia="宋体" w:hAnsi="宋体" w:hint="eastAsia"/>
          <w:sz w:val="28"/>
          <w:szCs w:val="28"/>
        </w:rPr>
        <w:t>财务费用</w:t>
      </w:r>
      <w:r w:rsidRPr="00856E4C">
        <w:rPr>
          <w:rFonts w:ascii="宋体" w:eastAsia="宋体" w:hAnsi="宋体"/>
          <w:sz w:val="28"/>
          <w:szCs w:val="28"/>
        </w:rPr>
        <w:t xml:space="preserve"> 106,363.03 </w:t>
      </w:r>
    </w:p>
    <w:p w14:paraId="3ECCE196" w14:textId="71E456F8" w:rsidR="00856E4C" w:rsidRPr="00856E4C" w:rsidRDefault="00856E4C" w:rsidP="00856E4C">
      <w:pPr>
        <w:rPr>
          <w:rFonts w:ascii="宋体" w:eastAsia="宋体" w:hAnsi="宋体"/>
          <w:sz w:val="28"/>
          <w:szCs w:val="28"/>
        </w:rPr>
      </w:pPr>
      <w:r>
        <w:rPr>
          <w:rFonts w:ascii="宋体" w:eastAsia="宋体" w:hAnsi="宋体" w:hint="eastAsia"/>
          <w:sz w:val="28"/>
          <w:szCs w:val="28"/>
        </w:rPr>
        <w:t>贷：</w:t>
      </w:r>
      <w:r w:rsidRPr="00856E4C">
        <w:rPr>
          <w:rFonts w:ascii="宋体" w:eastAsia="宋体" w:hAnsi="宋体" w:hint="eastAsia"/>
          <w:sz w:val="28"/>
          <w:szCs w:val="28"/>
        </w:rPr>
        <w:t>租赁负债</w:t>
      </w:r>
      <w:r w:rsidRPr="00856E4C">
        <w:rPr>
          <w:rFonts w:ascii="宋体" w:eastAsia="宋体" w:hAnsi="宋体"/>
          <w:sz w:val="28"/>
          <w:szCs w:val="28"/>
        </w:rPr>
        <w:t xml:space="preserve">-未确认融资费用 106,363.03 </w:t>
      </w:r>
    </w:p>
    <w:p w14:paraId="54F71141" w14:textId="35A48F8F" w:rsidR="00856E4C" w:rsidRPr="00856E4C" w:rsidRDefault="00856E4C" w:rsidP="00856E4C">
      <w:pPr>
        <w:rPr>
          <w:rFonts w:ascii="宋体" w:eastAsia="宋体" w:hAnsi="宋体"/>
          <w:sz w:val="28"/>
          <w:szCs w:val="28"/>
        </w:rPr>
      </w:pPr>
    </w:p>
    <w:p w14:paraId="255DDBAF" w14:textId="3E739F2B" w:rsidR="00856E4C" w:rsidRPr="00856E4C" w:rsidRDefault="00856E4C" w:rsidP="00856E4C">
      <w:pPr>
        <w:rPr>
          <w:rFonts w:ascii="宋体" w:eastAsia="宋体" w:hAnsi="宋体"/>
          <w:sz w:val="28"/>
          <w:szCs w:val="28"/>
        </w:rPr>
      </w:pPr>
      <w:r>
        <w:rPr>
          <w:rFonts w:ascii="宋体" w:eastAsia="宋体" w:hAnsi="宋体" w:hint="eastAsia"/>
          <w:sz w:val="28"/>
          <w:szCs w:val="28"/>
        </w:rPr>
        <w:t>借：</w:t>
      </w:r>
      <w:r w:rsidRPr="00856E4C">
        <w:rPr>
          <w:rFonts w:ascii="宋体" w:eastAsia="宋体" w:hAnsi="宋体" w:hint="eastAsia"/>
          <w:sz w:val="28"/>
          <w:szCs w:val="28"/>
        </w:rPr>
        <w:t>递延所得税资产</w:t>
      </w:r>
      <w:r w:rsidRPr="00856E4C">
        <w:rPr>
          <w:rFonts w:ascii="宋体" w:eastAsia="宋体" w:hAnsi="宋体"/>
          <w:sz w:val="28"/>
          <w:szCs w:val="28"/>
        </w:rPr>
        <w:t xml:space="preserve"> -273,409.24 </w:t>
      </w:r>
    </w:p>
    <w:p w14:paraId="1CC17FB9" w14:textId="392DE6EA" w:rsidR="00856E4C" w:rsidRPr="00856E4C" w:rsidRDefault="00856E4C" w:rsidP="00856E4C">
      <w:pPr>
        <w:rPr>
          <w:rFonts w:ascii="宋体" w:eastAsia="宋体" w:hAnsi="宋体"/>
          <w:sz w:val="28"/>
          <w:szCs w:val="28"/>
        </w:rPr>
      </w:pPr>
      <w:r>
        <w:rPr>
          <w:rFonts w:ascii="宋体" w:eastAsia="宋体" w:hAnsi="宋体" w:hint="eastAsia"/>
          <w:sz w:val="28"/>
          <w:szCs w:val="28"/>
        </w:rPr>
        <w:t>贷：</w:t>
      </w:r>
      <w:r w:rsidRPr="00856E4C">
        <w:rPr>
          <w:rFonts w:ascii="宋体" w:eastAsia="宋体" w:hAnsi="宋体" w:hint="eastAsia"/>
          <w:sz w:val="28"/>
          <w:szCs w:val="28"/>
        </w:rPr>
        <w:t>所得税费用</w:t>
      </w:r>
      <w:r w:rsidRPr="00856E4C">
        <w:rPr>
          <w:rFonts w:ascii="宋体" w:eastAsia="宋体" w:hAnsi="宋体"/>
          <w:sz w:val="28"/>
          <w:szCs w:val="28"/>
        </w:rPr>
        <w:t xml:space="preserve"> -273,409.24 </w:t>
      </w:r>
    </w:p>
    <w:p w14:paraId="464DAA0F" w14:textId="470C26A3" w:rsidR="00856E4C" w:rsidRPr="00856E4C" w:rsidRDefault="00856E4C" w:rsidP="00856E4C">
      <w:pPr>
        <w:rPr>
          <w:rFonts w:ascii="宋体" w:eastAsia="宋体" w:hAnsi="宋体"/>
          <w:sz w:val="28"/>
          <w:szCs w:val="28"/>
        </w:rPr>
      </w:pPr>
    </w:p>
    <w:p w14:paraId="2C81D0BA" w14:textId="7E2A00EB" w:rsidR="00856E4C" w:rsidRPr="00856E4C" w:rsidRDefault="00856E4C" w:rsidP="00856E4C">
      <w:pPr>
        <w:rPr>
          <w:rFonts w:ascii="宋体" w:eastAsia="宋体" w:hAnsi="宋体"/>
          <w:sz w:val="28"/>
          <w:szCs w:val="28"/>
        </w:rPr>
      </w:pPr>
      <w:r w:rsidRPr="00856E4C">
        <w:rPr>
          <w:rFonts w:ascii="宋体" w:eastAsia="宋体" w:hAnsi="宋体" w:hint="eastAsia"/>
          <w:sz w:val="28"/>
          <w:szCs w:val="28"/>
        </w:rPr>
        <w:t>在计算当期所得税的时候，调增应纳税所得额</w:t>
      </w:r>
      <w:r w:rsidRPr="00856E4C">
        <w:rPr>
          <w:rFonts w:ascii="宋体" w:eastAsia="宋体" w:hAnsi="宋体"/>
          <w:sz w:val="28"/>
          <w:szCs w:val="28"/>
        </w:rPr>
        <w:t xml:space="preserve"> 785.21 元</w:t>
      </w:r>
    </w:p>
    <w:p w14:paraId="0B3129CB" w14:textId="351ED759" w:rsidR="00856E4C" w:rsidRPr="00856E4C" w:rsidRDefault="00856E4C" w:rsidP="00856E4C">
      <w:pPr>
        <w:rPr>
          <w:rFonts w:ascii="宋体" w:eastAsia="宋体" w:hAnsi="宋体"/>
          <w:sz w:val="28"/>
          <w:szCs w:val="28"/>
        </w:rPr>
      </w:pPr>
    </w:p>
    <w:p w14:paraId="781D0964" w14:textId="41E63F53" w:rsidR="00856E4C" w:rsidRPr="00856E4C" w:rsidRDefault="00856E4C" w:rsidP="00856E4C">
      <w:pPr>
        <w:rPr>
          <w:rFonts w:ascii="宋体" w:eastAsia="宋体" w:hAnsi="宋体"/>
          <w:sz w:val="28"/>
          <w:szCs w:val="28"/>
        </w:rPr>
      </w:pPr>
      <w:r w:rsidRPr="00127931">
        <w:rPr>
          <w:rFonts w:ascii="宋体" w:eastAsia="宋体" w:hAnsi="宋体" w:hint="eastAsia"/>
          <w:sz w:val="28"/>
          <w:szCs w:val="28"/>
          <w:highlight w:val="yellow"/>
        </w:rPr>
        <w:t>第三年：</w:t>
      </w:r>
    </w:p>
    <w:p w14:paraId="0CFE2775" w14:textId="2C7305C8" w:rsidR="00856E4C" w:rsidRPr="00856E4C" w:rsidRDefault="00856E4C" w:rsidP="00856E4C">
      <w:pPr>
        <w:rPr>
          <w:rFonts w:ascii="宋体" w:eastAsia="宋体" w:hAnsi="宋体"/>
          <w:sz w:val="28"/>
          <w:szCs w:val="28"/>
        </w:rPr>
      </w:pPr>
      <w:r w:rsidRPr="00856E4C">
        <w:rPr>
          <w:rFonts w:ascii="宋体" w:eastAsia="宋体" w:hAnsi="宋体" w:hint="eastAsia"/>
          <w:sz w:val="28"/>
          <w:szCs w:val="28"/>
        </w:rPr>
        <w:t>①计提折旧</w:t>
      </w:r>
    </w:p>
    <w:p w14:paraId="0D3C7D29" w14:textId="64CDBE2E" w:rsidR="00856E4C" w:rsidRPr="00856E4C" w:rsidRDefault="00856E4C" w:rsidP="00856E4C">
      <w:pPr>
        <w:rPr>
          <w:rFonts w:ascii="宋体" w:eastAsia="宋体" w:hAnsi="宋体"/>
          <w:sz w:val="28"/>
          <w:szCs w:val="28"/>
        </w:rPr>
      </w:pPr>
      <w:r>
        <w:rPr>
          <w:rFonts w:ascii="宋体" w:eastAsia="宋体" w:hAnsi="宋体" w:hint="eastAsia"/>
          <w:sz w:val="28"/>
          <w:szCs w:val="28"/>
        </w:rPr>
        <w:t>借：</w:t>
      </w:r>
      <w:r w:rsidRPr="00856E4C">
        <w:rPr>
          <w:rFonts w:ascii="宋体" w:eastAsia="宋体" w:hAnsi="宋体" w:hint="eastAsia"/>
          <w:sz w:val="28"/>
          <w:szCs w:val="28"/>
        </w:rPr>
        <w:t>管理费用</w:t>
      </w:r>
      <w:r w:rsidRPr="00856E4C">
        <w:rPr>
          <w:rFonts w:ascii="宋体" w:eastAsia="宋体" w:hAnsi="宋体"/>
          <w:sz w:val="28"/>
          <w:szCs w:val="28"/>
        </w:rPr>
        <w:t xml:space="preserve"> 1,094,422.18 </w:t>
      </w:r>
    </w:p>
    <w:p w14:paraId="649A5693" w14:textId="6F67C470" w:rsidR="00856E4C" w:rsidRPr="00856E4C" w:rsidRDefault="00856E4C" w:rsidP="00856E4C">
      <w:pPr>
        <w:rPr>
          <w:rFonts w:ascii="宋体" w:eastAsia="宋体" w:hAnsi="宋体"/>
          <w:sz w:val="28"/>
          <w:szCs w:val="28"/>
        </w:rPr>
      </w:pPr>
      <w:r>
        <w:rPr>
          <w:rFonts w:ascii="宋体" w:eastAsia="宋体" w:hAnsi="宋体" w:hint="eastAsia"/>
          <w:sz w:val="28"/>
          <w:szCs w:val="28"/>
        </w:rPr>
        <w:t>贷：</w:t>
      </w:r>
      <w:r w:rsidRPr="00856E4C">
        <w:rPr>
          <w:rFonts w:ascii="宋体" w:eastAsia="宋体" w:hAnsi="宋体" w:hint="eastAsia"/>
          <w:sz w:val="28"/>
          <w:szCs w:val="28"/>
        </w:rPr>
        <w:t>使用权资产累计折旧</w:t>
      </w:r>
      <w:r w:rsidRPr="00856E4C">
        <w:rPr>
          <w:rFonts w:ascii="宋体" w:eastAsia="宋体" w:hAnsi="宋体"/>
          <w:sz w:val="28"/>
          <w:szCs w:val="28"/>
        </w:rPr>
        <w:t xml:space="preserve"> 1,094,422.18 </w:t>
      </w:r>
    </w:p>
    <w:p w14:paraId="0FF82696" w14:textId="7F75EB02" w:rsidR="00856E4C" w:rsidRPr="00856E4C" w:rsidRDefault="00856E4C" w:rsidP="00856E4C">
      <w:pPr>
        <w:rPr>
          <w:rFonts w:ascii="宋体" w:eastAsia="宋体" w:hAnsi="宋体"/>
          <w:sz w:val="28"/>
          <w:szCs w:val="28"/>
        </w:rPr>
      </w:pPr>
    </w:p>
    <w:p w14:paraId="3DED1286" w14:textId="57941221" w:rsidR="00856E4C" w:rsidRPr="00856E4C" w:rsidRDefault="00856E4C" w:rsidP="00856E4C">
      <w:pPr>
        <w:rPr>
          <w:rFonts w:ascii="宋体" w:eastAsia="宋体" w:hAnsi="宋体"/>
          <w:sz w:val="28"/>
          <w:szCs w:val="28"/>
        </w:rPr>
      </w:pPr>
      <w:r>
        <w:rPr>
          <w:rFonts w:ascii="宋体" w:eastAsia="宋体" w:hAnsi="宋体" w:hint="eastAsia"/>
          <w:sz w:val="28"/>
          <w:szCs w:val="28"/>
        </w:rPr>
        <w:t>借：</w:t>
      </w:r>
      <w:r w:rsidRPr="00856E4C">
        <w:rPr>
          <w:rFonts w:ascii="宋体" w:eastAsia="宋体" w:hAnsi="宋体" w:hint="eastAsia"/>
          <w:sz w:val="28"/>
          <w:szCs w:val="28"/>
        </w:rPr>
        <w:t>所得税费用</w:t>
      </w:r>
      <w:r w:rsidRPr="00856E4C">
        <w:rPr>
          <w:rFonts w:ascii="宋体" w:eastAsia="宋体" w:hAnsi="宋体"/>
          <w:sz w:val="28"/>
          <w:szCs w:val="28"/>
        </w:rPr>
        <w:t xml:space="preserve"> -273,605.54 </w:t>
      </w:r>
    </w:p>
    <w:p w14:paraId="4AEC63D7" w14:textId="588CC0BB" w:rsidR="00856E4C" w:rsidRPr="00856E4C" w:rsidRDefault="00856E4C" w:rsidP="00856E4C">
      <w:pPr>
        <w:rPr>
          <w:rFonts w:ascii="宋体" w:eastAsia="宋体" w:hAnsi="宋体"/>
          <w:sz w:val="28"/>
          <w:szCs w:val="28"/>
        </w:rPr>
      </w:pPr>
      <w:r>
        <w:rPr>
          <w:rFonts w:ascii="宋体" w:eastAsia="宋体" w:hAnsi="宋体" w:hint="eastAsia"/>
          <w:sz w:val="28"/>
          <w:szCs w:val="28"/>
        </w:rPr>
        <w:t>贷：</w:t>
      </w:r>
      <w:r w:rsidRPr="00856E4C">
        <w:rPr>
          <w:rFonts w:ascii="宋体" w:eastAsia="宋体" w:hAnsi="宋体" w:hint="eastAsia"/>
          <w:sz w:val="28"/>
          <w:szCs w:val="28"/>
        </w:rPr>
        <w:t>递延所得税负债</w:t>
      </w:r>
      <w:r w:rsidRPr="00856E4C">
        <w:rPr>
          <w:rFonts w:ascii="宋体" w:eastAsia="宋体" w:hAnsi="宋体"/>
          <w:sz w:val="28"/>
          <w:szCs w:val="28"/>
        </w:rPr>
        <w:t xml:space="preserve"> -273,605.54 </w:t>
      </w:r>
    </w:p>
    <w:p w14:paraId="69BEFBAE" w14:textId="34E55954" w:rsidR="00856E4C" w:rsidRPr="00856E4C" w:rsidRDefault="00856E4C" w:rsidP="00856E4C">
      <w:pPr>
        <w:rPr>
          <w:rFonts w:ascii="宋体" w:eastAsia="宋体" w:hAnsi="宋体"/>
          <w:sz w:val="28"/>
          <w:szCs w:val="28"/>
        </w:rPr>
      </w:pPr>
    </w:p>
    <w:p w14:paraId="5ECA347A" w14:textId="65D82E10" w:rsidR="00856E4C" w:rsidRPr="00856E4C" w:rsidRDefault="00856E4C" w:rsidP="00856E4C">
      <w:pPr>
        <w:rPr>
          <w:rFonts w:ascii="宋体" w:eastAsia="宋体" w:hAnsi="宋体"/>
          <w:sz w:val="28"/>
          <w:szCs w:val="28"/>
        </w:rPr>
      </w:pPr>
      <w:r w:rsidRPr="00856E4C">
        <w:rPr>
          <w:rFonts w:ascii="宋体" w:eastAsia="宋体" w:hAnsi="宋体" w:hint="eastAsia"/>
          <w:sz w:val="28"/>
          <w:szCs w:val="28"/>
        </w:rPr>
        <w:t>②支付租金</w:t>
      </w:r>
    </w:p>
    <w:p w14:paraId="0E4C063D" w14:textId="07FD188B" w:rsidR="00856E4C" w:rsidRPr="00856E4C" w:rsidRDefault="00856E4C" w:rsidP="00856E4C">
      <w:pPr>
        <w:rPr>
          <w:rFonts w:ascii="宋体" w:eastAsia="宋体" w:hAnsi="宋体"/>
          <w:sz w:val="28"/>
          <w:szCs w:val="28"/>
        </w:rPr>
      </w:pPr>
      <w:r>
        <w:rPr>
          <w:rFonts w:ascii="宋体" w:eastAsia="宋体" w:hAnsi="宋体" w:hint="eastAsia"/>
          <w:sz w:val="28"/>
          <w:szCs w:val="28"/>
        </w:rPr>
        <w:t>借：</w:t>
      </w:r>
      <w:r w:rsidRPr="00856E4C">
        <w:rPr>
          <w:rFonts w:ascii="宋体" w:eastAsia="宋体" w:hAnsi="宋体" w:hint="eastAsia"/>
          <w:sz w:val="28"/>
          <w:szCs w:val="28"/>
        </w:rPr>
        <w:t>租赁负债</w:t>
      </w:r>
      <w:r w:rsidRPr="00856E4C">
        <w:rPr>
          <w:rFonts w:ascii="宋体" w:eastAsia="宋体" w:hAnsi="宋体"/>
          <w:sz w:val="28"/>
          <w:szCs w:val="28"/>
        </w:rPr>
        <w:t xml:space="preserve">-租赁付款额 1,200,000.00 </w:t>
      </w:r>
    </w:p>
    <w:p w14:paraId="15980471" w14:textId="3CC918F3" w:rsidR="00856E4C" w:rsidRPr="00856E4C" w:rsidRDefault="00856E4C" w:rsidP="00856E4C">
      <w:pPr>
        <w:rPr>
          <w:rFonts w:ascii="宋体" w:eastAsia="宋体" w:hAnsi="宋体"/>
          <w:sz w:val="28"/>
          <w:szCs w:val="28"/>
        </w:rPr>
      </w:pPr>
      <w:r>
        <w:rPr>
          <w:rFonts w:ascii="宋体" w:eastAsia="宋体" w:hAnsi="宋体" w:hint="eastAsia"/>
          <w:sz w:val="28"/>
          <w:szCs w:val="28"/>
        </w:rPr>
        <w:lastRenderedPageBreak/>
        <w:t>贷：</w:t>
      </w:r>
      <w:r w:rsidRPr="00856E4C">
        <w:rPr>
          <w:rFonts w:ascii="宋体" w:eastAsia="宋体" w:hAnsi="宋体" w:hint="eastAsia"/>
          <w:sz w:val="28"/>
          <w:szCs w:val="28"/>
        </w:rPr>
        <w:t>银行存款</w:t>
      </w:r>
      <w:r w:rsidRPr="00856E4C">
        <w:rPr>
          <w:rFonts w:ascii="宋体" w:eastAsia="宋体" w:hAnsi="宋体"/>
          <w:sz w:val="28"/>
          <w:szCs w:val="28"/>
        </w:rPr>
        <w:t xml:space="preserve"> 1,200,000.00 </w:t>
      </w:r>
    </w:p>
    <w:p w14:paraId="03EF11F6" w14:textId="5242C9F3" w:rsidR="00856E4C" w:rsidRPr="00856E4C" w:rsidRDefault="00856E4C" w:rsidP="00856E4C">
      <w:pPr>
        <w:rPr>
          <w:rFonts w:ascii="宋体" w:eastAsia="宋体" w:hAnsi="宋体"/>
          <w:sz w:val="28"/>
          <w:szCs w:val="28"/>
        </w:rPr>
      </w:pPr>
    </w:p>
    <w:p w14:paraId="0590B29C" w14:textId="51C7B18F" w:rsidR="00856E4C" w:rsidRPr="00856E4C" w:rsidRDefault="00856E4C" w:rsidP="00856E4C">
      <w:pPr>
        <w:rPr>
          <w:rFonts w:ascii="宋体" w:eastAsia="宋体" w:hAnsi="宋体"/>
          <w:sz w:val="28"/>
          <w:szCs w:val="28"/>
        </w:rPr>
      </w:pPr>
      <w:r>
        <w:rPr>
          <w:rFonts w:ascii="宋体" w:eastAsia="宋体" w:hAnsi="宋体" w:hint="eastAsia"/>
          <w:sz w:val="28"/>
          <w:szCs w:val="28"/>
        </w:rPr>
        <w:t>借：</w:t>
      </w:r>
      <w:r w:rsidRPr="00856E4C">
        <w:rPr>
          <w:rFonts w:ascii="宋体" w:eastAsia="宋体" w:hAnsi="宋体" w:hint="eastAsia"/>
          <w:sz w:val="28"/>
          <w:szCs w:val="28"/>
        </w:rPr>
        <w:t>财务费用</w:t>
      </w:r>
      <w:r w:rsidRPr="00856E4C">
        <w:rPr>
          <w:rFonts w:ascii="宋体" w:eastAsia="宋体" w:hAnsi="宋体"/>
          <w:sz w:val="28"/>
          <w:szCs w:val="28"/>
        </w:rPr>
        <w:t xml:space="preserve"> 54,415.27 </w:t>
      </w:r>
    </w:p>
    <w:p w14:paraId="1B20AC8B" w14:textId="6E43FDC9" w:rsidR="00856E4C" w:rsidRPr="00856E4C" w:rsidRDefault="00856E4C" w:rsidP="00856E4C">
      <w:pPr>
        <w:rPr>
          <w:rFonts w:ascii="宋体" w:eastAsia="宋体" w:hAnsi="宋体"/>
          <w:sz w:val="28"/>
          <w:szCs w:val="28"/>
        </w:rPr>
      </w:pPr>
      <w:r>
        <w:rPr>
          <w:rFonts w:ascii="宋体" w:eastAsia="宋体" w:hAnsi="宋体" w:hint="eastAsia"/>
          <w:sz w:val="28"/>
          <w:szCs w:val="28"/>
        </w:rPr>
        <w:t>贷：</w:t>
      </w:r>
      <w:r w:rsidRPr="00856E4C">
        <w:rPr>
          <w:rFonts w:ascii="宋体" w:eastAsia="宋体" w:hAnsi="宋体" w:hint="eastAsia"/>
          <w:sz w:val="28"/>
          <w:szCs w:val="28"/>
        </w:rPr>
        <w:t>租赁负债</w:t>
      </w:r>
      <w:r w:rsidRPr="00856E4C">
        <w:rPr>
          <w:rFonts w:ascii="宋体" w:eastAsia="宋体" w:hAnsi="宋体"/>
          <w:sz w:val="28"/>
          <w:szCs w:val="28"/>
        </w:rPr>
        <w:t xml:space="preserve">-未确认融资费用 54,415.27 </w:t>
      </w:r>
    </w:p>
    <w:p w14:paraId="4F8807DE" w14:textId="18BA846F" w:rsidR="00856E4C" w:rsidRPr="00856E4C" w:rsidRDefault="00856E4C" w:rsidP="00856E4C">
      <w:pPr>
        <w:rPr>
          <w:rFonts w:ascii="宋体" w:eastAsia="宋体" w:hAnsi="宋体"/>
          <w:sz w:val="28"/>
          <w:szCs w:val="28"/>
        </w:rPr>
      </w:pPr>
    </w:p>
    <w:p w14:paraId="30A2B268" w14:textId="7681F761" w:rsidR="00856E4C" w:rsidRPr="00856E4C" w:rsidRDefault="00856E4C" w:rsidP="00856E4C">
      <w:pPr>
        <w:rPr>
          <w:rFonts w:ascii="宋体" w:eastAsia="宋体" w:hAnsi="宋体"/>
          <w:sz w:val="28"/>
          <w:szCs w:val="28"/>
        </w:rPr>
      </w:pPr>
      <w:r>
        <w:rPr>
          <w:rFonts w:ascii="宋体" w:eastAsia="宋体" w:hAnsi="宋体" w:hint="eastAsia"/>
          <w:sz w:val="28"/>
          <w:szCs w:val="28"/>
        </w:rPr>
        <w:t>借：</w:t>
      </w:r>
      <w:r w:rsidRPr="00856E4C">
        <w:rPr>
          <w:rFonts w:ascii="宋体" w:eastAsia="宋体" w:hAnsi="宋体" w:hint="eastAsia"/>
          <w:sz w:val="28"/>
          <w:szCs w:val="28"/>
        </w:rPr>
        <w:t>递延所得税资产</w:t>
      </w:r>
      <w:r w:rsidRPr="00856E4C">
        <w:rPr>
          <w:rFonts w:ascii="宋体" w:eastAsia="宋体" w:hAnsi="宋体"/>
          <w:sz w:val="28"/>
          <w:szCs w:val="28"/>
        </w:rPr>
        <w:t xml:space="preserve"> -286,396.18 </w:t>
      </w:r>
    </w:p>
    <w:p w14:paraId="6CA302B1" w14:textId="68C66A35" w:rsidR="00856E4C" w:rsidRPr="00856E4C" w:rsidRDefault="00856E4C" w:rsidP="00856E4C">
      <w:pPr>
        <w:rPr>
          <w:rFonts w:ascii="宋体" w:eastAsia="宋体" w:hAnsi="宋体"/>
          <w:sz w:val="28"/>
          <w:szCs w:val="28"/>
        </w:rPr>
      </w:pPr>
      <w:r>
        <w:rPr>
          <w:rFonts w:ascii="宋体" w:eastAsia="宋体" w:hAnsi="宋体" w:hint="eastAsia"/>
          <w:sz w:val="28"/>
          <w:szCs w:val="28"/>
        </w:rPr>
        <w:t>贷：</w:t>
      </w:r>
      <w:r w:rsidRPr="00856E4C">
        <w:rPr>
          <w:rFonts w:ascii="宋体" w:eastAsia="宋体" w:hAnsi="宋体" w:hint="eastAsia"/>
          <w:sz w:val="28"/>
          <w:szCs w:val="28"/>
        </w:rPr>
        <w:t>所得税费用</w:t>
      </w:r>
      <w:r w:rsidRPr="00856E4C">
        <w:rPr>
          <w:rFonts w:ascii="宋体" w:eastAsia="宋体" w:hAnsi="宋体"/>
          <w:sz w:val="28"/>
          <w:szCs w:val="28"/>
        </w:rPr>
        <w:t xml:space="preserve"> -286,396.18 </w:t>
      </w:r>
    </w:p>
    <w:p w14:paraId="44AB2202" w14:textId="3D26FA22" w:rsidR="00856E4C" w:rsidRPr="00856E4C" w:rsidRDefault="00856E4C" w:rsidP="00856E4C">
      <w:pPr>
        <w:rPr>
          <w:rFonts w:ascii="宋体" w:eastAsia="宋体" w:hAnsi="宋体"/>
          <w:sz w:val="28"/>
          <w:szCs w:val="28"/>
        </w:rPr>
      </w:pPr>
    </w:p>
    <w:p w14:paraId="37C66B70" w14:textId="23EC6ACB" w:rsidR="00D74480" w:rsidRDefault="00856E4C" w:rsidP="00856E4C">
      <w:pPr>
        <w:rPr>
          <w:rFonts w:ascii="宋体" w:eastAsia="宋体" w:hAnsi="宋体"/>
          <w:sz w:val="28"/>
          <w:szCs w:val="28"/>
        </w:rPr>
      </w:pPr>
      <w:r w:rsidRPr="00856E4C">
        <w:rPr>
          <w:rFonts w:ascii="宋体" w:eastAsia="宋体" w:hAnsi="宋体" w:hint="eastAsia"/>
          <w:sz w:val="28"/>
          <w:szCs w:val="28"/>
        </w:rPr>
        <w:t>在计算当期所得税的时候，调增应纳税所得额</w:t>
      </w:r>
      <w:r w:rsidRPr="00856E4C">
        <w:rPr>
          <w:rFonts w:ascii="宋体" w:eastAsia="宋体" w:hAnsi="宋体"/>
          <w:sz w:val="28"/>
          <w:szCs w:val="28"/>
        </w:rPr>
        <w:t xml:space="preserve"> -51,162.55 元</w:t>
      </w:r>
    </w:p>
    <w:p w14:paraId="2581D67E" w14:textId="7B4178E2" w:rsidR="00700434" w:rsidRDefault="00700434" w:rsidP="00174B38">
      <w:pPr>
        <w:rPr>
          <w:rFonts w:ascii="宋体" w:eastAsia="宋体" w:hAnsi="宋体"/>
          <w:sz w:val="28"/>
          <w:szCs w:val="28"/>
        </w:rPr>
      </w:pPr>
    </w:p>
    <w:p w14:paraId="19C7709D" w14:textId="066428B8" w:rsidR="002305C8" w:rsidRDefault="002305C8" w:rsidP="00174B38">
      <w:pPr>
        <w:rPr>
          <w:rFonts w:ascii="宋体" w:eastAsia="宋体" w:hAnsi="宋体"/>
          <w:sz w:val="28"/>
          <w:szCs w:val="28"/>
        </w:rPr>
      </w:pPr>
      <w:r>
        <w:rPr>
          <w:rFonts w:ascii="宋体" w:eastAsia="宋体" w:hAnsi="宋体" w:hint="eastAsia"/>
          <w:sz w:val="28"/>
          <w:szCs w:val="28"/>
        </w:rPr>
        <w:t>净额确认，全额确认，2种方法都展示完了，到底应该用哪种方法呢？准则有没有规定呢？</w:t>
      </w:r>
    </w:p>
    <w:p w14:paraId="6F49BF6C" w14:textId="4B7AD390" w:rsidR="002305C8" w:rsidRDefault="002305C8" w:rsidP="00174B38">
      <w:pPr>
        <w:rPr>
          <w:rFonts w:ascii="宋体" w:eastAsia="宋体" w:hAnsi="宋体"/>
          <w:sz w:val="28"/>
          <w:szCs w:val="28"/>
        </w:rPr>
      </w:pPr>
    </w:p>
    <w:p w14:paraId="42132869" w14:textId="1D01B5C0" w:rsidR="002305C8" w:rsidRDefault="002305C8" w:rsidP="00174B38">
      <w:pPr>
        <w:rPr>
          <w:rFonts w:ascii="宋体" w:eastAsia="宋体" w:hAnsi="宋体"/>
          <w:sz w:val="28"/>
          <w:szCs w:val="28"/>
        </w:rPr>
      </w:pPr>
      <w:r>
        <w:rPr>
          <w:rFonts w:ascii="宋体" w:eastAsia="宋体" w:hAnsi="宋体" w:hint="eastAsia"/>
          <w:sz w:val="28"/>
          <w:szCs w:val="28"/>
        </w:rPr>
        <w:t>有规定，最近出的规定。</w:t>
      </w:r>
    </w:p>
    <w:p w14:paraId="0D374166" w14:textId="77777777" w:rsidR="002305C8" w:rsidRPr="002305C8" w:rsidRDefault="002305C8" w:rsidP="00174B38">
      <w:pPr>
        <w:rPr>
          <w:rFonts w:ascii="宋体" w:eastAsia="宋体" w:hAnsi="宋体"/>
          <w:sz w:val="28"/>
          <w:szCs w:val="28"/>
        </w:rPr>
      </w:pPr>
    </w:p>
    <w:p w14:paraId="23E758B6" w14:textId="6E0A351A" w:rsidR="00700434" w:rsidRDefault="00CD23FC" w:rsidP="00174B38">
      <w:pPr>
        <w:rPr>
          <w:rFonts w:ascii="宋体" w:eastAsia="宋体" w:hAnsi="宋体"/>
          <w:sz w:val="28"/>
          <w:szCs w:val="28"/>
        </w:rPr>
      </w:pPr>
      <w:r>
        <w:rPr>
          <w:rFonts w:ascii="宋体" w:eastAsia="宋体" w:hAnsi="宋体" w:hint="eastAsia"/>
          <w:sz w:val="28"/>
          <w:szCs w:val="28"/>
        </w:rPr>
        <w:t>《企业会计准则解释第1</w:t>
      </w:r>
      <w:r>
        <w:rPr>
          <w:rFonts w:ascii="宋体" w:eastAsia="宋体" w:hAnsi="宋体"/>
          <w:sz w:val="28"/>
          <w:szCs w:val="28"/>
        </w:rPr>
        <w:t>6</w:t>
      </w:r>
      <w:r>
        <w:rPr>
          <w:rFonts w:ascii="宋体" w:eastAsia="宋体" w:hAnsi="宋体" w:hint="eastAsia"/>
          <w:sz w:val="28"/>
          <w:szCs w:val="28"/>
        </w:rPr>
        <w:t>号》</w:t>
      </w:r>
    </w:p>
    <w:p w14:paraId="76595898" w14:textId="77777777" w:rsidR="00326313" w:rsidRPr="00326313" w:rsidRDefault="00326313" w:rsidP="00326313">
      <w:pPr>
        <w:rPr>
          <w:rFonts w:ascii="宋体" w:eastAsia="宋体" w:hAnsi="宋体"/>
          <w:sz w:val="28"/>
          <w:szCs w:val="28"/>
        </w:rPr>
      </w:pPr>
      <w:r w:rsidRPr="00326313">
        <w:rPr>
          <w:rFonts w:ascii="宋体" w:eastAsia="宋体" w:hAnsi="宋体" w:hint="eastAsia"/>
          <w:sz w:val="28"/>
          <w:szCs w:val="28"/>
        </w:rPr>
        <w:t>（一）相关会计处理。</w:t>
      </w:r>
    </w:p>
    <w:p w14:paraId="08DF953F" w14:textId="5CA8A771" w:rsidR="00700434" w:rsidRPr="000F2B09" w:rsidRDefault="00326313" w:rsidP="00326313">
      <w:pPr>
        <w:rPr>
          <w:rFonts w:ascii="宋体" w:eastAsia="宋体" w:hAnsi="宋体"/>
          <w:color w:val="FF0000"/>
          <w:sz w:val="28"/>
          <w:szCs w:val="28"/>
        </w:rPr>
      </w:pPr>
      <w:r w:rsidRPr="000F2B09">
        <w:rPr>
          <w:rFonts w:ascii="宋体" w:eastAsia="宋体" w:hAnsi="宋体" w:hint="eastAsia"/>
          <w:color w:val="FF0000"/>
          <w:sz w:val="28"/>
          <w:szCs w:val="28"/>
        </w:rPr>
        <w:t>对于不是企业合并、交易发生时既不影响会计利润也不影响应纳税所得额（或可抵扣亏损）、且初始确认的资产和负债导致产生等额应纳税暂时性差异和可抵扣暂时性差异的单项交易（包括承租人在租赁期开始日初始确认租赁负债并计入使用权资产的租赁交易，以及</w:t>
      </w:r>
      <w:r w:rsidRPr="000F2B09">
        <w:rPr>
          <w:rFonts w:ascii="宋体" w:eastAsia="宋体" w:hAnsi="宋体" w:hint="eastAsia"/>
          <w:color w:val="FF0000"/>
          <w:sz w:val="28"/>
          <w:szCs w:val="28"/>
        </w:rPr>
        <w:lastRenderedPageBreak/>
        <w:t>因固定资产等存在弃置义务而确认预计负债并计入相关资产成本的交易等，以下简称适用本解释的单项交易），不适用《企业会计准则第</w:t>
      </w:r>
      <w:r w:rsidRPr="000F2B09">
        <w:rPr>
          <w:rFonts w:ascii="宋体" w:eastAsia="宋体" w:hAnsi="宋体"/>
          <w:color w:val="FF0000"/>
          <w:sz w:val="28"/>
          <w:szCs w:val="28"/>
        </w:rPr>
        <w:t>18号——所得税》第十一条（二）、第十三条关于豁免初始确认递延所得税负债和递延所得税资产的规定。企业对该交易因资产和负债的初始确认所产生的应纳税暂时性差异和可</w:t>
      </w:r>
      <w:r w:rsidRPr="000F2B09">
        <w:rPr>
          <w:rFonts w:ascii="宋体" w:eastAsia="宋体" w:hAnsi="宋体" w:hint="eastAsia"/>
          <w:color w:val="FF0000"/>
          <w:sz w:val="28"/>
          <w:szCs w:val="28"/>
        </w:rPr>
        <w:t>抵扣暂时性差异，应当根据《企业会计准则第</w:t>
      </w:r>
      <w:r w:rsidRPr="000F2B09">
        <w:rPr>
          <w:rFonts w:ascii="宋体" w:eastAsia="宋体" w:hAnsi="宋体"/>
          <w:color w:val="FF0000"/>
          <w:sz w:val="28"/>
          <w:szCs w:val="28"/>
        </w:rPr>
        <w:t>18 号——所得税》等有关规定，在交易发生时</w:t>
      </w:r>
      <w:r w:rsidRPr="008E7FD8">
        <w:rPr>
          <w:rFonts w:ascii="宋体" w:eastAsia="宋体" w:hAnsi="宋体"/>
          <w:color w:val="FF0000"/>
          <w:sz w:val="28"/>
          <w:szCs w:val="28"/>
          <w:highlight w:val="yellow"/>
        </w:rPr>
        <w:t>分别</w:t>
      </w:r>
      <w:r w:rsidRPr="000F2B09">
        <w:rPr>
          <w:rFonts w:ascii="宋体" w:eastAsia="宋体" w:hAnsi="宋体"/>
          <w:color w:val="FF0000"/>
          <w:sz w:val="28"/>
          <w:szCs w:val="28"/>
        </w:rPr>
        <w:t>确认相应的递延所得税负债和递延所得税资产。</w:t>
      </w:r>
    </w:p>
    <w:p w14:paraId="6E45EB50" w14:textId="77777777" w:rsidR="00700434" w:rsidRDefault="00700434" w:rsidP="00174B38">
      <w:pPr>
        <w:rPr>
          <w:rFonts w:ascii="宋体" w:eastAsia="宋体" w:hAnsi="宋体"/>
          <w:sz w:val="28"/>
          <w:szCs w:val="28"/>
        </w:rPr>
      </w:pPr>
    </w:p>
    <w:p w14:paraId="3AB8FBF9" w14:textId="63DEC963" w:rsidR="00D74480" w:rsidRDefault="002305C8" w:rsidP="00174B38">
      <w:pPr>
        <w:rPr>
          <w:rFonts w:ascii="宋体" w:eastAsia="宋体" w:hAnsi="宋体"/>
          <w:sz w:val="28"/>
          <w:szCs w:val="28"/>
        </w:rPr>
      </w:pPr>
      <w:r>
        <w:rPr>
          <w:rFonts w:ascii="宋体" w:eastAsia="宋体" w:hAnsi="宋体" w:hint="eastAsia"/>
          <w:sz w:val="28"/>
          <w:szCs w:val="28"/>
        </w:rPr>
        <w:t>通过这个解释，我们可以看到，应当全额确认递延所得税资产和递延所得税负债。具体的分录就是我们上面讲的全额确认的分录。</w:t>
      </w:r>
    </w:p>
    <w:p w14:paraId="74E0C296" w14:textId="6D95FCB6" w:rsidR="002305C8" w:rsidRDefault="002305C8" w:rsidP="00174B38">
      <w:pPr>
        <w:rPr>
          <w:rFonts w:ascii="宋体" w:eastAsia="宋体" w:hAnsi="宋体"/>
          <w:sz w:val="28"/>
          <w:szCs w:val="28"/>
        </w:rPr>
      </w:pPr>
    </w:p>
    <w:p w14:paraId="2E0CB4A6" w14:textId="718EA630" w:rsidR="002305C8" w:rsidRDefault="002305C8" w:rsidP="00174B38">
      <w:pPr>
        <w:rPr>
          <w:rFonts w:ascii="宋体" w:eastAsia="宋体" w:hAnsi="宋体"/>
          <w:sz w:val="28"/>
          <w:szCs w:val="28"/>
        </w:rPr>
      </w:pPr>
      <w:r>
        <w:rPr>
          <w:rFonts w:ascii="宋体" w:eastAsia="宋体" w:hAnsi="宋体" w:hint="eastAsia"/>
          <w:sz w:val="28"/>
          <w:szCs w:val="28"/>
        </w:rPr>
        <w:t>那为什么要全额确认呢？为什么净额确认就不行？</w:t>
      </w:r>
    </w:p>
    <w:p w14:paraId="088A7138" w14:textId="42263142" w:rsidR="002305C8" w:rsidRDefault="002305C8" w:rsidP="00174B38">
      <w:pPr>
        <w:rPr>
          <w:rFonts w:ascii="宋体" w:eastAsia="宋体" w:hAnsi="宋体"/>
          <w:sz w:val="28"/>
          <w:szCs w:val="28"/>
        </w:rPr>
      </w:pPr>
    </w:p>
    <w:p w14:paraId="4E3C887E" w14:textId="66A9671C" w:rsidR="002305C8" w:rsidRDefault="002305C8" w:rsidP="00174B38">
      <w:pPr>
        <w:rPr>
          <w:rFonts w:ascii="宋体" w:eastAsia="宋体" w:hAnsi="宋体"/>
          <w:sz w:val="28"/>
          <w:szCs w:val="28"/>
        </w:rPr>
      </w:pPr>
      <w:r>
        <w:rPr>
          <w:rFonts w:ascii="宋体" w:eastAsia="宋体" w:hAnsi="宋体" w:hint="eastAsia"/>
          <w:sz w:val="28"/>
          <w:szCs w:val="28"/>
        </w:rPr>
        <w:t>有些同学可能会觉得，净额确认好理解一点，也比较符合实际一点。确实，净额确认好理解。那为什么准则规定要全额确认呢？</w:t>
      </w:r>
    </w:p>
    <w:p w14:paraId="0BE57A9C" w14:textId="7D9D798D" w:rsidR="002305C8" w:rsidRDefault="002305C8" w:rsidP="00174B38">
      <w:pPr>
        <w:rPr>
          <w:rFonts w:ascii="宋体" w:eastAsia="宋体" w:hAnsi="宋体"/>
          <w:sz w:val="28"/>
          <w:szCs w:val="28"/>
        </w:rPr>
      </w:pPr>
    </w:p>
    <w:p w14:paraId="1D4D0FFC" w14:textId="3601FCFC" w:rsidR="002305C8" w:rsidRDefault="002305C8" w:rsidP="00174B38">
      <w:pPr>
        <w:rPr>
          <w:rFonts w:ascii="宋体" w:eastAsia="宋体" w:hAnsi="宋体"/>
          <w:sz w:val="28"/>
          <w:szCs w:val="28"/>
        </w:rPr>
      </w:pPr>
      <w:r>
        <w:rPr>
          <w:rFonts w:ascii="宋体" w:eastAsia="宋体" w:hAnsi="宋体" w:hint="eastAsia"/>
          <w:sz w:val="28"/>
          <w:szCs w:val="28"/>
        </w:rPr>
        <w:t>小哥找了好多资料，终于找到本质原因了：所得税费用</w:t>
      </w:r>
      <w:r w:rsidR="00127931">
        <w:rPr>
          <w:rFonts w:ascii="宋体" w:eastAsia="宋体" w:hAnsi="宋体" w:hint="eastAsia"/>
          <w:sz w:val="28"/>
          <w:szCs w:val="28"/>
        </w:rPr>
        <w:t>的确认</w:t>
      </w:r>
      <w:r>
        <w:rPr>
          <w:rFonts w:ascii="宋体" w:eastAsia="宋体" w:hAnsi="宋体" w:hint="eastAsia"/>
          <w:sz w:val="28"/>
          <w:szCs w:val="28"/>
        </w:rPr>
        <w:t>有2种方法，一种是资产负债表债务法，另一种是收益表债务法</w:t>
      </w:r>
      <w:r w:rsidR="00127931">
        <w:rPr>
          <w:rFonts w:ascii="宋体" w:eastAsia="宋体" w:hAnsi="宋体" w:hint="eastAsia"/>
          <w:sz w:val="28"/>
          <w:szCs w:val="28"/>
        </w:rPr>
        <w:t>（也叫纳税影响会计法）</w:t>
      </w:r>
      <w:r>
        <w:rPr>
          <w:rFonts w:ascii="宋体" w:eastAsia="宋体" w:hAnsi="宋体" w:hint="eastAsia"/>
          <w:sz w:val="28"/>
          <w:szCs w:val="28"/>
        </w:rPr>
        <w:t>。我们先了解这2种方法，了解完之后，大家就知道为什么要用全额法的原因了。</w:t>
      </w:r>
    </w:p>
    <w:p w14:paraId="61AA35AC" w14:textId="59D9E106" w:rsidR="002305C8" w:rsidRDefault="002305C8" w:rsidP="00174B38">
      <w:pPr>
        <w:rPr>
          <w:rFonts w:ascii="宋体" w:eastAsia="宋体" w:hAnsi="宋体"/>
          <w:sz w:val="28"/>
          <w:szCs w:val="28"/>
        </w:rPr>
      </w:pPr>
    </w:p>
    <w:p w14:paraId="169A7F58" w14:textId="4AA601D5" w:rsidR="002305C8" w:rsidRDefault="002305C8" w:rsidP="00174B38">
      <w:pPr>
        <w:rPr>
          <w:rFonts w:ascii="宋体" w:eastAsia="宋体" w:hAnsi="宋体"/>
          <w:sz w:val="28"/>
          <w:szCs w:val="28"/>
        </w:rPr>
      </w:pPr>
      <w:r>
        <w:rPr>
          <w:rFonts w:ascii="宋体" w:eastAsia="宋体" w:hAnsi="宋体" w:hint="eastAsia"/>
          <w:sz w:val="28"/>
          <w:szCs w:val="28"/>
        </w:rPr>
        <w:lastRenderedPageBreak/>
        <w:t>我们先来介绍</w:t>
      </w:r>
      <w:r w:rsidR="00294130" w:rsidRPr="00127931">
        <w:rPr>
          <w:rFonts w:ascii="宋体" w:eastAsia="宋体" w:hAnsi="宋体" w:hint="eastAsia"/>
          <w:sz w:val="28"/>
          <w:szCs w:val="28"/>
          <w:highlight w:val="yellow"/>
        </w:rPr>
        <w:t>收</w:t>
      </w:r>
      <w:r w:rsidRPr="00127931">
        <w:rPr>
          <w:rFonts w:ascii="宋体" w:eastAsia="宋体" w:hAnsi="宋体" w:hint="eastAsia"/>
          <w:sz w:val="28"/>
          <w:szCs w:val="28"/>
          <w:highlight w:val="yellow"/>
        </w:rPr>
        <w:t>益表债务法</w:t>
      </w:r>
      <w:r>
        <w:rPr>
          <w:rFonts w:ascii="宋体" w:eastAsia="宋体" w:hAnsi="宋体" w:hint="eastAsia"/>
          <w:sz w:val="28"/>
          <w:szCs w:val="28"/>
        </w:rPr>
        <w:t>。</w:t>
      </w:r>
    </w:p>
    <w:p w14:paraId="62D52A37" w14:textId="1CE8432F" w:rsidR="002305C8" w:rsidRDefault="002305C8" w:rsidP="00174B38">
      <w:pPr>
        <w:rPr>
          <w:rFonts w:ascii="宋体" w:eastAsia="宋体" w:hAnsi="宋体"/>
          <w:sz w:val="28"/>
          <w:szCs w:val="28"/>
        </w:rPr>
      </w:pPr>
    </w:p>
    <w:p w14:paraId="15661FF8" w14:textId="2B35F603" w:rsidR="00294130" w:rsidRDefault="00294130" w:rsidP="00174B38">
      <w:pPr>
        <w:rPr>
          <w:rFonts w:ascii="宋体" w:eastAsia="宋体" w:hAnsi="宋体"/>
          <w:sz w:val="28"/>
          <w:szCs w:val="28"/>
        </w:rPr>
      </w:pPr>
      <w:r>
        <w:rPr>
          <w:rFonts w:ascii="宋体" w:eastAsia="宋体" w:hAnsi="宋体" w:hint="eastAsia"/>
          <w:sz w:val="28"/>
          <w:szCs w:val="28"/>
        </w:rPr>
        <w:t>因为计算</w:t>
      </w:r>
      <w:r w:rsidR="00F3528E">
        <w:rPr>
          <w:rFonts w:ascii="宋体" w:eastAsia="宋体" w:hAnsi="宋体" w:hint="eastAsia"/>
          <w:sz w:val="28"/>
          <w:szCs w:val="28"/>
        </w:rPr>
        <w:t>当期</w:t>
      </w:r>
      <w:r>
        <w:rPr>
          <w:rFonts w:ascii="宋体" w:eastAsia="宋体" w:hAnsi="宋体" w:hint="eastAsia"/>
          <w:sz w:val="28"/>
          <w:szCs w:val="28"/>
        </w:rPr>
        <w:t>所得税的时候，是从利润表的</w:t>
      </w:r>
      <w:r w:rsidRPr="00C81A40">
        <w:rPr>
          <w:rFonts w:ascii="宋体" w:eastAsia="宋体" w:hAnsi="宋体" w:hint="eastAsia"/>
          <w:sz w:val="28"/>
          <w:szCs w:val="28"/>
          <w:highlight w:val="yellow"/>
        </w:rPr>
        <w:t>利润总额</w:t>
      </w:r>
      <w:r>
        <w:rPr>
          <w:rFonts w:ascii="宋体" w:eastAsia="宋体" w:hAnsi="宋体" w:hint="eastAsia"/>
          <w:sz w:val="28"/>
          <w:szCs w:val="28"/>
        </w:rPr>
        <w:t>出发的，而利润表的利润总额是会计口径的利润总额。由于税法口径和会计口径不一致，所以要把利润总额调整成税法口径的。比如说利润总额1</w:t>
      </w:r>
      <w:r>
        <w:rPr>
          <w:rFonts w:ascii="宋体" w:eastAsia="宋体" w:hAnsi="宋体"/>
          <w:sz w:val="28"/>
          <w:szCs w:val="28"/>
        </w:rPr>
        <w:t>00</w:t>
      </w:r>
      <w:r>
        <w:rPr>
          <w:rFonts w:ascii="宋体" w:eastAsia="宋体" w:hAnsi="宋体" w:hint="eastAsia"/>
          <w:sz w:val="28"/>
          <w:szCs w:val="28"/>
        </w:rPr>
        <w:t>万，其中有1</w:t>
      </w:r>
      <w:r>
        <w:rPr>
          <w:rFonts w:ascii="宋体" w:eastAsia="宋体" w:hAnsi="宋体"/>
          <w:sz w:val="28"/>
          <w:szCs w:val="28"/>
        </w:rPr>
        <w:t>0</w:t>
      </w:r>
      <w:r>
        <w:rPr>
          <w:rFonts w:ascii="宋体" w:eastAsia="宋体" w:hAnsi="宋体" w:hint="eastAsia"/>
          <w:sz w:val="28"/>
          <w:szCs w:val="28"/>
        </w:rPr>
        <w:t>万信用减值损失，也就是本期计提了1</w:t>
      </w:r>
      <w:r>
        <w:rPr>
          <w:rFonts w:ascii="宋体" w:eastAsia="宋体" w:hAnsi="宋体"/>
          <w:sz w:val="28"/>
          <w:szCs w:val="28"/>
        </w:rPr>
        <w:t>0</w:t>
      </w:r>
      <w:r>
        <w:rPr>
          <w:rFonts w:ascii="宋体" w:eastAsia="宋体" w:hAnsi="宋体" w:hint="eastAsia"/>
          <w:sz w:val="28"/>
          <w:szCs w:val="28"/>
        </w:rPr>
        <w:t>万的坏账。税法口径不认这1</w:t>
      </w:r>
      <w:r>
        <w:rPr>
          <w:rFonts w:ascii="宋体" w:eastAsia="宋体" w:hAnsi="宋体"/>
          <w:sz w:val="28"/>
          <w:szCs w:val="28"/>
        </w:rPr>
        <w:t>0</w:t>
      </w:r>
      <w:r>
        <w:rPr>
          <w:rFonts w:ascii="宋体" w:eastAsia="宋体" w:hAnsi="宋体" w:hint="eastAsia"/>
          <w:sz w:val="28"/>
          <w:szCs w:val="28"/>
        </w:rPr>
        <w:t>万坏账，要等到客户破产，确实收不回来的时候才让税前扣除。因此，1</w:t>
      </w:r>
      <w:r>
        <w:rPr>
          <w:rFonts w:ascii="宋体" w:eastAsia="宋体" w:hAnsi="宋体"/>
          <w:sz w:val="28"/>
          <w:szCs w:val="28"/>
        </w:rPr>
        <w:t>00</w:t>
      </w:r>
      <w:r>
        <w:rPr>
          <w:rFonts w:ascii="宋体" w:eastAsia="宋体" w:hAnsi="宋体" w:hint="eastAsia"/>
          <w:sz w:val="28"/>
          <w:szCs w:val="28"/>
        </w:rPr>
        <w:t>万的利润总额，调整成税法口径的利润总额就要把这1</w:t>
      </w:r>
      <w:r>
        <w:rPr>
          <w:rFonts w:ascii="宋体" w:eastAsia="宋体" w:hAnsi="宋体"/>
          <w:sz w:val="28"/>
          <w:szCs w:val="28"/>
        </w:rPr>
        <w:t>0</w:t>
      </w:r>
      <w:r>
        <w:rPr>
          <w:rFonts w:ascii="宋体" w:eastAsia="宋体" w:hAnsi="宋体" w:hint="eastAsia"/>
          <w:sz w:val="28"/>
          <w:szCs w:val="28"/>
        </w:rPr>
        <w:t>万的信用减值损失给加回来，税法口径的利润总额就是1</w:t>
      </w:r>
      <w:r>
        <w:rPr>
          <w:rFonts w:ascii="宋体" w:eastAsia="宋体" w:hAnsi="宋体"/>
          <w:sz w:val="28"/>
          <w:szCs w:val="28"/>
        </w:rPr>
        <w:t>10</w:t>
      </w:r>
      <w:r>
        <w:rPr>
          <w:rFonts w:ascii="宋体" w:eastAsia="宋体" w:hAnsi="宋体" w:hint="eastAsia"/>
          <w:sz w:val="28"/>
          <w:szCs w:val="28"/>
        </w:rPr>
        <w:t>万。税法口径的利润总额有个专有名词，叫“应纳税所得额”。</w:t>
      </w:r>
      <w:r w:rsidR="008813FE">
        <w:rPr>
          <w:rFonts w:ascii="宋体" w:eastAsia="宋体" w:hAnsi="宋体" w:hint="eastAsia"/>
          <w:sz w:val="28"/>
          <w:szCs w:val="28"/>
        </w:rPr>
        <w:t>这个基础知识，在所得税费用那一章有详细讲，在这里就补充讲解一下。</w:t>
      </w:r>
    </w:p>
    <w:p w14:paraId="60287350" w14:textId="0ADC9B35" w:rsidR="008813FE" w:rsidRDefault="008813FE" w:rsidP="00174B38">
      <w:pPr>
        <w:rPr>
          <w:rFonts w:ascii="宋体" w:eastAsia="宋体" w:hAnsi="宋体"/>
          <w:sz w:val="28"/>
          <w:szCs w:val="28"/>
        </w:rPr>
      </w:pPr>
    </w:p>
    <w:p w14:paraId="6600D808" w14:textId="6852BF7B" w:rsidR="002305C8" w:rsidRDefault="008813FE" w:rsidP="00174B38">
      <w:pPr>
        <w:rPr>
          <w:rFonts w:ascii="宋体" w:eastAsia="宋体" w:hAnsi="宋体"/>
          <w:sz w:val="28"/>
          <w:szCs w:val="28"/>
        </w:rPr>
      </w:pPr>
      <w:r>
        <w:rPr>
          <w:rFonts w:ascii="宋体" w:eastAsia="宋体" w:hAnsi="宋体" w:hint="eastAsia"/>
          <w:sz w:val="28"/>
          <w:szCs w:val="28"/>
        </w:rPr>
        <w:t>了解了这个背景知识之后，我们再来看收益表债务法。</w:t>
      </w:r>
      <w:r w:rsidR="00294130">
        <w:rPr>
          <w:rFonts w:ascii="宋体" w:eastAsia="宋体" w:hAnsi="宋体" w:hint="eastAsia"/>
          <w:sz w:val="28"/>
          <w:szCs w:val="28"/>
        </w:rPr>
        <w:t>收益表债务法</w:t>
      </w:r>
      <w:r>
        <w:rPr>
          <w:rFonts w:ascii="宋体" w:eastAsia="宋体" w:hAnsi="宋体" w:hint="eastAsia"/>
          <w:sz w:val="28"/>
          <w:szCs w:val="28"/>
        </w:rPr>
        <w:t>的大概意思是</w:t>
      </w:r>
      <w:r w:rsidR="00294130">
        <w:rPr>
          <w:rFonts w:ascii="宋体" w:eastAsia="宋体" w:hAnsi="宋体" w:hint="eastAsia"/>
          <w:sz w:val="28"/>
          <w:szCs w:val="28"/>
        </w:rPr>
        <w:t>，</w:t>
      </w:r>
      <w:r>
        <w:rPr>
          <w:rFonts w:ascii="宋体" w:eastAsia="宋体" w:hAnsi="宋体" w:hint="eastAsia"/>
          <w:sz w:val="28"/>
          <w:szCs w:val="28"/>
        </w:rPr>
        <w:t>比较税法口径的</w:t>
      </w:r>
      <w:r w:rsidRPr="00C81A40">
        <w:rPr>
          <w:rFonts w:ascii="宋体" w:eastAsia="宋体" w:hAnsi="宋体" w:hint="eastAsia"/>
          <w:sz w:val="28"/>
          <w:szCs w:val="28"/>
          <w:highlight w:val="yellow"/>
        </w:rPr>
        <w:t>损益</w:t>
      </w:r>
      <w:r>
        <w:rPr>
          <w:rFonts w:ascii="宋体" w:eastAsia="宋体" w:hAnsi="宋体" w:hint="eastAsia"/>
          <w:sz w:val="28"/>
          <w:szCs w:val="28"/>
        </w:rPr>
        <w:t>和会计口径的</w:t>
      </w:r>
      <w:r w:rsidRPr="00C81A40">
        <w:rPr>
          <w:rFonts w:ascii="宋体" w:eastAsia="宋体" w:hAnsi="宋体" w:hint="eastAsia"/>
          <w:sz w:val="28"/>
          <w:szCs w:val="28"/>
          <w:highlight w:val="yellow"/>
        </w:rPr>
        <w:t>损益</w:t>
      </w:r>
      <w:r>
        <w:rPr>
          <w:rFonts w:ascii="宋体" w:eastAsia="宋体" w:hAnsi="宋体" w:hint="eastAsia"/>
          <w:sz w:val="28"/>
          <w:szCs w:val="28"/>
        </w:rPr>
        <w:t>，如果会计的损益小，就确认递延所得税资产。比如刚才说的1</w:t>
      </w:r>
      <w:r>
        <w:rPr>
          <w:rFonts w:ascii="宋体" w:eastAsia="宋体" w:hAnsi="宋体"/>
          <w:sz w:val="28"/>
          <w:szCs w:val="28"/>
        </w:rPr>
        <w:t>0</w:t>
      </w:r>
      <w:r>
        <w:rPr>
          <w:rFonts w:ascii="宋体" w:eastAsia="宋体" w:hAnsi="宋体" w:hint="eastAsia"/>
          <w:sz w:val="28"/>
          <w:szCs w:val="28"/>
        </w:rPr>
        <w:t>万信用减值损失，由于是损失，减少利润的，所以是-</w:t>
      </w:r>
      <w:r>
        <w:rPr>
          <w:rFonts w:ascii="宋体" w:eastAsia="宋体" w:hAnsi="宋体"/>
          <w:sz w:val="28"/>
          <w:szCs w:val="28"/>
        </w:rPr>
        <w:t>10</w:t>
      </w:r>
      <w:r>
        <w:rPr>
          <w:rFonts w:ascii="宋体" w:eastAsia="宋体" w:hAnsi="宋体" w:hint="eastAsia"/>
          <w:sz w:val="28"/>
          <w:szCs w:val="28"/>
        </w:rPr>
        <w:t>万，税法上不认这-</w:t>
      </w:r>
      <w:r>
        <w:rPr>
          <w:rFonts w:ascii="宋体" w:eastAsia="宋体" w:hAnsi="宋体"/>
          <w:sz w:val="28"/>
          <w:szCs w:val="28"/>
        </w:rPr>
        <w:t>10</w:t>
      </w:r>
      <w:r>
        <w:rPr>
          <w:rFonts w:ascii="宋体" w:eastAsia="宋体" w:hAnsi="宋体" w:hint="eastAsia"/>
          <w:sz w:val="28"/>
          <w:szCs w:val="28"/>
        </w:rPr>
        <w:t>万，所以税法口径是0，这2者之间就有差异-</w:t>
      </w:r>
      <w:r>
        <w:rPr>
          <w:rFonts w:ascii="宋体" w:eastAsia="宋体" w:hAnsi="宋体"/>
          <w:sz w:val="28"/>
          <w:szCs w:val="28"/>
        </w:rPr>
        <w:t>10</w:t>
      </w:r>
      <w:r>
        <w:rPr>
          <w:rFonts w:ascii="宋体" w:eastAsia="宋体" w:hAnsi="宋体" w:hint="eastAsia"/>
          <w:sz w:val="28"/>
          <w:szCs w:val="28"/>
        </w:rPr>
        <w:t>万。因为会计口径的比税法口径的要小，所以要确认</w:t>
      </w:r>
      <w:r>
        <w:rPr>
          <w:rFonts w:ascii="宋体" w:eastAsia="宋体" w:hAnsi="宋体"/>
          <w:sz w:val="28"/>
          <w:szCs w:val="28"/>
        </w:rPr>
        <w:t>10</w:t>
      </w:r>
      <w:r>
        <w:rPr>
          <w:rFonts w:ascii="宋体" w:eastAsia="宋体" w:hAnsi="宋体" w:hint="eastAsia"/>
          <w:sz w:val="28"/>
          <w:szCs w:val="28"/>
        </w:rPr>
        <w:t>万×</w:t>
      </w:r>
      <w:r>
        <w:rPr>
          <w:rFonts w:ascii="宋体" w:eastAsia="宋体" w:hAnsi="宋体"/>
          <w:sz w:val="28"/>
          <w:szCs w:val="28"/>
        </w:rPr>
        <w:t>25%</w:t>
      </w:r>
      <w:r>
        <w:rPr>
          <w:rFonts w:ascii="宋体" w:eastAsia="宋体" w:hAnsi="宋体" w:hint="eastAsia"/>
          <w:sz w:val="28"/>
          <w:szCs w:val="28"/>
        </w:rPr>
        <w:t>（假设所得税税率是2</w:t>
      </w:r>
      <w:r>
        <w:rPr>
          <w:rFonts w:ascii="宋体" w:eastAsia="宋体" w:hAnsi="宋体"/>
          <w:sz w:val="28"/>
          <w:szCs w:val="28"/>
        </w:rPr>
        <w:t>5%</w:t>
      </w:r>
      <w:r>
        <w:rPr>
          <w:rFonts w:ascii="宋体" w:eastAsia="宋体" w:hAnsi="宋体" w:hint="eastAsia"/>
          <w:sz w:val="28"/>
          <w:szCs w:val="28"/>
        </w:rPr>
        <w:t>）=</w:t>
      </w:r>
      <w:r w:rsidR="005846D3">
        <w:rPr>
          <w:rFonts w:ascii="宋体" w:eastAsia="宋体" w:hAnsi="宋体"/>
          <w:sz w:val="28"/>
          <w:szCs w:val="28"/>
        </w:rPr>
        <w:t>2.5</w:t>
      </w:r>
      <w:r w:rsidR="005846D3">
        <w:rPr>
          <w:rFonts w:ascii="宋体" w:eastAsia="宋体" w:hAnsi="宋体" w:hint="eastAsia"/>
          <w:sz w:val="28"/>
          <w:szCs w:val="28"/>
        </w:rPr>
        <w:t>万的递延所得税资产。</w:t>
      </w:r>
      <w:r w:rsidR="009F4E02">
        <w:rPr>
          <w:rFonts w:ascii="宋体" w:eastAsia="宋体" w:hAnsi="宋体" w:hint="eastAsia"/>
          <w:sz w:val="28"/>
          <w:szCs w:val="28"/>
        </w:rPr>
        <w:t>分录</w:t>
      </w:r>
    </w:p>
    <w:p w14:paraId="4988B770" w14:textId="5F21B5D3" w:rsidR="009F4E02" w:rsidRDefault="009F4E02" w:rsidP="00174B38">
      <w:pPr>
        <w:rPr>
          <w:rFonts w:ascii="宋体" w:eastAsia="宋体" w:hAnsi="宋体"/>
          <w:sz w:val="28"/>
          <w:szCs w:val="28"/>
        </w:rPr>
      </w:pPr>
      <w:r>
        <w:rPr>
          <w:rFonts w:ascii="宋体" w:eastAsia="宋体" w:hAnsi="宋体" w:hint="eastAsia"/>
          <w:sz w:val="28"/>
          <w:szCs w:val="28"/>
        </w:rPr>
        <w:t xml:space="preserve">借：递延所得税资产 </w:t>
      </w:r>
      <w:r>
        <w:rPr>
          <w:rFonts w:ascii="宋体" w:eastAsia="宋体" w:hAnsi="宋体"/>
          <w:sz w:val="28"/>
          <w:szCs w:val="28"/>
        </w:rPr>
        <w:t>2.5</w:t>
      </w:r>
      <w:r>
        <w:rPr>
          <w:rFonts w:ascii="宋体" w:eastAsia="宋体" w:hAnsi="宋体" w:hint="eastAsia"/>
          <w:sz w:val="28"/>
          <w:szCs w:val="28"/>
        </w:rPr>
        <w:t>万</w:t>
      </w:r>
    </w:p>
    <w:p w14:paraId="2B4948C7" w14:textId="4C8B7A4B" w:rsidR="009F4E02" w:rsidRDefault="009F4E02" w:rsidP="00174B38">
      <w:pPr>
        <w:rPr>
          <w:rFonts w:ascii="宋体" w:eastAsia="宋体" w:hAnsi="宋体"/>
          <w:sz w:val="28"/>
          <w:szCs w:val="28"/>
        </w:rPr>
      </w:pPr>
      <w:r>
        <w:rPr>
          <w:rFonts w:ascii="宋体" w:eastAsia="宋体" w:hAnsi="宋体" w:hint="eastAsia"/>
          <w:sz w:val="28"/>
          <w:szCs w:val="28"/>
        </w:rPr>
        <w:lastRenderedPageBreak/>
        <w:t xml:space="preserve">贷：所得税费用 </w:t>
      </w:r>
      <w:r>
        <w:rPr>
          <w:rFonts w:ascii="宋体" w:eastAsia="宋体" w:hAnsi="宋体"/>
          <w:sz w:val="28"/>
          <w:szCs w:val="28"/>
        </w:rPr>
        <w:t>2.5</w:t>
      </w:r>
      <w:r>
        <w:rPr>
          <w:rFonts w:ascii="宋体" w:eastAsia="宋体" w:hAnsi="宋体" w:hint="eastAsia"/>
          <w:sz w:val="28"/>
          <w:szCs w:val="28"/>
        </w:rPr>
        <w:t>万</w:t>
      </w:r>
    </w:p>
    <w:p w14:paraId="1DDF5BE6" w14:textId="1CD5596E" w:rsidR="009F4E02" w:rsidRDefault="009F4E02" w:rsidP="00174B38">
      <w:pPr>
        <w:rPr>
          <w:rFonts w:ascii="宋体" w:eastAsia="宋体" w:hAnsi="宋体"/>
          <w:sz w:val="28"/>
          <w:szCs w:val="28"/>
        </w:rPr>
      </w:pPr>
    </w:p>
    <w:p w14:paraId="3FD48064" w14:textId="79205529" w:rsidR="009F4E02" w:rsidRDefault="009F4E02" w:rsidP="00174B38">
      <w:pPr>
        <w:rPr>
          <w:rFonts w:ascii="宋体" w:eastAsia="宋体" w:hAnsi="宋体"/>
          <w:sz w:val="28"/>
          <w:szCs w:val="28"/>
        </w:rPr>
      </w:pPr>
      <w:r>
        <w:rPr>
          <w:rFonts w:ascii="宋体" w:eastAsia="宋体" w:hAnsi="宋体" w:hint="eastAsia"/>
          <w:sz w:val="28"/>
          <w:szCs w:val="28"/>
        </w:rPr>
        <w:t>同</w:t>
      </w:r>
      <w:r w:rsidR="005C73A1">
        <w:rPr>
          <w:rFonts w:ascii="宋体" w:eastAsia="宋体" w:hAnsi="宋体" w:hint="eastAsia"/>
          <w:sz w:val="28"/>
          <w:szCs w:val="28"/>
        </w:rPr>
        <w:t>时</w:t>
      </w:r>
      <w:r>
        <w:rPr>
          <w:rFonts w:ascii="宋体" w:eastAsia="宋体" w:hAnsi="宋体" w:hint="eastAsia"/>
          <w:sz w:val="28"/>
          <w:szCs w:val="28"/>
        </w:rPr>
        <w:t>，企业在计算当期所得税的时候，要调增1</w:t>
      </w:r>
      <w:r>
        <w:rPr>
          <w:rFonts w:ascii="宋体" w:eastAsia="宋体" w:hAnsi="宋体"/>
          <w:sz w:val="28"/>
          <w:szCs w:val="28"/>
        </w:rPr>
        <w:t>0</w:t>
      </w:r>
      <w:r>
        <w:rPr>
          <w:rFonts w:ascii="宋体" w:eastAsia="宋体" w:hAnsi="宋体" w:hint="eastAsia"/>
          <w:sz w:val="28"/>
          <w:szCs w:val="28"/>
        </w:rPr>
        <w:t>万，也就是用1</w:t>
      </w:r>
      <w:r>
        <w:rPr>
          <w:rFonts w:ascii="宋体" w:eastAsia="宋体" w:hAnsi="宋体"/>
          <w:sz w:val="28"/>
          <w:szCs w:val="28"/>
        </w:rPr>
        <w:t>10</w:t>
      </w:r>
      <w:r>
        <w:rPr>
          <w:rFonts w:ascii="宋体" w:eastAsia="宋体" w:hAnsi="宋体" w:hint="eastAsia"/>
          <w:sz w:val="28"/>
          <w:szCs w:val="28"/>
        </w:rPr>
        <w:t>万×</w:t>
      </w:r>
      <w:r>
        <w:rPr>
          <w:rFonts w:ascii="宋体" w:eastAsia="宋体" w:hAnsi="宋体"/>
          <w:sz w:val="28"/>
          <w:szCs w:val="28"/>
        </w:rPr>
        <w:t>25%=27</w:t>
      </w:r>
      <w:r>
        <w:rPr>
          <w:rFonts w:ascii="宋体" w:eastAsia="宋体" w:hAnsi="宋体" w:hint="eastAsia"/>
          <w:sz w:val="28"/>
          <w:szCs w:val="28"/>
        </w:rPr>
        <w:t>.</w:t>
      </w:r>
      <w:r>
        <w:rPr>
          <w:rFonts w:ascii="宋体" w:eastAsia="宋体" w:hAnsi="宋体"/>
          <w:sz w:val="28"/>
          <w:szCs w:val="28"/>
        </w:rPr>
        <w:t>5</w:t>
      </w:r>
      <w:r>
        <w:rPr>
          <w:rFonts w:ascii="宋体" w:eastAsia="宋体" w:hAnsi="宋体" w:hint="eastAsia"/>
          <w:sz w:val="28"/>
          <w:szCs w:val="28"/>
        </w:rPr>
        <w:t>万</w:t>
      </w:r>
    </w:p>
    <w:p w14:paraId="0B28808E" w14:textId="2BD86C9A" w:rsidR="009F4E02" w:rsidRDefault="009F4E02" w:rsidP="00174B38">
      <w:pPr>
        <w:rPr>
          <w:rFonts w:ascii="宋体" w:eastAsia="宋体" w:hAnsi="宋体"/>
          <w:sz w:val="28"/>
          <w:szCs w:val="28"/>
        </w:rPr>
      </w:pPr>
    </w:p>
    <w:p w14:paraId="28CB1F72" w14:textId="6D6D229D" w:rsidR="009F4E02" w:rsidRDefault="009F4E02" w:rsidP="00174B38">
      <w:pPr>
        <w:rPr>
          <w:rFonts w:ascii="宋体" w:eastAsia="宋体" w:hAnsi="宋体"/>
          <w:sz w:val="28"/>
          <w:szCs w:val="28"/>
        </w:rPr>
      </w:pPr>
      <w:r>
        <w:rPr>
          <w:rFonts w:ascii="宋体" w:eastAsia="宋体" w:hAnsi="宋体" w:hint="eastAsia"/>
          <w:sz w:val="28"/>
          <w:szCs w:val="28"/>
        </w:rPr>
        <w:t>那么在企业的财务报表上，我们就可以看到，所得税费用是2</w:t>
      </w:r>
      <w:r>
        <w:rPr>
          <w:rFonts w:ascii="宋体" w:eastAsia="宋体" w:hAnsi="宋体"/>
          <w:sz w:val="28"/>
          <w:szCs w:val="28"/>
        </w:rPr>
        <w:t>5</w:t>
      </w:r>
      <w:r>
        <w:rPr>
          <w:rFonts w:ascii="宋体" w:eastAsia="宋体" w:hAnsi="宋体" w:hint="eastAsia"/>
          <w:sz w:val="28"/>
          <w:szCs w:val="28"/>
        </w:rPr>
        <w:t>万，其中当期所得税费用</w:t>
      </w:r>
      <w:r>
        <w:rPr>
          <w:rFonts w:ascii="宋体" w:eastAsia="宋体" w:hAnsi="宋体"/>
          <w:sz w:val="28"/>
          <w:szCs w:val="28"/>
        </w:rPr>
        <w:t>27.5</w:t>
      </w:r>
      <w:r>
        <w:rPr>
          <w:rFonts w:ascii="宋体" w:eastAsia="宋体" w:hAnsi="宋体" w:hint="eastAsia"/>
          <w:sz w:val="28"/>
          <w:szCs w:val="28"/>
        </w:rPr>
        <w:t>万，递延所得税费用-</w:t>
      </w:r>
      <w:r>
        <w:rPr>
          <w:rFonts w:ascii="宋体" w:eastAsia="宋体" w:hAnsi="宋体"/>
          <w:sz w:val="28"/>
          <w:szCs w:val="28"/>
        </w:rPr>
        <w:t>2.5</w:t>
      </w:r>
      <w:r>
        <w:rPr>
          <w:rFonts w:ascii="宋体" w:eastAsia="宋体" w:hAnsi="宋体" w:hint="eastAsia"/>
          <w:sz w:val="28"/>
          <w:szCs w:val="28"/>
        </w:rPr>
        <w:t>万。</w:t>
      </w:r>
    </w:p>
    <w:p w14:paraId="0ED5D687" w14:textId="3C93A553" w:rsidR="003F70A3" w:rsidRDefault="003F70A3" w:rsidP="00174B38">
      <w:pPr>
        <w:rPr>
          <w:rFonts w:ascii="宋体" w:eastAsia="宋体" w:hAnsi="宋体"/>
          <w:sz w:val="28"/>
          <w:szCs w:val="28"/>
        </w:rPr>
      </w:pPr>
    </w:p>
    <w:p w14:paraId="073A4868" w14:textId="540A6F53" w:rsidR="003F70A3" w:rsidRDefault="003F70A3" w:rsidP="00174B38">
      <w:pPr>
        <w:rPr>
          <w:rFonts w:ascii="宋体" w:eastAsia="宋体" w:hAnsi="宋体"/>
          <w:sz w:val="28"/>
          <w:szCs w:val="28"/>
        </w:rPr>
      </w:pPr>
      <w:r>
        <w:rPr>
          <w:rFonts w:ascii="宋体" w:eastAsia="宋体" w:hAnsi="宋体" w:hint="eastAsia"/>
          <w:sz w:val="28"/>
          <w:szCs w:val="28"/>
        </w:rPr>
        <w:t>如果我们直接用利润总额1</w:t>
      </w:r>
      <w:r>
        <w:rPr>
          <w:rFonts w:ascii="宋体" w:eastAsia="宋体" w:hAnsi="宋体"/>
          <w:sz w:val="28"/>
          <w:szCs w:val="28"/>
        </w:rPr>
        <w:t>00</w:t>
      </w:r>
      <w:r>
        <w:rPr>
          <w:rFonts w:ascii="宋体" w:eastAsia="宋体" w:hAnsi="宋体" w:hint="eastAsia"/>
          <w:sz w:val="28"/>
          <w:szCs w:val="28"/>
        </w:rPr>
        <w:t>万×所得税税率2</w:t>
      </w:r>
      <w:r>
        <w:rPr>
          <w:rFonts w:ascii="宋体" w:eastAsia="宋体" w:hAnsi="宋体"/>
          <w:sz w:val="28"/>
          <w:szCs w:val="28"/>
        </w:rPr>
        <w:t>5%</w:t>
      </w:r>
      <w:r>
        <w:rPr>
          <w:rFonts w:ascii="宋体" w:eastAsia="宋体" w:hAnsi="宋体" w:hint="eastAsia"/>
          <w:sz w:val="28"/>
          <w:szCs w:val="28"/>
        </w:rPr>
        <w:t>，也是等于2</w:t>
      </w:r>
      <w:r>
        <w:rPr>
          <w:rFonts w:ascii="宋体" w:eastAsia="宋体" w:hAnsi="宋体"/>
          <w:sz w:val="28"/>
          <w:szCs w:val="28"/>
        </w:rPr>
        <w:t>5</w:t>
      </w:r>
      <w:r>
        <w:rPr>
          <w:rFonts w:ascii="宋体" w:eastAsia="宋体" w:hAnsi="宋体" w:hint="eastAsia"/>
          <w:sz w:val="28"/>
          <w:szCs w:val="28"/>
        </w:rPr>
        <w:t>万。</w:t>
      </w:r>
    </w:p>
    <w:p w14:paraId="2A6F2FD5" w14:textId="20777687" w:rsidR="003F70A3" w:rsidRDefault="003F70A3" w:rsidP="00174B38">
      <w:pPr>
        <w:rPr>
          <w:rFonts w:ascii="宋体" w:eastAsia="宋体" w:hAnsi="宋体"/>
          <w:sz w:val="28"/>
          <w:szCs w:val="28"/>
        </w:rPr>
      </w:pPr>
    </w:p>
    <w:p w14:paraId="220AD091" w14:textId="784AC907" w:rsidR="003F70A3" w:rsidRDefault="003F70A3" w:rsidP="00174B38">
      <w:pPr>
        <w:rPr>
          <w:rFonts w:ascii="宋体" w:eastAsia="宋体" w:hAnsi="宋体"/>
          <w:sz w:val="28"/>
          <w:szCs w:val="28"/>
        </w:rPr>
      </w:pPr>
      <w:r>
        <w:rPr>
          <w:rFonts w:ascii="宋体" w:eastAsia="宋体" w:hAnsi="宋体" w:hint="eastAsia"/>
          <w:sz w:val="28"/>
          <w:szCs w:val="28"/>
        </w:rPr>
        <w:t>那么，交给税局的钱是多少呢？</w:t>
      </w:r>
    </w:p>
    <w:p w14:paraId="680F0395" w14:textId="230956A7" w:rsidR="003F70A3" w:rsidRDefault="003F70A3" w:rsidP="00174B38">
      <w:pPr>
        <w:rPr>
          <w:rFonts w:ascii="宋体" w:eastAsia="宋体" w:hAnsi="宋体"/>
          <w:sz w:val="28"/>
          <w:szCs w:val="28"/>
        </w:rPr>
      </w:pPr>
    </w:p>
    <w:p w14:paraId="0D93E74A" w14:textId="6956309A" w:rsidR="000600E9" w:rsidRDefault="003F70A3" w:rsidP="00174B38">
      <w:pPr>
        <w:rPr>
          <w:rFonts w:ascii="宋体" w:eastAsia="宋体" w:hAnsi="宋体"/>
          <w:sz w:val="28"/>
          <w:szCs w:val="28"/>
        </w:rPr>
      </w:pPr>
      <w:r>
        <w:rPr>
          <w:rFonts w:ascii="宋体" w:eastAsia="宋体" w:hAnsi="宋体" w:hint="eastAsia"/>
          <w:sz w:val="28"/>
          <w:szCs w:val="28"/>
        </w:rPr>
        <w:t>答：</w:t>
      </w:r>
      <w:r>
        <w:rPr>
          <w:rFonts w:ascii="宋体" w:eastAsia="宋体" w:hAnsi="宋体"/>
          <w:sz w:val="28"/>
          <w:szCs w:val="28"/>
        </w:rPr>
        <w:t>27.5</w:t>
      </w:r>
      <w:r>
        <w:rPr>
          <w:rFonts w:ascii="宋体" w:eastAsia="宋体" w:hAnsi="宋体" w:hint="eastAsia"/>
          <w:sz w:val="28"/>
          <w:szCs w:val="28"/>
        </w:rPr>
        <w:t>万。因为税局不认那1</w:t>
      </w:r>
      <w:r>
        <w:rPr>
          <w:rFonts w:ascii="宋体" w:eastAsia="宋体" w:hAnsi="宋体"/>
          <w:sz w:val="28"/>
          <w:szCs w:val="28"/>
        </w:rPr>
        <w:t>0</w:t>
      </w:r>
      <w:r>
        <w:rPr>
          <w:rFonts w:ascii="宋体" w:eastAsia="宋体" w:hAnsi="宋体" w:hint="eastAsia"/>
          <w:sz w:val="28"/>
          <w:szCs w:val="28"/>
        </w:rPr>
        <w:t>万信用减值损失。只有当这个损失真正发生的时候才认。</w:t>
      </w:r>
      <w:r w:rsidR="000600E9">
        <w:rPr>
          <w:rFonts w:ascii="宋体" w:eastAsia="宋体" w:hAnsi="宋体" w:hint="eastAsia"/>
          <w:sz w:val="28"/>
          <w:szCs w:val="28"/>
        </w:rPr>
        <w:t>而会计上则认为，这1</w:t>
      </w:r>
      <w:r w:rsidR="000600E9">
        <w:rPr>
          <w:rFonts w:ascii="宋体" w:eastAsia="宋体" w:hAnsi="宋体"/>
          <w:sz w:val="28"/>
          <w:szCs w:val="28"/>
        </w:rPr>
        <w:t>0</w:t>
      </w:r>
      <w:r w:rsidR="000600E9">
        <w:rPr>
          <w:rFonts w:ascii="宋体" w:eastAsia="宋体" w:hAnsi="宋体" w:hint="eastAsia"/>
          <w:sz w:val="28"/>
          <w:szCs w:val="28"/>
        </w:rPr>
        <w:t>万的损失在以后年度真正发生损失的时候可以税前扣除，这是一笔资产，所以确认了递延所得税资产，贷方是递延所得税费用。</w:t>
      </w:r>
    </w:p>
    <w:p w14:paraId="2A937AA2" w14:textId="76D467E6" w:rsidR="000600E9" w:rsidRDefault="000600E9" w:rsidP="00174B38">
      <w:pPr>
        <w:rPr>
          <w:rFonts w:ascii="宋体" w:eastAsia="宋体" w:hAnsi="宋体"/>
          <w:sz w:val="28"/>
          <w:szCs w:val="28"/>
        </w:rPr>
      </w:pPr>
    </w:p>
    <w:p w14:paraId="4DA2D498" w14:textId="72A485F4" w:rsidR="000600E9" w:rsidRDefault="000600E9" w:rsidP="00174B38">
      <w:pPr>
        <w:rPr>
          <w:rFonts w:ascii="宋体" w:eastAsia="宋体" w:hAnsi="宋体"/>
          <w:sz w:val="28"/>
          <w:szCs w:val="28"/>
        </w:rPr>
      </w:pPr>
      <w:r>
        <w:rPr>
          <w:rFonts w:ascii="宋体" w:eastAsia="宋体" w:hAnsi="宋体" w:hint="eastAsia"/>
          <w:sz w:val="28"/>
          <w:szCs w:val="28"/>
        </w:rPr>
        <w:t>从这里我们可以看出，</w:t>
      </w:r>
      <w:r w:rsidRPr="00C81A40">
        <w:rPr>
          <w:rFonts w:ascii="宋体" w:eastAsia="宋体" w:hAnsi="宋体" w:hint="eastAsia"/>
          <w:sz w:val="28"/>
          <w:szCs w:val="28"/>
          <w:highlight w:val="yellow"/>
        </w:rPr>
        <w:t>只要是暂时性差异，</w:t>
      </w:r>
      <w:r w:rsidR="00353D3C" w:rsidRPr="00C81A40">
        <w:rPr>
          <w:rFonts w:ascii="宋体" w:eastAsia="宋体" w:hAnsi="宋体" w:hint="eastAsia"/>
          <w:sz w:val="28"/>
          <w:szCs w:val="28"/>
          <w:highlight w:val="yellow"/>
        </w:rPr>
        <w:t>并且确认递延了</w:t>
      </w:r>
      <w:r w:rsidR="00353D3C">
        <w:rPr>
          <w:rFonts w:ascii="宋体" w:eastAsia="宋体" w:hAnsi="宋体" w:hint="eastAsia"/>
          <w:sz w:val="28"/>
          <w:szCs w:val="28"/>
        </w:rPr>
        <w:t>，就</w:t>
      </w:r>
      <w:r>
        <w:rPr>
          <w:rFonts w:ascii="宋体" w:eastAsia="宋体" w:hAnsi="宋体" w:hint="eastAsia"/>
          <w:sz w:val="28"/>
          <w:szCs w:val="28"/>
        </w:rPr>
        <w:t>不会影响最终的所得税费用，它只是在当期所得税和递延所得税之间“此增彼减”。</w:t>
      </w:r>
      <w:r w:rsidR="00353D3C">
        <w:rPr>
          <w:rFonts w:ascii="宋体" w:eastAsia="宋体" w:hAnsi="宋体" w:hint="eastAsia"/>
          <w:sz w:val="28"/>
          <w:szCs w:val="28"/>
        </w:rPr>
        <w:t>这个知识点，又可以</w:t>
      </w:r>
      <w:r w:rsidR="00DB7258">
        <w:rPr>
          <w:rFonts w:ascii="宋体" w:eastAsia="宋体" w:hAnsi="宋体" w:hint="eastAsia"/>
          <w:sz w:val="28"/>
          <w:szCs w:val="28"/>
        </w:rPr>
        <w:t>融会贯通</w:t>
      </w:r>
      <w:r w:rsidR="00353D3C">
        <w:rPr>
          <w:rFonts w:ascii="宋体" w:eastAsia="宋体" w:hAnsi="宋体" w:hint="eastAsia"/>
          <w:sz w:val="28"/>
          <w:szCs w:val="28"/>
        </w:rPr>
        <w:t>到</w:t>
      </w:r>
      <w:r w:rsidR="00353D3C" w:rsidRPr="00DB7258">
        <w:rPr>
          <w:rFonts w:ascii="宋体" w:eastAsia="宋体" w:hAnsi="宋体" w:hint="eastAsia"/>
          <w:sz w:val="28"/>
          <w:szCs w:val="28"/>
          <w:highlight w:val="yellow"/>
        </w:rPr>
        <w:t>《会计利润与所得税费用调整过程》</w:t>
      </w:r>
      <w:r w:rsidR="00DB7258">
        <w:rPr>
          <w:rFonts w:ascii="宋体" w:eastAsia="宋体" w:hAnsi="宋体" w:hint="eastAsia"/>
          <w:sz w:val="28"/>
          <w:szCs w:val="28"/>
        </w:rPr>
        <w:t>。</w:t>
      </w:r>
    </w:p>
    <w:p w14:paraId="670BD2BD" w14:textId="4BA08A21" w:rsidR="00EF1DB4" w:rsidRDefault="00EF1DB4" w:rsidP="00174B38">
      <w:pPr>
        <w:rPr>
          <w:rFonts w:ascii="宋体" w:eastAsia="宋体" w:hAnsi="宋体"/>
          <w:sz w:val="28"/>
          <w:szCs w:val="28"/>
        </w:rPr>
      </w:pPr>
    </w:p>
    <w:p w14:paraId="68DFFC49" w14:textId="04BF74CA" w:rsidR="00EF1DB4" w:rsidRDefault="00EF1DB4" w:rsidP="00174B38">
      <w:pPr>
        <w:rPr>
          <w:rFonts w:ascii="宋体" w:eastAsia="宋体" w:hAnsi="宋体"/>
          <w:sz w:val="28"/>
          <w:szCs w:val="28"/>
        </w:rPr>
      </w:pPr>
      <w:r>
        <w:rPr>
          <w:rFonts w:ascii="宋体" w:eastAsia="宋体" w:hAnsi="宋体" w:hint="eastAsia"/>
          <w:sz w:val="28"/>
          <w:szCs w:val="28"/>
        </w:rPr>
        <w:t>收益表债务法，它是从</w:t>
      </w:r>
      <w:r w:rsidRPr="00F6066D">
        <w:rPr>
          <w:rFonts w:ascii="宋体" w:eastAsia="宋体" w:hAnsi="宋体" w:hint="eastAsia"/>
          <w:sz w:val="28"/>
          <w:szCs w:val="28"/>
          <w:highlight w:val="yellow"/>
        </w:rPr>
        <w:t>损益</w:t>
      </w:r>
      <w:r>
        <w:rPr>
          <w:rFonts w:ascii="宋体" w:eastAsia="宋体" w:hAnsi="宋体" w:hint="eastAsia"/>
          <w:sz w:val="28"/>
          <w:szCs w:val="28"/>
        </w:rPr>
        <w:t>出发的，看看企业的损益</w:t>
      </w:r>
      <w:r w:rsidR="00F6066D">
        <w:rPr>
          <w:rFonts w:ascii="宋体" w:eastAsia="宋体" w:hAnsi="宋体" w:hint="eastAsia"/>
          <w:sz w:val="28"/>
          <w:szCs w:val="28"/>
        </w:rPr>
        <w:t>表</w:t>
      </w:r>
      <w:r>
        <w:rPr>
          <w:rFonts w:ascii="宋体" w:eastAsia="宋体" w:hAnsi="宋体" w:hint="eastAsia"/>
          <w:sz w:val="28"/>
          <w:szCs w:val="28"/>
        </w:rPr>
        <w:t>，有哪些跟税法口径不一样的，对于不一样的部分，如果是暂时性差异的，就确认递延。</w:t>
      </w:r>
    </w:p>
    <w:p w14:paraId="1D09F1D7" w14:textId="218F8193" w:rsidR="00EF1DB4" w:rsidRDefault="00EF1DB4" w:rsidP="00174B38">
      <w:pPr>
        <w:rPr>
          <w:rFonts w:ascii="宋体" w:eastAsia="宋体" w:hAnsi="宋体"/>
          <w:sz w:val="28"/>
          <w:szCs w:val="28"/>
        </w:rPr>
      </w:pPr>
    </w:p>
    <w:p w14:paraId="196AAE49" w14:textId="4E082288" w:rsidR="00EF1DB4" w:rsidRDefault="00EF1DB4" w:rsidP="00174B38">
      <w:pPr>
        <w:rPr>
          <w:rFonts w:ascii="宋体" w:eastAsia="宋体" w:hAnsi="宋体"/>
          <w:sz w:val="28"/>
          <w:szCs w:val="28"/>
        </w:rPr>
      </w:pPr>
      <w:r>
        <w:rPr>
          <w:rFonts w:ascii="宋体" w:eastAsia="宋体" w:hAnsi="宋体" w:hint="eastAsia"/>
          <w:sz w:val="28"/>
          <w:szCs w:val="28"/>
        </w:rPr>
        <w:t>而</w:t>
      </w:r>
      <w:r w:rsidRPr="00C81A40">
        <w:rPr>
          <w:rFonts w:ascii="宋体" w:eastAsia="宋体" w:hAnsi="宋体" w:hint="eastAsia"/>
          <w:sz w:val="28"/>
          <w:szCs w:val="28"/>
          <w:highlight w:val="yellow"/>
        </w:rPr>
        <w:t>资产负债表债务法</w:t>
      </w:r>
      <w:r>
        <w:rPr>
          <w:rFonts w:ascii="宋体" w:eastAsia="宋体" w:hAnsi="宋体" w:hint="eastAsia"/>
          <w:sz w:val="28"/>
          <w:szCs w:val="28"/>
        </w:rPr>
        <w:t>呢？它则是从资产负债出发的。还是刚才的1</w:t>
      </w:r>
      <w:r>
        <w:rPr>
          <w:rFonts w:ascii="宋体" w:eastAsia="宋体" w:hAnsi="宋体"/>
          <w:sz w:val="28"/>
          <w:szCs w:val="28"/>
        </w:rPr>
        <w:t>0</w:t>
      </w:r>
      <w:r>
        <w:rPr>
          <w:rFonts w:ascii="宋体" w:eastAsia="宋体" w:hAnsi="宋体" w:hint="eastAsia"/>
          <w:sz w:val="28"/>
          <w:szCs w:val="28"/>
        </w:rPr>
        <w:t>万坏账，资产负债表债务法，它看的是账面价值和计税基础，这</w:t>
      </w:r>
      <w:r>
        <w:rPr>
          <w:rFonts w:ascii="宋体" w:eastAsia="宋体" w:hAnsi="宋体"/>
          <w:sz w:val="28"/>
          <w:szCs w:val="28"/>
        </w:rPr>
        <w:t>10</w:t>
      </w:r>
      <w:r>
        <w:rPr>
          <w:rFonts w:ascii="宋体" w:eastAsia="宋体" w:hAnsi="宋体" w:hint="eastAsia"/>
          <w:sz w:val="28"/>
          <w:szCs w:val="28"/>
        </w:rPr>
        <w:t>万的坏账，是1</w:t>
      </w:r>
      <w:r>
        <w:rPr>
          <w:rFonts w:ascii="宋体" w:eastAsia="宋体" w:hAnsi="宋体"/>
          <w:sz w:val="28"/>
          <w:szCs w:val="28"/>
        </w:rPr>
        <w:t>00</w:t>
      </w:r>
      <w:r>
        <w:rPr>
          <w:rFonts w:ascii="宋体" w:eastAsia="宋体" w:hAnsi="宋体" w:hint="eastAsia"/>
          <w:sz w:val="28"/>
          <w:szCs w:val="28"/>
        </w:rPr>
        <w:t>万的应收账款按1</w:t>
      </w:r>
      <w:r>
        <w:rPr>
          <w:rFonts w:ascii="宋体" w:eastAsia="宋体" w:hAnsi="宋体"/>
          <w:sz w:val="28"/>
          <w:szCs w:val="28"/>
        </w:rPr>
        <w:t>0%</w:t>
      </w:r>
      <w:r>
        <w:rPr>
          <w:rFonts w:ascii="宋体" w:eastAsia="宋体" w:hAnsi="宋体" w:hint="eastAsia"/>
          <w:sz w:val="28"/>
          <w:szCs w:val="28"/>
        </w:rPr>
        <w:t>计提导致的。资产负债表债务法看的就是这1</w:t>
      </w:r>
      <w:r>
        <w:rPr>
          <w:rFonts w:ascii="宋体" w:eastAsia="宋体" w:hAnsi="宋体"/>
          <w:sz w:val="28"/>
          <w:szCs w:val="28"/>
        </w:rPr>
        <w:t>00</w:t>
      </w:r>
      <w:r>
        <w:rPr>
          <w:rFonts w:ascii="宋体" w:eastAsia="宋体" w:hAnsi="宋体" w:hint="eastAsia"/>
          <w:sz w:val="28"/>
          <w:szCs w:val="28"/>
        </w:rPr>
        <w:t>万的应收账款，它的账面价值由于计提了1</w:t>
      </w:r>
      <w:r>
        <w:rPr>
          <w:rFonts w:ascii="宋体" w:eastAsia="宋体" w:hAnsi="宋体"/>
          <w:sz w:val="28"/>
          <w:szCs w:val="28"/>
        </w:rPr>
        <w:t>0</w:t>
      </w:r>
      <w:r>
        <w:rPr>
          <w:rFonts w:ascii="宋体" w:eastAsia="宋体" w:hAnsi="宋体" w:hint="eastAsia"/>
          <w:sz w:val="28"/>
          <w:szCs w:val="28"/>
        </w:rPr>
        <w:t>万的坏账准备，变成了9</w:t>
      </w:r>
      <w:r>
        <w:rPr>
          <w:rFonts w:ascii="宋体" w:eastAsia="宋体" w:hAnsi="宋体"/>
          <w:sz w:val="28"/>
          <w:szCs w:val="28"/>
        </w:rPr>
        <w:t>0</w:t>
      </w:r>
      <w:r>
        <w:rPr>
          <w:rFonts w:ascii="宋体" w:eastAsia="宋体" w:hAnsi="宋体" w:hint="eastAsia"/>
          <w:sz w:val="28"/>
          <w:szCs w:val="28"/>
        </w:rPr>
        <w:t>万，而计税基础还是1</w:t>
      </w:r>
      <w:r>
        <w:rPr>
          <w:rFonts w:ascii="宋体" w:eastAsia="宋体" w:hAnsi="宋体"/>
          <w:sz w:val="28"/>
          <w:szCs w:val="28"/>
        </w:rPr>
        <w:t>00</w:t>
      </w:r>
      <w:r>
        <w:rPr>
          <w:rFonts w:ascii="宋体" w:eastAsia="宋体" w:hAnsi="宋体" w:hint="eastAsia"/>
          <w:sz w:val="28"/>
          <w:szCs w:val="28"/>
        </w:rPr>
        <w:t>万，因为税法口径</w:t>
      </w:r>
      <w:r w:rsidR="004867A3">
        <w:rPr>
          <w:rFonts w:ascii="宋体" w:eastAsia="宋体" w:hAnsi="宋体" w:hint="eastAsia"/>
          <w:sz w:val="28"/>
          <w:szCs w:val="28"/>
        </w:rPr>
        <w:t>是按照原值来的，所以有1</w:t>
      </w:r>
      <w:r w:rsidR="004867A3">
        <w:rPr>
          <w:rFonts w:ascii="宋体" w:eastAsia="宋体" w:hAnsi="宋体"/>
          <w:sz w:val="28"/>
          <w:szCs w:val="28"/>
        </w:rPr>
        <w:t>0</w:t>
      </w:r>
      <w:r w:rsidR="004867A3">
        <w:rPr>
          <w:rFonts w:ascii="宋体" w:eastAsia="宋体" w:hAnsi="宋体" w:hint="eastAsia"/>
          <w:sz w:val="28"/>
          <w:szCs w:val="28"/>
        </w:rPr>
        <w:t>万的差异。</w:t>
      </w:r>
      <w:r w:rsidR="006B0B52">
        <w:rPr>
          <w:rFonts w:ascii="宋体" w:eastAsia="宋体" w:hAnsi="宋体" w:hint="eastAsia"/>
          <w:sz w:val="28"/>
          <w:szCs w:val="28"/>
        </w:rPr>
        <w:t>计税基础大于账面价值，属于可抵扣暂时性差异，确认2</w:t>
      </w:r>
      <w:r w:rsidR="006B0B52">
        <w:rPr>
          <w:rFonts w:ascii="宋体" w:eastAsia="宋体" w:hAnsi="宋体"/>
          <w:sz w:val="28"/>
          <w:szCs w:val="28"/>
        </w:rPr>
        <w:t>.5</w:t>
      </w:r>
      <w:r w:rsidR="006B0B52">
        <w:rPr>
          <w:rFonts w:ascii="宋体" w:eastAsia="宋体" w:hAnsi="宋体" w:hint="eastAsia"/>
          <w:sz w:val="28"/>
          <w:szCs w:val="28"/>
        </w:rPr>
        <w:t>万的递延所得税资产。</w:t>
      </w:r>
      <w:r w:rsidR="005C73A1">
        <w:rPr>
          <w:rFonts w:ascii="宋体" w:eastAsia="宋体" w:hAnsi="宋体" w:hint="eastAsia"/>
          <w:sz w:val="28"/>
          <w:szCs w:val="28"/>
        </w:rPr>
        <w:t>分录，</w:t>
      </w:r>
    </w:p>
    <w:p w14:paraId="38085FDF" w14:textId="3452B365" w:rsidR="005C73A1" w:rsidRDefault="005C73A1" w:rsidP="00174B38">
      <w:pPr>
        <w:rPr>
          <w:rFonts w:ascii="宋体" w:eastAsia="宋体" w:hAnsi="宋体"/>
          <w:sz w:val="28"/>
          <w:szCs w:val="28"/>
        </w:rPr>
      </w:pPr>
    </w:p>
    <w:p w14:paraId="63B90B2C" w14:textId="73C68F39" w:rsidR="005C73A1" w:rsidRDefault="005C73A1" w:rsidP="00174B38">
      <w:pPr>
        <w:rPr>
          <w:rFonts w:ascii="宋体" w:eastAsia="宋体" w:hAnsi="宋体"/>
          <w:sz w:val="28"/>
          <w:szCs w:val="28"/>
        </w:rPr>
      </w:pPr>
      <w:r>
        <w:rPr>
          <w:rFonts w:ascii="宋体" w:eastAsia="宋体" w:hAnsi="宋体" w:hint="eastAsia"/>
          <w:sz w:val="28"/>
          <w:szCs w:val="28"/>
        </w:rPr>
        <w:t xml:space="preserve">借：递延所得税资产 </w:t>
      </w:r>
      <w:r>
        <w:rPr>
          <w:rFonts w:ascii="宋体" w:eastAsia="宋体" w:hAnsi="宋体"/>
          <w:sz w:val="28"/>
          <w:szCs w:val="28"/>
        </w:rPr>
        <w:t>2</w:t>
      </w:r>
      <w:r>
        <w:rPr>
          <w:rFonts w:ascii="宋体" w:eastAsia="宋体" w:hAnsi="宋体" w:hint="eastAsia"/>
          <w:sz w:val="28"/>
          <w:szCs w:val="28"/>
        </w:rPr>
        <w:t>.</w:t>
      </w:r>
      <w:r>
        <w:rPr>
          <w:rFonts w:ascii="宋体" w:eastAsia="宋体" w:hAnsi="宋体"/>
          <w:sz w:val="28"/>
          <w:szCs w:val="28"/>
        </w:rPr>
        <w:t>5</w:t>
      </w:r>
      <w:r>
        <w:rPr>
          <w:rFonts w:ascii="宋体" w:eastAsia="宋体" w:hAnsi="宋体" w:hint="eastAsia"/>
          <w:sz w:val="28"/>
          <w:szCs w:val="28"/>
        </w:rPr>
        <w:t>万</w:t>
      </w:r>
    </w:p>
    <w:p w14:paraId="23717538" w14:textId="57CE43F2" w:rsidR="005C73A1" w:rsidRDefault="005C73A1" w:rsidP="00174B38">
      <w:pPr>
        <w:rPr>
          <w:rFonts w:ascii="宋体" w:eastAsia="宋体" w:hAnsi="宋体"/>
          <w:sz w:val="28"/>
          <w:szCs w:val="28"/>
        </w:rPr>
      </w:pPr>
      <w:r>
        <w:rPr>
          <w:rFonts w:ascii="宋体" w:eastAsia="宋体" w:hAnsi="宋体" w:hint="eastAsia"/>
          <w:sz w:val="28"/>
          <w:szCs w:val="28"/>
        </w:rPr>
        <w:t>贷：所得税费用-递延所得税费用2</w:t>
      </w:r>
      <w:r>
        <w:rPr>
          <w:rFonts w:ascii="宋体" w:eastAsia="宋体" w:hAnsi="宋体"/>
          <w:sz w:val="28"/>
          <w:szCs w:val="28"/>
        </w:rPr>
        <w:t>.5</w:t>
      </w:r>
      <w:r>
        <w:rPr>
          <w:rFonts w:ascii="宋体" w:eastAsia="宋体" w:hAnsi="宋体" w:hint="eastAsia"/>
          <w:sz w:val="28"/>
          <w:szCs w:val="28"/>
        </w:rPr>
        <w:t>万</w:t>
      </w:r>
    </w:p>
    <w:p w14:paraId="1F116CF6" w14:textId="7A8DEF3B" w:rsidR="005C73A1" w:rsidRDefault="005C73A1" w:rsidP="00174B38">
      <w:pPr>
        <w:rPr>
          <w:rFonts w:ascii="宋体" w:eastAsia="宋体" w:hAnsi="宋体"/>
          <w:sz w:val="28"/>
          <w:szCs w:val="28"/>
        </w:rPr>
      </w:pPr>
    </w:p>
    <w:p w14:paraId="1B677910" w14:textId="06A681C5" w:rsidR="005C73A1" w:rsidRDefault="005C73A1" w:rsidP="005C73A1">
      <w:pPr>
        <w:rPr>
          <w:rFonts w:ascii="宋体" w:eastAsia="宋体" w:hAnsi="宋体"/>
          <w:sz w:val="28"/>
          <w:szCs w:val="28"/>
        </w:rPr>
      </w:pPr>
      <w:r>
        <w:rPr>
          <w:rFonts w:ascii="宋体" w:eastAsia="宋体" w:hAnsi="宋体" w:hint="eastAsia"/>
          <w:sz w:val="28"/>
          <w:szCs w:val="28"/>
        </w:rPr>
        <w:t>同时，企业在计算当期所得税的时候，要调增1</w:t>
      </w:r>
      <w:r>
        <w:rPr>
          <w:rFonts w:ascii="宋体" w:eastAsia="宋体" w:hAnsi="宋体"/>
          <w:sz w:val="28"/>
          <w:szCs w:val="28"/>
        </w:rPr>
        <w:t>0</w:t>
      </w:r>
      <w:r>
        <w:rPr>
          <w:rFonts w:ascii="宋体" w:eastAsia="宋体" w:hAnsi="宋体" w:hint="eastAsia"/>
          <w:sz w:val="28"/>
          <w:szCs w:val="28"/>
        </w:rPr>
        <w:t>万，也还是用1</w:t>
      </w:r>
      <w:r>
        <w:rPr>
          <w:rFonts w:ascii="宋体" w:eastAsia="宋体" w:hAnsi="宋体"/>
          <w:sz w:val="28"/>
          <w:szCs w:val="28"/>
        </w:rPr>
        <w:t>10</w:t>
      </w:r>
      <w:r>
        <w:rPr>
          <w:rFonts w:ascii="宋体" w:eastAsia="宋体" w:hAnsi="宋体" w:hint="eastAsia"/>
          <w:sz w:val="28"/>
          <w:szCs w:val="28"/>
        </w:rPr>
        <w:t>万×</w:t>
      </w:r>
      <w:r>
        <w:rPr>
          <w:rFonts w:ascii="宋体" w:eastAsia="宋体" w:hAnsi="宋体"/>
          <w:sz w:val="28"/>
          <w:szCs w:val="28"/>
        </w:rPr>
        <w:t>25%=27</w:t>
      </w:r>
      <w:r>
        <w:rPr>
          <w:rFonts w:ascii="宋体" w:eastAsia="宋体" w:hAnsi="宋体" w:hint="eastAsia"/>
          <w:sz w:val="28"/>
          <w:szCs w:val="28"/>
        </w:rPr>
        <w:t>.</w:t>
      </w:r>
      <w:r>
        <w:rPr>
          <w:rFonts w:ascii="宋体" w:eastAsia="宋体" w:hAnsi="宋体"/>
          <w:sz w:val="28"/>
          <w:szCs w:val="28"/>
        </w:rPr>
        <w:t>5</w:t>
      </w:r>
      <w:r>
        <w:rPr>
          <w:rFonts w:ascii="宋体" w:eastAsia="宋体" w:hAnsi="宋体" w:hint="eastAsia"/>
          <w:sz w:val="28"/>
          <w:szCs w:val="28"/>
        </w:rPr>
        <w:t>万</w:t>
      </w:r>
    </w:p>
    <w:p w14:paraId="321FB0C8" w14:textId="0B8F2E15" w:rsidR="005C73A1" w:rsidRPr="005C73A1" w:rsidRDefault="005C73A1" w:rsidP="00174B38">
      <w:pPr>
        <w:rPr>
          <w:rFonts w:ascii="宋体" w:eastAsia="宋体" w:hAnsi="宋体"/>
          <w:sz w:val="28"/>
          <w:szCs w:val="28"/>
        </w:rPr>
      </w:pPr>
    </w:p>
    <w:p w14:paraId="0333ABC8" w14:textId="538D1A11" w:rsidR="009F4E02" w:rsidRDefault="00495872" w:rsidP="00174B38">
      <w:pPr>
        <w:rPr>
          <w:rFonts w:ascii="宋体" w:eastAsia="宋体" w:hAnsi="宋体"/>
          <w:sz w:val="28"/>
          <w:szCs w:val="28"/>
        </w:rPr>
      </w:pPr>
      <w:r>
        <w:rPr>
          <w:rFonts w:ascii="宋体" w:eastAsia="宋体" w:hAnsi="宋体" w:hint="eastAsia"/>
          <w:sz w:val="28"/>
          <w:szCs w:val="28"/>
        </w:rPr>
        <w:t>从这个案例我们可以看出，由于坏账这个事情，资产负债表债务法，和收益表债务法，它的结果是一样的，</w:t>
      </w:r>
      <w:r w:rsidR="00DA334A">
        <w:rPr>
          <w:rFonts w:ascii="宋体" w:eastAsia="宋体" w:hAnsi="宋体" w:hint="eastAsia"/>
          <w:sz w:val="28"/>
          <w:szCs w:val="28"/>
        </w:rPr>
        <w:t>只</w:t>
      </w:r>
      <w:r>
        <w:rPr>
          <w:rFonts w:ascii="宋体" w:eastAsia="宋体" w:hAnsi="宋体" w:hint="eastAsia"/>
          <w:sz w:val="28"/>
          <w:szCs w:val="28"/>
        </w:rPr>
        <w:t>是出发点不一样。收益表</w:t>
      </w:r>
      <w:r>
        <w:rPr>
          <w:rFonts w:ascii="宋体" w:eastAsia="宋体" w:hAnsi="宋体" w:hint="eastAsia"/>
          <w:sz w:val="28"/>
          <w:szCs w:val="28"/>
        </w:rPr>
        <w:lastRenderedPageBreak/>
        <w:t>债务法，看的是损益，也就是看</w:t>
      </w:r>
      <w:r w:rsidR="00DA334A">
        <w:rPr>
          <w:rFonts w:ascii="宋体" w:eastAsia="宋体" w:hAnsi="宋体" w:hint="eastAsia"/>
          <w:sz w:val="28"/>
          <w:szCs w:val="28"/>
        </w:rPr>
        <w:t>利润表中的</w:t>
      </w:r>
      <w:r w:rsidRPr="00DA334A">
        <w:rPr>
          <w:rFonts w:ascii="宋体" w:eastAsia="宋体" w:hAnsi="宋体" w:hint="eastAsia"/>
          <w:sz w:val="28"/>
          <w:szCs w:val="28"/>
          <w:highlight w:val="yellow"/>
        </w:rPr>
        <w:t>信用减值损失</w:t>
      </w:r>
      <w:r>
        <w:rPr>
          <w:rFonts w:ascii="宋体" w:eastAsia="宋体" w:hAnsi="宋体" w:hint="eastAsia"/>
          <w:sz w:val="28"/>
          <w:szCs w:val="28"/>
        </w:rPr>
        <w:t>，而资产负债表债务法看的是</w:t>
      </w:r>
      <w:r w:rsidRPr="00DA334A">
        <w:rPr>
          <w:rFonts w:ascii="宋体" w:eastAsia="宋体" w:hAnsi="宋体" w:hint="eastAsia"/>
          <w:sz w:val="28"/>
          <w:szCs w:val="28"/>
          <w:highlight w:val="yellow"/>
        </w:rPr>
        <w:t>账面价值</w:t>
      </w:r>
      <w:r>
        <w:rPr>
          <w:rFonts w:ascii="宋体" w:eastAsia="宋体" w:hAnsi="宋体" w:hint="eastAsia"/>
          <w:sz w:val="28"/>
          <w:szCs w:val="28"/>
        </w:rPr>
        <w:t>和</w:t>
      </w:r>
      <w:r w:rsidRPr="00DA334A">
        <w:rPr>
          <w:rFonts w:ascii="宋体" w:eastAsia="宋体" w:hAnsi="宋体" w:hint="eastAsia"/>
          <w:sz w:val="28"/>
          <w:szCs w:val="28"/>
          <w:highlight w:val="yellow"/>
        </w:rPr>
        <w:t>计税基础</w:t>
      </w:r>
      <w:r>
        <w:rPr>
          <w:rFonts w:ascii="宋体" w:eastAsia="宋体" w:hAnsi="宋体" w:hint="eastAsia"/>
          <w:sz w:val="28"/>
          <w:szCs w:val="28"/>
        </w:rPr>
        <w:t>。显而易见，看信用减值损失比较</w:t>
      </w:r>
      <w:r w:rsidR="00DA334A">
        <w:rPr>
          <w:rFonts w:ascii="宋体" w:eastAsia="宋体" w:hAnsi="宋体" w:hint="eastAsia"/>
          <w:sz w:val="28"/>
          <w:szCs w:val="28"/>
        </w:rPr>
        <w:t>容易理解</w:t>
      </w:r>
      <w:r>
        <w:rPr>
          <w:rFonts w:ascii="宋体" w:eastAsia="宋体" w:hAnsi="宋体" w:hint="eastAsia"/>
          <w:sz w:val="28"/>
          <w:szCs w:val="28"/>
        </w:rPr>
        <w:t>，因为当期所得税费用是从利润总额出发的，既然税法不认，</w:t>
      </w:r>
      <w:r w:rsidR="00C81A40">
        <w:rPr>
          <w:rFonts w:ascii="宋体" w:eastAsia="宋体" w:hAnsi="宋体" w:hint="eastAsia"/>
          <w:sz w:val="28"/>
          <w:szCs w:val="28"/>
        </w:rPr>
        <w:t>给它调整</w:t>
      </w:r>
      <w:r>
        <w:rPr>
          <w:rFonts w:ascii="宋体" w:eastAsia="宋体" w:hAnsi="宋体" w:hint="eastAsia"/>
          <w:sz w:val="28"/>
          <w:szCs w:val="28"/>
        </w:rPr>
        <w:t>就是了，损益和所得税有直接的关系，所以很容易理解。但是资产负债表债务法，看的是资产和负债。资产和负债跟所得税，直接看的话，看不出它们之间能有什么联系，所以大部分同学在学递延所得税的时候，会觉得特别痛苦，特别难以理解。</w:t>
      </w:r>
      <w:r w:rsidR="0002598A">
        <w:rPr>
          <w:rFonts w:ascii="宋体" w:eastAsia="宋体" w:hAnsi="宋体" w:hint="eastAsia"/>
          <w:sz w:val="28"/>
          <w:szCs w:val="28"/>
        </w:rPr>
        <w:t>如果我们的准则用收益表债务法，那</w:t>
      </w:r>
      <w:r w:rsidR="00DA334A">
        <w:rPr>
          <w:rFonts w:ascii="宋体" w:eastAsia="宋体" w:hAnsi="宋体" w:hint="eastAsia"/>
          <w:sz w:val="28"/>
          <w:szCs w:val="28"/>
        </w:rPr>
        <w:t>我们的学习</w:t>
      </w:r>
      <w:r w:rsidR="0002598A">
        <w:rPr>
          <w:rFonts w:ascii="宋体" w:eastAsia="宋体" w:hAnsi="宋体" w:hint="eastAsia"/>
          <w:sz w:val="28"/>
          <w:szCs w:val="28"/>
        </w:rPr>
        <w:t>难度肯定会下降一个档次。</w:t>
      </w:r>
    </w:p>
    <w:p w14:paraId="7E22F813" w14:textId="1E93E51E" w:rsidR="0002598A" w:rsidRDefault="0002598A" w:rsidP="00174B38">
      <w:pPr>
        <w:rPr>
          <w:rFonts w:ascii="宋体" w:eastAsia="宋体" w:hAnsi="宋体"/>
          <w:sz w:val="28"/>
          <w:szCs w:val="28"/>
        </w:rPr>
      </w:pPr>
    </w:p>
    <w:p w14:paraId="2AC97F40" w14:textId="6CBBA3D5" w:rsidR="0002598A" w:rsidRDefault="0002598A" w:rsidP="00174B38">
      <w:pPr>
        <w:rPr>
          <w:rFonts w:ascii="宋体" w:eastAsia="宋体" w:hAnsi="宋体"/>
          <w:sz w:val="28"/>
          <w:szCs w:val="28"/>
        </w:rPr>
      </w:pPr>
      <w:r>
        <w:rPr>
          <w:rFonts w:ascii="宋体" w:eastAsia="宋体" w:hAnsi="宋体" w:hint="eastAsia"/>
          <w:sz w:val="28"/>
          <w:szCs w:val="28"/>
        </w:rPr>
        <w:t>当然，大家学完咱们这个课程，</w:t>
      </w:r>
      <w:r w:rsidR="00DA334A">
        <w:rPr>
          <w:rFonts w:ascii="宋体" w:eastAsia="宋体" w:hAnsi="宋体" w:hint="eastAsia"/>
          <w:sz w:val="28"/>
          <w:szCs w:val="28"/>
        </w:rPr>
        <w:t>我就想办法让</w:t>
      </w:r>
      <w:r w:rsidR="007264D2">
        <w:rPr>
          <w:rFonts w:ascii="宋体" w:eastAsia="宋体" w:hAnsi="宋体" w:hint="eastAsia"/>
          <w:sz w:val="28"/>
          <w:szCs w:val="28"/>
        </w:rPr>
        <w:t>递延所得税的难度下降一个档次</w:t>
      </w:r>
      <w:r w:rsidR="00DA334A">
        <w:rPr>
          <w:rFonts w:ascii="宋体" w:eastAsia="宋体" w:hAnsi="宋体" w:hint="eastAsia"/>
          <w:sz w:val="28"/>
          <w:szCs w:val="28"/>
        </w:rPr>
        <w:t>，让大家学完咱们这个课程就能彻底掌握递延所得税。</w:t>
      </w:r>
    </w:p>
    <w:p w14:paraId="7578CC5A" w14:textId="36449EE5" w:rsidR="007264D2" w:rsidRDefault="007264D2" w:rsidP="00174B38">
      <w:pPr>
        <w:rPr>
          <w:rFonts w:ascii="宋体" w:eastAsia="宋体" w:hAnsi="宋体"/>
          <w:sz w:val="28"/>
          <w:szCs w:val="28"/>
        </w:rPr>
      </w:pPr>
    </w:p>
    <w:p w14:paraId="019076F6" w14:textId="35519BF1" w:rsidR="007264D2" w:rsidRDefault="007264D2" w:rsidP="00174B38">
      <w:pPr>
        <w:rPr>
          <w:rFonts w:ascii="宋体" w:eastAsia="宋体" w:hAnsi="宋体"/>
          <w:sz w:val="28"/>
          <w:szCs w:val="28"/>
        </w:rPr>
      </w:pPr>
      <w:r>
        <w:rPr>
          <w:rFonts w:ascii="宋体" w:eastAsia="宋体" w:hAnsi="宋体" w:hint="eastAsia"/>
          <w:sz w:val="28"/>
          <w:szCs w:val="28"/>
        </w:rPr>
        <w:t>我们再接着讨论</w:t>
      </w:r>
      <w:r w:rsidR="000100EF">
        <w:rPr>
          <w:rFonts w:ascii="宋体" w:eastAsia="宋体" w:hAnsi="宋体" w:hint="eastAsia"/>
          <w:sz w:val="28"/>
          <w:szCs w:val="28"/>
        </w:rPr>
        <w:t>。上面的例子，</w:t>
      </w:r>
      <w:r w:rsidR="00C94053">
        <w:rPr>
          <w:rFonts w:ascii="宋体" w:eastAsia="宋体" w:hAnsi="宋体" w:hint="eastAsia"/>
          <w:sz w:val="28"/>
          <w:szCs w:val="28"/>
        </w:rPr>
        <w:t>收益表债务法和资产负债表债务法，它们的</w:t>
      </w:r>
      <w:r w:rsidR="00C94053" w:rsidRPr="00381261">
        <w:rPr>
          <w:rFonts w:ascii="宋体" w:eastAsia="宋体" w:hAnsi="宋体" w:hint="eastAsia"/>
          <w:sz w:val="28"/>
          <w:szCs w:val="28"/>
          <w:highlight w:val="yellow"/>
        </w:rPr>
        <w:t>结果</w:t>
      </w:r>
      <w:r w:rsidR="00C94053">
        <w:rPr>
          <w:rFonts w:ascii="宋体" w:eastAsia="宋体" w:hAnsi="宋体" w:hint="eastAsia"/>
          <w:sz w:val="28"/>
          <w:szCs w:val="28"/>
        </w:rPr>
        <w:t>是一样的</w:t>
      </w:r>
      <w:r w:rsidR="00A25863">
        <w:rPr>
          <w:rFonts w:ascii="宋体" w:eastAsia="宋体" w:hAnsi="宋体" w:hint="eastAsia"/>
          <w:sz w:val="28"/>
          <w:szCs w:val="28"/>
        </w:rPr>
        <w:t>，但是</w:t>
      </w:r>
      <w:r w:rsidR="00A25863" w:rsidRPr="00381261">
        <w:rPr>
          <w:rFonts w:ascii="宋体" w:eastAsia="宋体" w:hAnsi="宋体" w:hint="eastAsia"/>
          <w:sz w:val="28"/>
          <w:szCs w:val="28"/>
          <w:highlight w:val="yellow"/>
        </w:rPr>
        <w:t>过程</w:t>
      </w:r>
      <w:r w:rsidR="00A25863">
        <w:rPr>
          <w:rFonts w:ascii="宋体" w:eastAsia="宋体" w:hAnsi="宋体" w:hint="eastAsia"/>
          <w:sz w:val="28"/>
          <w:szCs w:val="28"/>
        </w:rPr>
        <w:t>不一样。</w:t>
      </w:r>
    </w:p>
    <w:p w14:paraId="1F72E783" w14:textId="16284769" w:rsidR="00C94053" w:rsidRDefault="00C94053" w:rsidP="00174B38">
      <w:pPr>
        <w:rPr>
          <w:rFonts w:ascii="宋体" w:eastAsia="宋体" w:hAnsi="宋体"/>
          <w:sz w:val="28"/>
          <w:szCs w:val="28"/>
        </w:rPr>
      </w:pPr>
    </w:p>
    <w:p w14:paraId="2248512D" w14:textId="2618424A" w:rsidR="00C94053" w:rsidRDefault="00145E85" w:rsidP="00174B38">
      <w:pPr>
        <w:rPr>
          <w:rFonts w:ascii="宋体" w:eastAsia="宋体" w:hAnsi="宋体"/>
          <w:sz w:val="28"/>
          <w:szCs w:val="28"/>
        </w:rPr>
      </w:pPr>
      <w:r>
        <w:rPr>
          <w:rFonts w:ascii="宋体" w:eastAsia="宋体" w:hAnsi="宋体" w:hint="eastAsia"/>
          <w:sz w:val="28"/>
          <w:szCs w:val="28"/>
        </w:rPr>
        <w:t>比如上面的坏账，它计提的分录是：</w:t>
      </w:r>
    </w:p>
    <w:p w14:paraId="32438E39" w14:textId="64B3F706" w:rsidR="00145E85" w:rsidRDefault="00145E85" w:rsidP="00174B38">
      <w:pPr>
        <w:rPr>
          <w:rFonts w:ascii="宋体" w:eastAsia="宋体" w:hAnsi="宋体"/>
          <w:sz w:val="28"/>
          <w:szCs w:val="28"/>
        </w:rPr>
      </w:pPr>
    </w:p>
    <w:p w14:paraId="6718849C" w14:textId="48B21CA4" w:rsidR="00145E85" w:rsidRDefault="00145E85" w:rsidP="00174B38">
      <w:pPr>
        <w:rPr>
          <w:rFonts w:ascii="宋体" w:eastAsia="宋体" w:hAnsi="宋体"/>
          <w:sz w:val="28"/>
          <w:szCs w:val="28"/>
        </w:rPr>
      </w:pPr>
      <w:r>
        <w:rPr>
          <w:rFonts w:ascii="宋体" w:eastAsia="宋体" w:hAnsi="宋体" w:hint="eastAsia"/>
          <w:sz w:val="28"/>
          <w:szCs w:val="28"/>
        </w:rPr>
        <w:t xml:space="preserve">借：信用减值损失 </w:t>
      </w:r>
      <w:r>
        <w:rPr>
          <w:rFonts w:ascii="宋体" w:eastAsia="宋体" w:hAnsi="宋体"/>
          <w:sz w:val="28"/>
          <w:szCs w:val="28"/>
        </w:rPr>
        <w:t>10</w:t>
      </w:r>
      <w:r>
        <w:rPr>
          <w:rFonts w:ascii="宋体" w:eastAsia="宋体" w:hAnsi="宋体" w:hint="eastAsia"/>
          <w:sz w:val="28"/>
          <w:szCs w:val="28"/>
        </w:rPr>
        <w:t>万</w:t>
      </w:r>
    </w:p>
    <w:p w14:paraId="74019E6F" w14:textId="176A8C94" w:rsidR="00145E85" w:rsidRDefault="00145E85" w:rsidP="00174B38">
      <w:pPr>
        <w:rPr>
          <w:rFonts w:ascii="宋体" w:eastAsia="宋体" w:hAnsi="宋体"/>
          <w:sz w:val="28"/>
          <w:szCs w:val="28"/>
        </w:rPr>
      </w:pPr>
      <w:r>
        <w:rPr>
          <w:rFonts w:ascii="宋体" w:eastAsia="宋体" w:hAnsi="宋体" w:hint="eastAsia"/>
          <w:sz w:val="28"/>
          <w:szCs w:val="28"/>
        </w:rPr>
        <w:t xml:space="preserve">贷：应收账款坏账准备 </w:t>
      </w:r>
      <w:r>
        <w:rPr>
          <w:rFonts w:ascii="宋体" w:eastAsia="宋体" w:hAnsi="宋体"/>
          <w:sz w:val="28"/>
          <w:szCs w:val="28"/>
        </w:rPr>
        <w:t>10</w:t>
      </w:r>
      <w:r>
        <w:rPr>
          <w:rFonts w:ascii="宋体" w:eastAsia="宋体" w:hAnsi="宋体" w:hint="eastAsia"/>
          <w:sz w:val="28"/>
          <w:szCs w:val="28"/>
        </w:rPr>
        <w:t>万</w:t>
      </w:r>
    </w:p>
    <w:p w14:paraId="6D9FD584" w14:textId="27CF1B4C" w:rsidR="00145E85" w:rsidRDefault="00145E85" w:rsidP="00174B38">
      <w:pPr>
        <w:rPr>
          <w:rFonts w:ascii="宋体" w:eastAsia="宋体" w:hAnsi="宋体"/>
          <w:sz w:val="28"/>
          <w:szCs w:val="28"/>
        </w:rPr>
      </w:pPr>
    </w:p>
    <w:p w14:paraId="4F56ED47" w14:textId="2E1CCED3" w:rsidR="00145E85" w:rsidRDefault="00145E85" w:rsidP="00174B38">
      <w:pPr>
        <w:rPr>
          <w:rFonts w:ascii="宋体" w:eastAsia="宋体" w:hAnsi="宋体"/>
          <w:sz w:val="28"/>
          <w:szCs w:val="28"/>
        </w:rPr>
      </w:pPr>
      <w:r>
        <w:rPr>
          <w:rFonts w:ascii="宋体" w:eastAsia="宋体" w:hAnsi="宋体" w:hint="eastAsia"/>
          <w:sz w:val="28"/>
          <w:szCs w:val="28"/>
        </w:rPr>
        <w:lastRenderedPageBreak/>
        <w:t>收益表债务法看的是借方的</w:t>
      </w:r>
      <w:r w:rsidRPr="00381261">
        <w:rPr>
          <w:rFonts w:ascii="宋体" w:eastAsia="宋体" w:hAnsi="宋体" w:hint="eastAsia"/>
          <w:sz w:val="28"/>
          <w:szCs w:val="28"/>
          <w:highlight w:val="yellow"/>
        </w:rPr>
        <w:t>信用减值损失</w:t>
      </w:r>
      <w:r>
        <w:rPr>
          <w:rFonts w:ascii="宋体" w:eastAsia="宋体" w:hAnsi="宋体" w:hint="eastAsia"/>
          <w:sz w:val="28"/>
          <w:szCs w:val="28"/>
        </w:rPr>
        <w:t>，资产负债表债务法看的是贷方的</w:t>
      </w:r>
      <w:r w:rsidRPr="00381261">
        <w:rPr>
          <w:rFonts w:ascii="宋体" w:eastAsia="宋体" w:hAnsi="宋体" w:hint="eastAsia"/>
          <w:sz w:val="28"/>
          <w:szCs w:val="28"/>
          <w:highlight w:val="yellow"/>
        </w:rPr>
        <w:t>应收账款</w:t>
      </w:r>
      <w:r w:rsidR="00082F81">
        <w:rPr>
          <w:rFonts w:ascii="宋体" w:eastAsia="宋体" w:hAnsi="宋体" w:hint="eastAsia"/>
          <w:sz w:val="28"/>
          <w:szCs w:val="28"/>
        </w:rPr>
        <w:t>。它们一个看的是借方，一个看的是贷方，由于是同一个分录，借贷相等，所以两种方法的结果是一样的。</w:t>
      </w:r>
    </w:p>
    <w:p w14:paraId="0EED31E1" w14:textId="3C9F4600" w:rsidR="009F4E02" w:rsidRDefault="009F4E02" w:rsidP="00174B38">
      <w:pPr>
        <w:rPr>
          <w:rFonts w:ascii="宋体" w:eastAsia="宋体" w:hAnsi="宋体"/>
          <w:sz w:val="28"/>
          <w:szCs w:val="28"/>
        </w:rPr>
      </w:pPr>
    </w:p>
    <w:p w14:paraId="454D4FDB" w14:textId="4E8BAE41" w:rsidR="009F4E02" w:rsidRDefault="00082F81" w:rsidP="00174B38">
      <w:pPr>
        <w:rPr>
          <w:rFonts w:ascii="宋体" w:eastAsia="宋体" w:hAnsi="宋体"/>
          <w:sz w:val="28"/>
          <w:szCs w:val="28"/>
        </w:rPr>
      </w:pPr>
      <w:r>
        <w:rPr>
          <w:rFonts w:ascii="宋体" w:eastAsia="宋体" w:hAnsi="宋体" w:hint="eastAsia"/>
          <w:sz w:val="28"/>
          <w:szCs w:val="28"/>
        </w:rPr>
        <w:t>然而，</w:t>
      </w:r>
      <w:r w:rsidR="00145E85">
        <w:rPr>
          <w:rFonts w:ascii="宋体" w:eastAsia="宋体" w:hAnsi="宋体" w:hint="eastAsia"/>
          <w:sz w:val="28"/>
          <w:szCs w:val="28"/>
        </w:rPr>
        <w:t>当对方科目不涉及损益的时候，就不一样了。</w:t>
      </w:r>
    </w:p>
    <w:p w14:paraId="19D2032F" w14:textId="6FBDF81B" w:rsidR="00082F81" w:rsidRDefault="00082F81" w:rsidP="00174B38">
      <w:pPr>
        <w:rPr>
          <w:rFonts w:ascii="宋体" w:eastAsia="宋体" w:hAnsi="宋体"/>
          <w:sz w:val="28"/>
          <w:szCs w:val="28"/>
        </w:rPr>
      </w:pPr>
      <w:r>
        <w:rPr>
          <w:rFonts w:ascii="宋体" w:eastAsia="宋体" w:hAnsi="宋体" w:hint="eastAsia"/>
          <w:sz w:val="28"/>
          <w:szCs w:val="28"/>
        </w:rPr>
        <w:t>比如非同一控制下企业合并，子公司的固定资产</w:t>
      </w:r>
      <w:r w:rsidR="009704D9">
        <w:rPr>
          <w:rFonts w:ascii="宋体" w:eastAsia="宋体" w:hAnsi="宋体" w:hint="eastAsia"/>
          <w:sz w:val="28"/>
          <w:szCs w:val="28"/>
        </w:rPr>
        <w:t>原值1</w:t>
      </w:r>
      <w:r w:rsidR="009704D9">
        <w:rPr>
          <w:rFonts w:ascii="宋体" w:eastAsia="宋体" w:hAnsi="宋体"/>
          <w:sz w:val="28"/>
          <w:szCs w:val="28"/>
        </w:rPr>
        <w:t>00</w:t>
      </w:r>
      <w:r w:rsidR="009704D9">
        <w:rPr>
          <w:rFonts w:ascii="宋体" w:eastAsia="宋体" w:hAnsi="宋体" w:hint="eastAsia"/>
          <w:sz w:val="28"/>
          <w:szCs w:val="28"/>
        </w:rPr>
        <w:t>万，</w:t>
      </w:r>
      <w:r>
        <w:rPr>
          <w:rFonts w:ascii="宋体" w:eastAsia="宋体" w:hAnsi="宋体" w:hint="eastAsia"/>
          <w:sz w:val="28"/>
          <w:szCs w:val="28"/>
        </w:rPr>
        <w:t>评估增值1</w:t>
      </w:r>
      <w:r>
        <w:rPr>
          <w:rFonts w:ascii="宋体" w:eastAsia="宋体" w:hAnsi="宋体"/>
          <w:sz w:val="28"/>
          <w:szCs w:val="28"/>
        </w:rPr>
        <w:t>0</w:t>
      </w:r>
      <w:r>
        <w:rPr>
          <w:rFonts w:ascii="宋体" w:eastAsia="宋体" w:hAnsi="宋体" w:hint="eastAsia"/>
          <w:sz w:val="28"/>
          <w:szCs w:val="28"/>
        </w:rPr>
        <w:t>万</w:t>
      </w:r>
      <w:r w:rsidR="009704D9">
        <w:rPr>
          <w:rFonts w:ascii="宋体" w:eastAsia="宋体" w:hAnsi="宋体" w:hint="eastAsia"/>
          <w:sz w:val="28"/>
          <w:szCs w:val="28"/>
        </w:rPr>
        <w:t>。不考虑残值。</w:t>
      </w:r>
      <w:r>
        <w:rPr>
          <w:rFonts w:ascii="宋体" w:eastAsia="宋体" w:hAnsi="宋体" w:hint="eastAsia"/>
          <w:sz w:val="28"/>
          <w:szCs w:val="28"/>
        </w:rPr>
        <w:t>合并层面的调整分录是：</w:t>
      </w:r>
    </w:p>
    <w:p w14:paraId="31DE468E" w14:textId="624F6E79" w:rsidR="00082F81" w:rsidRDefault="00082F81" w:rsidP="00174B38">
      <w:pPr>
        <w:rPr>
          <w:rFonts w:ascii="宋体" w:eastAsia="宋体" w:hAnsi="宋体"/>
          <w:sz w:val="28"/>
          <w:szCs w:val="28"/>
        </w:rPr>
      </w:pPr>
      <w:r>
        <w:rPr>
          <w:rFonts w:ascii="宋体" w:eastAsia="宋体" w:hAnsi="宋体" w:hint="eastAsia"/>
          <w:sz w:val="28"/>
          <w:szCs w:val="28"/>
        </w:rPr>
        <w:t xml:space="preserve">借：固定资产 </w:t>
      </w:r>
      <w:r>
        <w:rPr>
          <w:rFonts w:ascii="宋体" w:eastAsia="宋体" w:hAnsi="宋体"/>
          <w:sz w:val="28"/>
          <w:szCs w:val="28"/>
        </w:rPr>
        <w:t>10</w:t>
      </w:r>
      <w:r>
        <w:rPr>
          <w:rFonts w:ascii="宋体" w:eastAsia="宋体" w:hAnsi="宋体" w:hint="eastAsia"/>
          <w:sz w:val="28"/>
          <w:szCs w:val="28"/>
        </w:rPr>
        <w:t>万</w:t>
      </w:r>
    </w:p>
    <w:p w14:paraId="1C4E00A3" w14:textId="2D489BE8" w:rsidR="00082F81" w:rsidRDefault="00082F81" w:rsidP="00174B38">
      <w:pPr>
        <w:rPr>
          <w:rFonts w:ascii="宋体" w:eastAsia="宋体" w:hAnsi="宋体"/>
          <w:sz w:val="28"/>
          <w:szCs w:val="28"/>
        </w:rPr>
      </w:pPr>
      <w:r>
        <w:rPr>
          <w:rFonts w:ascii="宋体" w:eastAsia="宋体" w:hAnsi="宋体" w:hint="eastAsia"/>
          <w:sz w:val="28"/>
          <w:szCs w:val="28"/>
        </w:rPr>
        <w:t xml:space="preserve">贷：资本公积 </w:t>
      </w:r>
      <w:r>
        <w:rPr>
          <w:rFonts w:ascii="宋体" w:eastAsia="宋体" w:hAnsi="宋体"/>
          <w:sz w:val="28"/>
          <w:szCs w:val="28"/>
        </w:rPr>
        <w:t>10</w:t>
      </w:r>
      <w:r>
        <w:rPr>
          <w:rFonts w:ascii="宋体" w:eastAsia="宋体" w:hAnsi="宋体" w:hint="eastAsia"/>
          <w:sz w:val="28"/>
          <w:szCs w:val="28"/>
        </w:rPr>
        <w:t>万</w:t>
      </w:r>
    </w:p>
    <w:p w14:paraId="5C3F188E" w14:textId="7B9DF66B" w:rsidR="00082F81" w:rsidRDefault="00082F81" w:rsidP="00174B38">
      <w:pPr>
        <w:rPr>
          <w:rFonts w:ascii="宋体" w:eastAsia="宋体" w:hAnsi="宋体"/>
          <w:sz w:val="28"/>
          <w:szCs w:val="28"/>
        </w:rPr>
      </w:pPr>
    </w:p>
    <w:p w14:paraId="76036A38" w14:textId="5175A42B" w:rsidR="00082F81" w:rsidRDefault="00082F81" w:rsidP="00174B38">
      <w:pPr>
        <w:rPr>
          <w:rFonts w:ascii="宋体" w:eastAsia="宋体" w:hAnsi="宋体"/>
          <w:sz w:val="28"/>
          <w:szCs w:val="28"/>
        </w:rPr>
      </w:pPr>
      <w:r>
        <w:rPr>
          <w:rFonts w:ascii="宋体" w:eastAsia="宋体" w:hAnsi="宋体" w:hint="eastAsia"/>
          <w:sz w:val="28"/>
          <w:szCs w:val="28"/>
        </w:rPr>
        <w:t>这是购买日的分录。</w:t>
      </w:r>
    </w:p>
    <w:p w14:paraId="2927EA7A" w14:textId="7B5B1086" w:rsidR="00082F81" w:rsidRDefault="00082F81" w:rsidP="00174B38">
      <w:pPr>
        <w:rPr>
          <w:rFonts w:ascii="宋体" w:eastAsia="宋体" w:hAnsi="宋体"/>
          <w:sz w:val="28"/>
          <w:szCs w:val="28"/>
        </w:rPr>
      </w:pPr>
    </w:p>
    <w:p w14:paraId="6F95EC72" w14:textId="4ECEC1E4" w:rsidR="00082F81" w:rsidRDefault="00082F81" w:rsidP="00174B38">
      <w:pPr>
        <w:rPr>
          <w:rFonts w:ascii="宋体" w:eastAsia="宋体" w:hAnsi="宋体"/>
          <w:sz w:val="28"/>
          <w:szCs w:val="28"/>
        </w:rPr>
      </w:pPr>
      <w:r>
        <w:rPr>
          <w:rFonts w:ascii="宋体" w:eastAsia="宋体" w:hAnsi="宋体" w:hint="eastAsia"/>
          <w:sz w:val="28"/>
          <w:szCs w:val="28"/>
        </w:rPr>
        <w:t>如果用的是</w:t>
      </w:r>
      <w:r w:rsidR="00B14271">
        <w:rPr>
          <w:rFonts w:ascii="宋体" w:eastAsia="宋体" w:hAnsi="宋体" w:hint="eastAsia"/>
          <w:sz w:val="28"/>
          <w:szCs w:val="28"/>
        </w:rPr>
        <w:t>收益表债务法，因为这笔分录不涉及损益，所以不用做账。</w:t>
      </w:r>
    </w:p>
    <w:p w14:paraId="6CF1172D" w14:textId="781300E5" w:rsidR="00B14271" w:rsidRDefault="00B14271" w:rsidP="00174B38">
      <w:pPr>
        <w:rPr>
          <w:rFonts w:ascii="宋体" w:eastAsia="宋体" w:hAnsi="宋体"/>
          <w:sz w:val="28"/>
          <w:szCs w:val="28"/>
        </w:rPr>
      </w:pPr>
    </w:p>
    <w:p w14:paraId="0C165299" w14:textId="10415CAC" w:rsidR="00B14271" w:rsidRDefault="00EF57A5" w:rsidP="00174B38">
      <w:pPr>
        <w:rPr>
          <w:rFonts w:ascii="宋体" w:eastAsia="宋体" w:hAnsi="宋体"/>
          <w:sz w:val="28"/>
          <w:szCs w:val="28"/>
        </w:rPr>
      </w:pPr>
      <w:r>
        <w:rPr>
          <w:rFonts w:ascii="宋体" w:eastAsia="宋体" w:hAnsi="宋体" w:hint="eastAsia"/>
          <w:sz w:val="28"/>
          <w:szCs w:val="28"/>
        </w:rPr>
        <w:t>如果用的是资产负债表债务法，合并层面调增了1</w:t>
      </w:r>
      <w:r>
        <w:rPr>
          <w:rFonts w:ascii="宋体" w:eastAsia="宋体" w:hAnsi="宋体"/>
          <w:sz w:val="28"/>
          <w:szCs w:val="28"/>
        </w:rPr>
        <w:t>0</w:t>
      </w:r>
      <w:r>
        <w:rPr>
          <w:rFonts w:ascii="宋体" w:eastAsia="宋体" w:hAnsi="宋体" w:hint="eastAsia"/>
          <w:sz w:val="28"/>
          <w:szCs w:val="28"/>
        </w:rPr>
        <w:t>万，计税基础还是子公司账上的数，所以账面价值比计税基础大了1</w:t>
      </w:r>
      <w:r>
        <w:rPr>
          <w:rFonts w:ascii="宋体" w:eastAsia="宋体" w:hAnsi="宋体"/>
          <w:sz w:val="28"/>
          <w:szCs w:val="28"/>
        </w:rPr>
        <w:t>0</w:t>
      </w:r>
      <w:r>
        <w:rPr>
          <w:rFonts w:ascii="宋体" w:eastAsia="宋体" w:hAnsi="宋体" w:hint="eastAsia"/>
          <w:sz w:val="28"/>
          <w:szCs w:val="28"/>
        </w:rPr>
        <w:t>万，要确认1</w:t>
      </w:r>
      <w:r>
        <w:rPr>
          <w:rFonts w:ascii="宋体" w:eastAsia="宋体" w:hAnsi="宋体"/>
          <w:sz w:val="28"/>
          <w:szCs w:val="28"/>
        </w:rPr>
        <w:t>0</w:t>
      </w:r>
      <w:r>
        <w:rPr>
          <w:rFonts w:ascii="宋体" w:eastAsia="宋体" w:hAnsi="宋体" w:hint="eastAsia"/>
          <w:sz w:val="28"/>
          <w:szCs w:val="28"/>
        </w:rPr>
        <w:t>×</w:t>
      </w:r>
      <w:r>
        <w:rPr>
          <w:rFonts w:ascii="宋体" w:eastAsia="宋体" w:hAnsi="宋体"/>
          <w:sz w:val="28"/>
          <w:szCs w:val="28"/>
        </w:rPr>
        <w:t>2.5%</w:t>
      </w:r>
      <w:r>
        <w:rPr>
          <w:rFonts w:ascii="宋体" w:eastAsia="宋体" w:hAnsi="宋体" w:hint="eastAsia"/>
          <w:sz w:val="28"/>
          <w:szCs w:val="28"/>
        </w:rPr>
        <w:t>的递延所得税负债，分录：</w:t>
      </w:r>
    </w:p>
    <w:p w14:paraId="368CE609" w14:textId="3F0D579A" w:rsidR="00EF57A5" w:rsidRDefault="00EF57A5" w:rsidP="00174B38">
      <w:pPr>
        <w:rPr>
          <w:rFonts w:ascii="宋体" w:eastAsia="宋体" w:hAnsi="宋体"/>
          <w:sz w:val="28"/>
          <w:szCs w:val="28"/>
        </w:rPr>
      </w:pPr>
      <w:r>
        <w:rPr>
          <w:rFonts w:ascii="宋体" w:eastAsia="宋体" w:hAnsi="宋体" w:hint="eastAsia"/>
          <w:sz w:val="28"/>
          <w:szCs w:val="28"/>
        </w:rPr>
        <w:t xml:space="preserve">借：资本公积 </w:t>
      </w:r>
      <w:r w:rsidR="00415338">
        <w:rPr>
          <w:rFonts w:ascii="宋体" w:eastAsia="宋体" w:hAnsi="宋体"/>
          <w:sz w:val="28"/>
          <w:szCs w:val="28"/>
        </w:rPr>
        <w:t>2.5</w:t>
      </w:r>
      <w:r>
        <w:rPr>
          <w:rFonts w:ascii="宋体" w:eastAsia="宋体" w:hAnsi="宋体" w:hint="eastAsia"/>
          <w:sz w:val="28"/>
          <w:szCs w:val="28"/>
        </w:rPr>
        <w:t>万</w:t>
      </w:r>
    </w:p>
    <w:p w14:paraId="3B90ED93" w14:textId="11C66888" w:rsidR="00EF57A5" w:rsidRDefault="00EF57A5" w:rsidP="00174B38">
      <w:pPr>
        <w:rPr>
          <w:rFonts w:ascii="宋体" w:eastAsia="宋体" w:hAnsi="宋体"/>
          <w:sz w:val="28"/>
          <w:szCs w:val="28"/>
        </w:rPr>
      </w:pPr>
      <w:r>
        <w:rPr>
          <w:rFonts w:ascii="宋体" w:eastAsia="宋体" w:hAnsi="宋体" w:hint="eastAsia"/>
          <w:sz w:val="28"/>
          <w:szCs w:val="28"/>
        </w:rPr>
        <w:t>贷：递延所得税负债</w:t>
      </w:r>
      <w:r w:rsidR="00415338">
        <w:rPr>
          <w:rFonts w:ascii="宋体" w:eastAsia="宋体" w:hAnsi="宋体"/>
          <w:sz w:val="28"/>
          <w:szCs w:val="28"/>
        </w:rPr>
        <w:t>2.5</w:t>
      </w:r>
      <w:r>
        <w:rPr>
          <w:rFonts w:ascii="宋体" w:eastAsia="宋体" w:hAnsi="宋体" w:hint="eastAsia"/>
          <w:sz w:val="28"/>
          <w:szCs w:val="28"/>
        </w:rPr>
        <w:t>万</w:t>
      </w:r>
    </w:p>
    <w:p w14:paraId="6CCFB969" w14:textId="7808ECED" w:rsidR="00EF57A5" w:rsidRDefault="00EF57A5" w:rsidP="00174B38">
      <w:pPr>
        <w:rPr>
          <w:rFonts w:ascii="宋体" w:eastAsia="宋体" w:hAnsi="宋体"/>
          <w:sz w:val="28"/>
          <w:szCs w:val="28"/>
        </w:rPr>
      </w:pPr>
    </w:p>
    <w:p w14:paraId="097633B7" w14:textId="6D5C693F" w:rsidR="00EF57A5" w:rsidRDefault="009F35E5" w:rsidP="00174B38">
      <w:pPr>
        <w:rPr>
          <w:rFonts w:ascii="宋体" w:eastAsia="宋体" w:hAnsi="宋体"/>
          <w:sz w:val="28"/>
          <w:szCs w:val="28"/>
        </w:rPr>
      </w:pPr>
      <w:r>
        <w:rPr>
          <w:rFonts w:ascii="宋体" w:eastAsia="宋体" w:hAnsi="宋体" w:hint="eastAsia"/>
          <w:sz w:val="28"/>
          <w:szCs w:val="28"/>
        </w:rPr>
        <w:lastRenderedPageBreak/>
        <w:t>然后再假设这个固定资产还剩5年的使用年限</w:t>
      </w:r>
      <w:r w:rsidR="009704D9">
        <w:rPr>
          <w:rFonts w:ascii="宋体" w:eastAsia="宋体" w:hAnsi="宋体" w:hint="eastAsia"/>
          <w:sz w:val="28"/>
          <w:szCs w:val="28"/>
        </w:rPr>
        <w:t>。</w:t>
      </w:r>
      <w:r>
        <w:rPr>
          <w:rFonts w:ascii="宋体" w:eastAsia="宋体" w:hAnsi="宋体" w:hint="eastAsia"/>
          <w:sz w:val="28"/>
          <w:szCs w:val="28"/>
        </w:rPr>
        <w:t>当年合并层面</w:t>
      </w:r>
      <w:r w:rsidR="009704D9">
        <w:rPr>
          <w:rFonts w:ascii="宋体" w:eastAsia="宋体" w:hAnsi="宋体" w:hint="eastAsia"/>
          <w:sz w:val="28"/>
          <w:szCs w:val="28"/>
        </w:rPr>
        <w:t>要补提</w:t>
      </w:r>
      <w:r>
        <w:rPr>
          <w:rFonts w:ascii="宋体" w:eastAsia="宋体" w:hAnsi="宋体" w:hint="eastAsia"/>
          <w:sz w:val="28"/>
          <w:szCs w:val="28"/>
        </w:rPr>
        <w:t>2万的折旧。</w:t>
      </w:r>
    </w:p>
    <w:p w14:paraId="2B421B36" w14:textId="7FFBEA6B" w:rsidR="009F35E5" w:rsidRDefault="009F35E5" w:rsidP="00174B38">
      <w:pPr>
        <w:rPr>
          <w:rFonts w:ascii="宋体" w:eastAsia="宋体" w:hAnsi="宋体"/>
          <w:sz w:val="28"/>
          <w:szCs w:val="28"/>
        </w:rPr>
      </w:pPr>
      <w:r>
        <w:rPr>
          <w:rFonts w:ascii="宋体" w:eastAsia="宋体" w:hAnsi="宋体" w:hint="eastAsia"/>
          <w:sz w:val="28"/>
          <w:szCs w:val="28"/>
        </w:rPr>
        <w:t xml:space="preserve">借：营业成本 </w:t>
      </w:r>
      <w:r>
        <w:rPr>
          <w:rFonts w:ascii="宋体" w:eastAsia="宋体" w:hAnsi="宋体"/>
          <w:sz w:val="28"/>
          <w:szCs w:val="28"/>
        </w:rPr>
        <w:t>2</w:t>
      </w:r>
      <w:r>
        <w:rPr>
          <w:rFonts w:ascii="宋体" w:eastAsia="宋体" w:hAnsi="宋体" w:hint="eastAsia"/>
          <w:sz w:val="28"/>
          <w:szCs w:val="28"/>
        </w:rPr>
        <w:t>万</w:t>
      </w:r>
    </w:p>
    <w:p w14:paraId="7E5D084C" w14:textId="092F969D" w:rsidR="009F35E5" w:rsidRDefault="009F35E5" w:rsidP="00174B38">
      <w:pPr>
        <w:rPr>
          <w:rFonts w:ascii="宋体" w:eastAsia="宋体" w:hAnsi="宋体"/>
          <w:sz w:val="28"/>
          <w:szCs w:val="28"/>
        </w:rPr>
      </w:pPr>
      <w:r>
        <w:rPr>
          <w:rFonts w:ascii="宋体" w:eastAsia="宋体" w:hAnsi="宋体" w:hint="eastAsia"/>
          <w:sz w:val="28"/>
          <w:szCs w:val="28"/>
        </w:rPr>
        <w:t>贷：固定资产</w:t>
      </w:r>
      <w:r w:rsidR="009704D9">
        <w:rPr>
          <w:rFonts w:ascii="宋体" w:eastAsia="宋体" w:hAnsi="宋体" w:hint="eastAsia"/>
          <w:sz w:val="28"/>
          <w:szCs w:val="28"/>
        </w:rPr>
        <w:t>累计</w:t>
      </w:r>
      <w:r>
        <w:rPr>
          <w:rFonts w:ascii="宋体" w:eastAsia="宋体" w:hAnsi="宋体" w:hint="eastAsia"/>
          <w:sz w:val="28"/>
          <w:szCs w:val="28"/>
        </w:rPr>
        <w:t xml:space="preserve">折旧 </w:t>
      </w:r>
      <w:r>
        <w:rPr>
          <w:rFonts w:ascii="宋体" w:eastAsia="宋体" w:hAnsi="宋体"/>
          <w:sz w:val="28"/>
          <w:szCs w:val="28"/>
        </w:rPr>
        <w:t>2</w:t>
      </w:r>
      <w:r>
        <w:rPr>
          <w:rFonts w:ascii="宋体" w:eastAsia="宋体" w:hAnsi="宋体" w:hint="eastAsia"/>
          <w:sz w:val="28"/>
          <w:szCs w:val="28"/>
        </w:rPr>
        <w:t>万</w:t>
      </w:r>
    </w:p>
    <w:p w14:paraId="64B357A1" w14:textId="4F359613" w:rsidR="009F35E5" w:rsidRDefault="009F35E5" w:rsidP="00174B38">
      <w:pPr>
        <w:rPr>
          <w:rFonts w:ascii="宋体" w:eastAsia="宋体" w:hAnsi="宋体"/>
          <w:sz w:val="28"/>
          <w:szCs w:val="28"/>
        </w:rPr>
      </w:pPr>
    </w:p>
    <w:p w14:paraId="55CB47E5" w14:textId="2D6E2EBD" w:rsidR="009F35E5" w:rsidRDefault="00EF6CB4" w:rsidP="00174B38">
      <w:pPr>
        <w:rPr>
          <w:rFonts w:ascii="宋体" w:eastAsia="宋体" w:hAnsi="宋体"/>
          <w:sz w:val="28"/>
          <w:szCs w:val="28"/>
        </w:rPr>
      </w:pPr>
      <w:r>
        <w:rPr>
          <w:rFonts w:ascii="宋体" w:eastAsia="宋体" w:hAnsi="宋体" w:hint="eastAsia"/>
          <w:sz w:val="28"/>
          <w:szCs w:val="28"/>
        </w:rPr>
        <w:t>对于这个事项，收益表债务法“见损益眼开”，会计在合并层面</w:t>
      </w:r>
      <w:r w:rsidR="009704D9">
        <w:rPr>
          <w:rFonts w:ascii="宋体" w:eastAsia="宋体" w:hAnsi="宋体" w:hint="eastAsia"/>
          <w:sz w:val="28"/>
          <w:szCs w:val="28"/>
        </w:rPr>
        <w:t>补提了</w:t>
      </w:r>
      <w:r>
        <w:rPr>
          <w:rFonts w:ascii="宋体" w:eastAsia="宋体" w:hAnsi="宋体" w:hint="eastAsia"/>
          <w:sz w:val="28"/>
          <w:szCs w:val="28"/>
        </w:rPr>
        <w:t>2万的营业成本，税法上还是按照单体报表的数据，所以有2万的差异，由于是借方的损益，所以要确认递延所得税资产：</w:t>
      </w:r>
    </w:p>
    <w:p w14:paraId="7C7321F4" w14:textId="7F1724FD" w:rsidR="00EF6CB4" w:rsidRDefault="00EF6CB4" w:rsidP="00174B38">
      <w:pPr>
        <w:rPr>
          <w:rFonts w:ascii="宋体" w:eastAsia="宋体" w:hAnsi="宋体"/>
          <w:sz w:val="28"/>
          <w:szCs w:val="28"/>
        </w:rPr>
      </w:pPr>
      <w:r>
        <w:rPr>
          <w:rFonts w:ascii="宋体" w:eastAsia="宋体" w:hAnsi="宋体" w:hint="eastAsia"/>
          <w:sz w:val="28"/>
          <w:szCs w:val="28"/>
        </w:rPr>
        <w:t xml:space="preserve">借：递延所得税资产 </w:t>
      </w:r>
      <w:r>
        <w:rPr>
          <w:rFonts w:ascii="宋体" w:eastAsia="宋体" w:hAnsi="宋体"/>
          <w:sz w:val="28"/>
          <w:szCs w:val="28"/>
        </w:rPr>
        <w:t>2</w:t>
      </w:r>
      <w:r>
        <w:rPr>
          <w:rFonts w:ascii="宋体" w:eastAsia="宋体" w:hAnsi="宋体" w:hint="eastAsia"/>
          <w:sz w:val="28"/>
          <w:szCs w:val="28"/>
        </w:rPr>
        <w:t>万×</w:t>
      </w:r>
      <w:r>
        <w:rPr>
          <w:rFonts w:ascii="宋体" w:eastAsia="宋体" w:hAnsi="宋体"/>
          <w:sz w:val="28"/>
          <w:szCs w:val="28"/>
        </w:rPr>
        <w:t>2.5%=0.5</w:t>
      </w:r>
      <w:r>
        <w:rPr>
          <w:rFonts w:ascii="宋体" w:eastAsia="宋体" w:hAnsi="宋体" w:hint="eastAsia"/>
          <w:sz w:val="28"/>
          <w:szCs w:val="28"/>
        </w:rPr>
        <w:t>万</w:t>
      </w:r>
    </w:p>
    <w:p w14:paraId="35F30D40" w14:textId="044C6B04" w:rsidR="00EF6CB4" w:rsidRDefault="00EF6CB4" w:rsidP="00174B38">
      <w:pPr>
        <w:rPr>
          <w:rFonts w:ascii="宋体" w:eastAsia="宋体" w:hAnsi="宋体"/>
          <w:sz w:val="28"/>
          <w:szCs w:val="28"/>
        </w:rPr>
      </w:pPr>
      <w:r>
        <w:rPr>
          <w:rFonts w:ascii="宋体" w:eastAsia="宋体" w:hAnsi="宋体" w:hint="eastAsia"/>
          <w:sz w:val="28"/>
          <w:szCs w:val="28"/>
        </w:rPr>
        <w:t xml:space="preserve">贷：递延所得税费用 </w:t>
      </w:r>
      <w:r>
        <w:rPr>
          <w:rFonts w:ascii="宋体" w:eastAsia="宋体" w:hAnsi="宋体"/>
          <w:sz w:val="28"/>
          <w:szCs w:val="28"/>
        </w:rPr>
        <w:t>0</w:t>
      </w:r>
      <w:r w:rsidR="009704D9">
        <w:rPr>
          <w:rFonts w:ascii="宋体" w:eastAsia="宋体" w:hAnsi="宋体" w:hint="eastAsia"/>
          <w:sz w:val="28"/>
          <w:szCs w:val="28"/>
        </w:rPr>
        <w:t>.</w:t>
      </w:r>
      <w:r>
        <w:rPr>
          <w:rFonts w:ascii="宋体" w:eastAsia="宋体" w:hAnsi="宋体" w:hint="eastAsia"/>
          <w:sz w:val="28"/>
          <w:szCs w:val="28"/>
        </w:rPr>
        <w:t>5万</w:t>
      </w:r>
    </w:p>
    <w:p w14:paraId="59F429D1" w14:textId="06F52A52" w:rsidR="00EF6CB4" w:rsidRDefault="00EF6CB4" w:rsidP="00174B38">
      <w:pPr>
        <w:rPr>
          <w:rFonts w:ascii="宋体" w:eastAsia="宋体" w:hAnsi="宋体"/>
          <w:sz w:val="28"/>
          <w:szCs w:val="28"/>
        </w:rPr>
      </w:pPr>
    </w:p>
    <w:p w14:paraId="066534C7" w14:textId="744DD1B6" w:rsidR="00EF6CB4" w:rsidRDefault="00EF6CB4" w:rsidP="00174B38">
      <w:pPr>
        <w:rPr>
          <w:rFonts w:ascii="宋体" w:eastAsia="宋体" w:hAnsi="宋体"/>
          <w:sz w:val="28"/>
          <w:szCs w:val="28"/>
        </w:rPr>
      </w:pPr>
      <w:r>
        <w:rPr>
          <w:rFonts w:ascii="宋体" w:eastAsia="宋体" w:hAnsi="宋体" w:hint="eastAsia"/>
          <w:sz w:val="28"/>
          <w:szCs w:val="28"/>
        </w:rPr>
        <w:t>那资产负债表债务法呢？</w:t>
      </w:r>
    </w:p>
    <w:p w14:paraId="6873162C" w14:textId="349B6DE7" w:rsidR="00EF6CB4" w:rsidRDefault="00EF6CB4" w:rsidP="00174B38">
      <w:pPr>
        <w:rPr>
          <w:rFonts w:ascii="宋体" w:eastAsia="宋体" w:hAnsi="宋体"/>
          <w:sz w:val="28"/>
          <w:szCs w:val="28"/>
        </w:rPr>
      </w:pPr>
      <w:r>
        <w:rPr>
          <w:rFonts w:ascii="宋体" w:eastAsia="宋体" w:hAnsi="宋体" w:hint="eastAsia"/>
          <w:sz w:val="28"/>
          <w:szCs w:val="28"/>
        </w:rPr>
        <w:t>由于折旧了2万，</w:t>
      </w:r>
      <w:r w:rsidR="00415338">
        <w:rPr>
          <w:rFonts w:ascii="宋体" w:eastAsia="宋体" w:hAnsi="宋体" w:hint="eastAsia"/>
          <w:sz w:val="28"/>
          <w:szCs w:val="28"/>
        </w:rPr>
        <w:t>账面价值和计税基础之间的差异也减少了2万，所以要冲掉这2万对应的递延所得税负债，分录：</w:t>
      </w:r>
    </w:p>
    <w:p w14:paraId="78D76093" w14:textId="3918858D" w:rsidR="00415338" w:rsidRDefault="00415338" w:rsidP="00415338">
      <w:pPr>
        <w:rPr>
          <w:rFonts w:ascii="宋体" w:eastAsia="宋体" w:hAnsi="宋体"/>
          <w:sz w:val="28"/>
          <w:szCs w:val="28"/>
        </w:rPr>
      </w:pPr>
      <w:r>
        <w:rPr>
          <w:rFonts w:ascii="宋体" w:eastAsia="宋体" w:hAnsi="宋体" w:hint="eastAsia"/>
          <w:sz w:val="28"/>
          <w:szCs w:val="28"/>
        </w:rPr>
        <w:t xml:space="preserve">借：递延所得税负债 </w:t>
      </w:r>
      <w:r>
        <w:rPr>
          <w:rFonts w:ascii="宋体" w:eastAsia="宋体" w:hAnsi="宋体"/>
          <w:sz w:val="28"/>
          <w:szCs w:val="28"/>
        </w:rPr>
        <w:t>0.5</w:t>
      </w:r>
      <w:r>
        <w:rPr>
          <w:rFonts w:ascii="宋体" w:eastAsia="宋体" w:hAnsi="宋体" w:hint="eastAsia"/>
          <w:sz w:val="28"/>
          <w:szCs w:val="28"/>
        </w:rPr>
        <w:t>万</w:t>
      </w:r>
    </w:p>
    <w:p w14:paraId="79A0EAAC" w14:textId="0B42FDC9" w:rsidR="00415338" w:rsidRDefault="00415338" w:rsidP="00415338">
      <w:pPr>
        <w:rPr>
          <w:rFonts w:ascii="宋体" w:eastAsia="宋体" w:hAnsi="宋体"/>
          <w:sz w:val="28"/>
          <w:szCs w:val="28"/>
        </w:rPr>
      </w:pPr>
      <w:r>
        <w:rPr>
          <w:rFonts w:ascii="宋体" w:eastAsia="宋体" w:hAnsi="宋体" w:hint="eastAsia"/>
          <w:sz w:val="28"/>
          <w:szCs w:val="28"/>
        </w:rPr>
        <w:t xml:space="preserve">贷：递延所得税费用 </w:t>
      </w:r>
      <w:r>
        <w:rPr>
          <w:rFonts w:ascii="宋体" w:eastAsia="宋体" w:hAnsi="宋体"/>
          <w:sz w:val="28"/>
          <w:szCs w:val="28"/>
        </w:rPr>
        <w:t>0</w:t>
      </w:r>
      <w:r w:rsidR="009B5FA4">
        <w:rPr>
          <w:rFonts w:ascii="宋体" w:eastAsia="宋体" w:hAnsi="宋体" w:hint="eastAsia"/>
          <w:sz w:val="28"/>
          <w:szCs w:val="28"/>
        </w:rPr>
        <w:t>.</w:t>
      </w:r>
      <w:r>
        <w:rPr>
          <w:rFonts w:ascii="宋体" w:eastAsia="宋体" w:hAnsi="宋体" w:hint="eastAsia"/>
          <w:sz w:val="28"/>
          <w:szCs w:val="28"/>
        </w:rPr>
        <w:t>5万</w:t>
      </w:r>
    </w:p>
    <w:p w14:paraId="49D413E7" w14:textId="77777777" w:rsidR="00415338" w:rsidRPr="00415338" w:rsidRDefault="00415338" w:rsidP="00174B38">
      <w:pPr>
        <w:rPr>
          <w:rFonts w:ascii="宋体" w:eastAsia="宋体" w:hAnsi="宋体"/>
          <w:sz w:val="28"/>
          <w:szCs w:val="28"/>
        </w:rPr>
      </w:pPr>
    </w:p>
    <w:p w14:paraId="38603A88" w14:textId="26280451" w:rsidR="00EF6CB4" w:rsidRDefault="00686369" w:rsidP="00174B38">
      <w:pPr>
        <w:rPr>
          <w:rFonts w:ascii="宋体" w:eastAsia="宋体" w:hAnsi="宋体"/>
          <w:sz w:val="28"/>
          <w:szCs w:val="28"/>
        </w:rPr>
      </w:pPr>
      <w:r>
        <w:rPr>
          <w:rFonts w:ascii="宋体" w:eastAsia="宋体" w:hAnsi="宋体" w:hint="eastAsia"/>
          <w:sz w:val="28"/>
          <w:szCs w:val="28"/>
        </w:rPr>
        <w:t>从这里就能看出，资产负债表表债务法，跟收益表债务法</w:t>
      </w:r>
      <w:r w:rsidR="009704D9">
        <w:rPr>
          <w:rFonts w:ascii="宋体" w:eastAsia="宋体" w:hAnsi="宋体" w:hint="eastAsia"/>
          <w:sz w:val="28"/>
          <w:szCs w:val="28"/>
        </w:rPr>
        <w:t>有时候结果是不一致的</w:t>
      </w:r>
      <w:r>
        <w:rPr>
          <w:rFonts w:ascii="宋体" w:eastAsia="宋体" w:hAnsi="宋体" w:hint="eastAsia"/>
          <w:sz w:val="28"/>
          <w:szCs w:val="28"/>
        </w:rPr>
        <w:t>！</w:t>
      </w:r>
    </w:p>
    <w:p w14:paraId="6CFF846F" w14:textId="21889674" w:rsidR="00686369" w:rsidRDefault="00686369" w:rsidP="00174B38">
      <w:pPr>
        <w:rPr>
          <w:rFonts w:ascii="宋体" w:eastAsia="宋体" w:hAnsi="宋体"/>
          <w:sz w:val="28"/>
          <w:szCs w:val="28"/>
        </w:rPr>
      </w:pPr>
    </w:p>
    <w:p w14:paraId="1000AAFF" w14:textId="6DAFAC78" w:rsidR="00686369" w:rsidRDefault="0097514B" w:rsidP="00174B38">
      <w:pPr>
        <w:rPr>
          <w:rFonts w:ascii="宋体" w:eastAsia="宋体" w:hAnsi="宋体"/>
          <w:sz w:val="28"/>
          <w:szCs w:val="28"/>
        </w:rPr>
      </w:pPr>
      <w:r>
        <w:rPr>
          <w:rFonts w:ascii="宋体" w:eastAsia="宋体" w:hAnsi="宋体" w:hint="eastAsia"/>
          <w:sz w:val="28"/>
          <w:szCs w:val="28"/>
        </w:rPr>
        <w:t>到底哪个方法好理解呢？</w:t>
      </w:r>
    </w:p>
    <w:p w14:paraId="07786AC3" w14:textId="31A4755C" w:rsidR="0097514B" w:rsidRDefault="0097514B" w:rsidP="00174B38">
      <w:pPr>
        <w:rPr>
          <w:rFonts w:ascii="宋体" w:eastAsia="宋体" w:hAnsi="宋体"/>
          <w:sz w:val="28"/>
          <w:szCs w:val="28"/>
        </w:rPr>
      </w:pPr>
    </w:p>
    <w:p w14:paraId="0D371EF2" w14:textId="31865992" w:rsidR="0097514B" w:rsidRDefault="0097514B" w:rsidP="00174B38">
      <w:pPr>
        <w:rPr>
          <w:rFonts w:ascii="宋体" w:eastAsia="宋体" w:hAnsi="宋体"/>
          <w:sz w:val="28"/>
          <w:szCs w:val="28"/>
        </w:rPr>
      </w:pPr>
      <w:r>
        <w:rPr>
          <w:rFonts w:ascii="宋体" w:eastAsia="宋体" w:hAnsi="宋体" w:hint="eastAsia"/>
          <w:sz w:val="28"/>
          <w:szCs w:val="28"/>
        </w:rPr>
        <w:t>当然是收益表债务法好理解。</w:t>
      </w:r>
    </w:p>
    <w:p w14:paraId="0A26FCB3" w14:textId="14B91D85" w:rsidR="0097514B" w:rsidRDefault="0097514B" w:rsidP="00174B38">
      <w:pPr>
        <w:rPr>
          <w:rFonts w:ascii="宋体" w:eastAsia="宋体" w:hAnsi="宋体"/>
          <w:sz w:val="28"/>
          <w:szCs w:val="28"/>
        </w:rPr>
      </w:pPr>
    </w:p>
    <w:p w14:paraId="1CAE3D87" w14:textId="4F70F530" w:rsidR="0097514B" w:rsidRDefault="0097514B" w:rsidP="00174B38">
      <w:pPr>
        <w:rPr>
          <w:rFonts w:ascii="宋体" w:eastAsia="宋体" w:hAnsi="宋体"/>
          <w:sz w:val="28"/>
          <w:szCs w:val="28"/>
        </w:rPr>
      </w:pPr>
      <w:r>
        <w:rPr>
          <w:rFonts w:ascii="宋体" w:eastAsia="宋体" w:hAnsi="宋体" w:hint="eastAsia"/>
          <w:sz w:val="28"/>
          <w:szCs w:val="28"/>
        </w:rPr>
        <w:t>那为什么还要用资产负债表债务法呢？</w:t>
      </w:r>
    </w:p>
    <w:p w14:paraId="3B7B1B1D" w14:textId="7CCBF7DB" w:rsidR="0097514B" w:rsidRDefault="0097514B" w:rsidP="00174B38">
      <w:pPr>
        <w:rPr>
          <w:rFonts w:ascii="宋体" w:eastAsia="宋体" w:hAnsi="宋体"/>
          <w:sz w:val="28"/>
          <w:szCs w:val="28"/>
        </w:rPr>
      </w:pPr>
    </w:p>
    <w:p w14:paraId="37F081F9" w14:textId="5917CCC3" w:rsidR="0097514B" w:rsidRDefault="0097514B" w:rsidP="00174B38">
      <w:pPr>
        <w:rPr>
          <w:rFonts w:ascii="宋体" w:eastAsia="宋体" w:hAnsi="宋体"/>
          <w:sz w:val="28"/>
          <w:szCs w:val="28"/>
        </w:rPr>
      </w:pPr>
      <w:r>
        <w:rPr>
          <w:rFonts w:ascii="宋体" w:eastAsia="宋体" w:hAnsi="宋体" w:hint="eastAsia"/>
          <w:sz w:val="28"/>
          <w:szCs w:val="28"/>
        </w:rPr>
        <w:t>因为在某些情况下，资产负债表债务法更准确一点，比如刚才的非同控的评估增值，初始确认的时候就确认递延会好一点。因为评估增值了，未来卖掉的时候肯定是要交2</w:t>
      </w:r>
      <w:r>
        <w:rPr>
          <w:rFonts w:ascii="宋体" w:eastAsia="宋体" w:hAnsi="宋体"/>
          <w:sz w:val="28"/>
          <w:szCs w:val="28"/>
        </w:rPr>
        <w:t>5%</w:t>
      </w:r>
      <w:r>
        <w:rPr>
          <w:rFonts w:ascii="宋体" w:eastAsia="宋体" w:hAnsi="宋体" w:hint="eastAsia"/>
          <w:sz w:val="28"/>
          <w:szCs w:val="28"/>
        </w:rPr>
        <w:t>的所得税的，这个交税的潜在事项，在评估增值的时候就存在了，所以确认一个递延所得税负债会合理一点。而收益表债务法，这玩意儿“见损益眼开”，初始确认的时候不涉及损益，所以它就不做账，导致结果就没那么准确了。</w:t>
      </w:r>
    </w:p>
    <w:p w14:paraId="01173E7E" w14:textId="73C51F98" w:rsidR="0097514B" w:rsidRDefault="0097514B" w:rsidP="00174B38">
      <w:pPr>
        <w:rPr>
          <w:rFonts w:ascii="宋体" w:eastAsia="宋体" w:hAnsi="宋体"/>
          <w:sz w:val="28"/>
          <w:szCs w:val="28"/>
        </w:rPr>
      </w:pPr>
    </w:p>
    <w:p w14:paraId="6C59F06B" w14:textId="24CF8DDB" w:rsidR="0097514B" w:rsidRDefault="00684B6F" w:rsidP="00174B38">
      <w:pPr>
        <w:rPr>
          <w:rFonts w:ascii="宋体" w:eastAsia="宋体" w:hAnsi="宋体"/>
          <w:sz w:val="28"/>
          <w:szCs w:val="28"/>
        </w:rPr>
      </w:pPr>
      <w:r>
        <w:rPr>
          <w:rFonts w:ascii="宋体" w:eastAsia="宋体" w:hAnsi="宋体" w:hint="eastAsia"/>
          <w:sz w:val="28"/>
          <w:szCs w:val="28"/>
        </w:rPr>
        <w:t>所以说，资产负债表债务法，会比收益表债务法完备一点，虽然比较难理解，但还是用它。我们目前的准则，就是用资产负债表债务法。</w:t>
      </w:r>
    </w:p>
    <w:p w14:paraId="4981D975" w14:textId="1580419C" w:rsidR="000E0612" w:rsidRDefault="000E0612" w:rsidP="00174B38">
      <w:pPr>
        <w:rPr>
          <w:rFonts w:ascii="宋体" w:eastAsia="宋体" w:hAnsi="宋体"/>
          <w:sz w:val="28"/>
          <w:szCs w:val="28"/>
        </w:rPr>
      </w:pPr>
    </w:p>
    <w:p w14:paraId="7461CAEC" w14:textId="7566E475" w:rsidR="000E0612" w:rsidRDefault="000E0612" w:rsidP="00174B38">
      <w:pPr>
        <w:rPr>
          <w:rFonts w:ascii="宋体" w:eastAsia="宋体" w:hAnsi="宋体"/>
          <w:sz w:val="28"/>
          <w:szCs w:val="28"/>
        </w:rPr>
      </w:pPr>
      <w:r>
        <w:rPr>
          <w:rFonts w:ascii="宋体" w:eastAsia="宋体" w:hAnsi="宋体" w:hint="eastAsia"/>
          <w:sz w:val="28"/>
          <w:szCs w:val="28"/>
        </w:rPr>
        <w:t>好多年前，咱们的准则是用收益表债务法的，</w:t>
      </w:r>
      <w:r w:rsidR="009B2C08">
        <w:rPr>
          <w:rFonts w:ascii="宋体" w:eastAsia="宋体" w:hAnsi="宋体" w:hint="eastAsia"/>
          <w:sz w:val="28"/>
          <w:szCs w:val="28"/>
        </w:rPr>
        <w:t>应该是2</w:t>
      </w:r>
      <w:r w:rsidR="009B2C08">
        <w:rPr>
          <w:rFonts w:ascii="宋体" w:eastAsia="宋体" w:hAnsi="宋体"/>
          <w:sz w:val="28"/>
          <w:szCs w:val="28"/>
        </w:rPr>
        <w:t>006</w:t>
      </w:r>
      <w:r w:rsidR="009B2C08">
        <w:rPr>
          <w:rFonts w:ascii="宋体" w:eastAsia="宋体" w:hAnsi="宋体" w:hint="eastAsia"/>
          <w:sz w:val="28"/>
          <w:szCs w:val="28"/>
        </w:rPr>
        <w:t>年以前</w:t>
      </w:r>
      <w:r>
        <w:rPr>
          <w:rFonts w:ascii="宋体" w:eastAsia="宋体" w:hAnsi="宋体" w:hint="eastAsia"/>
          <w:sz w:val="28"/>
          <w:szCs w:val="28"/>
        </w:rPr>
        <w:t>，估计</w:t>
      </w:r>
      <w:r w:rsidR="00C625EE">
        <w:rPr>
          <w:rFonts w:ascii="宋体" w:eastAsia="宋体" w:hAnsi="宋体" w:hint="eastAsia"/>
          <w:sz w:val="28"/>
          <w:szCs w:val="28"/>
        </w:rPr>
        <w:t>一</w:t>
      </w:r>
      <w:r>
        <w:rPr>
          <w:rFonts w:ascii="宋体" w:eastAsia="宋体" w:hAnsi="宋体" w:hint="eastAsia"/>
          <w:sz w:val="28"/>
          <w:szCs w:val="28"/>
        </w:rPr>
        <w:t>些老前辈</w:t>
      </w:r>
      <w:r w:rsidR="00C625EE">
        <w:rPr>
          <w:rFonts w:ascii="宋体" w:eastAsia="宋体" w:hAnsi="宋体" w:hint="eastAsia"/>
          <w:sz w:val="28"/>
          <w:szCs w:val="28"/>
        </w:rPr>
        <w:t>还记得收益表债务法</w:t>
      </w:r>
      <w:r>
        <w:rPr>
          <w:rFonts w:ascii="宋体" w:eastAsia="宋体" w:hAnsi="宋体" w:hint="eastAsia"/>
          <w:sz w:val="28"/>
          <w:szCs w:val="28"/>
        </w:rPr>
        <w:t>。</w:t>
      </w:r>
    </w:p>
    <w:p w14:paraId="7F0C22E9" w14:textId="0FA4399C" w:rsidR="00EF57A5" w:rsidRDefault="00EF57A5" w:rsidP="00174B38">
      <w:pPr>
        <w:rPr>
          <w:rFonts w:ascii="宋体" w:eastAsia="宋体" w:hAnsi="宋体"/>
          <w:sz w:val="28"/>
          <w:szCs w:val="28"/>
        </w:rPr>
      </w:pPr>
    </w:p>
    <w:p w14:paraId="2A42DDFB" w14:textId="283BD702" w:rsidR="00EF57A5" w:rsidRDefault="00EF57A5" w:rsidP="00174B38">
      <w:pPr>
        <w:rPr>
          <w:rFonts w:ascii="宋体" w:eastAsia="宋体" w:hAnsi="宋体"/>
          <w:sz w:val="28"/>
          <w:szCs w:val="28"/>
        </w:rPr>
      </w:pPr>
    </w:p>
    <w:p w14:paraId="1AB4258C" w14:textId="5D8D7FA6" w:rsidR="007F3B11" w:rsidRDefault="007F3B11" w:rsidP="00174B38">
      <w:pPr>
        <w:rPr>
          <w:rFonts w:ascii="宋体" w:eastAsia="宋体" w:hAnsi="宋体"/>
          <w:sz w:val="28"/>
          <w:szCs w:val="28"/>
        </w:rPr>
      </w:pPr>
      <w:r>
        <w:rPr>
          <w:rFonts w:ascii="宋体" w:eastAsia="宋体" w:hAnsi="宋体" w:hint="eastAsia"/>
          <w:sz w:val="28"/>
          <w:szCs w:val="28"/>
        </w:rPr>
        <w:lastRenderedPageBreak/>
        <w:t>讲了这么多，咱们再回来填之前的坑，怎么样降低学习递延所得税资产的难度。前面我们已经讲了，如果把资产负债表债务法换成收益表债务法，我们就好理解很多。既然这样，就说明，从损益的角度去理解税法与会计的差异是比较好理解的。</w:t>
      </w:r>
      <w:r w:rsidR="00B66357">
        <w:rPr>
          <w:rFonts w:ascii="宋体" w:eastAsia="宋体" w:hAnsi="宋体" w:hint="eastAsia"/>
          <w:sz w:val="28"/>
          <w:szCs w:val="28"/>
        </w:rPr>
        <w:t>如果我们</w:t>
      </w:r>
      <w:r w:rsidR="009E1A6E">
        <w:rPr>
          <w:rFonts w:ascii="宋体" w:eastAsia="宋体" w:hAnsi="宋体" w:hint="eastAsia"/>
          <w:sz w:val="28"/>
          <w:szCs w:val="28"/>
        </w:rPr>
        <w:t>把资产负债表跟损益表之间的纽带给打开，就好理解了。因为所有的资产，都会消耗掉，最终变成损益。同样的，所有的负债，你最终都是要用资产去还人家的，也就是变相的消耗资产，</w:t>
      </w:r>
      <w:r w:rsidR="009B2C08">
        <w:rPr>
          <w:rFonts w:ascii="宋体" w:eastAsia="宋体" w:hAnsi="宋体" w:hint="eastAsia"/>
          <w:sz w:val="28"/>
          <w:szCs w:val="28"/>
        </w:rPr>
        <w:t>都</w:t>
      </w:r>
      <w:r w:rsidR="009E1A6E">
        <w:rPr>
          <w:rFonts w:ascii="宋体" w:eastAsia="宋体" w:hAnsi="宋体" w:hint="eastAsia"/>
          <w:sz w:val="28"/>
          <w:szCs w:val="28"/>
        </w:rPr>
        <w:t>是消耗资产，最终也是变成损益。</w:t>
      </w:r>
      <w:r w:rsidR="00D8226E">
        <w:rPr>
          <w:rFonts w:ascii="宋体" w:eastAsia="宋体" w:hAnsi="宋体" w:hint="eastAsia"/>
          <w:sz w:val="28"/>
          <w:szCs w:val="28"/>
        </w:rPr>
        <w:t>所以说，所有的资产和负债，只要你消耗了，都会变成损益，这就跟损益挂上钩了。</w:t>
      </w:r>
    </w:p>
    <w:p w14:paraId="4629F9F9" w14:textId="5367A66A" w:rsidR="00D80EA7" w:rsidRDefault="00D80EA7" w:rsidP="00174B38">
      <w:pPr>
        <w:rPr>
          <w:rFonts w:ascii="宋体" w:eastAsia="宋体" w:hAnsi="宋体"/>
          <w:sz w:val="28"/>
          <w:szCs w:val="28"/>
        </w:rPr>
      </w:pPr>
    </w:p>
    <w:p w14:paraId="4A680BFF" w14:textId="4C3BD9EF" w:rsidR="00D80EA7" w:rsidRDefault="009B2C08" w:rsidP="00174B38">
      <w:pPr>
        <w:rPr>
          <w:rFonts w:ascii="宋体" w:eastAsia="宋体" w:hAnsi="宋体"/>
          <w:sz w:val="28"/>
          <w:szCs w:val="28"/>
        </w:rPr>
      </w:pPr>
      <w:r>
        <w:rPr>
          <w:rFonts w:ascii="宋体" w:eastAsia="宋体" w:hAnsi="宋体" w:hint="eastAsia"/>
          <w:sz w:val="28"/>
          <w:szCs w:val="28"/>
        </w:rPr>
        <w:t>所以说</w:t>
      </w:r>
      <w:r w:rsidR="00D80EA7">
        <w:rPr>
          <w:rFonts w:ascii="宋体" w:eastAsia="宋体" w:hAnsi="宋体" w:hint="eastAsia"/>
          <w:sz w:val="28"/>
          <w:szCs w:val="28"/>
        </w:rPr>
        <w:t>，资产负债表债务法，就是在资产和负债变成损益之前，就给它确认了递延。而</w:t>
      </w:r>
      <w:r w:rsidR="00213C47">
        <w:rPr>
          <w:rFonts w:ascii="宋体" w:eastAsia="宋体" w:hAnsi="宋体" w:hint="eastAsia"/>
          <w:sz w:val="28"/>
          <w:szCs w:val="28"/>
        </w:rPr>
        <w:t>收</w:t>
      </w:r>
      <w:r w:rsidR="00D80EA7">
        <w:rPr>
          <w:rFonts w:ascii="宋体" w:eastAsia="宋体" w:hAnsi="宋体" w:hint="eastAsia"/>
          <w:sz w:val="28"/>
          <w:szCs w:val="28"/>
        </w:rPr>
        <w:t>益表债务法，则是在它变成了损益之后，再比较税法口径的损益和会计口径的损益。</w:t>
      </w:r>
      <w:r w:rsidR="004F5515">
        <w:rPr>
          <w:rFonts w:ascii="宋体" w:eastAsia="宋体" w:hAnsi="宋体" w:hint="eastAsia"/>
          <w:sz w:val="28"/>
          <w:szCs w:val="28"/>
        </w:rPr>
        <w:t>一个在变成损益之前就确认，一个在变成损益之后才确认。</w:t>
      </w:r>
      <w:r w:rsidR="00E15B23">
        <w:rPr>
          <w:rFonts w:ascii="宋体" w:eastAsia="宋体" w:hAnsi="宋体" w:hint="eastAsia"/>
          <w:sz w:val="28"/>
          <w:szCs w:val="28"/>
        </w:rPr>
        <w:t>早确认的，包含的时间轴就更长，晚确认的，包含的时间轴就更短。因此我们可以看到前面的案例，非同控</w:t>
      </w:r>
      <w:r>
        <w:rPr>
          <w:rFonts w:ascii="宋体" w:eastAsia="宋体" w:hAnsi="宋体" w:hint="eastAsia"/>
          <w:sz w:val="28"/>
          <w:szCs w:val="28"/>
        </w:rPr>
        <w:t>评估增值，</w:t>
      </w:r>
      <w:r w:rsidR="00E15B23">
        <w:rPr>
          <w:rFonts w:ascii="宋体" w:eastAsia="宋体" w:hAnsi="宋体" w:hint="eastAsia"/>
          <w:sz w:val="28"/>
          <w:szCs w:val="28"/>
        </w:rPr>
        <w:t>在购买日，资产负债表债务法就确认递延了。</w:t>
      </w:r>
    </w:p>
    <w:p w14:paraId="7B9F741C" w14:textId="2F36625D" w:rsidR="00C95FC7" w:rsidRDefault="00C95FC7" w:rsidP="00174B38">
      <w:pPr>
        <w:rPr>
          <w:rFonts w:ascii="宋体" w:eastAsia="宋体" w:hAnsi="宋体"/>
          <w:sz w:val="28"/>
          <w:szCs w:val="28"/>
        </w:rPr>
      </w:pPr>
    </w:p>
    <w:p w14:paraId="64968750" w14:textId="16A5EDDB" w:rsidR="00EF57A5" w:rsidRDefault="00C95FC7" w:rsidP="00174B38">
      <w:pPr>
        <w:rPr>
          <w:rFonts w:ascii="宋体" w:eastAsia="宋体" w:hAnsi="宋体"/>
          <w:sz w:val="28"/>
          <w:szCs w:val="28"/>
        </w:rPr>
      </w:pPr>
      <w:r>
        <w:rPr>
          <w:rFonts w:ascii="宋体" w:eastAsia="宋体" w:hAnsi="宋体" w:hint="eastAsia"/>
          <w:sz w:val="28"/>
          <w:szCs w:val="28"/>
        </w:rPr>
        <w:t>如果用集合来展示资产负债表债务法和</w:t>
      </w:r>
      <w:r w:rsidR="00213C47">
        <w:rPr>
          <w:rFonts w:ascii="宋体" w:eastAsia="宋体" w:hAnsi="宋体" w:hint="eastAsia"/>
          <w:sz w:val="28"/>
          <w:szCs w:val="28"/>
        </w:rPr>
        <w:t>收</w:t>
      </w:r>
      <w:r>
        <w:rPr>
          <w:rFonts w:ascii="宋体" w:eastAsia="宋体" w:hAnsi="宋体" w:hint="eastAsia"/>
          <w:sz w:val="28"/>
          <w:szCs w:val="28"/>
        </w:rPr>
        <w:t>益表债务法的话，那就是资产负债表债务法包含了损益表债务法。</w:t>
      </w:r>
      <w:r w:rsidR="00213C47">
        <w:rPr>
          <w:rFonts w:ascii="宋体" w:eastAsia="宋体" w:hAnsi="宋体" w:hint="eastAsia"/>
          <w:sz w:val="28"/>
          <w:szCs w:val="28"/>
        </w:rPr>
        <w:t>用通俗点的话来说就是，收益表债务法有的，资产负债表债务法都有，收益表债务法没有的，资产负债表债务法也有。</w:t>
      </w:r>
    </w:p>
    <w:p w14:paraId="76A2975D" w14:textId="65984B22" w:rsidR="004D241F" w:rsidRDefault="00000000" w:rsidP="00174B38">
      <w:pPr>
        <w:rPr>
          <w:rFonts w:ascii="宋体" w:eastAsia="宋体" w:hAnsi="宋体"/>
          <w:sz w:val="28"/>
          <w:szCs w:val="28"/>
        </w:rPr>
      </w:pPr>
      <w:r>
        <w:rPr>
          <w:rFonts w:ascii="宋体" w:eastAsia="宋体" w:hAnsi="宋体"/>
          <w:noProof/>
          <w:sz w:val="28"/>
          <w:szCs w:val="28"/>
        </w:rPr>
        <w:lastRenderedPageBreak/>
        <w:pict w14:anchorId="1E8756F5">
          <v:oval id="_x0000_s2051" style="position:absolute;left:0;text-align:left;margin-left:31pt;margin-top:10.85pt;width:220.55pt;height:82.95pt;z-index:251659264"/>
        </w:pict>
      </w:r>
      <w:r>
        <w:rPr>
          <w:rFonts w:ascii="宋体" w:eastAsia="宋体" w:hAnsi="宋体"/>
          <w:noProof/>
          <w:sz w:val="28"/>
          <w:szCs w:val="28"/>
        </w:rPr>
        <w:pict w14:anchorId="4F9A1805">
          <v:oval id="_x0000_s2050" style="position:absolute;left:0;text-align:left;margin-left:22.3pt;margin-top:9.1pt;width:245.95pt;height:84.1pt;z-index:251658240"/>
        </w:pict>
      </w:r>
    </w:p>
    <w:p w14:paraId="496B76BF" w14:textId="3AB7579A" w:rsidR="004D241F" w:rsidRDefault="004D241F" w:rsidP="00174B38">
      <w:pPr>
        <w:rPr>
          <w:rFonts w:ascii="宋体" w:eastAsia="宋体" w:hAnsi="宋体"/>
          <w:sz w:val="28"/>
          <w:szCs w:val="28"/>
        </w:rPr>
      </w:pPr>
    </w:p>
    <w:p w14:paraId="26A87D19" w14:textId="77777777" w:rsidR="004D241F" w:rsidRDefault="004D241F" w:rsidP="00174B38">
      <w:pPr>
        <w:rPr>
          <w:rFonts w:ascii="宋体" w:eastAsia="宋体" w:hAnsi="宋体"/>
          <w:sz w:val="28"/>
          <w:szCs w:val="28"/>
        </w:rPr>
      </w:pPr>
    </w:p>
    <w:p w14:paraId="5B575758" w14:textId="607AD23D" w:rsidR="00830772" w:rsidRDefault="00D7415E" w:rsidP="00174B38">
      <w:pPr>
        <w:rPr>
          <w:rFonts w:ascii="宋体" w:eastAsia="宋体" w:hAnsi="宋体"/>
          <w:sz w:val="28"/>
          <w:szCs w:val="28"/>
        </w:rPr>
      </w:pPr>
      <w:r>
        <w:rPr>
          <w:rFonts w:ascii="宋体" w:eastAsia="宋体" w:hAnsi="宋体" w:hint="eastAsia"/>
          <w:sz w:val="28"/>
          <w:szCs w:val="28"/>
        </w:rPr>
        <w:t>我们</w:t>
      </w:r>
      <w:r w:rsidR="004543CD">
        <w:rPr>
          <w:rFonts w:ascii="宋体" w:eastAsia="宋体" w:hAnsi="宋体" w:hint="eastAsia"/>
          <w:sz w:val="28"/>
          <w:szCs w:val="28"/>
        </w:rPr>
        <w:t>在学习的时候，就可以先学收益表债务法，把收益表债务法给学会之后，再学资产负债表债务法跟收益表债务法之间的那点小差异</w:t>
      </w:r>
      <w:r w:rsidR="004D241F">
        <w:rPr>
          <w:rFonts w:ascii="宋体" w:eastAsia="宋体" w:hAnsi="宋体" w:hint="eastAsia"/>
          <w:sz w:val="28"/>
          <w:szCs w:val="28"/>
        </w:rPr>
        <w:t>。</w:t>
      </w:r>
      <w:r w:rsidR="004543CD">
        <w:rPr>
          <w:rFonts w:ascii="宋体" w:eastAsia="宋体" w:hAnsi="宋体" w:hint="eastAsia"/>
          <w:sz w:val="28"/>
          <w:szCs w:val="28"/>
        </w:rPr>
        <w:t>这样就能轻松掌握递延所得税资产的相关内容，达到炉火纯青的地步。</w:t>
      </w:r>
    </w:p>
    <w:p w14:paraId="77786830" w14:textId="6141E09D" w:rsidR="004543CD" w:rsidRDefault="004543CD" w:rsidP="00174B38">
      <w:pPr>
        <w:rPr>
          <w:rFonts w:ascii="宋体" w:eastAsia="宋体" w:hAnsi="宋体"/>
          <w:sz w:val="28"/>
          <w:szCs w:val="28"/>
        </w:rPr>
      </w:pPr>
    </w:p>
    <w:p w14:paraId="3752C585" w14:textId="4430DB59" w:rsidR="004543CD" w:rsidRDefault="0017299F" w:rsidP="00174B38">
      <w:pPr>
        <w:rPr>
          <w:rFonts w:ascii="宋体" w:eastAsia="宋体" w:hAnsi="宋体"/>
          <w:sz w:val="28"/>
          <w:szCs w:val="28"/>
        </w:rPr>
      </w:pPr>
      <w:r>
        <w:rPr>
          <w:rFonts w:ascii="宋体" w:eastAsia="宋体" w:hAnsi="宋体" w:hint="eastAsia"/>
          <w:sz w:val="28"/>
          <w:szCs w:val="28"/>
        </w:rPr>
        <w:t>即使我们学的是资产负债表债务法，但是也要先学收益表债务法。因为在算当期所得税的时候，是要把税法的损益与会计的损益之间的差异</w:t>
      </w:r>
      <w:r w:rsidR="004D241F">
        <w:rPr>
          <w:rFonts w:ascii="宋体" w:eastAsia="宋体" w:hAnsi="宋体" w:hint="eastAsia"/>
          <w:sz w:val="28"/>
          <w:szCs w:val="28"/>
        </w:rPr>
        <w:t>进行调整</w:t>
      </w:r>
      <w:r>
        <w:rPr>
          <w:rFonts w:ascii="宋体" w:eastAsia="宋体" w:hAnsi="宋体" w:hint="eastAsia"/>
          <w:sz w:val="28"/>
          <w:szCs w:val="28"/>
        </w:rPr>
        <w:t>的，既然要</w:t>
      </w:r>
      <w:r w:rsidR="004D241F">
        <w:rPr>
          <w:rFonts w:ascii="宋体" w:eastAsia="宋体" w:hAnsi="宋体" w:hint="eastAsia"/>
          <w:sz w:val="28"/>
          <w:szCs w:val="28"/>
        </w:rPr>
        <w:t>调整</w:t>
      </w:r>
      <w:r>
        <w:rPr>
          <w:rFonts w:ascii="宋体" w:eastAsia="宋体" w:hAnsi="宋体" w:hint="eastAsia"/>
          <w:sz w:val="28"/>
          <w:szCs w:val="28"/>
        </w:rPr>
        <w:t>，我们就要把这个差异给算出来。既然我们把这个差异都算出来了，乘以所得税税率，就是收益表债务法中的递延所得税资产/递延所得税负债了。</w:t>
      </w:r>
    </w:p>
    <w:p w14:paraId="5BFBFD96" w14:textId="6D3C408D" w:rsidR="003C71FF" w:rsidRDefault="003C71FF" w:rsidP="00174B38">
      <w:pPr>
        <w:rPr>
          <w:rFonts w:ascii="宋体" w:eastAsia="宋体" w:hAnsi="宋体"/>
          <w:sz w:val="28"/>
          <w:szCs w:val="28"/>
        </w:rPr>
      </w:pPr>
    </w:p>
    <w:p w14:paraId="3B8551FE" w14:textId="38C4778F" w:rsidR="003C71FF" w:rsidRDefault="004D241F" w:rsidP="00174B38">
      <w:pPr>
        <w:rPr>
          <w:rFonts w:ascii="宋体" w:eastAsia="宋体" w:hAnsi="宋体"/>
          <w:sz w:val="28"/>
          <w:szCs w:val="28"/>
        </w:rPr>
      </w:pPr>
      <w:r>
        <w:rPr>
          <w:rFonts w:ascii="宋体" w:eastAsia="宋体" w:hAnsi="宋体" w:hint="eastAsia"/>
          <w:sz w:val="28"/>
          <w:szCs w:val="28"/>
        </w:rPr>
        <w:t>所以说，我们在学资产负债表债务法的时候，已经在用收益表债务法来计算税快差异了。</w:t>
      </w:r>
    </w:p>
    <w:p w14:paraId="2EC8107A" w14:textId="77777777" w:rsidR="00B71C87" w:rsidRDefault="00B71C87" w:rsidP="00174B38">
      <w:pPr>
        <w:rPr>
          <w:rFonts w:ascii="宋体" w:eastAsia="宋体" w:hAnsi="宋体"/>
          <w:sz w:val="28"/>
          <w:szCs w:val="28"/>
        </w:rPr>
      </w:pPr>
    </w:p>
    <w:p w14:paraId="65DA9884" w14:textId="144B7B5B" w:rsidR="00BF56FA" w:rsidRDefault="00BF56FA" w:rsidP="00174B38">
      <w:pPr>
        <w:rPr>
          <w:rFonts w:ascii="宋体" w:eastAsia="宋体" w:hAnsi="宋体"/>
          <w:sz w:val="28"/>
          <w:szCs w:val="28"/>
        </w:rPr>
      </w:pPr>
      <w:r>
        <w:rPr>
          <w:rFonts w:ascii="宋体" w:eastAsia="宋体" w:hAnsi="宋体" w:hint="eastAsia"/>
          <w:sz w:val="28"/>
          <w:szCs w:val="28"/>
        </w:rPr>
        <w:t>大家在学注会的递延所得税资产的时候，一定对下列公式印象深刻：</w:t>
      </w:r>
    </w:p>
    <w:p w14:paraId="638B1F11" w14:textId="06A35C40" w:rsidR="00BF56FA" w:rsidRDefault="00BF56FA" w:rsidP="00174B38">
      <w:pPr>
        <w:rPr>
          <w:rFonts w:ascii="宋体" w:eastAsia="宋体" w:hAnsi="宋体"/>
          <w:sz w:val="28"/>
          <w:szCs w:val="28"/>
        </w:rPr>
      </w:pPr>
    </w:p>
    <w:p w14:paraId="4416AF3C" w14:textId="639320AD" w:rsidR="00BF56FA" w:rsidRDefault="00BF56FA" w:rsidP="00174B38">
      <w:pPr>
        <w:rPr>
          <w:rFonts w:ascii="宋体" w:eastAsia="宋体" w:hAnsi="宋体"/>
          <w:sz w:val="28"/>
          <w:szCs w:val="28"/>
        </w:rPr>
      </w:pPr>
      <w:r>
        <w:rPr>
          <w:rFonts w:ascii="宋体" w:eastAsia="宋体" w:hAnsi="宋体" w:hint="eastAsia"/>
          <w:sz w:val="28"/>
          <w:szCs w:val="28"/>
        </w:rPr>
        <w:t>资产：账面价值＞计税基础，应纳税暂时性差异，递延所得税负债。</w:t>
      </w:r>
    </w:p>
    <w:p w14:paraId="6B995376" w14:textId="33451020" w:rsidR="00BF56FA" w:rsidRDefault="00BF56FA" w:rsidP="00BF56FA">
      <w:pPr>
        <w:rPr>
          <w:rFonts w:ascii="宋体" w:eastAsia="宋体" w:hAnsi="宋体"/>
          <w:sz w:val="28"/>
          <w:szCs w:val="28"/>
        </w:rPr>
      </w:pPr>
      <w:r>
        <w:rPr>
          <w:rFonts w:ascii="宋体" w:eastAsia="宋体" w:hAnsi="宋体" w:hint="eastAsia"/>
          <w:sz w:val="28"/>
          <w:szCs w:val="28"/>
        </w:rPr>
        <w:t>资产：账面价值＜计税基础，可抵扣暂时性差异，递延所得税</w:t>
      </w:r>
      <w:r w:rsidR="00D87DB4">
        <w:rPr>
          <w:rFonts w:ascii="宋体" w:eastAsia="宋体" w:hAnsi="宋体" w:hint="eastAsia"/>
          <w:sz w:val="28"/>
          <w:szCs w:val="28"/>
        </w:rPr>
        <w:t>资产</w:t>
      </w:r>
      <w:r>
        <w:rPr>
          <w:rFonts w:ascii="宋体" w:eastAsia="宋体" w:hAnsi="宋体" w:hint="eastAsia"/>
          <w:sz w:val="28"/>
          <w:szCs w:val="28"/>
        </w:rPr>
        <w:t>。</w:t>
      </w:r>
    </w:p>
    <w:p w14:paraId="2867A427" w14:textId="2374E16D" w:rsidR="00BF56FA" w:rsidRDefault="00BF56FA" w:rsidP="00BF56FA">
      <w:pPr>
        <w:rPr>
          <w:rFonts w:ascii="宋体" w:eastAsia="宋体" w:hAnsi="宋体"/>
          <w:sz w:val="28"/>
          <w:szCs w:val="28"/>
        </w:rPr>
      </w:pPr>
      <w:r>
        <w:rPr>
          <w:rFonts w:ascii="宋体" w:eastAsia="宋体" w:hAnsi="宋体" w:hint="eastAsia"/>
          <w:sz w:val="28"/>
          <w:szCs w:val="28"/>
        </w:rPr>
        <w:lastRenderedPageBreak/>
        <w:t>负债：账面价值＞计税基础，</w:t>
      </w:r>
      <w:r w:rsidR="00D87DB4">
        <w:rPr>
          <w:rFonts w:ascii="宋体" w:eastAsia="宋体" w:hAnsi="宋体" w:hint="eastAsia"/>
          <w:sz w:val="28"/>
          <w:szCs w:val="28"/>
        </w:rPr>
        <w:t>可抵扣</w:t>
      </w:r>
      <w:r>
        <w:rPr>
          <w:rFonts w:ascii="宋体" w:eastAsia="宋体" w:hAnsi="宋体" w:hint="eastAsia"/>
          <w:sz w:val="28"/>
          <w:szCs w:val="28"/>
        </w:rPr>
        <w:t>暂时性差异，递延所得税</w:t>
      </w:r>
      <w:r w:rsidR="00D87DB4">
        <w:rPr>
          <w:rFonts w:ascii="宋体" w:eastAsia="宋体" w:hAnsi="宋体" w:hint="eastAsia"/>
          <w:sz w:val="28"/>
          <w:szCs w:val="28"/>
        </w:rPr>
        <w:t>资产</w:t>
      </w:r>
      <w:r>
        <w:rPr>
          <w:rFonts w:ascii="宋体" w:eastAsia="宋体" w:hAnsi="宋体" w:hint="eastAsia"/>
          <w:sz w:val="28"/>
          <w:szCs w:val="28"/>
        </w:rPr>
        <w:t>。</w:t>
      </w:r>
    </w:p>
    <w:p w14:paraId="2B113F0A" w14:textId="5A826EE7" w:rsidR="00BF56FA" w:rsidRDefault="00BF56FA" w:rsidP="00BF56FA">
      <w:pPr>
        <w:rPr>
          <w:rFonts w:ascii="宋体" w:eastAsia="宋体" w:hAnsi="宋体"/>
          <w:sz w:val="28"/>
          <w:szCs w:val="28"/>
        </w:rPr>
      </w:pPr>
      <w:r>
        <w:rPr>
          <w:rFonts w:ascii="宋体" w:eastAsia="宋体" w:hAnsi="宋体" w:hint="eastAsia"/>
          <w:sz w:val="28"/>
          <w:szCs w:val="28"/>
        </w:rPr>
        <w:t>负债：账面价值</w:t>
      </w:r>
      <w:r w:rsidR="00B66357">
        <w:rPr>
          <w:rFonts w:ascii="宋体" w:eastAsia="宋体" w:hAnsi="宋体" w:hint="eastAsia"/>
          <w:sz w:val="28"/>
          <w:szCs w:val="28"/>
        </w:rPr>
        <w:t>＜</w:t>
      </w:r>
      <w:r>
        <w:rPr>
          <w:rFonts w:ascii="宋体" w:eastAsia="宋体" w:hAnsi="宋体" w:hint="eastAsia"/>
          <w:sz w:val="28"/>
          <w:szCs w:val="28"/>
        </w:rPr>
        <w:t>计税基础，应纳税暂时性差异，递延所得税负债。</w:t>
      </w:r>
    </w:p>
    <w:p w14:paraId="1B79BD80" w14:textId="77777777" w:rsidR="00BF56FA" w:rsidRPr="00BF56FA" w:rsidRDefault="00BF56FA" w:rsidP="00174B38">
      <w:pPr>
        <w:rPr>
          <w:rFonts w:ascii="宋体" w:eastAsia="宋体" w:hAnsi="宋体"/>
          <w:sz w:val="28"/>
          <w:szCs w:val="28"/>
        </w:rPr>
      </w:pPr>
    </w:p>
    <w:p w14:paraId="7BEE666C" w14:textId="6376F421" w:rsidR="00BF56FA" w:rsidRDefault="000111CB" w:rsidP="00174B38">
      <w:pPr>
        <w:rPr>
          <w:rFonts w:ascii="宋体" w:eastAsia="宋体" w:hAnsi="宋体"/>
          <w:sz w:val="28"/>
          <w:szCs w:val="28"/>
        </w:rPr>
      </w:pPr>
      <w:r>
        <w:rPr>
          <w:rFonts w:ascii="宋体" w:eastAsia="宋体" w:hAnsi="宋体" w:hint="eastAsia"/>
          <w:sz w:val="28"/>
          <w:szCs w:val="28"/>
        </w:rPr>
        <w:t>即使大家把这些给记住了，如果不了解它的原理的话，用到的时候肯定会产生疑虑：账面价值大于计税基础，到底是确认递延所得税资产还是递延所得税负债？</w:t>
      </w:r>
    </w:p>
    <w:p w14:paraId="1F357045" w14:textId="6020BDD6" w:rsidR="000111CB" w:rsidRDefault="000111CB" w:rsidP="00174B38">
      <w:pPr>
        <w:rPr>
          <w:rFonts w:ascii="宋体" w:eastAsia="宋体" w:hAnsi="宋体"/>
          <w:sz w:val="28"/>
          <w:szCs w:val="28"/>
        </w:rPr>
      </w:pPr>
    </w:p>
    <w:p w14:paraId="65C92B63" w14:textId="56DB64D8" w:rsidR="00870DE1" w:rsidRDefault="00B71C87" w:rsidP="00174B38">
      <w:pPr>
        <w:rPr>
          <w:rFonts w:ascii="宋体" w:eastAsia="宋体" w:hAnsi="宋体"/>
          <w:sz w:val="28"/>
          <w:szCs w:val="28"/>
        </w:rPr>
      </w:pPr>
      <w:r>
        <w:rPr>
          <w:rFonts w:ascii="宋体" w:eastAsia="宋体" w:hAnsi="宋体" w:hint="eastAsia"/>
          <w:sz w:val="28"/>
          <w:szCs w:val="28"/>
        </w:rPr>
        <w:t>其实，如果我们用收益表债务法的话，根本不</w:t>
      </w:r>
      <w:r w:rsidR="008155A9">
        <w:rPr>
          <w:rFonts w:ascii="宋体" w:eastAsia="宋体" w:hAnsi="宋体" w:hint="eastAsia"/>
          <w:sz w:val="28"/>
          <w:szCs w:val="28"/>
        </w:rPr>
        <w:t>用管账面价值和计税基础。</w:t>
      </w:r>
      <w:r w:rsidR="004C7160">
        <w:rPr>
          <w:rFonts w:ascii="宋体" w:eastAsia="宋体" w:hAnsi="宋体" w:hint="eastAsia"/>
          <w:sz w:val="28"/>
          <w:szCs w:val="28"/>
        </w:rPr>
        <w:t>直接从利润表出发，计算当期所得税，对于所有的纳税调整事项，看看哪些是暂时性差异，哪些是永久性差异，对于暂时性差异的，就确认递延所得税资产。</w:t>
      </w:r>
      <w:r w:rsidR="00D87466">
        <w:rPr>
          <w:rFonts w:ascii="宋体" w:eastAsia="宋体" w:hAnsi="宋体" w:hint="eastAsia"/>
          <w:sz w:val="28"/>
          <w:szCs w:val="28"/>
        </w:rPr>
        <w:t>对于纳税调增的暂时性差异，是因为当期不让扣，以后让扣，因为以后让扣，是一种潜在的资产，所以确认递延所得税资产。对于纳税调减的暂时性差异，因为当期少交税，以后要多交税，因为以后要多交，是一种潜在的负债，所以确认递延所得税负债。</w:t>
      </w:r>
      <w:r w:rsidR="00486753">
        <w:rPr>
          <w:rFonts w:ascii="宋体" w:eastAsia="宋体" w:hAnsi="宋体" w:hint="eastAsia"/>
          <w:sz w:val="28"/>
          <w:szCs w:val="28"/>
        </w:rPr>
        <w:t>这种理解方法，就很好理解了。</w:t>
      </w:r>
    </w:p>
    <w:p w14:paraId="39B885A4" w14:textId="76EBAFE1" w:rsidR="009F312D" w:rsidRDefault="009F312D" w:rsidP="00174B38">
      <w:pPr>
        <w:rPr>
          <w:rFonts w:ascii="宋体" w:eastAsia="宋体" w:hAnsi="宋体"/>
          <w:sz w:val="28"/>
          <w:szCs w:val="28"/>
        </w:rPr>
      </w:pPr>
    </w:p>
    <w:p w14:paraId="4AC739A2" w14:textId="070B48EE" w:rsidR="009F312D" w:rsidRDefault="00E64FA7" w:rsidP="00174B38">
      <w:pPr>
        <w:rPr>
          <w:rFonts w:ascii="宋体" w:eastAsia="宋体" w:hAnsi="宋体"/>
          <w:sz w:val="28"/>
          <w:szCs w:val="28"/>
        </w:rPr>
      </w:pPr>
      <w:r>
        <w:rPr>
          <w:rFonts w:ascii="宋体" w:eastAsia="宋体" w:hAnsi="宋体" w:hint="eastAsia"/>
          <w:sz w:val="28"/>
          <w:szCs w:val="28"/>
        </w:rPr>
        <w:t>因为收益表债务法和资产负债表债务法在绝大多数情况下结果时一致的。</w:t>
      </w:r>
      <w:r w:rsidR="009F312D">
        <w:rPr>
          <w:rFonts w:ascii="宋体" w:eastAsia="宋体" w:hAnsi="宋体" w:hint="eastAsia"/>
          <w:sz w:val="28"/>
          <w:szCs w:val="28"/>
        </w:rPr>
        <w:t>理解了收益表债务法之后，再把收益表债务法跟资产负债表债务法之间的那点小差异给记住就可以了。比如非同控评估增值、固定资产弃置费用、使用权资产等，这些初始确认时不涉及损益的，单独考虑它。</w:t>
      </w:r>
      <w:r w:rsidR="00524B81">
        <w:rPr>
          <w:rFonts w:ascii="宋体" w:eastAsia="宋体" w:hAnsi="宋体" w:hint="eastAsia"/>
          <w:sz w:val="28"/>
          <w:szCs w:val="28"/>
        </w:rPr>
        <w:t>这样我们就能轻松掌握递延所得税。</w:t>
      </w:r>
    </w:p>
    <w:p w14:paraId="56F994EC" w14:textId="3FD2FFFF" w:rsidR="00670AAF" w:rsidRDefault="00670AAF" w:rsidP="00174B38">
      <w:pPr>
        <w:rPr>
          <w:rFonts w:ascii="宋体" w:eastAsia="宋体" w:hAnsi="宋体"/>
          <w:sz w:val="28"/>
          <w:szCs w:val="28"/>
        </w:rPr>
      </w:pPr>
    </w:p>
    <w:p w14:paraId="049B904B" w14:textId="4C4D215A" w:rsidR="005B54BA" w:rsidRDefault="005B54BA" w:rsidP="00174B38">
      <w:pPr>
        <w:rPr>
          <w:rFonts w:ascii="宋体" w:eastAsia="宋体" w:hAnsi="宋体"/>
          <w:sz w:val="28"/>
          <w:szCs w:val="28"/>
        </w:rPr>
      </w:pPr>
      <w:r>
        <w:rPr>
          <w:rFonts w:ascii="宋体" w:eastAsia="宋体" w:hAnsi="宋体" w:hint="eastAsia"/>
          <w:sz w:val="28"/>
          <w:szCs w:val="28"/>
        </w:rPr>
        <w:t>我们再回到最开始的租赁准则的案例。为什么我们不能用净额法，而要用全额法？</w:t>
      </w:r>
    </w:p>
    <w:p w14:paraId="46054F6A" w14:textId="1499A57D" w:rsidR="005B54BA" w:rsidRDefault="005B54BA" w:rsidP="00174B38">
      <w:pPr>
        <w:rPr>
          <w:rFonts w:ascii="宋体" w:eastAsia="宋体" w:hAnsi="宋体"/>
          <w:sz w:val="28"/>
          <w:szCs w:val="28"/>
        </w:rPr>
      </w:pPr>
      <w:r>
        <w:rPr>
          <w:rFonts w:ascii="宋体" w:eastAsia="宋体" w:hAnsi="宋体" w:hint="eastAsia"/>
          <w:sz w:val="28"/>
          <w:szCs w:val="28"/>
        </w:rPr>
        <w:t>因为净额法恰恰就是收益表债务法，而全额发就是资产负债表债务法。我们的会计准则规定要用资产负债表债务法，如果用净额法的话，就相当于违反准则了，用到收益表债务法了！！</w:t>
      </w:r>
    </w:p>
    <w:p w14:paraId="656E764A" w14:textId="2B78A1DC" w:rsidR="005B54BA" w:rsidRDefault="005B54BA" w:rsidP="00174B38">
      <w:pPr>
        <w:rPr>
          <w:rFonts w:ascii="宋体" w:eastAsia="宋体" w:hAnsi="宋体"/>
          <w:sz w:val="28"/>
          <w:szCs w:val="28"/>
        </w:rPr>
      </w:pPr>
    </w:p>
    <w:p w14:paraId="4DE63728" w14:textId="3D020FAA" w:rsidR="001A5A5D" w:rsidRPr="001A5A5D" w:rsidRDefault="001A5A5D" w:rsidP="00174B38">
      <w:pPr>
        <w:rPr>
          <w:rFonts w:ascii="宋体" w:eastAsia="宋体" w:hAnsi="宋体"/>
          <w:sz w:val="28"/>
          <w:szCs w:val="28"/>
        </w:rPr>
      </w:pPr>
      <w:r>
        <w:rPr>
          <w:rFonts w:ascii="宋体" w:eastAsia="宋体" w:hAnsi="宋体" w:hint="eastAsia"/>
          <w:sz w:val="28"/>
          <w:szCs w:val="28"/>
        </w:rPr>
        <w:t>到这里，大家理解新租赁准则为什么用全额法确认递延所得税资产和递延所得税负债了吧？</w:t>
      </w:r>
    </w:p>
    <w:p w14:paraId="69A70F6B" w14:textId="77777777" w:rsidR="001A5A5D" w:rsidRDefault="001A5A5D" w:rsidP="00174B38">
      <w:pPr>
        <w:rPr>
          <w:rFonts w:ascii="宋体" w:eastAsia="宋体" w:hAnsi="宋体"/>
          <w:sz w:val="28"/>
          <w:szCs w:val="28"/>
        </w:rPr>
      </w:pPr>
    </w:p>
    <w:p w14:paraId="5AB1B124" w14:textId="6F0BBA50" w:rsidR="00670AAF" w:rsidRDefault="00670AAF" w:rsidP="00174B38">
      <w:pPr>
        <w:rPr>
          <w:rFonts w:ascii="宋体" w:eastAsia="宋体" w:hAnsi="宋体"/>
          <w:sz w:val="28"/>
          <w:szCs w:val="28"/>
        </w:rPr>
      </w:pPr>
      <w:r>
        <w:rPr>
          <w:rFonts w:ascii="宋体" w:eastAsia="宋体" w:hAnsi="宋体" w:hint="eastAsia"/>
          <w:sz w:val="28"/>
          <w:szCs w:val="28"/>
        </w:rPr>
        <w:t>在准则解释1</w:t>
      </w:r>
      <w:r>
        <w:rPr>
          <w:rFonts w:ascii="宋体" w:eastAsia="宋体" w:hAnsi="宋体"/>
          <w:sz w:val="28"/>
          <w:szCs w:val="28"/>
        </w:rPr>
        <w:t>6</w:t>
      </w:r>
      <w:r>
        <w:rPr>
          <w:rFonts w:ascii="宋体" w:eastAsia="宋体" w:hAnsi="宋体" w:hint="eastAsia"/>
          <w:sz w:val="28"/>
          <w:szCs w:val="28"/>
        </w:rPr>
        <w:t>号出来之前，很多事务所都是用净额法确认</w:t>
      </w:r>
      <w:r w:rsidR="001B76E2">
        <w:rPr>
          <w:rFonts w:ascii="宋体" w:eastAsia="宋体" w:hAnsi="宋体" w:hint="eastAsia"/>
          <w:sz w:val="28"/>
          <w:szCs w:val="28"/>
        </w:rPr>
        <w:t>新租赁准则导致的</w:t>
      </w:r>
      <w:r>
        <w:rPr>
          <w:rFonts w:ascii="宋体" w:eastAsia="宋体" w:hAnsi="宋体" w:hint="eastAsia"/>
          <w:sz w:val="28"/>
          <w:szCs w:val="28"/>
        </w:rPr>
        <w:t>递延的。为什么呢？因为净额法就是收益表债务法。为什么要用收益表债务法呢？我认为，很多事务所在理解所得税的时候，都是用收益表债务法去理解的，因为这样比较容易理解，然后当新租赁准则出来的时候，就直接用收益表债务法的方式去处理了。</w:t>
      </w:r>
    </w:p>
    <w:p w14:paraId="04A555AB" w14:textId="55D429CE" w:rsidR="001A5A5D" w:rsidRDefault="001A5A5D" w:rsidP="00174B38">
      <w:pPr>
        <w:rPr>
          <w:rFonts w:ascii="宋体" w:eastAsia="宋体" w:hAnsi="宋体"/>
          <w:sz w:val="28"/>
          <w:szCs w:val="28"/>
        </w:rPr>
      </w:pPr>
    </w:p>
    <w:p w14:paraId="4754B5E0" w14:textId="0545D137" w:rsidR="001A5A5D" w:rsidRPr="00670AAF" w:rsidRDefault="001A5A5D" w:rsidP="00174B38">
      <w:pPr>
        <w:rPr>
          <w:rFonts w:ascii="宋体" w:eastAsia="宋体" w:hAnsi="宋体"/>
          <w:sz w:val="28"/>
          <w:szCs w:val="28"/>
        </w:rPr>
      </w:pPr>
      <w:r>
        <w:rPr>
          <w:rFonts w:ascii="宋体" w:eastAsia="宋体" w:hAnsi="宋体" w:hint="eastAsia"/>
          <w:sz w:val="28"/>
          <w:szCs w:val="28"/>
        </w:rPr>
        <w:t>所以说，当大家很难理解递延所得税的定义的时候，还分不清账面价值大于计税基础应该确认递延所得税资产还是递延所得税负债的时候，不妨先掌握一下收益表债务法。</w:t>
      </w:r>
    </w:p>
    <w:p w14:paraId="1B1E6909" w14:textId="1C9664BB" w:rsidR="00670AAF" w:rsidRDefault="001A5A5D" w:rsidP="00174B38">
      <w:pPr>
        <w:rPr>
          <w:rFonts w:ascii="宋体" w:eastAsia="宋体" w:hAnsi="宋体"/>
          <w:sz w:val="28"/>
          <w:szCs w:val="28"/>
        </w:rPr>
      </w:pPr>
      <w:r>
        <w:rPr>
          <w:rFonts w:ascii="宋体" w:eastAsia="宋体" w:hAnsi="宋体" w:hint="eastAsia"/>
          <w:sz w:val="28"/>
          <w:szCs w:val="28"/>
        </w:rPr>
        <w:t>也许，收益表债务法能打通你的任督二脉。</w:t>
      </w:r>
    </w:p>
    <w:p w14:paraId="6829E40C" w14:textId="2E8C7FCD" w:rsidR="005B54BA" w:rsidRPr="005B54BA" w:rsidRDefault="005B54BA" w:rsidP="00174B38">
      <w:pPr>
        <w:rPr>
          <w:rFonts w:ascii="宋体" w:eastAsia="宋体" w:hAnsi="宋体"/>
          <w:sz w:val="28"/>
          <w:szCs w:val="28"/>
        </w:rPr>
      </w:pPr>
    </w:p>
    <w:p w14:paraId="0635B548" w14:textId="77777777" w:rsidR="000F2B09" w:rsidRDefault="000F2B09" w:rsidP="00174B38">
      <w:pPr>
        <w:rPr>
          <w:rFonts w:ascii="宋体" w:eastAsia="宋体" w:hAnsi="宋体"/>
          <w:sz w:val="28"/>
          <w:szCs w:val="28"/>
        </w:rPr>
      </w:pPr>
    </w:p>
    <w:p w14:paraId="3C071C58" w14:textId="2B42D7C5" w:rsidR="00E72C8A" w:rsidRDefault="00E72C8A" w:rsidP="00174B38">
      <w:pPr>
        <w:rPr>
          <w:rFonts w:ascii="宋体" w:eastAsia="宋体" w:hAnsi="宋体"/>
          <w:sz w:val="28"/>
          <w:szCs w:val="28"/>
        </w:rPr>
      </w:pPr>
      <w:r>
        <w:rPr>
          <w:rFonts w:ascii="宋体" w:eastAsia="宋体" w:hAnsi="宋体"/>
          <w:sz w:val="28"/>
          <w:szCs w:val="28"/>
        </w:rPr>
        <w:br w:type="page"/>
      </w:r>
    </w:p>
    <w:p w14:paraId="02CC4B2A" w14:textId="0B951A9C" w:rsidR="00C22C78" w:rsidRDefault="00E72C8A" w:rsidP="00E72C8A">
      <w:pPr>
        <w:pStyle w:val="1"/>
      </w:pPr>
      <w:r>
        <w:rPr>
          <w:rFonts w:hint="eastAsia"/>
        </w:rPr>
        <w:lastRenderedPageBreak/>
        <w:t xml:space="preserve"> </w:t>
      </w:r>
      <w:bookmarkStart w:id="108" w:name="_Toc123761561"/>
      <w:r>
        <w:rPr>
          <w:rFonts w:hint="eastAsia"/>
        </w:rPr>
        <w:t>收入</w:t>
      </w:r>
      <w:bookmarkEnd w:id="108"/>
    </w:p>
    <w:p w14:paraId="6B9561C6" w14:textId="13280A3C" w:rsidR="00E72C8A" w:rsidRDefault="00E72C8A" w:rsidP="00E72C8A">
      <w:pPr>
        <w:rPr>
          <w:rFonts w:ascii="宋体" w:eastAsia="宋体" w:hAnsi="宋体"/>
          <w:sz w:val="28"/>
          <w:szCs w:val="28"/>
        </w:rPr>
      </w:pPr>
      <w:r w:rsidRPr="00E72C8A">
        <w:rPr>
          <w:rFonts w:ascii="宋体" w:eastAsia="宋体" w:hAnsi="宋体" w:hint="eastAsia"/>
          <w:sz w:val="28"/>
          <w:szCs w:val="28"/>
        </w:rPr>
        <w:t>在做底稿的时候，先看报告的</w:t>
      </w:r>
      <w:r w:rsidR="00153F4A">
        <w:rPr>
          <w:rFonts w:ascii="宋体" w:eastAsia="宋体" w:hAnsi="宋体" w:hint="eastAsia"/>
          <w:sz w:val="28"/>
          <w:szCs w:val="28"/>
        </w:rPr>
        <w:t>风险</w:t>
      </w:r>
      <w:r w:rsidRPr="00E72C8A">
        <w:rPr>
          <w:rFonts w:ascii="宋体" w:eastAsia="宋体" w:hAnsi="宋体" w:hint="eastAsia"/>
          <w:sz w:val="28"/>
          <w:szCs w:val="28"/>
        </w:rPr>
        <w:t>。</w:t>
      </w:r>
    </w:p>
    <w:p w14:paraId="2D7AE47C" w14:textId="77777777" w:rsidR="00115C0F" w:rsidRDefault="00115C0F" w:rsidP="00E72C8A">
      <w:pPr>
        <w:rPr>
          <w:rFonts w:ascii="宋体" w:eastAsia="宋体" w:hAnsi="宋体"/>
          <w:sz w:val="28"/>
          <w:szCs w:val="28"/>
        </w:rPr>
      </w:pPr>
    </w:p>
    <w:p w14:paraId="7F9E3A41" w14:textId="3DD89CF6" w:rsidR="00115C0F" w:rsidRDefault="00115C0F" w:rsidP="00E72C8A">
      <w:pPr>
        <w:rPr>
          <w:rFonts w:ascii="宋体" w:eastAsia="宋体" w:hAnsi="宋体"/>
          <w:sz w:val="28"/>
          <w:szCs w:val="28"/>
        </w:rPr>
      </w:pPr>
      <w:r>
        <w:rPr>
          <w:rFonts w:ascii="宋体" w:eastAsia="宋体" w:hAnsi="宋体" w:hint="eastAsia"/>
          <w:sz w:val="28"/>
          <w:szCs w:val="28"/>
        </w:rPr>
        <w:t>A类报告：上市公司、I</w:t>
      </w:r>
      <w:r>
        <w:rPr>
          <w:rFonts w:ascii="宋体" w:eastAsia="宋体" w:hAnsi="宋体"/>
          <w:sz w:val="28"/>
          <w:szCs w:val="28"/>
        </w:rPr>
        <w:t>PO</w:t>
      </w:r>
    </w:p>
    <w:p w14:paraId="3A0A54BF" w14:textId="635923F6" w:rsidR="00115C0F" w:rsidRDefault="00115C0F" w:rsidP="00E72C8A">
      <w:pPr>
        <w:rPr>
          <w:rFonts w:ascii="宋体" w:eastAsia="宋体" w:hAnsi="宋体"/>
          <w:sz w:val="28"/>
          <w:szCs w:val="28"/>
        </w:rPr>
      </w:pPr>
      <w:r>
        <w:rPr>
          <w:rFonts w:ascii="宋体" w:eastAsia="宋体" w:hAnsi="宋体" w:hint="eastAsia"/>
          <w:sz w:val="28"/>
          <w:szCs w:val="28"/>
        </w:rPr>
        <w:t>B类报告：新三板</w:t>
      </w:r>
    </w:p>
    <w:p w14:paraId="6DC57F36" w14:textId="5495B797" w:rsidR="00115C0F" w:rsidRDefault="00115C0F" w:rsidP="00E72C8A">
      <w:pPr>
        <w:rPr>
          <w:rFonts w:ascii="宋体" w:eastAsia="宋体" w:hAnsi="宋体"/>
          <w:sz w:val="28"/>
          <w:szCs w:val="28"/>
        </w:rPr>
      </w:pPr>
      <w:r>
        <w:rPr>
          <w:rFonts w:ascii="宋体" w:eastAsia="宋体" w:hAnsi="宋体" w:hint="eastAsia"/>
          <w:sz w:val="28"/>
          <w:szCs w:val="28"/>
        </w:rPr>
        <w:t>C类报告：除了A、B类之外的报告</w:t>
      </w:r>
    </w:p>
    <w:p w14:paraId="0EB0F493" w14:textId="5E9C3732" w:rsidR="00115C0F" w:rsidRDefault="00115C0F" w:rsidP="00E72C8A">
      <w:pPr>
        <w:rPr>
          <w:rFonts w:ascii="宋体" w:eastAsia="宋体" w:hAnsi="宋体"/>
          <w:sz w:val="28"/>
          <w:szCs w:val="28"/>
        </w:rPr>
      </w:pPr>
    </w:p>
    <w:p w14:paraId="0A64ED25" w14:textId="4E482592" w:rsidR="00E72C8A" w:rsidRDefault="00855D8C" w:rsidP="00E72C8A">
      <w:pPr>
        <w:rPr>
          <w:rFonts w:ascii="宋体" w:eastAsia="宋体" w:hAnsi="宋体"/>
          <w:sz w:val="28"/>
          <w:szCs w:val="28"/>
        </w:rPr>
      </w:pPr>
      <w:r>
        <w:rPr>
          <w:rFonts w:ascii="宋体" w:eastAsia="宋体" w:hAnsi="宋体" w:hint="eastAsia"/>
          <w:sz w:val="28"/>
          <w:szCs w:val="28"/>
        </w:rPr>
        <w:t>对于</w:t>
      </w:r>
      <w:r w:rsidR="00E72C8A" w:rsidRPr="00E72C8A">
        <w:rPr>
          <w:rFonts w:ascii="宋体" w:eastAsia="宋体" w:hAnsi="宋体"/>
          <w:sz w:val="28"/>
          <w:szCs w:val="28"/>
        </w:rPr>
        <w:t>C类报告，我们就不用做得太细，贴个明细表，</w:t>
      </w:r>
      <w:r>
        <w:rPr>
          <w:rFonts w:ascii="宋体" w:eastAsia="宋体" w:hAnsi="宋体" w:hint="eastAsia"/>
          <w:sz w:val="28"/>
          <w:szCs w:val="28"/>
        </w:rPr>
        <w:t>抽查</w:t>
      </w:r>
      <w:r w:rsidR="00E72C8A" w:rsidRPr="00E72C8A">
        <w:rPr>
          <w:rFonts w:ascii="宋体" w:eastAsia="宋体" w:hAnsi="宋体"/>
          <w:sz w:val="28"/>
          <w:szCs w:val="28"/>
        </w:rPr>
        <w:t>一下前几大客户的合同、发票就行</w:t>
      </w:r>
      <w:r w:rsidR="008578B0">
        <w:rPr>
          <w:rFonts w:ascii="宋体" w:eastAsia="宋体" w:hAnsi="宋体" w:hint="eastAsia"/>
          <w:sz w:val="28"/>
          <w:szCs w:val="28"/>
        </w:rPr>
        <w:t>，主要是应付注协的检查</w:t>
      </w:r>
      <w:r w:rsidR="00E72C8A" w:rsidRPr="00E72C8A">
        <w:rPr>
          <w:rFonts w:ascii="宋体" w:eastAsia="宋体" w:hAnsi="宋体"/>
          <w:sz w:val="28"/>
          <w:szCs w:val="28"/>
        </w:rPr>
        <w:t>。因为企业没有造假的动机，即便造假，我们也能很容易查出来，因此没什么风险，不用做太详细的程序。三个表就行：审定表、明细表、凭证检查表。</w:t>
      </w:r>
      <w:r w:rsidRPr="00E72C8A">
        <w:rPr>
          <w:rFonts w:ascii="宋体" w:eastAsia="宋体" w:hAnsi="宋体"/>
          <w:sz w:val="28"/>
          <w:szCs w:val="28"/>
        </w:rPr>
        <w:t>我们的目标是在风险可控的情况下，用最少的时间赚最多的钱。</w:t>
      </w:r>
    </w:p>
    <w:p w14:paraId="59306F72" w14:textId="32303E48" w:rsidR="00855D8C" w:rsidRDefault="00855D8C" w:rsidP="00E72C8A">
      <w:pPr>
        <w:rPr>
          <w:rFonts w:ascii="宋体" w:eastAsia="宋体" w:hAnsi="宋体"/>
          <w:sz w:val="28"/>
          <w:szCs w:val="28"/>
        </w:rPr>
      </w:pPr>
    </w:p>
    <w:p w14:paraId="7FD23023" w14:textId="68E5B64B" w:rsidR="00855D8C" w:rsidRDefault="00845D6F" w:rsidP="00E72C8A">
      <w:pPr>
        <w:rPr>
          <w:rFonts w:ascii="宋体" w:eastAsia="宋体" w:hAnsi="宋体"/>
          <w:sz w:val="28"/>
          <w:szCs w:val="28"/>
        </w:rPr>
      </w:pPr>
      <w:r>
        <w:rPr>
          <w:rFonts w:ascii="宋体" w:eastAsia="宋体" w:hAnsi="宋体" w:hint="eastAsia"/>
          <w:sz w:val="28"/>
          <w:szCs w:val="28"/>
        </w:rPr>
        <w:t>接下来的内容，咱们就是以I</w:t>
      </w:r>
      <w:r>
        <w:rPr>
          <w:rFonts w:ascii="宋体" w:eastAsia="宋体" w:hAnsi="宋体"/>
          <w:sz w:val="28"/>
          <w:szCs w:val="28"/>
        </w:rPr>
        <w:t>PO</w:t>
      </w:r>
      <w:r>
        <w:rPr>
          <w:rFonts w:ascii="宋体" w:eastAsia="宋体" w:hAnsi="宋体" w:hint="eastAsia"/>
          <w:sz w:val="28"/>
          <w:szCs w:val="28"/>
        </w:rPr>
        <w:t>、上市公司的标准来讲的。</w:t>
      </w:r>
    </w:p>
    <w:p w14:paraId="4F8F56A7" w14:textId="48FC24BA" w:rsidR="001973E5" w:rsidRDefault="001973E5" w:rsidP="00E72C8A">
      <w:pPr>
        <w:rPr>
          <w:rFonts w:ascii="宋体" w:eastAsia="宋体" w:hAnsi="宋体"/>
          <w:sz w:val="28"/>
          <w:szCs w:val="28"/>
        </w:rPr>
      </w:pPr>
    </w:p>
    <w:p w14:paraId="270A7E43" w14:textId="77777777" w:rsidR="00BE2D11" w:rsidRDefault="001973E5" w:rsidP="00E72C8A">
      <w:pPr>
        <w:rPr>
          <w:rFonts w:ascii="宋体" w:eastAsia="宋体" w:hAnsi="宋体"/>
          <w:sz w:val="28"/>
          <w:szCs w:val="28"/>
        </w:rPr>
      </w:pPr>
      <w:r>
        <w:rPr>
          <w:rFonts w:ascii="宋体" w:eastAsia="宋体" w:hAnsi="宋体" w:hint="eastAsia"/>
          <w:sz w:val="28"/>
          <w:szCs w:val="28"/>
        </w:rPr>
        <w:t>对于上市公司、I</w:t>
      </w:r>
      <w:r>
        <w:rPr>
          <w:rFonts w:ascii="宋体" w:eastAsia="宋体" w:hAnsi="宋体"/>
          <w:sz w:val="28"/>
          <w:szCs w:val="28"/>
        </w:rPr>
        <w:t>PO</w:t>
      </w:r>
      <w:r>
        <w:rPr>
          <w:rFonts w:ascii="宋体" w:eastAsia="宋体" w:hAnsi="宋体" w:hint="eastAsia"/>
          <w:sz w:val="28"/>
          <w:szCs w:val="28"/>
        </w:rPr>
        <w:t>的收入，</w:t>
      </w:r>
      <w:r w:rsidR="00BE2D11">
        <w:rPr>
          <w:rFonts w:ascii="宋体" w:eastAsia="宋体" w:hAnsi="宋体" w:hint="eastAsia"/>
          <w:sz w:val="28"/>
          <w:szCs w:val="28"/>
        </w:rPr>
        <w:t>我们做底稿的目的就两个：</w:t>
      </w:r>
    </w:p>
    <w:p w14:paraId="366BCD3D" w14:textId="77777777" w:rsidR="00BE2D11" w:rsidRDefault="00BE2D11" w:rsidP="00E72C8A">
      <w:pPr>
        <w:rPr>
          <w:rFonts w:ascii="宋体" w:eastAsia="宋体" w:hAnsi="宋体"/>
          <w:sz w:val="28"/>
          <w:szCs w:val="28"/>
        </w:rPr>
      </w:pPr>
      <w:r>
        <w:rPr>
          <w:rFonts w:ascii="宋体" w:eastAsia="宋体" w:hAnsi="宋体" w:hint="eastAsia"/>
          <w:sz w:val="28"/>
          <w:szCs w:val="28"/>
        </w:rPr>
        <w:t>1、收入是真实的</w:t>
      </w:r>
    </w:p>
    <w:p w14:paraId="0C19C82B" w14:textId="0D3993BC" w:rsidR="001973E5" w:rsidRDefault="00BE2D11" w:rsidP="00E72C8A">
      <w:pPr>
        <w:rPr>
          <w:rFonts w:ascii="宋体" w:eastAsia="宋体" w:hAnsi="宋体"/>
          <w:sz w:val="28"/>
          <w:szCs w:val="28"/>
        </w:rPr>
      </w:pPr>
      <w:r>
        <w:rPr>
          <w:rFonts w:ascii="宋体" w:eastAsia="宋体" w:hAnsi="宋体" w:hint="eastAsia"/>
          <w:sz w:val="28"/>
          <w:szCs w:val="28"/>
        </w:rPr>
        <w:t>2、收入没有跨期</w:t>
      </w:r>
    </w:p>
    <w:p w14:paraId="78587346" w14:textId="4393FF1E" w:rsidR="009C143C" w:rsidRDefault="00073F1A" w:rsidP="00E72C8A">
      <w:pPr>
        <w:rPr>
          <w:rFonts w:ascii="宋体" w:eastAsia="宋体" w:hAnsi="宋体"/>
          <w:sz w:val="28"/>
          <w:szCs w:val="28"/>
        </w:rPr>
      </w:pPr>
      <w:r>
        <w:rPr>
          <w:rFonts w:ascii="宋体" w:eastAsia="宋体" w:hAnsi="宋体" w:hint="eastAsia"/>
          <w:sz w:val="28"/>
          <w:szCs w:val="28"/>
        </w:rPr>
        <w:t>收入的完整性，一般是归到跨期里面，因为企业少记收入，目的往往是把收入滚到下一期。</w:t>
      </w:r>
    </w:p>
    <w:p w14:paraId="37D5E02D" w14:textId="258AFD05" w:rsidR="007A7240" w:rsidRDefault="007A7240" w:rsidP="00E72C8A">
      <w:pPr>
        <w:rPr>
          <w:rFonts w:ascii="宋体" w:eastAsia="宋体" w:hAnsi="宋体"/>
          <w:sz w:val="28"/>
          <w:szCs w:val="28"/>
        </w:rPr>
      </w:pPr>
      <w:r>
        <w:rPr>
          <w:rFonts w:ascii="宋体" w:eastAsia="宋体" w:hAnsi="宋体" w:hint="eastAsia"/>
          <w:sz w:val="28"/>
          <w:szCs w:val="28"/>
        </w:rPr>
        <w:lastRenderedPageBreak/>
        <w:t>只要我们做的底稿能证实这2点，收入的风险就算是控制住了。</w:t>
      </w:r>
      <w:r w:rsidR="00A7412E">
        <w:rPr>
          <w:rFonts w:ascii="宋体" w:eastAsia="宋体" w:hAnsi="宋体" w:hint="eastAsia"/>
          <w:sz w:val="28"/>
          <w:szCs w:val="28"/>
        </w:rPr>
        <w:t>如果我们把控不住风险，填再多的表，抽再多的凭证也没用。</w:t>
      </w:r>
    </w:p>
    <w:p w14:paraId="2DA61596" w14:textId="5CE89CBD" w:rsidR="00783C2C" w:rsidRDefault="00783C2C" w:rsidP="00783C2C">
      <w:pPr>
        <w:pStyle w:val="2"/>
      </w:pPr>
      <w:bookmarkStart w:id="109" w:name="_Toc123761562"/>
      <w:r>
        <w:rPr>
          <w:rFonts w:hint="eastAsia"/>
        </w:rPr>
        <w:t>上市公司的造假方式</w:t>
      </w:r>
      <w:bookmarkEnd w:id="109"/>
    </w:p>
    <w:p w14:paraId="04A662D9" w14:textId="0D1C4A96" w:rsidR="009C143C" w:rsidRDefault="008D710E" w:rsidP="00E72C8A">
      <w:pPr>
        <w:rPr>
          <w:rFonts w:ascii="宋体" w:eastAsia="宋体" w:hAnsi="宋体"/>
          <w:sz w:val="28"/>
          <w:szCs w:val="28"/>
        </w:rPr>
      </w:pPr>
      <w:r>
        <w:rPr>
          <w:rFonts w:ascii="宋体" w:eastAsia="宋体" w:hAnsi="宋体" w:hint="eastAsia"/>
          <w:sz w:val="28"/>
          <w:szCs w:val="28"/>
        </w:rPr>
        <w:t>如果要造假1个亿的利润，</w:t>
      </w:r>
      <w:r w:rsidR="00772861">
        <w:rPr>
          <w:rFonts w:ascii="宋体" w:eastAsia="宋体" w:hAnsi="宋体" w:hint="eastAsia"/>
          <w:sz w:val="28"/>
          <w:szCs w:val="28"/>
        </w:rPr>
        <w:t>根据复式记账法的原理，贷方的一个亿的未分配利润，对应什么科目只能是资产或者负债，也就是说，要么虚增资产，要么虚减负债。</w:t>
      </w:r>
      <w:r w:rsidR="00747637">
        <w:rPr>
          <w:rFonts w:ascii="宋体" w:eastAsia="宋体" w:hAnsi="宋体" w:hint="eastAsia"/>
          <w:sz w:val="28"/>
          <w:szCs w:val="28"/>
        </w:rPr>
        <w:t>那到底放哪些科目里面呢？接下来我们逐个探讨：</w:t>
      </w:r>
    </w:p>
    <w:p w14:paraId="71936A45" w14:textId="0CE32C96" w:rsidR="009B442C" w:rsidRDefault="009B442C" w:rsidP="00E72C8A">
      <w:pPr>
        <w:rPr>
          <w:rFonts w:ascii="宋体" w:eastAsia="宋体" w:hAnsi="宋体"/>
          <w:sz w:val="28"/>
          <w:szCs w:val="28"/>
        </w:rPr>
      </w:pPr>
    </w:p>
    <w:p w14:paraId="1A7903D4" w14:textId="38106618" w:rsidR="00A27479" w:rsidRDefault="00A27479" w:rsidP="00E72C8A">
      <w:pPr>
        <w:rPr>
          <w:rFonts w:ascii="宋体" w:eastAsia="宋体" w:hAnsi="宋体"/>
          <w:sz w:val="28"/>
          <w:szCs w:val="28"/>
        </w:rPr>
      </w:pPr>
      <w:r>
        <w:rPr>
          <w:rFonts w:ascii="宋体" w:eastAsia="宋体" w:hAnsi="宋体" w:hint="eastAsia"/>
          <w:sz w:val="28"/>
          <w:szCs w:val="28"/>
        </w:rPr>
        <w:t>1、放固定资产</w:t>
      </w:r>
    </w:p>
    <w:p w14:paraId="682979F6" w14:textId="62FE8318" w:rsidR="00470F0A" w:rsidRDefault="00E53009" w:rsidP="00E72C8A">
      <w:pPr>
        <w:rPr>
          <w:rFonts w:ascii="宋体" w:eastAsia="宋体" w:hAnsi="宋体"/>
          <w:sz w:val="28"/>
          <w:szCs w:val="28"/>
        </w:rPr>
      </w:pPr>
      <w:r>
        <w:rPr>
          <w:rFonts w:ascii="宋体" w:eastAsia="宋体" w:hAnsi="宋体" w:hint="eastAsia"/>
          <w:sz w:val="28"/>
          <w:szCs w:val="28"/>
        </w:rPr>
        <w:t>固定资产，我们会执行检查、盘点程序，1个亿的固定资产，实在是不好放。</w:t>
      </w:r>
    </w:p>
    <w:p w14:paraId="0FD0A9C7" w14:textId="77777777" w:rsidR="00470F0A" w:rsidRDefault="00470F0A" w:rsidP="00E72C8A">
      <w:pPr>
        <w:rPr>
          <w:rFonts w:ascii="宋体" w:eastAsia="宋体" w:hAnsi="宋体"/>
          <w:sz w:val="28"/>
          <w:szCs w:val="28"/>
        </w:rPr>
      </w:pPr>
    </w:p>
    <w:p w14:paraId="079725F7" w14:textId="46E134E2" w:rsidR="00A27479" w:rsidRDefault="00A27479" w:rsidP="00E72C8A">
      <w:pPr>
        <w:rPr>
          <w:rFonts w:ascii="宋体" w:eastAsia="宋体" w:hAnsi="宋体"/>
          <w:sz w:val="28"/>
          <w:szCs w:val="28"/>
        </w:rPr>
      </w:pPr>
      <w:r>
        <w:rPr>
          <w:rFonts w:ascii="宋体" w:eastAsia="宋体" w:hAnsi="宋体" w:hint="eastAsia"/>
          <w:sz w:val="28"/>
          <w:szCs w:val="28"/>
        </w:rPr>
        <w:t>2、放无形资产</w:t>
      </w:r>
    </w:p>
    <w:p w14:paraId="48B6AB13" w14:textId="27DA0E03" w:rsidR="00E51272" w:rsidRDefault="00605624" w:rsidP="00E72C8A">
      <w:pPr>
        <w:rPr>
          <w:rFonts w:ascii="宋体" w:eastAsia="宋体" w:hAnsi="宋体"/>
          <w:sz w:val="28"/>
          <w:szCs w:val="28"/>
        </w:rPr>
      </w:pPr>
      <w:r>
        <w:rPr>
          <w:rFonts w:ascii="宋体" w:eastAsia="宋体" w:hAnsi="宋体" w:hint="eastAsia"/>
          <w:sz w:val="28"/>
          <w:szCs w:val="28"/>
        </w:rPr>
        <w:t>比如企业虚增几百亩地，说是要盖厂房。</w:t>
      </w:r>
      <w:r w:rsidR="00C02F46">
        <w:rPr>
          <w:rFonts w:ascii="宋体" w:eastAsia="宋体" w:hAnsi="宋体" w:hint="eastAsia"/>
          <w:sz w:val="28"/>
          <w:szCs w:val="28"/>
        </w:rPr>
        <w:t>那我们就要检查它的土地证，到相关网站上查它的证书号，看看是不是伪造的。</w:t>
      </w:r>
    </w:p>
    <w:p w14:paraId="4FB47803" w14:textId="77777777" w:rsidR="00E51272" w:rsidRDefault="00E51272" w:rsidP="00E72C8A">
      <w:pPr>
        <w:rPr>
          <w:rFonts w:ascii="宋体" w:eastAsia="宋体" w:hAnsi="宋体"/>
          <w:sz w:val="28"/>
          <w:szCs w:val="28"/>
        </w:rPr>
      </w:pPr>
    </w:p>
    <w:p w14:paraId="7818F0A2" w14:textId="4C947B1D" w:rsidR="00A27479" w:rsidRDefault="00A27479" w:rsidP="00E72C8A">
      <w:pPr>
        <w:rPr>
          <w:rFonts w:ascii="宋体" w:eastAsia="宋体" w:hAnsi="宋体"/>
          <w:sz w:val="28"/>
          <w:szCs w:val="28"/>
        </w:rPr>
      </w:pPr>
      <w:r>
        <w:rPr>
          <w:rFonts w:ascii="宋体" w:eastAsia="宋体" w:hAnsi="宋体" w:hint="eastAsia"/>
          <w:sz w:val="28"/>
          <w:szCs w:val="28"/>
        </w:rPr>
        <w:t>3、放在建工程</w:t>
      </w:r>
    </w:p>
    <w:p w14:paraId="7743F41A" w14:textId="78D187B1" w:rsidR="00083D5D" w:rsidRDefault="00706E23" w:rsidP="00E72C8A">
      <w:pPr>
        <w:rPr>
          <w:rFonts w:ascii="宋体" w:eastAsia="宋体" w:hAnsi="宋体"/>
          <w:sz w:val="28"/>
          <w:szCs w:val="28"/>
        </w:rPr>
      </w:pPr>
      <w:r>
        <w:rPr>
          <w:rFonts w:ascii="宋体" w:eastAsia="宋体" w:hAnsi="宋体" w:hint="eastAsia"/>
          <w:sz w:val="28"/>
          <w:szCs w:val="28"/>
        </w:rPr>
        <w:t>我们会对在建工程进行监盘，还要向</w:t>
      </w:r>
      <w:r w:rsidR="00F04365">
        <w:rPr>
          <w:rFonts w:ascii="宋体" w:eastAsia="宋体" w:hAnsi="宋体" w:hint="eastAsia"/>
          <w:sz w:val="28"/>
          <w:szCs w:val="28"/>
        </w:rPr>
        <w:t>施工</w:t>
      </w:r>
      <w:r>
        <w:rPr>
          <w:rFonts w:ascii="宋体" w:eastAsia="宋体" w:hAnsi="宋体" w:hint="eastAsia"/>
          <w:sz w:val="28"/>
          <w:szCs w:val="28"/>
        </w:rPr>
        <w:t>方函证，这个也不太好藏。</w:t>
      </w:r>
    </w:p>
    <w:p w14:paraId="237F4053" w14:textId="77777777" w:rsidR="00083D5D" w:rsidRDefault="00083D5D" w:rsidP="00E72C8A">
      <w:pPr>
        <w:rPr>
          <w:rFonts w:ascii="宋体" w:eastAsia="宋体" w:hAnsi="宋体"/>
          <w:sz w:val="28"/>
          <w:szCs w:val="28"/>
        </w:rPr>
      </w:pPr>
    </w:p>
    <w:p w14:paraId="51AE265E" w14:textId="1F641464" w:rsidR="00A27479" w:rsidRDefault="00A27479" w:rsidP="00E72C8A">
      <w:pPr>
        <w:rPr>
          <w:rFonts w:ascii="宋体" w:eastAsia="宋体" w:hAnsi="宋体"/>
          <w:sz w:val="28"/>
          <w:szCs w:val="28"/>
        </w:rPr>
      </w:pPr>
      <w:r>
        <w:rPr>
          <w:rFonts w:ascii="宋体" w:eastAsia="宋体" w:hAnsi="宋体" w:hint="eastAsia"/>
          <w:sz w:val="28"/>
          <w:szCs w:val="28"/>
        </w:rPr>
        <w:t>4、放存货</w:t>
      </w:r>
    </w:p>
    <w:p w14:paraId="5D6EFC7E" w14:textId="5FA8C9F3" w:rsidR="00AC6F99" w:rsidRDefault="003B714F" w:rsidP="00E72C8A">
      <w:pPr>
        <w:rPr>
          <w:rFonts w:ascii="宋体" w:eastAsia="宋体" w:hAnsi="宋体"/>
          <w:sz w:val="28"/>
          <w:szCs w:val="28"/>
        </w:rPr>
      </w:pPr>
      <w:r>
        <w:rPr>
          <w:rFonts w:ascii="宋体" w:eastAsia="宋体" w:hAnsi="宋体" w:hint="eastAsia"/>
          <w:sz w:val="28"/>
          <w:szCs w:val="28"/>
        </w:rPr>
        <w:lastRenderedPageBreak/>
        <w:t>我们会对存货执行监盘程序，也没那么好藏。但是有些行业好藏，比如獐子岛的扇贝，扇贝本来就生活在海底，不好监盘，而且扇贝特别会游泳，据说能游到日本海，而且还特别矫情，动不动就被饿死，</w:t>
      </w:r>
      <w:r w:rsidR="00AC13A7">
        <w:rPr>
          <w:rFonts w:ascii="宋体" w:eastAsia="宋体" w:hAnsi="宋体" w:hint="eastAsia"/>
          <w:sz w:val="28"/>
          <w:szCs w:val="28"/>
        </w:rPr>
        <w:t>这就给企业很大的发展空间。</w:t>
      </w:r>
      <w:r w:rsidR="003764CA">
        <w:rPr>
          <w:rFonts w:ascii="宋体" w:eastAsia="宋体" w:hAnsi="宋体" w:hint="eastAsia"/>
          <w:sz w:val="28"/>
          <w:szCs w:val="28"/>
        </w:rPr>
        <w:t>其实，这也是有替代程序可以做的，比如向卖小扇贝的供应商函证，只要企业是造假的，就不可能去买那么多小扇贝。所以说，存货也不太好藏。</w:t>
      </w:r>
    </w:p>
    <w:p w14:paraId="008B0AF0" w14:textId="77777777" w:rsidR="00AC6F99" w:rsidRDefault="00AC6F99" w:rsidP="00E72C8A">
      <w:pPr>
        <w:rPr>
          <w:rFonts w:ascii="宋体" w:eastAsia="宋体" w:hAnsi="宋体"/>
          <w:sz w:val="28"/>
          <w:szCs w:val="28"/>
        </w:rPr>
      </w:pPr>
    </w:p>
    <w:p w14:paraId="6F50E021" w14:textId="40804AC6" w:rsidR="00A27479" w:rsidRDefault="00A27479" w:rsidP="00E72C8A">
      <w:pPr>
        <w:rPr>
          <w:rFonts w:ascii="宋体" w:eastAsia="宋体" w:hAnsi="宋体"/>
          <w:sz w:val="28"/>
          <w:szCs w:val="28"/>
        </w:rPr>
      </w:pPr>
      <w:r>
        <w:rPr>
          <w:rFonts w:ascii="宋体" w:eastAsia="宋体" w:hAnsi="宋体" w:hint="eastAsia"/>
          <w:sz w:val="28"/>
          <w:szCs w:val="28"/>
        </w:rPr>
        <w:t>5、放应收账款</w:t>
      </w:r>
    </w:p>
    <w:p w14:paraId="14C15869" w14:textId="0036B278" w:rsidR="00270F4D" w:rsidRDefault="00E61F11" w:rsidP="00E72C8A">
      <w:pPr>
        <w:rPr>
          <w:rFonts w:ascii="宋体" w:eastAsia="宋体" w:hAnsi="宋体"/>
          <w:sz w:val="28"/>
          <w:szCs w:val="28"/>
        </w:rPr>
      </w:pPr>
      <w:r>
        <w:rPr>
          <w:rFonts w:ascii="宋体" w:eastAsia="宋体" w:hAnsi="宋体" w:hint="eastAsia"/>
          <w:sz w:val="28"/>
          <w:szCs w:val="28"/>
        </w:rPr>
        <w:t>我们会执行函证程序，重要供应商还进行走访，这个不好藏。</w:t>
      </w:r>
    </w:p>
    <w:p w14:paraId="674DD2E2" w14:textId="77777777" w:rsidR="00270F4D" w:rsidRDefault="00270F4D" w:rsidP="00E72C8A">
      <w:pPr>
        <w:rPr>
          <w:rFonts w:ascii="宋体" w:eastAsia="宋体" w:hAnsi="宋体"/>
          <w:sz w:val="28"/>
          <w:szCs w:val="28"/>
        </w:rPr>
      </w:pPr>
    </w:p>
    <w:p w14:paraId="6E0458D6" w14:textId="4D694B6F" w:rsidR="00A27479" w:rsidRDefault="00A27479" w:rsidP="00E72C8A">
      <w:pPr>
        <w:rPr>
          <w:rFonts w:ascii="宋体" w:eastAsia="宋体" w:hAnsi="宋体"/>
          <w:sz w:val="28"/>
          <w:szCs w:val="28"/>
        </w:rPr>
      </w:pPr>
      <w:r>
        <w:rPr>
          <w:rFonts w:ascii="宋体" w:eastAsia="宋体" w:hAnsi="宋体" w:hint="eastAsia"/>
          <w:sz w:val="28"/>
          <w:szCs w:val="28"/>
        </w:rPr>
        <w:t>6、</w:t>
      </w:r>
      <w:r w:rsidR="00E35CA4">
        <w:rPr>
          <w:rFonts w:ascii="宋体" w:eastAsia="宋体" w:hAnsi="宋体" w:hint="eastAsia"/>
          <w:sz w:val="28"/>
          <w:szCs w:val="28"/>
        </w:rPr>
        <w:t>放其他应收款</w:t>
      </w:r>
    </w:p>
    <w:p w14:paraId="5B7FB0C0" w14:textId="41131425" w:rsidR="00E61F11" w:rsidRDefault="00E61F11" w:rsidP="00E72C8A">
      <w:pPr>
        <w:rPr>
          <w:rFonts w:ascii="宋体" w:eastAsia="宋体" w:hAnsi="宋体"/>
          <w:sz w:val="28"/>
          <w:szCs w:val="28"/>
        </w:rPr>
      </w:pPr>
      <w:r>
        <w:rPr>
          <w:rFonts w:ascii="宋体" w:eastAsia="宋体" w:hAnsi="宋体" w:hint="eastAsia"/>
          <w:sz w:val="28"/>
          <w:szCs w:val="28"/>
        </w:rPr>
        <w:t>放其他应收款就是送人头，搞这么大的其他应收款，有没有商业实质？而且我们还可以函证。</w:t>
      </w:r>
    </w:p>
    <w:p w14:paraId="128EEB39" w14:textId="77777777" w:rsidR="00E61F11" w:rsidRDefault="00E61F11" w:rsidP="00E72C8A">
      <w:pPr>
        <w:rPr>
          <w:rFonts w:ascii="宋体" w:eastAsia="宋体" w:hAnsi="宋体"/>
          <w:sz w:val="28"/>
          <w:szCs w:val="28"/>
        </w:rPr>
      </w:pPr>
    </w:p>
    <w:p w14:paraId="62D82385" w14:textId="2B5C8C94" w:rsidR="00E35CA4" w:rsidRDefault="00E35CA4" w:rsidP="00E72C8A">
      <w:pPr>
        <w:rPr>
          <w:rFonts w:ascii="宋体" w:eastAsia="宋体" w:hAnsi="宋体"/>
          <w:sz w:val="28"/>
          <w:szCs w:val="28"/>
        </w:rPr>
      </w:pPr>
      <w:r>
        <w:rPr>
          <w:rFonts w:ascii="宋体" w:eastAsia="宋体" w:hAnsi="宋体"/>
          <w:sz w:val="28"/>
          <w:szCs w:val="28"/>
        </w:rPr>
        <w:t>7</w:t>
      </w:r>
      <w:r>
        <w:rPr>
          <w:rFonts w:ascii="宋体" w:eastAsia="宋体" w:hAnsi="宋体" w:hint="eastAsia"/>
          <w:sz w:val="28"/>
          <w:szCs w:val="28"/>
        </w:rPr>
        <w:t>、放预付账款</w:t>
      </w:r>
    </w:p>
    <w:p w14:paraId="1889D871" w14:textId="4FABC7FB" w:rsidR="00E61F11" w:rsidRDefault="008739A1" w:rsidP="00E72C8A">
      <w:pPr>
        <w:rPr>
          <w:rFonts w:ascii="宋体" w:eastAsia="宋体" w:hAnsi="宋体"/>
          <w:sz w:val="28"/>
          <w:szCs w:val="28"/>
        </w:rPr>
      </w:pPr>
      <w:r>
        <w:rPr>
          <w:rFonts w:ascii="宋体" w:eastAsia="宋体" w:hAnsi="宋体" w:hint="eastAsia"/>
          <w:sz w:val="28"/>
          <w:szCs w:val="28"/>
        </w:rPr>
        <w:t>预付款也不好藏利润。这个科目一般是用来给高管偷钱的，比如向自己的亲戚公司预付几个亿过去，用个一两年再还回来。</w:t>
      </w:r>
    </w:p>
    <w:p w14:paraId="10BD2343" w14:textId="77777777" w:rsidR="00E61F11" w:rsidRDefault="00E61F11" w:rsidP="00E72C8A">
      <w:pPr>
        <w:rPr>
          <w:rFonts w:ascii="宋体" w:eastAsia="宋体" w:hAnsi="宋体"/>
          <w:sz w:val="28"/>
          <w:szCs w:val="28"/>
        </w:rPr>
      </w:pPr>
    </w:p>
    <w:p w14:paraId="66EE6FA7" w14:textId="0375D492" w:rsidR="00E35CA4" w:rsidRDefault="00E35CA4" w:rsidP="00E72C8A">
      <w:pPr>
        <w:rPr>
          <w:rFonts w:ascii="宋体" w:eastAsia="宋体" w:hAnsi="宋体"/>
          <w:sz w:val="28"/>
          <w:szCs w:val="28"/>
        </w:rPr>
      </w:pPr>
      <w:r>
        <w:rPr>
          <w:rFonts w:ascii="宋体" w:eastAsia="宋体" w:hAnsi="宋体" w:hint="eastAsia"/>
          <w:sz w:val="28"/>
          <w:szCs w:val="28"/>
        </w:rPr>
        <w:t>8、</w:t>
      </w:r>
      <w:r w:rsidR="0041749B">
        <w:rPr>
          <w:rFonts w:ascii="宋体" w:eastAsia="宋体" w:hAnsi="宋体" w:hint="eastAsia"/>
          <w:sz w:val="28"/>
          <w:szCs w:val="28"/>
        </w:rPr>
        <w:t>放应付账款</w:t>
      </w:r>
    </w:p>
    <w:p w14:paraId="5A6890CC" w14:textId="26D3D249" w:rsidR="00840B60" w:rsidRDefault="00874FD1" w:rsidP="00E72C8A">
      <w:pPr>
        <w:rPr>
          <w:rFonts w:ascii="宋体" w:eastAsia="宋体" w:hAnsi="宋体"/>
          <w:sz w:val="28"/>
          <w:szCs w:val="28"/>
        </w:rPr>
      </w:pPr>
      <w:r>
        <w:rPr>
          <w:rFonts w:ascii="宋体" w:eastAsia="宋体" w:hAnsi="宋体" w:hint="eastAsia"/>
          <w:sz w:val="28"/>
          <w:szCs w:val="28"/>
        </w:rPr>
        <w:t>比如欠供应商几个亿，那就把应付账款抹掉一两个亿，用它来装未分配利润。但是我们会执行函证程序，这个也不好弄。我们函证的</w:t>
      </w:r>
      <w:r>
        <w:rPr>
          <w:rFonts w:ascii="宋体" w:eastAsia="宋体" w:hAnsi="宋体" w:hint="eastAsia"/>
          <w:sz w:val="28"/>
          <w:szCs w:val="28"/>
        </w:rPr>
        <w:lastRenderedPageBreak/>
        <w:t>时候，会函证主要供应商，而不是抽大额的函证，原因就在这里。比如应该欠某个供应商</w:t>
      </w:r>
      <w:r>
        <w:rPr>
          <w:rFonts w:ascii="宋体" w:eastAsia="宋体" w:hAnsi="宋体"/>
          <w:sz w:val="28"/>
          <w:szCs w:val="28"/>
        </w:rPr>
        <w:t>2</w:t>
      </w:r>
      <w:r>
        <w:rPr>
          <w:rFonts w:ascii="宋体" w:eastAsia="宋体" w:hAnsi="宋体" w:hint="eastAsia"/>
          <w:sz w:val="28"/>
          <w:szCs w:val="28"/>
        </w:rPr>
        <w:t>个亿的，企业抹掉了2个亿来藏利润，我们函证的时候，供应商肯定会说：不对！它欠我2个亿呢。</w:t>
      </w:r>
      <w:r w:rsidR="008C7A68">
        <w:rPr>
          <w:rFonts w:ascii="宋体" w:eastAsia="宋体" w:hAnsi="宋体" w:hint="eastAsia"/>
          <w:sz w:val="28"/>
          <w:szCs w:val="28"/>
        </w:rPr>
        <w:t>所以说，放应付账款也不好。</w:t>
      </w:r>
    </w:p>
    <w:p w14:paraId="03E3974B" w14:textId="77777777" w:rsidR="001D1260" w:rsidRDefault="001D1260" w:rsidP="00E72C8A">
      <w:pPr>
        <w:rPr>
          <w:rFonts w:ascii="宋体" w:eastAsia="宋体" w:hAnsi="宋体"/>
          <w:sz w:val="28"/>
          <w:szCs w:val="28"/>
        </w:rPr>
      </w:pPr>
    </w:p>
    <w:p w14:paraId="196D6338" w14:textId="174E0ED7" w:rsidR="0041749B" w:rsidRDefault="0041749B" w:rsidP="00E72C8A">
      <w:pPr>
        <w:rPr>
          <w:rFonts w:ascii="宋体" w:eastAsia="宋体" w:hAnsi="宋体"/>
          <w:sz w:val="28"/>
          <w:szCs w:val="28"/>
        </w:rPr>
      </w:pPr>
      <w:r>
        <w:rPr>
          <w:rFonts w:ascii="宋体" w:eastAsia="宋体" w:hAnsi="宋体" w:hint="eastAsia"/>
          <w:sz w:val="28"/>
          <w:szCs w:val="28"/>
        </w:rPr>
        <w:t>9、放短期借款</w:t>
      </w:r>
    </w:p>
    <w:p w14:paraId="570521A7" w14:textId="5D5C9AA6" w:rsidR="00E35CA4" w:rsidRDefault="001D1260" w:rsidP="00E72C8A">
      <w:pPr>
        <w:rPr>
          <w:rFonts w:ascii="宋体" w:eastAsia="宋体" w:hAnsi="宋体"/>
          <w:sz w:val="28"/>
          <w:szCs w:val="28"/>
        </w:rPr>
      </w:pPr>
      <w:r>
        <w:rPr>
          <w:rFonts w:ascii="宋体" w:eastAsia="宋体" w:hAnsi="宋体" w:hint="eastAsia"/>
          <w:sz w:val="28"/>
          <w:szCs w:val="28"/>
        </w:rPr>
        <w:t>这个也不好，因为我们会向银行函证。</w:t>
      </w:r>
    </w:p>
    <w:p w14:paraId="7E06A5A4" w14:textId="600D8E98" w:rsidR="009B442C" w:rsidRDefault="009B442C" w:rsidP="00E72C8A">
      <w:pPr>
        <w:rPr>
          <w:rFonts w:ascii="宋体" w:eastAsia="宋体" w:hAnsi="宋体"/>
          <w:sz w:val="28"/>
          <w:szCs w:val="28"/>
        </w:rPr>
      </w:pPr>
    </w:p>
    <w:p w14:paraId="03244D8A" w14:textId="68D252EE" w:rsidR="009B442C" w:rsidRDefault="001D1260" w:rsidP="00E72C8A">
      <w:pPr>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0</w:t>
      </w:r>
      <w:r>
        <w:rPr>
          <w:rFonts w:ascii="宋体" w:eastAsia="宋体" w:hAnsi="宋体" w:hint="eastAsia"/>
          <w:sz w:val="28"/>
          <w:szCs w:val="28"/>
        </w:rPr>
        <w:t>、放银行存款</w:t>
      </w:r>
    </w:p>
    <w:p w14:paraId="67C455F1" w14:textId="583C2083" w:rsidR="001D1260" w:rsidRDefault="00456950" w:rsidP="00E72C8A">
      <w:pPr>
        <w:rPr>
          <w:rFonts w:ascii="宋体" w:eastAsia="宋体" w:hAnsi="宋体"/>
          <w:sz w:val="28"/>
          <w:szCs w:val="28"/>
        </w:rPr>
      </w:pPr>
      <w:r>
        <w:rPr>
          <w:rFonts w:ascii="宋体" w:eastAsia="宋体" w:hAnsi="宋体" w:hint="eastAsia"/>
          <w:sz w:val="28"/>
          <w:szCs w:val="28"/>
        </w:rPr>
        <w:t>这个是最近几年比较流行的做法，比如康美药业放了3</w:t>
      </w:r>
      <w:r>
        <w:rPr>
          <w:rFonts w:ascii="宋体" w:eastAsia="宋体" w:hAnsi="宋体"/>
          <w:sz w:val="28"/>
          <w:szCs w:val="28"/>
        </w:rPr>
        <w:t>00</w:t>
      </w:r>
      <w:r>
        <w:rPr>
          <w:rFonts w:ascii="宋体" w:eastAsia="宋体" w:hAnsi="宋体" w:hint="eastAsia"/>
          <w:sz w:val="28"/>
          <w:szCs w:val="28"/>
        </w:rPr>
        <w:t>亿，</w:t>
      </w:r>
      <w:r w:rsidR="00801441">
        <w:rPr>
          <w:rFonts w:ascii="宋体" w:eastAsia="宋体" w:hAnsi="宋体" w:hint="eastAsia"/>
          <w:sz w:val="28"/>
          <w:szCs w:val="28"/>
        </w:rPr>
        <w:t>康得新放了</w:t>
      </w:r>
      <w:r w:rsidR="006547A1">
        <w:rPr>
          <w:rFonts w:ascii="宋体" w:eastAsia="宋体" w:hAnsi="宋体"/>
          <w:sz w:val="28"/>
          <w:szCs w:val="28"/>
        </w:rPr>
        <w:t>122</w:t>
      </w:r>
      <w:r w:rsidR="00801441">
        <w:rPr>
          <w:rFonts w:ascii="宋体" w:eastAsia="宋体" w:hAnsi="宋体" w:hint="eastAsia"/>
          <w:sz w:val="28"/>
          <w:szCs w:val="28"/>
        </w:rPr>
        <w:t>亿。只要跟银行串通一下，在对账单做一下手脚，或者替换一下银行询证函就搞定了。</w:t>
      </w:r>
      <w:r w:rsidR="00783B7F">
        <w:rPr>
          <w:rFonts w:ascii="宋体" w:eastAsia="宋体" w:hAnsi="宋体" w:hint="eastAsia"/>
          <w:sz w:val="28"/>
          <w:szCs w:val="28"/>
        </w:rPr>
        <w:t>像康得新</w:t>
      </w:r>
      <w:r w:rsidR="00C65EEB">
        <w:rPr>
          <w:rFonts w:ascii="宋体" w:eastAsia="宋体" w:hAnsi="宋体" w:hint="eastAsia"/>
          <w:sz w:val="28"/>
          <w:szCs w:val="28"/>
        </w:rPr>
        <w:t>跟北京银行</w:t>
      </w:r>
      <w:r w:rsidR="00783B7F">
        <w:rPr>
          <w:rFonts w:ascii="宋体" w:eastAsia="宋体" w:hAnsi="宋体" w:hint="eastAsia"/>
          <w:sz w:val="28"/>
          <w:szCs w:val="28"/>
        </w:rPr>
        <w:t>玩</w:t>
      </w:r>
      <w:r w:rsidR="00D75832">
        <w:rPr>
          <w:rFonts w:ascii="宋体" w:eastAsia="宋体" w:hAnsi="宋体" w:hint="eastAsia"/>
          <w:sz w:val="28"/>
          <w:szCs w:val="28"/>
        </w:rPr>
        <w:t>的现金管理协议，那肯定是银行的责任，跟审计师无关。</w:t>
      </w:r>
      <w:r w:rsidR="0002740D">
        <w:rPr>
          <w:rFonts w:ascii="宋体" w:eastAsia="宋体" w:hAnsi="宋体" w:hint="eastAsia"/>
          <w:sz w:val="28"/>
          <w:szCs w:val="28"/>
        </w:rPr>
        <w:t>只要我们把函证程序做好，去银行现场打印流水，企业想这么搞也基本没戏。</w:t>
      </w:r>
    </w:p>
    <w:p w14:paraId="0F3375B4" w14:textId="70F159DE" w:rsidR="003A25CB" w:rsidRDefault="00D43CF8" w:rsidP="00E72C8A">
      <w:pPr>
        <w:rPr>
          <w:rFonts w:ascii="宋体" w:eastAsia="宋体" w:hAnsi="宋体"/>
          <w:sz w:val="28"/>
          <w:szCs w:val="28"/>
        </w:rPr>
      </w:pPr>
      <w:r>
        <w:rPr>
          <w:rFonts w:ascii="宋体" w:eastAsia="宋体" w:hAnsi="宋体" w:hint="eastAsia"/>
          <w:sz w:val="28"/>
          <w:szCs w:val="28"/>
        </w:rPr>
        <w:t>虚构银行存款还有一个弊端，就是“存贷双高”现象。也就是说，企业账上有3</w:t>
      </w:r>
      <w:r>
        <w:rPr>
          <w:rFonts w:ascii="宋体" w:eastAsia="宋体" w:hAnsi="宋体"/>
          <w:sz w:val="28"/>
          <w:szCs w:val="28"/>
        </w:rPr>
        <w:t>00</w:t>
      </w:r>
      <w:r>
        <w:rPr>
          <w:rFonts w:ascii="宋体" w:eastAsia="宋体" w:hAnsi="宋体" w:hint="eastAsia"/>
          <w:sz w:val="28"/>
          <w:szCs w:val="28"/>
        </w:rPr>
        <w:t>亿现金，却向银行借款几十亿，账上的资金趴着不用，却向银行借款，不是作假，就是</w:t>
      </w:r>
      <w:r w:rsidR="008D4D13">
        <w:rPr>
          <w:rFonts w:ascii="宋体" w:eastAsia="宋体" w:hAnsi="宋体" w:hint="eastAsia"/>
          <w:sz w:val="28"/>
          <w:szCs w:val="28"/>
        </w:rPr>
        <w:t>管理层脑子抽筋</w:t>
      </w:r>
      <w:r>
        <w:rPr>
          <w:rFonts w:ascii="宋体" w:eastAsia="宋体" w:hAnsi="宋体" w:hint="eastAsia"/>
          <w:sz w:val="28"/>
          <w:szCs w:val="28"/>
        </w:rPr>
        <w:t>。</w:t>
      </w:r>
    </w:p>
    <w:p w14:paraId="761187DD" w14:textId="199630FC" w:rsidR="00B7739C" w:rsidRDefault="00B7739C" w:rsidP="00E72C8A">
      <w:pPr>
        <w:rPr>
          <w:rFonts w:ascii="宋体" w:eastAsia="宋体" w:hAnsi="宋体"/>
          <w:sz w:val="28"/>
          <w:szCs w:val="28"/>
        </w:rPr>
      </w:pPr>
    </w:p>
    <w:p w14:paraId="31E1E53A" w14:textId="2473528A" w:rsidR="00B7739C" w:rsidRDefault="00B7739C" w:rsidP="00E72C8A">
      <w:pPr>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1</w:t>
      </w:r>
      <w:r>
        <w:rPr>
          <w:rFonts w:ascii="宋体" w:eastAsia="宋体" w:hAnsi="宋体" w:hint="eastAsia"/>
          <w:sz w:val="28"/>
          <w:szCs w:val="28"/>
        </w:rPr>
        <w:t>、最牛逼的方法</w:t>
      </w:r>
    </w:p>
    <w:p w14:paraId="08A01DFD" w14:textId="1B512529" w:rsidR="00B7739C" w:rsidRDefault="001755D6" w:rsidP="00E72C8A">
      <w:pPr>
        <w:rPr>
          <w:rFonts w:ascii="宋体" w:eastAsia="宋体" w:hAnsi="宋体"/>
          <w:sz w:val="28"/>
          <w:szCs w:val="28"/>
        </w:rPr>
      </w:pPr>
      <w:r>
        <w:rPr>
          <w:rFonts w:ascii="宋体" w:eastAsia="宋体" w:hAnsi="宋体" w:hint="eastAsia"/>
          <w:sz w:val="28"/>
          <w:szCs w:val="28"/>
        </w:rPr>
        <w:t>比如A公司要I</w:t>
      </w:r>
      <w:r>
        <w:rPr>
          <w:rFonts w:ascii="宋体" w:eastAsia="宋体" w:hAnsi="宋体"/>
          <w:sz w:val="28"/>
          <w:szCs w:val="28"/>
        </w:rPr>
        <w:t>PO</w:t>
      </w:r>
      <w:r>
        <w:rPr>
          <w:rFonts w:ascii="宋体" w:eastAsia="宋体" w:hAnsi="宋体" w:hint="eastAsia"/>
          <w:sz w:val="28"/>
          <w:szCs w:val="28"/>
        </w:rPr>
        <w:t>，它就叫客户疯狂购买它的商品</w:t>
      </w:r>
      <w:r w:rsidR="00666644">
        <w:rPr>
          <w:rFonts w:ascii="宋体" w:eastAsia="宋体" w:hAnsi="宋体" w:hint="eastAsia"/>
          <w:sz w:val="28"/>
          <w:szCs w:val="28"/>
        </w:rPr>
        <w:t>，比如原来客户一年只要</w:t>
      </w:r>
      <w:r w:rsidR="00364F05">
        <w:rPr>
          <w:rFonts w:ascii="宋体" w:eastAsia="宋体" w:hAnsi="宋体" w:hint="eastAsia"/>
          <w:sz w:val="28"/>
          <w:szCs w:val="28"/>
        </w:rPr>
        <w:t>消耗1</w:t>
      </w:r>
      <w:r w:rsidR="00666644">
        <w:rPr>
          <w:rFonts w:ascii="宋体" w:eastAsia="宋体" w:hAnsi="宋体" w:hint="eastAsia"/>
          <w:sz w:val="28"/>
          <w:szCs w:val="28"/>
        </w:rPr>
        <w:t>个亿的商品，公司就叫它买3个亿，以后2年就不</w:t>
      </w:r>
      <w:r w:rsidR="00666644">
        <w:rPr>
          <w:rFonts w:ascii="宋体" w:eastAsia="宋体" w:hAnsi="宋体" w:hint="eastAsia"/>
          <w:sz w:val="28"/>
          <w:szCs w:val="28"/>
        </w:rPr>
        <w:lastRenderedPageBreak/>
        <w:t>用买了，消化库存就得了。</w:t>
      </w:r>
      <w:r w:rsidR="00CA2829">
        <w:rPr>
          <w:rFonts w:ascii="宋体" w:eastAsia="宋体" w:hAnsi="宋体" w:hint="eastAsia"/>
          <w:sz w:val="28"/>
          <w:szCs w:val="28"/>
        </w:rPr>
        <w:t>这种操作会出现一种现象：公司上市后，收入和利润就立马腰斩。</w:t>
      </w:r>
      <w:r w:rsidR="009950A9">
        <w:rPr>
          <w:rFonts w:ascii="宋体" w:eastAsia="宋体" w:hAnsi="宋体" w:hint="eastAsia"/>
          <w:sz w:val="28"/>
          <w:szCs w:val="28"/>
        </w:rPr>
        <w:t>反正都上市了，腰斩就腰斩吧</w:t>
      </w:r>
      <w:r w:rsidR="008B7219">
        <w:rPr>
          <w:rFonts w:ascii="宋体" w:eastAsia="宋体" w:hAnsi="宋体" w:hint="eastAsia"/>
          <w:sz w:val="28"/>
          <w:szCs w:val="28"/>
        </w:rPr>
        <w:t>，反正亏的是韭菜的钱。</w:t>
      </w:r>
    </w:p>
    <w:p w14:paraId="130B4F5E" w14:textId="5F961C03" w:rsidR="00947E5D" w:rsidRDefault="00947E5D" w:rsidP="00E72C8A">
      <w:pPr>
        <w:rPr>
          <w:rFonts w:ascii="宋体" w:eastAsia="宋体" w:hAnsi="宋体"/>
          <w:sz w:val="28"/>
          <w:szCs w:val="28"/>
        </w:rPr>
      </w:pPr>
      <w:r>
        <w:rPr>
          <w:rFonts w:ascii="宋体" w:eastAsia="宋体" w:hAnsi="宋体" w:hint="eastAsia"/>
          <w:sz w:val="28"/>
          <w:szCs w:val="28"/>
        </w:rPr>
        <w:t>这种方法</w:t>
      </w:r>
      <w:r w:rsidR="005755B8">
        <w:rPr>
          <w:rFonts w:ascii="宋体" w:eastAsia="宋体" w:hAnsi="宋体" w:hint="eastAsia"/>
          <w:sz w:val="28"/>
          <w:szCs w:val="28"/>
        </w:rPr>
        <w:t>的牛逼之处在于，它是真正的买卖关系，只是客户提前买了后面几年所需要的</w:t>
      </w:r>
      <w:r w:rsidR="005566FC">
        <w:rPr>
          <w:rFonts w:ascii="宋体" w:eastAsia="宋体" w:hAnsi="宋体" w:hint="eastAsia"/>
          <w:sz w:val="28"/>
          <w:szCs w:val="28"/>
        </w:rPr>
        <w:t>存</w:t>
      </w:r>
      <w:r w:rsidR="005755B8">
        <w:rPr>
          <w:rFonts w:ascii="宋体" w:eastAsia="宋体" w:hAnsi="宋体" w:hint="eastAsia"/>
          <w:sz w:val="28"/>
          <w:szCs w:val="28"/>
        </w:rPr>
        <w:t>货而已。</w:t>
      </w:r>
      <w:r w:rsidR="002620BB">
        <w:rPr>
          <w:rFonts w:ascii="宋体" w:eastAsia="宋体" w:hAnsi="宋体" w:hint="eastAsia"/>
          <w:sz w:val="28"/>
          <w:szCs w:val="28"/>
        </w:rPr>
        <w:t>在法律上很难定义它是造假。</w:t>
      </w:r>
      <w:r w:rsidR="00161C44">
        <w:rPr>
          <w:rFonts w:ascii="宋体" w:eastAsia="宋体" w:hAnsi="宋体" w:hint="eastAsia"/>
          <w:sz w:val="28"/>
          <w:szCs w:val="28"/>
        </w:rPr>
        <w:t>其实它就是收入跨期的“高端操作”，把未来的收入通过合法的方式提前实现了。</w:t>
      </w:r>
    </w:p>
    <w:p w14:paraId="36B007EE" w14:textId="1A2CF441" w:rsidR="00945E7D" w:rsidRDefault="00945E7D" w:rsidP="00E72C8A">
      <w:pPr>
        <w:rPr>
          <w:rFonts w:ascii="宋体" w:eastAsia="宋体" w:hAnsi="宋体"/>
          <w:sz w:val="28"/>
          <w:szCs w:val="28"/>
        </w:rPr>
      </w:pPr>
    </w:p>
    <w:p w14:paraId="49A31D55" w14:textId="69004A47" w:rsidR="00945E7D" w:rsidRDefault="00B901BA" w:rsidP="00E72C8A">
      <w:pPr>
        <w:rPr>
          <w:rFonts w:ascii="宋体" w:eastAsia="宋体" w:hAnsi="宋体"/>
          <w:sz w:val="28"/>
          <w:szCs w:val="28"/>
        </w:rPr>
      </w:pPr>
      <w:r>
        <w:rPr>
          <w:rFonts w:ascii="宋体" w:eastAsia="宋体" w:hAnsi="宋体" w:hint="eastAsia"/>
          <w:sz w:val="28"/>
          <w:szCs w:val="28"/>
        </w:rPr>
        <w:t>这种高端操作，二十几年前在美国就出现了，前几年被国内的“潮汕帮”用得炉火纯青。</w:t>
      </w:r>
    </w:p>
    <w:p w14:paraId="4B2E6241" w14:textId="4D7C36FF" w:rsidR="009F2C12" w:rsidRDefault="009F2C12" w:rsidP="00E72C8A">
      <w:pPr>
        <w:rPr>
          <w:rFonts w:ascii="宋体" w:eastAsia="宋体" w:hAnsi="宋体"/>
          <w:sz w:val="28"/>
          <w:szCs w:val="28"/>
        </w:rPr>
      </w:pPr>
    </w:p>
    <w:p w14:paraId="5A545CD1" w14:textId="10CCD551" w:rsidR="00840C05" w:rsidRDefault="00B33B35" w:rsidP="00E72C8A">
      <w:pPr>
        <w:rPr>
          <w:rFonts w:ascii="宋体" w:eastAsia="宋体" w:hAnsi="宋体"/>
          <w:sz w:val="28"/>
          <w:szCs w:val="28"/>
        </w:rPr>
      </w:pPr>
      <w:r>
        <w:rPr>
          <w:rFonts w:ascii="宋体" w:eastAsia="宋体" w:hAnsi="宋体" w:hint="eastAsia"/>
          <w:sz w:val="28"/>
          <w:szCs w:val="28"/>
        </w:rPr>
        <w:t>这种操作有个弊端：即使再好的客户，也不会帮企业撑得太久，顶多帮它撑到过会之后。</w:t>
      </w:r>
      <w:r w:rsidR="0032107E">
        <w:rPr>
          <w:rFonts w:ascii="宋体" w:eastAsia="宋体" w:hAnsi="宋体" w:hint="eastAsia"/>
          <w:sz w:val="28"/>
          <w:szCs w:val="28"/>
        </w:rPr>
        <w:t>所以，过会之后，企业的业绩就会严重下滑。对于这种现象，证监会专门出了个公告。</w:t>
      </w:r>
    </w:p>
    <w:p w14:paraId="3CB4B37B" w14:textId="4B8DC93A" w:rsidR="00FE78C8" w:rsidRDefault="00FE78C8" w:rsidP="00E72C8A">
      <w:pPr>
        <w:rPr>
          <w:rFonts w:ascii="宋体" w:eastAsia="宋体" w:hAnsi="宋体"/>
          <w:sz w:val="28"/>
          <w:szCs w:val="28"/>
        </w:rPr>
      </w:pPr>
    </w:p>
    <w:p w14:paraId="196D9F6C" w14:textId="1D89B48C" w:rsidR="00C9527B" w:rsidRDefault="00C9527B" w:rsidP="00E72C8A">
      <w:pPr>
        <w:rPr>
          <w:rFonts w:ascii="宋体" w:eastAsia="宋体" w:hAnsi="宋体"/>
          <w:sz w:val="28"/>
          <w:szCs w:val="28"/>
        </w:rPr>
      </w:pPr>
    </w:p>
    <w:p w14:paraId="46E02F2F" w14:textId="77777777" w:rsidR="00C9527B" w:rsidRDefault="00C9527B" w:rsidP="00E72C8A">
      <w:pPr>
        <w:rPr>
          <w:rFonts w:ascii="宋体" w:eastAsia="宋体" w:hAnsi="宋体"/>
          <w:sz w:val="28"/>
          <w:szCs w:val="28"/>
        </w:rPr>
      </w:pPr>
    </w:p>
    <w:p w14:paraId="3A46AD11" w14:textId="446A36C6" w:rsidR="00FE78C8" w:rsidRDefault="00FE78C8" w:rsidP="00E72C8A">
      <w:pPr>
        <w:rPr>
          <w:rFonts w:ascii="宋体" w:eastAsia="宋体" w:hAnsi="宋体"/>
          <w:sz w:val="28"/>
          <w:szCs w:val="28"/>
        </w:rPr>
      </w:pPr>
    </w:p>
    <w:p w14:paraId="39C41C5A" w14:textId="33807B0B" w:rsidR="00FE78C8" w:rsidRDefault="00FE78C8" w:rsidP="00E72C8A">
      <w:pPr>
        <w:rPr>
          <w:rFonts w:ascii="宋体" w:eastAsia="宋体" w:hAnsi="宋体"/>
          <w:sz w:val="28"/>
          <w:szCs w:val="28"/>
        </w:rPr>
      </w:pPr>
    </w:p>
    <w:p w14:paraId="62FD205F" w14:textId="77777777" w:rsidR="00FE78C8" w:rsidRDefault="00FE78C8" w:rsidP="00E72C8A">
      <w:pPr>
        <w:rPr>
          <w:rFonts w:ascii="宋体" w:eastAsia="宋体" w:hAnsi="宋体"/>
          <w:sz w:val="28"/>
          <w:szCs w:val="28"/>
        </w:rPr>
      </w:pPr>
    </w:p>
    <w:p w14:paraId="649FBF41" w14:textId="77777777" w:rsidR="00840C05" w:rsidRDefault="00840C05" w:rsidP="00E72C8A">
      <w:pPr>
        <w:rPr>
          <w:rFonts w:ascii="宋体" w:eastAsia="宋体" w:hAnsi="宋体"/>
          <w:sz w:val="28"/>
          <w:szCs w:val="28"/>
        </w:rPr>
      </w:pPr>
    </w:p>
    <w:p w14:paraId="6351CC0F" w14:textId="217EED20" w:rsidR="006C6544" w:rsidRDefault="006C6544" w:rsidP="00E72C8A">
      <w:pPr>
        <w:rPr>
          <w:rFonts w:ascii="宋体" w:eastAsia="宋体" w:hAnsi="宋体"/>
          <w:sz w:val="28"/>
          <w:szCs w:val="28"/>
        </w:rPr>
      </w:pPr>
      <w:r>
        <w:rPr>
          <w:rFonts w:ascii="宋体" w:eastAsia="宋体" w:hAnsi="宋体" w:hint="eastAsia"/>
          <w:sz w:val="28"/>
          <w:szCs w:val="28"/>
        </w:rPr>
        <w:lastRenderedPageBreak/>
        <w:t>如果企业虚增收入，我们是很难在收入底稿里面发现它的，因为现在的企业造假一般是做“全套”服务，也就是合同、出库单、发票、客户签收单，甚至连海关的报关单都有，应有尽有，很难查。</w:t>
      </w:r>
      <w:r w:rsidR="00470940">
        <w:rPr>
          <w:rFonts w:ascii="宋体" w:eastAsia="宋体" w:hAnsi="宋体" w:hint="eastAsia"/>
          <w:sz w:val="28"/>
          <w:szCs w:val="28"/>
        </w:rPr>
        <w:t>所以，做收入底稿的同学，一定要有大局观，看一下资产负债表类科目有没有大额的变动，然后跟做这个科目的同学相互沟通交流，为下一步晋升为项目经理打下坚实基础。</w:t>
      </w:r>
    </w:p>
    <w:p w14:paraId="1D5BB04E" w14:textId="61876558" w:rsidR="00C9527B" w:rsidRDefault="00C9527B" w:rsidP="00E72C8A">
      <w:pPr>
        <w:rPr>
          <w:rFonts w:ascii="宋体" w:eastAsia="宋体" w:hAnsi="宋体"/>
          <w:sz w:val="28"/>
          <w:szCs w:val="28"/>
        </w:rPr>
      </w:pPr>
    </w:p>
    <w:p w14:paraId="3682B59A" w14:textId="77777777" w:rsidR="00C9527B" w:rsidRDefault="00C9527B" w:rsidP="00C9527B">
      <w:pPr>
        <w:rPr>
          <w:rFonts w:ascii="宋体" w:eastAsia="宋体" w:hAnsi="宋体"/>
          <w:sz w:val="28"/>
          <w:szCs w:val="28"/>
        </w:rPr>
      </w:pPr>
    </w:p>
    <w:p w14:paraId="4F7DAE1C" w14:textId="77777777" w:rsidR="00C9527B" w:rsidRDefault="00C9527B" w:rsidP="00C9527B">
      <w:pPr>
        <w:rPr>
          <w:rFonts w:ascii="宋体" w:eastAsia="宋体" w:hAnsi="宋体"/>
          <w:sz w:val="28"/>
          <w:szCs w:val="28"/>
        </w:rPr>
      </w:pPr>
      <w:r w:rsidRPr="00C77792">
        <w:rPr>
          <w:rFonts w:ascii="宋体" w:eastAsia="宋体" w:hAnsi="宋体" w:hint="eastAsia"/>
          <w:sz w:val="28"/>
          <w:szCs w:val="28"/>
          <w:highlight w:val="yellow"/>
        </w:rPr>
        <w:t>最重要的一点：</w:t>
      </w:r>
    </w:p>
    <w:p w14:paraId="238D47DB" w14:textId="178B1B17" w:rsidR="00C9527B" w:rsidRDefault="00C9527B" w:rsidP="00C9527B">
      <w:pPr>
        <w:rPr>
          <w:rFonts w:ascii="宋体" w:eastAsia="宋体" w:hAnsi="宋体"/>
          <w:sz w:val="28"/>
          <w:szCs w:val="28"/>
        </w:rPr>
      </w:pPr>
      <w:r>
        <w:rPr>
          <w:rFonts w:ascii="宋体" w:eastAsia="宋体" w:hAnsi="宋体" w:hint="eastAsia"/>
          <w:sz w:val="28"/>
          <w:szCs w:val="28"/>
        </w:rPr>
        <w:t>要了解企业产品的核心竞争力，看一下它在市场上的地位。</w:t>
      </w:r>
      <w:r w:rsidR="0036675F">
        <w:rPr>
          <w:rFonts w:ascii="宋体" w:eastAsia="宋体" w:hAnsi="宋体" w:hint="eastAsia"/>
          <w:sz w:val="28"/>
          <w:szCs w:val="28"/>
        </w:rPr>
        <w:t>如果它是受欢迎的产品，企业造假的可能性就小一点。</w:t>
      </w:r>
    </w:p>
    <w:p w14:paraId="7E0A74AC" w14:textId="77777777" w:rsidR="00C9527B" w:rsidRDefault="00C9527B" w:rsidP="00C9527B">
      <w:pPr>
        <w:rPr>
          <w:rFonts w:ascii="宋体" w:eastAsia="宋体" w:hAnsi="宋体"/>
          <w:sz w:val="28"/>
          <w:szCs w:val="28"/>
        </w:rPr>
      </w:pPr>
    </w:p>
    <w:p w14:paraId="2247C5F9" w14:textId="77777777" w:rsidR="00C9527B" w:rsidRDefault="00C9527B" w:rsidP="00E72C8A">
      <w:pPr>
        <w:rPr>
          <w:rFonts w:ascii="宋体" w:eastAsia="宋体" w:hAnsi="宋体"/>
          <w:sz w:val="28"/>
          <w:szCs w:val="28"/>
        </w:rPr>
      </w:pPr>
    </w:p>
    <w:p w14:paraId="1C2D557B" w14:textId="166E4692" w:rsidR="00783C2C" w:rsidRDefault="00783C2C" w:rsidP="00E72C8A">
      <w:pPr>
        <w:rPr>
          <w:rFonts w:ascii="宋体" w:eastAsia="宋体" w:hAnsi="宋体"/>
          <w:sz w:val="28"/>
          <w:szCs w:val="28"/>
        </w:rPr>
      </w:pPr>
    </w:p>
    <w:p w14:paraId="1F960D75" w14:textId="62587902" w:rsidR="007B702F" w:rsidRDefault="007B702F" w:rsidP="007B702F">
      <w:pPr>
        <w:pStyle w:val="2"/>
      </w:pPr>
      <w:bookmarkStart w:id="110" w:name="_Toc123761563"/>
      <w:r>
        <w:rPr>
          <w:rFonts w:hint="eastAsia"/>
        </w:rPr>
        <w:t>收集的资料</w:t>
      </w:r>
      <w:bookmarkEnd w:id="110"/>
    </w:p>
    <w:p w14:paraId="419875D5" w14:textId="00546A73" w:rsidR="009C143C" w:rsidRDefault="00327C98" w:rsidP="00E72C8A">
      <w:pPr>
        <w:rPr>
          <w:rFonts w:ascii="宋体" w:eastAsia="宋体" w:hAnsi="宋体"/>
          <w:sz w:val="28"/>
          <w:szCs w:val="28"/>
        </w:rPr>
      </w:pPr>
      <w:r>
        <w:rPr>
          <w:rFonts w:ascii="宋体" w:eastAsia="宋体" w:hAnsi="宋体" w:hint="eastAsia"/>
          <w:sz w:val="28"/>
          <w:szCs w:val="28"/>
        </w:rPr>
        <w:t>1、收入成本匹配表。</w:t>
      </w:r>
    </w:p>
    <w:p w14:paraId="1CCD540D" w14:textId="088D3F22" w:rsidR="00327C98" w:rsidRDefault="00445B52" w:rsidP="00E72C8A">
      <w:pPr>
        <w:rPr>
          <w:rFonts w:ascii="宋体" w:eastAsia="宋体" w:hAnsi="宋体"/>
          <w:sz w:val="28"/>
          <w:szCs w:val="28"/>
        </w:rPr>
      </w:pPr>
      <w:r>
        <w:rPr>
          <w:rFonts w:ascii="宋体" w:eastAsia="宋体" w:hAnsi="宋体" w:hint="eastAsia"/>
          <w:sz w:val="28"/>
          <w:szCs w:val="28"/>
        </w:rPr>
        <w:t>2、</w:t>
      </w:r>
      <w:r w:rsidR="00EC7976">
        <w:rPr>
          <w:rFonts w:ascii="宋体" w:eastAsia="宋体" w:hAnsi="宋体" w:hint="eastAsia"/>
          <w:sz w:val="28"/>
          <w:szCs w:val="28"/>
        </w:rPr>
        <w:t>各个产品类型的销售合同，每个类型的合同抽几份。</w:t>
      </w:r>
    </w:p>
    <w:p w14:paraId="7C3CB097" w14:textId="1969C0C7" w:rsidR="00EC7976" w:rsidRDefault="00EC7976" w:rsidP="00E72C8A">
      <w:pPr>
        <w:rPr>
          <w:rFonts w:ascii="宋体" w:eastAsia="宋体" w:hAnsi="宋体"/>
          <w:sz w:val="28"/>
          <w:szCs w:val="28"/>
        </w:rPr>
      </w:pPr>
      <w:r>
        <w:rPr>
          <w:rFonts w:ascii="宋体" w:eastAsia="宋体" w:hAnsi="宋体" w:hint="eastAsia"/>
          <w:sz w:val="28"/>
          <w:szCs w:val="28"/>
        </w:rPr>
        <w:t>3、</w:t>
      </w:r>
      <w:r w:rsidR="00FB46CE">
        <w:rPr>
          <w:rFonts w:ascii="宋体" w:eastAsia="宋体" w:hAnsi="宋体" w:hint="eastAsia"/>
          <w:sz w:val="28"/>
          <w:szCs w:val="28"/>
        </w:rPr>
        <w:t>出库单、发票、客户签收单；做内控、截止测试的时候需要抽查的。</w:t>
      </w:r>
    </w:p>
    <w:p w14:paraId="091563E5" w14:textId="510F35DB" w:rsidR="00A36E9E" w:rsidRDefault="00A36E9E" w:rsidP="00E72C8A">
      <w:pPr>
        <w:rPr>
          <w:rFonts w:ascii="宋体" w:eastAsia="宋体" w:hAnsi="宋体"/>
          <w:sz w:val="28"/>
          <w:szCs w:val="28"/>
        </w:rPr>
      </w:pPr>
      <w:r>
        <w:rPr>
          <w:rFonts w:ascii="宋体" w:eastAsia="宋体" w:hAnsi="宋体" w:hint="eastAsia"/>
          <w:sz w:val="28"/>
          <w:szCs w:val="28"/>
        </w:rPr>
        <w:t>4、产品价目表</w:t>
      </w:r>
    </w:p>
    <w:p w14:paraId="7E3FA16F" w14:textId="34392EE5" w:rsidR="00327C98" w:rsidRDefault="00327C98" w:rsidP="00E72C8A">
      <w:pPr>
        <w:rPr>
          <w:rFonts w:ascii="宋体" w:eastAsia="宋体" w:hAnsi="宋体"/>
          <w:sz w:val="28"/>
          <w:szCs w:val="28"/>
        </w:rPr>
      </w:pPr>
    </w:p>
    <w:p w14:paraId="04906B8A" w14:textId="51DCBFE3" w:rsidR="002128C3" w:rsidRDefault="001A022C" w:rsidP="002128C3">
      <w:pPr>
        <w:pStyle w:val="2"/>
      </w:pPr>
      <w:bookmarkStart w:id="111" w:name="_Toc123761564"/>
      <w:r>
        <w:rPr>
          <w:rFonts w:hint="eastAsia"/>
        </w:rPr>
        <w:t>新旧收入准则对比</w:t>
      </w:r>
      <w:bookmarkEnd w:id="111"/>
    </w:p>
    <w:p w14:paraId="3E36F05F" w14:textId="5036859F" w:rsidR="00B27498" w:rsidRPr="00B27498" w:rsidRDefault="00B27498" w:rsidP="00B27498">
      <w:pPr>
        <w:rPr>
          <w:rFonts w:ascii="宋体" w:eastAsia="宋体" w:hAnsi="宋体"/>
          <w:sz w:val="28"/>
          <w:szCs w:val="28"/>
        </w:rPr>
      </w:pPr>
      <w:r w:rsidRPr="00B27498">
        <w:rPr>
          <w:rFonts w:ascii="宋体" w:eastAsia="宋体" w:hAnsi="宋体" w:hint="eastAsia"/>
          <w:sz w:val="28"/>
          <w:szCs w:val="28"/>
        </w:rPr>
        <w:t>新准则没有《</w:t>
      </w:r>
      <w:r w:rsidRPr="00B27498">
        <w:rPr>
          <w:rFonts w:ascii="宋体" w:eastAsia="宋体" w:hAnsi="宋体"/>
          <w:sz w:val="28"/>
          <w:szCs w:val="28"/>
        </w:rPr>
        <w:t>15号建造合同》，相关内容并入了《14号收入》，内容的表述做了调整。在旧准则下，施工企业适用的是15号准则，商品销售适用14号准则，新准则把它们合并了，实现了“大一统”。</w:t>
      </w:r>
      <w:r w:rsidRPr="00B27498">
        <w:rPr>
          <w:rFonts w:ascii="宋体" w:eastAsia="宋体" w:hAnsi="宋体" w:hint="eastAsia"/>
          <w:sz w:val="28"/>
          <w:szCs w:val="28"/>
        </w:rPr>
        <w:t>《企业会计准则</w:t>
      </w:r>
      <w:r w:rsidRPr="00B27498">
        <w:rPr>
          <w:rFonts w:ascii="宋体" w:eastAsia="宋体" w:hAnsi="宋体"/>
          <w:sz w:val="28"/>
          <w:szCs w:val="28"/>
        </w:rPr>
        <w:t>15号建造合同》从此寿终正寝。</w:t>
      </w:r>
    </w:p>
    <w:p w14:paraId="34436E9F" w14:textId="4E2D25BC" w:rsidR="00B27498" w:rsidRPr="00B27498" w:rsidRDefault="00E964A5" w:rsidP="00E67F18">
      <w:pPr>
        <w:pStyle w:val="3"/>
      </w:pPr>
      <w:bookmarkStart w:id="112" w:name="_Toc123761565"/>
      <w:r>
        <w:rPr>
          <w:rFonts w:hint="eastAsia"/>
        </w:rPr>
        <w:t>1、</w:t>
      </w:r>
      <w:r w:rsidR="00B27498" w:rsidRPr="00B27498">
        <w:rPr>
          <w:rFonts w:hint="eastAsia"/>
        </w:rPr>
        <w:t>新准则的收入确认条件</w:t>
      </w:r>
      <w:bookmarkEnd w:id="112"/>
    </w:p>
    <w:p w14:paraId="2F44B0C9" w14:textId="350D7138" w:rsidR="00B27498" w:rsidRPr="00E964A5" w:rsidRDefault="00B27498" w:rsidP="00B27498">
      <w:pPr>
        <w:rPr>
          <w:rFonts w:ascii="宋体" w:eastAsia="宋体" w:hAnsi="宋体"/>
          <w:sz w:val="28"/>
          <w:szCs w:val="28"/>
        </w:rPr>
      </w:pPr>
      <w:r w:rsidRPr="00B27498">
        <w:rPr>
          <w:rFonts w:ascii="宋体" w:eastAsia="宋体" w:hAnsi="宋体" w:hint="eastAsia"/>
          <w:sz w:val="28"/>
          <w:szCs w:val="28"/>
        </w:rPr>
        <w:t>当企业与客户之间的合同满足下列条件时，企业应当在客户取得相关商品控制权时确认收入：</w:t>
      </w:r>
    </w:p>
    <w:p w14:paraId="797B9F80" w14:textId="5FBD359A" w:rsidR="00B27498" w:rsidRPr="00E964A5" w:rsidRDefault="00B27498" w:rsidP="00B27498">
      <w:pPr>
        <w:rPr>
          <w:rFonts w:ascii="宋体" w:eastAsia="宋体" w:hAnsi="宋体"/>
          <w:sz w:val="28"/>
          <w:szCs w:val="28"/>
        </w:rPr>
      </w:pPr>
      <w:r w:rsidRPr="00B27498">
        <w:rPr>
          <w:rFonts w:ascii="宋体" w:eastAsia="宋体" w:hAnsi="宋体" w:hint="eastAsia"/>
          <w:sz w:val="28"/>
          <w:szCs w:val="28"/>
        </w:rPr>
        <w:t>（</w:t>
      </w:r>
      <w:r w:rsidRPr="00B27498">
        <w:rPr>
          <w:rFonts w:ascii="宋体" w:eastAsia="宋体" w:hAnsi="宋体"/>
          <w:sz w:val="28"/>
          <w:szCs w:val="28"/>
        </w:rPr>
        <w:t>1）合同各方已批准该合同并承诺将履行各自义务；</w:t>
      </w:r>
    </w:p>
    <w:p w14:paraId="04D74FDD" w14:textId="78BE40FD" w:rsidR="00B27498" w:rsidRPr="00E964A5" w:rsidRDefault="00B27498" w:rsidP="00B27498">
      <w:pPr>
        <w:rPr>
          <w:rFonts w:ascii="宋体" w:eastAsia="宋体" w:hAnsi="宋体"/>
          <w:sz w:val="28"/>
          <w:szCs w:val="28"/>
        </w:rPr>
      </w:pPr>
      <w:r w:rsidRPr="00B27498">
        <w:rPr>
          <w:rFonts w:ascii="宋体" w:eastAsia="宋体" w:hAnsi="宋体" w:hint="eastAsia"/>
          <w:sz w:val="28"/>
          <w:szCs w:val="28"/>
        </w:rPr>
        <w:t>（</w:t>
      </w:r>
      <w:r w:rsidRPr="00B27498">
        <w:rPr>
          <w:rFonts w:ascii="宋体" w:eastAsia="宋体" w:hAnsi="宋体"/>
          <w:sz w:val="28"/>
          <w:szCs w:val="28"/>
        </w:rPr>
        <w:t>2）该合同明确了合同各方与所转让商品或提供劳务相关的权利和义务；</w:t>
      </w:r>
    </w:p>
    <w:p w14:paraId="7CE70AFB" w14:textId="35D02744" w:rsidR="00B27498" w:rsidRPr="00E964A5" w:rsidRDefault="00B27498" w:rsidP="00B27498">
      <w:pPr>
        <w:rPr>
          <w:rFonts w:ascii="宋体" w:eastAsia="宋体" w:hAnsi="宋体"/>
          <w:sz w:val="28"/>
          <w:szCs w:val="28"/>
        </w:rPr>
      </w:pPr>
      <w:r w:rsidRPr="00B27498">
        <w:rPr>
          <w:rFonts w:ascii="宋体" w:eastAsia="宋体" w:hAnsi="宋体" w:hint="eastAsia"/>
          <w:sz w:val="28"/>
          <w:szCs w:val="28"/>
        </w:rPr>
        <w:t>（</w:t>
      </w:r>
      <w:r w:rsidRPr="00B27498">
        <w:rPr>
          <w:rFonts w:ascii="宋体" w:eastAsia="宋体" w:hAnsi="宋体"/>
          <w:sz w:val="28"/>
          <w:szCs w:val="28"/>
        </w:rPr>
        <w:t>3）该合同有明确的与所转让商品相关的支付条款；</w:t>
      </w:r>
    </w:p>
    <w:p w14:paraId="183F7A07" w14:textId="0D7F3133" w:rsidR="00B27498" w:rsidRPr="00E964A5" w:rsidRDefault="00B27498" w:rsidP="00B27498">
      <w:pPr>
        <w:rPr>
          <w:rFonts w:ascii="宋体" w:eastAsia="宋体" w:hAnsi="宋体"/>
          <w:sz w:val="28"/>
          <w:szCs w:val="28"/>
        </w:rPr>
      </w:pPr>
      <w:r w:rsidRPr="00B27498">
        <w:rPr>
          <w:rFonts w:ascii="宋体" w:eastAsia="宋体" w:hAnsi="宋体" w:hint="eastAsia"/>
          <w:sz w:val="28"/>
          <w:szCs w:val="28"/>
        </w:rPr>
        <w:t>（</w:t>
      </w:r>
      <w:r w:rsidRPr="00B27498">
        <w:rPr>
          <w:rFonts w:ascii="宋体" w:eastAsia="宋体" w:hAnsi="宋体"/>
          <w:sz w:val="28"/>
          <w:szCs w:val="28"/>
        </w:rPr>
        <w:t>4）该合同具有商业实质，即履行该合同将改变企业未来现金流量的风险、时间分布或金额；</w:t>
      </w:r>
    </w:p>
    <w:p w14:paraId="56392F9D" w14:textId="77777777" w:rsidR="00B27498" w:rsidRPr="00B27498" w:rsidRDefault="00B27498" w:rsidP="00B27498">
      <w:pPr>
        <w:rPr>
          <w:rFonts w:ascii="宋体" w:eastAsia="宋体" w:hAnsi="宋体"/>
          <w:sz w:val="28"/>
          <w:szCs w:val="28"/>
        </w:rPr>
      </w:pPr>
      <w:r w:rsidRPr="00B27498">
        <w:rPr>
          <w:rFonts w:ascii="宋体" w:eastAsia="宋体" w:hAnsi="宋体" w:hint="eastAsia"/>
          <w:sz w:val="28"/>
          <w:szCs w:val="28"/>
        </w:rPr>
        <w:t>（</w:t>
      </w:r>
      <w:r w:rsidRPr="00B27498">
        <w:rPr>
          <w:rFonts w:ascii="宋体" w:eastAsia="宋体" w:hAnsi="宋体"/>
          <w:sz w:val="28"/>
          <w:szCs w:val="28"/>
        </w:rPr>
        <w:t>5）企业因向客户转让商品而有权取得的对价很可能收回。</w:t>
      </w:r>
    </w:p>
    <w:p w14:paraId="70785688" w14:textId="77777777" w:rsidR="00B27498" w:rsidRPr="00B27498" w:rsidRDefault="00B27498" w:rsidP="00B27498">
      <w:pPr>
        <w:rPr>
          <w:rFonts w:ascii="宋体" w:eastAsia="宋体" w:hAnsi="宋体"/>
          <w:sz w:val="28"/>
          <w:szCs w:val="28"/>
        </w:rPr>
      </w:pPr>
      <w:r w:rsidRPr="00B27498">
        <w:rPr>
          <w:rFonts w:ascii="宋体" w:eastAsia="宋体" w:hAnsi="宋体" w:hint="eastAsia"/>
          <w:sz w:val="28"/>
          <w:szCs w:val="28"/>
        </w:rPr>
        <w:t>实务中，</w:t>
      </w:r>
      <w:r w:rsidRPr="00B27498">
        <w:rPr>
          <w:rFonts w:ascii="宋体" w:eastAsia="宋体" w:hAnsi="宋体"/>
          <w:sz w:val="28"/>
          <w:szCs w:val="28"/>
        </w:rPr>
        <w:t>1-3条肯定是满足的，如果合同中没有这些条款，这老板也太缺心眼儿了。</w:t>
      </w:r>
    </w:p>
    <w:p w14:paraId="337D4D9A" w14:textId="77777777" w:rsidR="00B27498" w:rsidRPr="00B27498" w:rsidRDefault="00B27498" w:rsidP="00B27498">
      <w:pPr>
        <w:rPr>
          <w:rFonts w:ascii="宋体" w:eastAsia="宋体" w:hAnsi="宋体"/>
          <w:sz w:val="28"/>
          <w:szCs w:val="28"/>
        </w:rPr>
      </w:pPr>
      <w:r w:rsidRPr="00B27498">
        <w:rPr>
          <w:rFonts w:ascii="宋体" w:eastAsia="宋体" w:hAnsi="宋体" w:hint="eastAsia"/>
          <w:sz w:val="28"/>
          <w:szCs w:val="28"/>
        </w:rPr>
        <w:t>第</w:t>
      </w:r>
      <w:r w:rsidRPr="00B27498">
        <w:rPr>
          <w:rFonts w:ascii="宋体" w:eastAsia="宋体" w:hAnsi="宋体"/>
          <w:sz w:val="28"/>
          <w:szCs w:val="28"/>
        </w:rPr>
        <w:t>4条，商业实质有点难理解，但我们可以从案例去理解，哪些交</w:t>
      </w:r>
      <w:r w:rsidRPr="00B27498">
        <w:rPr>
          <w:rFonts w:ascii="宋体" w:eastAsia="宋体" w:hAnsi="宋体"/>
          <w:sz w:val="28"/>
          <w:szCs w:val="28"/>
        </w:rPr>
        <w:lastRenderedPageBreak/>
        <w:t>易没有商业实质？比如两家石油公司，都是卖石油的，A石油公司深圳库存比较多，B石油公司北京库存比较多，两家公司互换一下石油，A石油公司的深圳仓库给点B石油公司，B石油公司的北京仓库给点A石油公司，以解燃眉之急，省时又省钱。这种情况就不能确认收入。因为换入跟换出的都是石油，换入的资产未来现金流量在风险、时间和金额方面与换出资产没有显著不同。</w:t>
      </w:r>
    </w:p>
    <w:p w14:paraId="51D57BD0" w14:textId="77777777" w:rsidR="00B27498" w:rsidRPr="00B27498" w:rsidRDefault="00B27498" w:rsidP="00B27498">
      <w:pPr>
        <w:rPr>
          <w:rFonts w:ascii="宋体" w:eastAsia="宋体" w:hAnsi="宋体"/>
          <w:sz w:val="28"/>
          <w:szCs w:val="28"/>
        </w:rPr>
      </w:pPr>
      <w:r w:rsidRPr="00B27498">
        <w:rPr>
          <w:rFonts w:ascii="宋体" w:eastAsia="宋体" w:hAnsi="宋体" w:hint="eastAsia"/>
          <w:sz w:val="28"/>
          <w:szCs w:val="28"/>
        </w:rPr>
        <w:t>不确认收入，怎么做账呢？</w:t>
      </w:r>
    </w:p>
    <w:p w14:paraId="366F1383" w14:textId="77777777" w:rsidR="00B27498" w:rsidRPr="00B27498" w:rsidRDefault="00B27498" w:rsidP="00B27498">
      <w:pPr>
        <w:rPr>
          <w:rFonts w:ascii="宋体" w:eastAsia="宋体" w:hAnsi="宋体"/>
          <w:sz w:val="28"/>
          <w:szCs w:val="28"/>
        </w:rPr>
      </w:pPr>
      <w:r w:rsidRPr="00B27498">
        <w:rPr>
          <w:rFonts w:ascii="宋体" w:eastAsia="宋体" w:hAnsi="宋体" w:hint="eastAsia"/>
          <w:sz w:val="28"/>
          <w:szCs w:val="28"/>
        </w:rPr>
        <w:t>借存货，贷存货。</w:t>
      </w:r>
    </w:p>
    <w:p w14:paraId="4115223D" w14:textId="77777777" w:rsidR="00B27498" w:rsidRPr="00B27498" w:rsidRDefault="00B27498" w:rsidP="00B27498">
      <w:pPr>
        <w:rPr>
          <w:rFonts w:ascii="宋体" w:eastAsia="宋体" w:hAnsi="宋体"/>
          <w:sz w:val="28"/>
          <w:szCs w:val="28"/>
        </w:rPr>
      </w:pPr>
      <w:r w:rsidRPr="00B27498">
        <w:rPr>
          <w:rFonts w:ascii="宋体" w:eastAsia="宋体" w:hAnsi="宋体" w:hint="eastAsia"/>
          <w:sz w:val="28"/>
          <w:szCs w:val="28"/>
        </w:rPr>
        <w:t>有差额怎么办？</w:t>
      </w:r>
    </w:p>
    <w:p w14:paraId="3F403BA8" w14:textId="77777777" w:rsidR="00B27498" w:rsidRPr="00B27498" w:rsidRDefault="00B27498" w:rsidP="00B27498">
      <w:pPr>
        <w:rPr>
          <w:rFonts w:ascii="宋体" w:eastAsia="宋体" w:hAnsi="宋体"/>
          <w:sz w:val="28"/>
          <w:szCs w:val="28"/>
        </w:rPr>
      </w:pPr>
      <w:r w:rsidRPr="00B27498">
        <w:rPr>
          <w:rFonts w:ascii="宋体" w:eastAsia="宋体" w:hAnsi="宋体" w:hint="eastAsia"/>
          <w:sz w:val="28"/>
          <w:szCs w:val="28"/>
        </w:rPr>
        <w:t>没有差额，按照换出的存货账面价值确认换入存货的账面价值。</w:t>
      </w:r>
    </w:p>
    <w:p w14:paraId="06FE385B" w14:textId="77777777" w:rsidR="00E964A5" w:rsidRDefault="00E964A5" w:rsidP="00B27498">
      <w:pPr>
        <w:rPr>
          <w:rFonts w:ascii="宋体" w:eastAsia="宋体" w:hAnsi="宋体"/>
          <w:sz w:val="28"/>
          <w:szCs w:val="28"/>
        </w:rPr>
      </w:pPr>
    </w:p>
    <w:p w14:paraId="02F1450B" w14:textId="04913C01" w:rsidR="00D72D7F" w:rsidRPr="00B27498" w:rsidRDefault="00B27498" w:rsidP="00B27498">
      <w:pPr>
        <w:rPr>
          <w:rFonts w:ascii="宋体" w:eastAsia="宋体" w:hAnsi="宋体"/>
          <w:sz w:val="28"/>
          <w:szCs w:val="28"/>
        </w:rPr>
      </w:pPr>
      <w:r w:rsidRPr="00B27498">
        <w:rPr>
          <w:rFonts w:ascii="宋体" w:eastAsia="宋体" w:hAnsi="宋体" w:hint="eastAsia"/>
          <w:sz w:val="28"/>
          <w:szCs w:val="28"/>
        </w:rPr>
        <w:t>第</w:t>
      </w:r>
      <w:r w:rsidRPr="00B27498">
        <w:rPr>
          <w:rFonts w:ascii="宋体" w:eastAsia="宋体" w:hAnsi="宋体"/>
          <w:sz w:val="28"/>
          <w:szCs w:val="28"/>
        </w:rPr>
        <w:t>5条，对价很可能收回。旧准则也有相关的表述：相关的经济利益很可能流入企业。</w:t>
      </w:r>
      <w:r w:rsidR="00D72D7F">
        <w:rPr>
          <w:rFonts w:ascii="宋体" w:eastAsia="宋体" w:hAnsi="宋体" w:hint="eastAsia"/>
          <w:sz w:val="28"/>
          <w:szCs w:val="28"/>
        </w:rPr>
        <w:t>实务中，还真有情况是收不回钱的。</w:t>
      </w:r>
      <w:r w:rsidR="000327F9">
        <w:rPr>
          <w:rFonts w:ascii="宋体" w:eastAsia="宋体" w:hAnsi="宋体" w:hint="eastAsia"/>
          <w:sz w:val="28"/>
          <w:szCs w:val="28"/>
        </w:rPr>
        <w:t>比如软件销售行业，客户先支付部分款项，用了一段时间后，客户</w:t>
      </w:r>
      <w:r w:rsidR="00971C96">
        <w:rPr>
          <w:rFonts w:ascii="宋体" w:eastAsia="宋体" w:hAnsi="宋体" w:hint="eastAsia"/>
          <w:sz w:val="28"/>
          <w:szCs w:val="28"/>
        </w:rPr>
        <w:t>觉得不好用，就不用了，剩下的钱也不支付了。</w:t>
      </w:r>
    </w:p>
    <w:p w14:paraId="5D344640" w14:textId="77777777" w:rsidR="00B27498" w:rsidRPr="00B27498" w:rsidRDefault="00B27498" w:rsidP="00B27498">
      <w:pPr>
        <w:rPr>
          <w:rFonts w:ascii="宋体" w:eastAsia="宋体" w:hAnsi="宋体"/>
          <w:sz w:val="28"/>
          <w:szCs w:val="28"/>
        </w:rPr>
      </w:pPr>
    </w:p>
    <w:p w14:paraId="69C79B7B" w14:textId="10681036" w:rsidR="00B23D98" w:rsidRPr="00B23D98" w:rsidRDefault="00B23D98" w:rsidP="00B23D98">
      <w:pPr>
        <w:rPr>
          <w:rFonts w:ascii="宋体" w:eastAsia="宋体" w:hAnsi="宋体"/>
          <w:i/>
          <w:iCs/>
          <w:color w:val="4472C4" w:themeColor="accent1"/>
          <w:sz w:val="28"/>
          <w:szCs w:val="28"/>
        </w:rPr>
      </w:pPr>
      <w:r w:rsidRPr="00B23D98">
        <w:rPr>
          <w:rFonts w:ascii="宋体" w:eastAsia="宋体" w:hAnsi="宋体" w:hint="eastAsia"/>
          <w:i/>
          <w:iCs/>
          <w:color w:val="4472C4" w:themeColor="accent1"/>
          <w:sz w:val="28"/>
          <w:szCs w:val="28"/>
        </w:rPr>
        <w:t>第六条</w:t>
      </w:r>
      <w:r w:rsidRPr="00B23D98">
        <w:rPr>
          <w:rFonts w:ascii="宋体" w:eastAsia="宋体" w:hAnsi="宋体"/>
          <w:i/>
          <w:iCs/>
          <w:color w:val="4472C4" w:themeColor="accent1"/>
          <w:sz w:val="28"/>
          <w:szCs w:val="28"/>
        </w:rPr>
        <w:t xml:space="preserve"> 在合同开始日不符合本准则第五条规定的合同，              企业应当对其进行持续评估，并在其满足本准则第五条规定时按照该条的规定进行会计处理。</w:t>
      </w:r>
    </w:p>
    <w:p w14:paraId="3977F305" w14:textId="29A4B2A6" w:rsidR="00B27498" w:rsidRPr="00B23D98" w:rsidRDefault="00B23D98" w:rsidP="00B23D98">
      <w:pPr>
        <w:rPr>
          <w:rFonts w:ascii="宋体" w:eastAsia="宋体" w:hAnsi="宋体"/>
          <w:i/>
          <w:iCs/>
          <w:color w:val="4472C4" w:themeColor="accent1"/>
          <w:sz w:val="28"/>
          <w:szCs w:val="28"/>
        </w:rPr>
      </w:pPr>
      <w:r w:rsidRPr="00B23D98">
        <w:rPr>
          <w:rFonts w:ascii="宋体" w:eastAsia="宋体" w:hAnsi="宋体" w:hint="eastAsia"/>
          <w:i/>
          <w:iCs/>
          <w:color w:val="4472C4" w:themeColor="accent1"/>
          <w:sz w:val="28"/>
          <w:szCs w:val="28"/>
        </w:rPr>
        <w:t>对于不符合本准则第五条规定的合同，企业只有在不再负有向客户转让商品的剩余义务，且已向客户收取的对价无需退回时，才能将</w:t>
      </w:r>
      <w:r w:rsidRPr="00B23D98">
        <w:rPr>
          <w:rFonts w:ascii="宋体" w:eastAsia="宋体" w:hAnsi="宋体" w:hint="eastAsia"/>
          <w:i/>
          <w:iCs/>
          <w:color w:val="4472C4" w:themeColor="accent1"/>
          <w:sz w:val="28"/>
          <w:szCs w:val="28"/>
        </w:rPr>
        <w:lastRenderedPageBreak/>
        <w:t>已收取的对价确认为收入；否则，应当将已收取的对价作为负债进行会计处理。没有商业实质的非货币性资产交换，不确认收入。</w:t>
      </w:r>
    </w:p>
    <w:p w14:paraId="49B2E4A0" w14:textId="77777777" w:rsidR="00B27498" w:rsidRPr="00B27498" w:rsidRDefault="00B27498" w:rsidP="00B27498">
      <w:pPr>
        <w:rPr>
          <w:rFonts w:ascii="宋体" w:eastAsia="宋体" w:hAnsi="宋体"/>
          <w:sz w:val="28"/>
          <w:szCs w:val="28"/>
        </w:rPr>
      </w:pPr>
    </w:p>
    <w:p w14:paraId="6EF9B7D9" w14:textId="1C6E0A83" w:rsidR="00B27498" w:rsidRPr="00B27498" w:rsidRDefault="00366D00" w:rsidP="00B27498">
      <w:pPr>
        <w:rPr>
          <w:rFonts w:ascii="宋体" w:eastAsia="宋体" w:hAnsi="宋体"/>
          <w:sz w:val="28"/>
          <w:szCs w:val="28"/>
        </w:rPr>
      </w:pPr>
      <w:r>
        <w:rPr>
          <w:rFonts w:ascii="宋体" w:eastAsia="宋体" w:hAnsi="宋体" w:hint="eastAsia"/>
          <w:sz w:val="28"/>
          <w:szCs w:val="28"/>
        </w:rPr>
        <w:t>已经</w:t>
      </w:r>
      <w:r w:rsidR="00C70C86">
        <w:rPr>
          <w:rFonts w:ascii="宋体" w:eastAsia="宋体" w:hAnsi="宋体" w:hint="eastAsia"/>
          <w:sz w:val="28"/>
          <w:szCs w:val="28"/>
        </w:rPr>
        <w:t>收到那部分</w:t>
      </w:r>
      <w:r>
        <w:rPr>
          <w:rFonts w:ascii="宋体" w:eastAsia="宋体" w:hAnsi="宋体" w:hint="eastAsia"/>
          <w:sz w:val="28"/>
          <w:szCs w:val="28"/>
        </w:rPr>
        <w:t>，</w:t>
      </w:r>
      <w:r w:rsidR="00C70C86">
        <w:rPr>
          <w:rFonts w:ascii="宋体" w:eastAsia="宋体" w:hAnsi="宋体" w:hint="eastAsia"/>
          <w:sz w:val="28"/>
          <w:szCs w:val="28"/>
        </w:rPr>
        <w:t>不用退回给客户了，那就将收到钱的那部分确认收入，而不能将整个合同价款确认为收入。</w:t>
      </w:r>
    </w:p>
    <w:p w14:paraId="3F7379C7" w14:textId="1D02EAF9" w:rsidR="00B27498" w:rsidRDefault="00B27498" w:rsidP="00B27498">
      <w:pPr>
        <w:rPr>
          <w:rFonts w:ascii="宋体" w:eastAsia="宋体" w:hAnsi="宋体"/>
          <w:sz w:val="28"/>
          <w:szCs w:val="28"/>
        </w:rPr>
      </w:pPr>
    </w:p>
    <w:p w14:paraId="13FD0F3A" w14:textId="6E3DE375" w:rsidR="00772E97" w:rsidRDefault="00772E97" w:rsidP="00B27498">
      <w:pPr>
        <w:rPr>
          <w:rFonts w:ascii="宋体" w:eastAsia="宋体" w:hAnsi="宋体"/>
          <w:sz w:val="28"/>
          <w:szCs w:val="28"/>
        </w:rPr>
      </w:pPr>
    </w:p>
    <w:p w14:paraId="574BF2F8" w14:textId="793722B9" w:rsidR="00772E97" w:rsidRPr="00B27498" w:rsidRDefault="003E13A9" w:rsidP="00B27498">
      <w:pPr>
        <w:rPr>
          <w:rFonts w:ascii="宋体" w:eastAsia="宋体" w:hAnsi="宋体"/>
          <w:sz w:val="28"/>
          <w:szCs w:val="28"/>
        </w:rPr>
      </w:pPr>
      <w:r>
        <w:rPr>
          <w:rFonts w:ascii="宋体" w:eastAsia="宋体" w:hAnsi="宋体" w:hint="eastAsia"/>
          <w:sz w:val="28"/>
          <w:szCs w:val="28"/>
        </w:rPr>
        <w:t>签完合同，履行完义务，就满足以上五个条件了，就能确认收入了。</w:t>
      </w:r>
    </w:p>
    <w:p w14:paraId="4C13A63A" w14:textId="09BA6BB0" w:rsidR="00B27498" w:rsidRDefault="00B27498" w:rsidP="00B27498">
      <w:pPr>
        <w:rPr>
          <w:rFonts w:ascii="宋体" w:eastAsia="宋体" w:hAnsi="宋体"/>
          <w:sz w:val="28"/>
          <w:szCs w:val="28"/>
        </w:rPr>
      </w:pPr>
    </w:p>
    <w:p w14:paraId="4FC2073E" w14:textId="60AF84FA" w:rsidR="00E67F18" w:rsidRDefault="00E67F18" w:rsidP="00B27498">
      <w:pPr>
        <w:rPr>
          <w:rFonts w:ascii="宋体" w:eastAsia="宋体" w:hAnsi="宋体"/>
          <w:sz w:val="28"/>
          <w:szCs w:val="28"/>
        </w:rPr>
      </w:pPr>
      <w:r>
        <w:rPr>
          <w:rFonts w:ascii="宋体" w:eastAsia="宋体" w:hAnsi="宋体" w:hint="eastAsia"/>
          <w:sz w:val="28"/>
          <w:szCs w:val="28"/>
        </w:rPr>
        <w:t>那么，怎么样确认收入呢？</w:t>
      </w:r>
      <w:r w:rsidR="00EC761F">
        <w:rPr>
          <w:rFonts w:ascii="宋体" w:eastAsia="宋体" w:hAnsi="宋体" w:hint="eastAsia"/>
          <w:sz w:val="28"/>
          <w:szCs w:val="28"/>
        </w:rPr>
        <w:t>首先</w:t>
      </w:r>
      <w:r w:rsidR="005F33A1">
        <w:rPr>
          <w:rFonts w:ascii="宋体" w:eastAsia="宋体" w:hAnsi="宋体" w:hint="eastAsia"/>
          <w:sz w:val="28"/>
          <w:szCs w:val="28"/>
        </w:rPr>
        <w:t>把履约义务搞清楚。</w:t>
      </w:r>
    </w:p>
    <w:p w14:paraId="4E367EA0" w14:textId="1BA49D7D" w:rsidR="005F33A1" w:rsidRDefault="005F33A1" w:rsidP="00B27498">
      <w:pPr>
        <w:rPr>
          <w:rFonts w:ascii="宋体" w:eastAsia="宋体" w:hAnsi="宋体"/>
          <w:sz w:val="28"/>
          <w:szCs w:val="28"/>
        </w:rPr>
      </w:pPr>
    </w:p>
    <w:p w14:paraId="153A8454" w14:textId="22BBF0F6" w:rsidR="005F33A1" w:rsidRDefault="005F33A1" w:rsidP="00034DBE">
      <w:pPr>
        <w:pStyle w:val="3"/>
      </w:pPr>
      <w:bookmarkStart w:id="113" w:name="_Toc123761566"/>
      <w:r>
        <w:rPr>
          <w:rFonts w:hint="eastAsia"/>
        </w:rPr>
        <w:t>2、</w:t>
      </w:r>
      <w:r w:rsidR="0000630D" w:rsidRPr="0000630D">
        <w:rPr>
          <w:rFonts w:hint="eastAsia"/>
        </w:rPr>
        <w:t>识别合同中的单项履约义务</w:t>
      </w:r>
      <w:bookmarkEnd w:id="113"/>
    </w:p>
    <w:p w14:paraId="54A121B4" w14:textId="51231275" w:rsidR="00E67F18" w:rsidRDefault="00223AD5" w:rsidP="00B27498">
      <w:pPr>
        <w:rPr>
          <w:rFonts w:ascii="宋体" w:eastAsia="宋体" w:hAnsi="宋体"/>
          <w:sz w:val="28"/>
          <w:szCs w:val="28"/>
        </w:rPr>
      </w:pPr>
      <w:r>
        <w:rPr>
          <w:rFonts w:ascii="宋体" w:eastAsia="宋体" w:hAnsi="宋体" w:hint="eastAsia"/>
          <w:sz w:val="28"/>
          <w:szCs w:val="28"/>
        </w:rPr>
        <w:t>一项履约义务确认一项收入，不能混在一起，所以我们要识别合同中的单项履约义务。</w:t>
      </w:r>
      <w:r w:rsidR="002C1A36">
        <w:rPr>
          <w:rFonts w:ascii="宋体" w:eastAsia="宋体" w:hAnsi="宋体" w:hint="eastAsia"/>
          <w:sz w:val="28"/>
          <w:szCs w:val="28"/>
        </w:rPr>
        <w:t>比如说销售电梯的，既销售，又安装，算是一项义务还是两项义务呢？</w:t>
      </w:r>
      <w:r w:rsidR="00866DC1">
        <w:rPr>
          <w:rFonts w:ascii="宋体" w:eastAsia="宋体" w:hAnsi="宋体" w:hint="eastAsia"/>
          <w:sz w:val="28"/>
          <w:szCs w:val="28"/>
        </w:rPr>
        <w:t>所以这个要搞清楚。</w:t>
      </w:r>
    </w:p>
    <w:p w14:paraId="4987F4A9" w14:textId="7FC1CF48" w:rsidR="00866DC1" w:rsidRDefault="00866DC1" w:rsidP="00B27498">
      <w:pPr>
        <w:rPr>
          <w:rFonts w:ascii="宋体" w:eastAsia="宋体" w:hAnsi="宋体"/>
          <w:sz w:val="28"/>
          <w:szCs w:val="28"/>
        </w:rPr>
      </w:pPr>
    </w:p>
    <w:p w14:paraId="33A11F5F" w14:textId="44BCE8D5" w:rsidR="00D36BC8" w:rsidRDefault="00D36BC8" w:rsidP="00B27498">
      <w:pPr>
        <w:rPr>
          <w:rFonts w:ascii="宋体" w:eastAsia="宋体" w:hAnsi="宋体"/>
          <w:sz w:val="28"/>
          <w:szCs w:val="28"/>
        </w:rPr>
      </w:pPr>
      <w:r w:rsidRPr="008E5A50">
        <w:rPr>
          <w:rFonts w:ascii="宋体" w:eastAsia="宋体" w:hAnsi="宋体" w:hint="eastAsia"/>
          <w:sz w:val="28"/>
          <w:szCs w:val="28"/>
          <w:highlight w:val="yellow"/>
        </w:rPr>
        <w:t>（1）企业向客户转让可明确区分商品（或者商品</w:t>
      </w:r>
      <w:r w:rsidRPr="008E5A50">
        <w:rPr>
          <w:rFonts w:ascii="宋体" w:eastAsia="宋体" w:hAnsi="宋体"/>
          <w:sz w:val="28"/>
          <w:szCs w:val="28"/>
          <w:highlight w:val="yellow"/>
        </w:rPr>
        <w:t xml:space="preserve"> 的组合）的承诺</w:t>
      </w:r>
    </w:p>
    <w:p w14:paraId="32469C56" w14:textId="77777777" w:rsidR="008E5A50" w:rsidRDefault="008E5A50" w:rsidP="00B27498">
      <w:pPr>
        <w:rPr>
          <w:rFonts w:ascii="宋体" w:eastAsia="宋体" w:hAnsi="宋体"/>
          <w:sz w:val="28"/>
          <w:szCs w:val="28"/>
        </w:rPr>
      </w:pPr>
    </w:p>
    <w:p w14:paraId="18181DAE" w14:textId="29824175" w:rsidR="00D36BC8" w:rsidRDefault="00D36BC8" w:rsidP="00B27498">
      <w:pPr>
        <w:rPr>
          <w:rFonts w:ascii="宋体" w:eastAsia="宋体" w:hAnsi="宋体"/>
          <w:sz w:val="28"/>
          <w:szCs w:val="28"/>
        </w:rPr>
      </w:pPr>
      <w:r>
        <w:rPr>
          <w:rFonts w:ascii="宋体" w:eastAsia="宋体" w:hAnsi="宋体" w:hint="eastAsia"/>
          <w:sz w:val="28"/>
          <w:szCs w:val="28"/>
        </w:rPr>
        <w:t>①</w:t>
      </w:r>
      <w:r w:rsidRPr="00D36BC8">
        <w:rPr>
          <w:rFonts w:ascii="宋体" w:eastAsia="宋体" w:hAnsi="宋体" w:hint="eastAsia"/>
          <w:sz w:val="28"/>
          <w:szCs w:val="28"/>
        </w:rPr>
        <w:t>企业需提供重大的服务以将该商品与合同中承诺的其他商品进行整合，形成合同约定</w:t>
      </w:r>
      <w:r w:rsidRPr="00D36BC8">
        <w:rPr>
          <w:rFonts w:ascii="宋体" w:eastAsia="宋体" w:hAnsi="宋体"/>
          <w:sz w:val="28"/>
          <w:szCs w:val="28"/>
        </w:rPr>
        <w:t>的某个或某些</w:t>
      </w:r>
      <w:r w:rsidRPr="000C5FAB">
        <w:rPr>
          <w:rFonts w:ascii="宋体" w:eastAsia="宋体" w:hAnsi="宋体"/>
          <w:sz w:val="28"/>
          <w:szCs w:val="28"/>
          <w:highlight w:val="yellow"/>
        </w:rPr>
        <w:t>组合</w:t>
      </w:r>
      <w:r w:rsidRPr="00D36BC8">
        <w:rPr>
          <w:rFonts w:ascii="宋体" w:eastAsia="宋体" w:hAnsi="宋体"/>
          <w:sz w:val="28"/>
          <w:szCs w:val="28"/>
        </w:rPr>
        <w:t>产出转让给客户。</w:t>
      </w:r>
    </w:p>
    <w:p w14:paraId="25456522" w14:textId="6F38E7EF" w:rsidR="00D36BC8" w:rsidRDefault="008E5A50" w:rsidP="00B27498">
      <w:pPr>
        <w:rPr>
          <w:rFonts w:ascii="宋体" w:eastAsia="宋体" w:hAnsi="宋体"/>
          <w:sz w:val="28"/>
          <w:szCs w:val="28"/>
        </w:rPr>
      </w:pPr>
      <w:r>
        <w:rPr>
          <w:rFonts w:ascii="宋体" w:eastAsia="宋体" w:hAnsi="宋体" w:hint="eastAsia"/>
          <w:sz w:val="28"/>
          <w:szCs w:val="28"/>
        </w:rPr>
        <w:lastRenderedPageBreak/>
        <w:t>比如合同是建一栋房子，提供材料、工人等，就不是可区分的商品，因为只有做完整座房子对客户才有意义。</w:t>
      </w:r>
    </w:p>
    <w:p w14:paraId="70E0AB05" w14:textId="50833E1F" w:rsidR="00D36BC8" w:rsidRDefault="00D36BC8" w:rsidP="00B27498">
      <w:pPr>
        <w:rPr>
          <w:rFonts w:ascii="宋体" w:eastAsia="宋体" w:hAnsi="宋体"/>
          <w:sz w:val="28"/>
          <w:szCs w:val="28"/>
        </w:rPr>
      </w:pPr>
    </w:p>
    <w:p w14:paraId="55F30AF2" w14:textId="7A0A45FE" w:rsidR="00F909CB" w:rsidRDefault="00747B2E" w:rsidP="00B27498">
      <w:pPr>
        <w:rPr>
          <w:rFonts w:ascii="宋体" w:eastAsia="宋体" w:hAnsi="宋体"/>
          <w:sz w:val="28"/>
          <w:szCs w:val="28"/>
        </w:rPr>
      </w:pPr>
      <w:r>
        <w:rPr>
          <w:rFonts w:ascii="宋体" w:eastAsia="宋体" w:hAnsi="宋体" w:hint="eastAsia"/>
          <w:sz w:val="28"/>
          <w:szCs w:val="28"/>
        </w:rPr>
        <w:t>②</w:t>
      </w:r>
      <w:r w:rsidRPr="00747B2E">
        <w:rPr>
          <w:rFonts w:ascii="宋体" w:eastAsia="宋体" w:hAnsi="宋体" w:hint="eastAsia"/>
          <w:sz w:val="28"/>
          <w:szCs w:val="28"/>
        </w:rPr>
        <w:t>该商品将对合同中承诺的其他商品予以</w:t>
      </w:r>
      <w:r w:rsidRPr="000C5FAB">
        <w:rPr>
          <w:rFonts w:ascii="宋体" w:eastAsia="宋体" w:hAnsi="宋体" w:hint="eastAsia"/>
          <w:sz w:val="28"/>
          <w:szCs w:val="28"/>
          <w:highlight w:val="yellow"/>
        </w:rPr>
        <w:t>重大修改</w:t>
      </w:r>
      <w:r w:rsidRPr="00747B2E">
        <w:rPr>
          <w:rFonts w:ascii="宋体" w:eastAsia="宋体" w:hAnsi="宋体" w:hint="eastAsia"/>
          <w:sz w:val="28"/>
          <w:szCs w:val="28"/>
        </w:rPr>
        <w:t>或定制</w:t>
      </w:r>
    </w:p>
    <w:p w14:paraId="772C140F" w14:textId="1E656ACD" w:rsidR="00747B2E" w:rsidRDefault="006C535E" w:rsidP="00B27498">
      <w:pPr>
        <w:rPr>
          <w:rFonts w:ascii="宋体" w:eastAsia="宋体" w:hAnsi="宋体"/>
          <w:sz w:val="28"/>
          <w:szCs w:val="28"/>
        </w:rPr>
      </w:pPr>
      <w:r>
        <w:rPr>
          <w:rFonts w:ascii="宋体" w:eastAsia="宋体" w:hAnsi="宋体" w:hint="eastAsia"/>
          <w:sz w:val="28"/>
          <w:szCs w:val="28"/>
        </w:rPr>
        <w:t>简单点说，就是</w:t>
      </w:r>
      <w:r w:rsidR="002933F6">
        <w:rPr>
          <w:rFonts w:ascii="宋体" w:eastAsia="宋体" w:hAnsi="宋体" w:hint="eastAsia"/>
          <w:sz w:val="28"/>
          <w:szCs w:val="28"/>
        </w:rPr>
        <w:t>在履行义务的时候，会对其他的商品产生重大的修改。</w:t>
      </w:r>
      <w:r w:rsidR="00C06982">
        <w:rPr>
          <w:rFonts w:ascii="宋体" w:eastAsia="宋体" w:hAnsi="宋体" w:hint="eastAsia"/>
          <w:sz w:val="28"/>
          <w:szCs w:val="28"/>
        </w:rPr>
        <w:t>比如电梯的销售与安装，属于2项履约义务，因为安装并不会对电梯做出重大</w:t>
      </w:r>
      <w:r w:rsidR="000C5FAB">
        <w:rPr>
          <w:rFonts w:ascii="宋体" w:eastAsia="宋体" w:hAnsi="宋体" w:hint="eastAsia"/>
          <w:sz w:val="28"/>
          <w:szCs w:val="28"/>
        </w:rPr>
        <w:t>修改</w:t>
      </w:r>
      <w:r w:rsidR="00C06982">
        <w:rPr>
          <w:rFonts w:ascii="宋体" w:eastAsia="宋体" w:hAnsi="宋体" w:hint="eastAsia"/>
          <w:sz w:val="28"/>
          <w:szCs w:val="28"/>
        </w:rPr>
        <w:t>。</w:t>
      </w:r>
    </w:p>
    <w:p w14:paraId="5E690054" w14:textId="22E2DF98" w:rsidR="00806BC8" w:rsidRDefault="009E7F53" w:rsidP="00B27498">
      <w:pPr>
        <w:rPr>
          <w:rFonts w:ascii="宋体" w:eastAsia="宋体" w:hAnsi="宋体"/>
          <w:sz w:val="28"/>
          <w:szCs w:val="28"/>
        </w:rPr>
      </w:pPr>
      <w:r>
        <w:rPr>
          <w:rFonts w:ascii="宋体" w:eastAsia="宋体" w:hAnsi="宋体" w:hint="eastAsia"/>
          <w:sz w:val="28"/>
          <w:szCs w:val="28"/>
        </w:rPr>
        <w:t>③</w:t>
      </w:r>
      <w:r w:rsidRPr="009E7F53">
        <w:rPr>
          <w:rFonts w:ascii="宋体" w:eastAsia="宋体" w:hAnsi="宋体" w:hint="eastAsia"/>
          <w:sz w:val="28"/>
          <w:szCs w:val="28"/>
        </w:rPr>
        <w:t>该商品与合同中承诺的其他商品具有</w:t>
      </w:r>
      <w:r w:rsidRPr="003C054F">
        <w:rPr>
          <w:rFonts w:ascii="宋体" w:eastAsia="宋体" w:hAnsi="宋体" w:hint="eastAsia"/>
          <w:sz w:val="28"/>
          <w:szCs w:val="28"/>
          <w:highlight w:val="yellow"/>
        </w:rPr>
        <w:t>高度关联性</w:t>
      </w:r>
      <w:r>
        <w:rPr>
          <w:rFonts w:ascii="宋体" w:eastAsia="宋体" w:hAnsi="宋体" w:hint="eastAsia"/>
          <w:sz w:val="28"/>
          <w:szCs w:val="28"/>
        </w:rPr>
        <w:t>。</w:t>
      </w:r>
    </w:p>
    <w:p w14:paraId="74A88A6E" w14:textId="46B9B111" w:rsidR="009E7F53" w:rsidRDefault="001570FC" w:rsidP="00B27498">
      <w:pPr>
        <w:rPr>
          <w:rFonts w:ascii="宋体" w:eastAsia="宋体" w:hAnsi="宋体"/>
          <w:sz w:val="28"/>
          <w:szCs w:val="28"/>
        </w:rPr>
      </w:pPr>
      <w:r>
        <w:rPr>
          <w:rFonts w:ascii="宋体" w:eastAsia="宋体" w:hAnsi="宋体" w:hint="eastAsia"/>
          <w:sz w:val="28"/>
          <w:szCs w:val="28"/>
        </w:rPr>
        <w:t>比如软件销售、软件安装、软件升级、技术服务，它们之间没有高度关联性，是四项履约义务。</w:t>
      </w:r>
    </w:p>
    <w:p w14:paraId="5CCAAD18" w14:textId="11D6212E" w:rsidR="0033191B" w:rsidRDefault="0033191B" w:rsidP="00B27498">
      <w:pPr>
        <w:rPr>
          <w:rFonts w:ascii="宋体" w:eastAsia="宋体" w:hAnsi="宋体"/>
          <w:sz w:val="28"/>
          <w:szCs w:val="28"/>
        </w:rPr>
      </w:pPr>
      <w:r>
        <w:rPr>
          <w:rFonts w:ascii="宋体" w:eastAsia="宋体" w:hAnsi="宋体" w:hint="eastAsia"/>
          <w:sz w:val="28"/>
          <w:szCs w:val="28"/>
        </w:rPr>
        <w:t>销售专用设备，和销售专用耗材，也是两项履约义务。</w:t>
      </w:r>
    </w:p>
    <w:p w14:paraId="095A80CC" w14:textId="77777777" w:rsidR="00D36BC8" w:rsidRPr="00D36BC8" w:rsidRDefault="00D36BC8" w:rsidP="00B27498">
      <w:pPr>
        <w:rPr>
          <w:rFonts w:ascii="宋体" w:eastAsia="宋体" w:hAnsi="宋体"/>
          <w:sz w:val="28"/>
          <w:szCs w:val="28"/>
        </w:rPr>
      </w:pPr>
    </w:p>
    <w:p w14:paraId="4939FFD5" w14:textId="564B0947" w:rsidR="00866DC1" w:rsidRDefault="00C04866" w:rsidP="00B27498">
      <w:pPr>
        <w:rPr>
          <w:rFonts w:ascii="宋体" w:eastAsia="宋体" w:hAnsi="宋体"/>
          <w:sz w:val="28"/>
          <w:szCs w:val="28"/>
        </w:rPr>
      </w:pPr>
      <w:r>
        <w:rPr>
          <w:rFonts w:ascii="宋体" w:eastAsia="宋体" w:hAnsi="宋体" w:hint="eastAsia"/>
          <w:sz w:val="28"/>
          <w:szCs w:val="28"/>
        </w:rPr>
        <w:t>（2）</w:t>
      </w:r>
      <w:r w:rsidR="00D36BC8" w:rsidRPr="00D36BC8">
        <w:rPr>
          <w:rFonts w:ascii="宋体" w:eastAsia="宋体" w:hAnsi="宋体"/>
          <w:sz w:val="28"/>
          <w:szCs w:val="28"/>
        </w:rPr>
        <w:t>企业向客户转让</w:t>
      </w:r>
      <w:r w:rsidR="00D36BC8" w:rsidRPr="00B417F3">
        <w:rPr>
          <w:rFonts w:ascii="宋体" w:eastAsia="宋体" w:hAnsi="宋体"/>
          <w:sz w:val="28"/>
          <w:szCs w:val="28"/>
          <w:highlight w:val="yellow"/>
        </w:rPr>
        <w:t>一系列实质相同</w:t>
      </w:r>
      <w:r w:rsidR="00D36BC8" w:rsidRPr="00D36BC8">
        <w:rPr>
          <w:rFonts w:ascii="宋体" w:eastAsia="宋体" w:hAnsi="宋体"/>
          <w:sz w:val="28"/>
          <w:szCs w:val="28"/>
        </w:rPr>
        <w:t>且转让模式相同的、可明确区分商品的承诺。</w:t>
      </w:r>
    </w:p>
    <w:p w14:paraId="6B1DBDD1" w14:textId="71D56B94" w:rsidR="00E67F18" w:rsidRDefault="00C13F21" w:rsidP="00B27498">
      <w:pPr>
        <w:rPr>
          <w:rFonts w:ascii="宋体" w:eastAsia="宋体" w:hAnsi="宋体"/>
          <w:sz w:val="28"/>
          <w:szCs w:val="28"/>
        </w:rPr>
      </w:pPr>
      <w:r>
        <w:rPr>
          <w:rFonts w:ascii="宋体" w:eastAsia="宋体" w:hAnsi="宋体" w:hint="eastAsia"/>
          <w:sz w:val="28"/>
          <w:szCs w:val="28"/>
        </w:rPr>
        <w:t>主要是指服务，如保洁</w:t>
      </w:r>
      <w:r w:rsidR="005E1367">
        <w:rPr>
          <w:rFonts w:ascii="宋体" w:eastAsia="宋体" w:hAnsi="宋体" w:hint="eastAsia"/>
          <w:sz w:val="28"/>
          <w:szCs w:val="28"/>
        </w:rPr>
        <w:t>，每个月会提供好多次保洁，但一个月只算一项履约义务。</w:t>
      </w:r>
    </w:p>
    <w:p w14:paraId="1C547F8A" w14:textId="352FAB03" w:rsidR="00E67F18" w:rsidRDefault="00E67F18" w:rsidP="00B27498">
      <w:pPr>
        <w:rPr>
          <w:rFonts w:ascii="宋体" w:eastAsia="宋体" w:hAnsi="宋体"/>
          <w:sz w:val="28"/>
          <w:szCs w:val="28"/>
        </w:rPr>
      </w:pPr>
    </w:p>
    <w:p w14:paraId="00C070A7" w14:textId="337CE368" w:rsidR="00034DBE" w:rsidRPr="00B27498" w:rsidRDefault="00034DBE" w:rsidP="00034DBE">
      <w:pPr>
        <w:pStyle w:val="3"/>
      </w:pPr>
      <w:bookmarkStart w:id="114" w:name="_Toc123761567"/>
      <w:r>
        <w:t>3</w:t>
      </w:r>
      <w:r>
        <w:rPr>
          <w:rFonts w:hint="eastAsia"/>
        </w:rPr>
        <w:t>、</w:t>
      </w:r>
      <w:r w:rsidR="00564579">
        <w:rPr>
          <w:rFonts w:hint="eastAsia"/>
        </w:rPr>
        <w:t>按</w:t>
      </w:r>
      <w:r w:rsidR="00564579" w:rsidRPr="00A827AA">
        <w:rPr>
          <w:rFonts w:hint="eastAsia"/>
          <w:highlight w:val="yellow"/>
        </w:rPr>
        <w:t>时点</w:t>
      </w:r>
      <w:r w:rsidR="00564579">
        <w:rPr>
          <w:rFonts w:hint="eastAsia"/>
        </w:rPr>
        <w:t>确认收入还是按</w:t>
      </w:r>
      <w:r w:rsidR="00564579" w:rsidRPr="00A827AA">
        <w:rPr>
          <w:rFonts w:hint="eastAsia"/>
          <w:highlight w:val="yellow"/>
        </w:rPr>
        <w:t>时段</w:t>
      </w:r>
      <w:r w:rsidR="00564579">
        <w:rPr>
          <w:rFonts w:hint="eastAsia"/>
        </w:rPr>
        <w:t>确认收入</w:t>
      </w:r>
      <w:bookmarkEnd w:id="114"/>
    </w:p>
    <w:p w14:paraId="2E0B8E94" w14:textId="1DB4AEEA" w:rsidR="00B27498" w:rsidRPr="00034DBE" w:rsidRDefault="00B27498" w:rsidP="00B27498">
      <w:pPr>
        <w:rPr>
          <w:rFonts w:ascii="宋体" w:eastAsia="宋体" w:hAnsi="宋体"/>
          <w:sz w:val="28"/>
          <w:szCs w:val="28"/>
        </w:rPr>
      </w:pPr>
      <w:r w:rsidRPr="00B27498">
        <w:rPr>
          <w:rFonts w:ascii="宋体" w:eastAsia="宋体" w:hAnsi="宋体" w:hint="eastAsia"/>
          <w:sz w:val="28"/>
          <w:szCs w:val="28"/>
        </w:rPr>
        <w:t>收入准则第</w:t>
      </w:r>
      <w:r w:rsidRPr="00B27498">
        <w:rPr>
          <w:rFonts w:ascii="宋体" w:eastAsia="宋体" w:hAnsi="宋体"/>
          <w:sz w:val="28"/>
          <w:szCs w:val="28"/>
        </w:rPr>
        <w:t>11条，满足下列条件之一的，属于某一时段内履行履约义务；否则属于某一时点履行履约义务：</w:t>
      </w:r>
    </w:p>
    <w:p w14:paraId="490149CD" w14:textId="37A70AE5" w:rsidR="00B27498" w:rsidRPr="00B27498" w:rsidRDefault="00B27498" w:rsidP="00B27498">
      <w:pPr>
        <w:rPr>
          <w:rFonts w:ascii="宋体" w:eastAsia="宋体" w:hAnsi="宋体"/>
          <w:sz w:val="28"/>
          <w:szCs w:val="28"/>
        </w:rPr>
      </w:pPr>
      <w:r w:rsidRPr="00B27498">
        <w:rPr>
          <w:rFonts w:ascii="宋体" w:eastAsia="宋体" w:hAnsi="宋体"/>
          <w:sz w:val="28"/>
          <w:szCs w:val="28"/>
        </w:rPr>
        <w:lastRenderedPageBreak/>
        <w:t>1、客户在企业履约的同时即取得并消耗企业履约所带来的经济利益。</w:t>
      </w:r>
    </w:p>
    <w:p w14:paraId="2F20F6FC" w14:textId="1E59BC66" w:rsidR="00B27498" w:rsidRPr="00034DBE" w:rsidRDefault="00B27498" w:rsidP="00B27498">
      <w:pPr>
        <w:rPr>
          <w:rFonts w:ascii="宋体" w:eastAsia="宋体" w:hAnsi="宋体"/>
          <w:sz w:val="28"/>
          <w:szCs w:val="28"/>
        </w:rPr>
      </w:pPr>
      <w:r w:rsidRPr="00B27498">
        <w:rPr>
          <w:rFonts w:ascii="宋体" w:eastAsia="宋体" w:hAnsi="宋体"/>
          <w:sz w:val="28"/>
          <w:szCs w:val="28"/>
        </w:rPr>
        <w:t>2、客户能控制企业履约过程中的在建的商品。</w:t>
      </w:r>
    </w:p>
    <w:p w14:paraId="1EAFE4D6" w14:textId="77777777" w:rsidR="00B27498" w:rsidRPr="00B27498" w:rsidRDefault="00B27498" w:rsidP="00B27498">
      <w:pPr>
        <w:rPr>
          <w:rFonts w:ascii="宋体" w:eastAsia="宋体" w:hAnsi="宋体"/>
          <w:sz w:val="28"/>
          <w:szCs w:val="28"/>
        </w:rPr>
      </w:pPr>
      <w:r w:rsidRPr="00B27498">
        <w:rPr>
          <w:rFonts w:ascii="宋体" w:eastAsia="宋体" w:hAnsi="宋体"/>
          <w:sz w:val="28"/>
          <w:szCs w:val="28"/>
        </w:rPr>
        <w:t>3、企业履约过程中所产出的商品具有不可替代的用途，且该企业在整个合同期间内有权就累计至今已完成的履约部分收取款项。</w:t>
      </w:r>
    </w:p>
    <w:p w14:paraId="5CEA9D90" w14:textId="77777777" w:rsidR="00B27498" w:rsidRPr="00B27498" w:rsidRDefault="00B27498" w:rsidP="00B27498">
      <w:pPr>
        <w:rPr>
          <w:rFonts w:ascii="宋体" w:eastAsia="宋体" w:hAnsi="宋体"/>
          <w:sz w:val="28"/>
          <w:szCs w:val="28"/>
        </w:rPr>
      </w:pPr>
    </w:p>
    <w:p w14:paraId="2FAB8384" w14:textId="77777777" w:rsidR="00B27498" w:rsidRPr="00B27498" w:rsidRDefault="00B27498" w:rsidP="00B27498">
      <w:pPr>
        <w:rPr>
          <w:rFonts w:ascii="宋体" w:eastAsia="宋体" w:hAnsi="宋体"/>
          <w:sz w:val="28"/>
          <w:szCs w:val="28"/>
        </w:rPr>
      </w:pPr>
      <w:r w:rsidRPr="00B27498">
        <w:rPr>
          <w:rFonts w:ascii="宋体" w:eastAsia="宋体" w:hAnsi="宋体"/>
          <w:sz w:val="28"/>
          <w:szCs w:val="28"/>
        </w:rPr>
        <w:t xml:space="preserve"> </w:t>
      </w:r>
    </w:p>
    <w:p w14:paraId="61E12F80" w14:textId="77777777" w:rsidR="00B27498" w:rsidRPr="00B27498" w:rsidRDefault="00B27498" w:rsidP="00B27498">
      <w:pPr>
        <w:rPr>
          <w:rFonts w:ascii="宋体" w:eastAsia="宋体" w:hAnsi="宋体"/>
          <w:sz w:val="28"/>
          <w:szCs w:val="28"/>
        </w:rPr>
      </w:pPr>
    </w:p>
    <w:p w14:paraId="253DBA14" w14:textId="16D1118C" w:rsidR="00E837C5" w:rsidRDefault="00B27498" w:rsidP="00B27498">
      <w:pPr>
        <w:rPr>
          <w:rFonts w:ascii="宋体" w:eastAsia="宋体" w:hAnsi="宋体"/>
          <w:sz w:val="28"/>
          <w:szCs w:val="28"/>
        </w:rPr>
      </w:pPr>
      <w:r w:rsidRPr="00B27498">
        <w:rPr>
          <w:rFonts w:ascii="宋体" w:eastAsia="宋体" w:hAnsi="宋体" w:hint="eastAsia"/>
          <w:sz w:val="28"/>
          <w:szCs w:val="28"/>
        </w:rPr>
        <w:t>条件</w:t>
      </w:r>
      <w:r w:rsidRPr="00B27498">
        <w:rPr>
          <w:rFonts w:ascii="宋体" w:eastAsia="宋体" w:hAnsi="宋体"/>
          <w:sz w:val="28"/>
          <w:szCs w:val="28"/>
        </w:rPr>
        <w:t>1</w:t>
      </w:r>
      <w:r w:rsidR="00E837C5">
        <w:rPr>
          <w:rFonts w:ascii="宋体" w:eastAsia="宋体" w:hAnsi="宋体" w:hint="eastAsia"/>
          <w:sz w:val="28"/>
          <w:szCs w:val="28"/>
        </w:rPr>
        <w:t>主要是针对服务业的，比如保洁。</w:t>
      </w:r>
    </w:p>
    <w:p w14:paraId="16E82575" w14:textId="3E211936" w:rsidR="00B27498" w:rsidRPr="00B27498" w:rsidRDefault="00B27498" w:rsidP="00B27498">
      <w:pPr>
        <w:rPr>
          <w:rFonts w:ascii="宋体" w:eastAsia="宋体" w:hAnsi="宋体"/>
          <w:sz w:val="28"/>
          <w:szCs w:val="28"/>
        </w:rPr>
      </w:pPr>
      <w:r w:rsidRPr="00B27498">
        <w:rPr>
          <w:rFonts w:ascii="宋体" w:eastAsia="宋体" w:hAnsi="宋体"/>
          <w:sz w:val="28"/>
          <w:szCs w:val="28"/>
        </w:rPr>
        <w:t>条件2</w:t>
      </w:r>
      <w:r w:rsidR="00E837C5">
        <w:rPr>
          <w:rFonts w:ascii="宋体" w:eastAsia="宋体" w:hAnsi="宋体" w:hint="eastAsia"/>
          <w:sz w:val="28"/>
          <w:szCs w:val="28"/>
        </w:rPr>
        <w:t>主要是针对建筑业的，比如建房子。</w:t>
      </w:r>
    </w:p>
    <w:p w14:paraId="7404349D" w14:textId="1A970ECC" w:rsidR="00B27498" w:rsidRPr="00B27498" w:rsidRDefault="00E837C5" w:rsidP="00B27498">
      <w:pPr>
        <w:rPr>
          <w:rFonts w:ascii="宋体" w:eastAsia="宋体" w:hAnsi="宋体"/>
          <w:sz w:val="28"/>
          <w:szCs w:val="28"/>
        </w:rPr>
      </w:pPr>
      <w:r>
        <w:rPr>
          <w:rFonts w:ascii="宋体" w:eastAsia="宋体" w:hAnsi="宋体" w:hint="eastAsia"/>
          <w:sz w:val="28"/>
          <w:szCs w:val="28"/>
        </w:rPr>
        <w:t>当前面2个条件都不满足的时候，我们才考虑条件3。</w:t>
      </w:r>
      <w:r w:rsidR="00B27498" w:rsidRPr="00B27498">
        <w:rPr>
          <w:rFonts w:ascii="宋体" w:eastAsia="宋体" w:hAnsi="宋体"/>
          <w:sz w:val="28"/>
          <w:szCs w:val="28"/>
        </w:rPr>
        <w:t>不可替代比较好理解，就是假设企业做到一半跟客户闹掰了，有没有人能够在此基础上接盘，继续完成工作，如果没人能接盘，就是不可替代。“就已完成的履约部分收取款项”，这个需要注意，收取的款项应当跟付出的劳动成正比的，多劳多得。比如，出审计报告，企业预付10%的款项，审计报告出具之后再支付剩下的90%。假设事务所跟企业闹掰了，没有出审计报告，那么事务所只能收取10%的价款，无论事务所做了一张底稿，还是把所有底稿都做完，都只</w:t>
      </w:r>
      <w:r w:rsidR="00B27498" w:rsidRPr="00B27498">
        <w:rPr>
          <w:rFonts w:ascii="宋体" w:eastAsia="宋体" w:hAnsi="宋体" w:hint="eastAsia"/>
          <w:sz w:val="28"/>
          <w:szCs w:val="28"/>
        </w:rPr>
        <w:t>能收到</w:t>
      </w:r>
      <w:r w:rsidR="00B27498" w:rsidRPr="00B27498">
        <w:rPr>
          <w:rFonts w:ascii="宋体" w:eastAsia="宋体" w:hAnsi="宋体"/>
          <w:sz w:val="28"/>
          <w:szCs w:val="28"/>
        </w:rPr>
        <w:t>10%的价款，收入跟付出是不成正比的。在收入和付出不成正比的时候，就不符合“就已完成的履约部分收取款项”。值得注意的是，“收入和付出成正比”的</w:t>
      </w:r>
      <w:r w:rsidR="00A20B5B">
        <w:rPr>
          <w:rFonts w:ascii="宋体" w:eastAsia="宋体" w:hAnsi="宋体" w:hint="eastAsia"/>
          <w:sz w:val="28"/>
          <w:szCs w:val="28"/>
        </w:rPr>
        <w:t>是通俗的说法</w:t>
      </w:r>
      <w:r w:rsidR="00B27498" w:rsidRPr="00B27498">
        <w:rPr>
          <w:rFonts w:ascii="宋体" w:eastAsia="宋体" w:hAnsi="宋体"/>
          <w:sz w:val="28"/>
          <w:szCs w:val="28"/>
        </w:rPr>
        <w:t>，不是准则说的，大家在写报告的时候尽量用准则的表述，即“企业在整个合同期间内有权就累计</w:t>
      </w:r>
      <w:r w:rsidR="00B27498" w:rsidRPr="00B27498">
        <w:rPr>
          <w:rFonts w:ascii="宋体" w:eastAsia="宋体" w:hAnsi="宋体"/>
          <w:sz w:val="28"/>
          <w:szCs w:val="28"/>
        </w:rPr>
        <w:lastRenderedPageBreak/>
        <w:t>至今已完成的履约部分收取款项”。</w:t>
      </w:r>
      <w:r w:rsidR="00A20B5B" w:rsidRPr="00B27498">
        <w:rPr>
          <w:rFonts w:ascii="宋体" w:eastAsia="宋体" w:hAnsi="宋体"/>
          <w:sz w:val="28"/>
          <w:szCs w:val="28"/>
        </w:rPr>
        <w:t xml:space="preserve"> </w:t>
      </w:r>
    </w:p>
    <w:p w14:paraId="7CC40F1F" w14:textId="14D0E0A6" w:rsidR="00B27498" w:rsidRPr="00B27498" w:rsidRDefault="00B27498" w:rsidP="00B27498">
      <w:pPr>
        <w:rPr>
          <w:rFonts w:ascii="宋体" w:eastAsia="宋体" w:hAnsi="宋体"/>
          <w:sz w:val="28"/>
          <w:szCs w:val="28"/>
        </w:rPr>
      </w:pPr>
    </w:p>
    <w:p w14:paraId="74CABCDC" w14:textId="79D7CE5B" w:rsidR="00B27498" w:rsidRDefault="00B27498" w:rsidP="00B27498">
      <w:pPr>
        <w:rPr>
          <w:rFonts w:ascii="宋体" w:eastAsia="宋体" w:hAnsi="宋体"/>
          <w:sz w:val="28"/>
          <w:szCs w:val="28"/>
        </w:rPr>
      </w:pPr>
      <w:r w:rsidRPr="00B27498">
        <w:rPr>
          <w:rFonts w:ascii="宋体" w:eastAsia="宋体" w:hAnsi="宋体" w:hint="eastAsia"/>
          <w:sz w:val="28"/>
          <w:szCs w:val="28"/>
        </w:rPr>
        <w:t>大多数业务还是很好判断属于“时点”还是“时段”的，如果学过旧准则，那么旧准则下按完工百分比确认收入的，在新准则下就是属于时段，其余的就属于时点。一般来说，施工企业的建房、修路、装修等劳务属于时段，销售商品属于时点，这些都很好区分。有些比较难区分的业务，</w:t>
      </w:r>
      <w:r w:rsidR="004145E1">
        <w:rPr>
          <w:rFonts w:ascii="宋体" w:eastAsia="宋体" w:hAnsi="宋体" w:hint="eastAsia"/>
          <w:sz w:val="28"/>
          <w:szCs w:val="28"/>
        </w:rPr>
        <w:t>比如软件开发行业，一般得用第三个条件来判断，即使满足不可替代性，也不满足</w:t>
      </w:r>
      <w:r w:rsidR="004145E1" w:rsidRPr="00B27498">
        <w:rPr>
          <w:rFonts w:ascii="宋体" w:eastAsia="宋体" w:hAnsi="宋体"/>
          <w:sz w:val="28"/>
          <w:szCs w:val="28"/>
        </w:rPr>
        <w:t>“企业在整个合同期间内有权就累计至今已完成的履约部分收取款项”</w:t>
      </w:r>
      <w:r w:rsidR="004145E1">
        <w:rPr>
          <w:rFonts w:ascii="宋体" w:eastAsia="宋体" w:hAnsi="宋体" w:hint="eastAsia"/>
          <w:sz w:val="28"/>
          <w:szCs w:val="28"/>
        </w:rPr>
        <w:t>。</w:t>
      </w:r>
      <w:r w:rsidR="00DC741D">
        <w:rPr>
          <w:rFonts w:ascii="宋体" w:eastAsia="宋体" w:hAnsi="宋体" w:hint="eastAsia"/>
          <w:sz w:val="28"/>
          <w:szCs w:val="28"/>
        </w:rPr>
        <w:t>所以说，很多软件业都是要按照时点确认收入，在新准则出来之前，它们是按照时段确认收入的，这是新准则出来之后影响比较大的行业。</w:t>
      </w:r>
    </w:p>
    <w:p w14:paraId="6714633B" w14:textId="142FB71D" w:rsidR="00710BE8" w:rsidRDefault="00710BE8" w:rsidP="00B27498">
      <w:pPr>
        <w:rPr>
          <w:rFonts w:ascii="宋体" w:eastAsia="宋体" w:hAnsi="宋体"/>
          <w:sz w:val="28"/>
          <w:szCs w:val="28"/>
        </w:rPr>
      </w:pPr>
    </w:p>
    <w:p w14:paraId="05907D80" w14:textId="2FF5140A" w:rsidR="00710BE8" w:rsidRDefault="00710BE8" w:rsidP="00B27498">
      <w:pPr>
        <w:rPr>
          <w:rFonts w:ascii="宋体" w:eastAsia="宋体" w:hAnsi="宋体"/>
          <w:sz w:val="28"/>
          <w:szCs w:val="28"/>
        </w:rPr>
      </w:pPr>
      <w:r w:rsidRPr="00363385">
        <w:rPr>
          <w:rFonts w:ascii="宋体" w:eastAsia="宋体" w:hAnsi="宋体" w:hint="eastAsia"/>
          <w:sz w:val="28"/>
          <w:szCs w:val="28"/>
        </w:rPr>
        <w:t>按“时点”确认收入的，是在客户验收的时候确认。</w:t>
      </w:r>
    </w:p>
    <w:p w14:paraId="61E8DF91" w14:textId="6BBADF45" w:rsidR="00710BE8" w:rsidRDefault="00710BE8" w:rsidP="00B27498">
      <w:pPr>
        <w:rPr>
          <w:rFonts w:ascii="宋体" w:eastAsia="宋体" w:hAnsi="宋体"/>
          <w:sz w:val="28"/>
          <w:szCs w:val="28"/>
        </w:rPr>
      </w:pPr>
      <w:r>
        <w:rPr>
          <w:rFonts w:ascii="宋体" w:eastAsia="宋体" w:hAnsi="宋体" w:hint="eastAsia"/>
          <w:sz w:val="28"/>
          <w:szCs w:val="28"/>
        </w:rPr>
        <w:t>按“时段”确认收入的，老准则讲的是完工百分比法，新准则讲的是“投入法”或“产出法”</w:t>
      </w:r>
      <w:r w:rsidR="0047204F">
        <w:rPr>
          <w:rFonts w:ascii="宋体" w:eastAsia="宋体" w:hAnsi="宋体" w:hint="eastAsia"/>
          <w:sz w:val="28"/>
          <w:szCs w:val="28"/>
        </w:rPr>
        <w:t>，其实本质是一样的，只是换了个表述而已</w:t>
      </w:r>
      <w:r w:rsidR="00D27CA4">
        <w:rPr>
          <w:rFonts w:ascii="宋体" w:eastAsia="宋体" w:hAnsi="宋体" w:hint="eastAsia"/>
          <w:sz w:val="28"/>
          <w:szCs w:val="28"/>
        </w:rPr>
        <w:t>，</w:t>
      </w:r>
      <w:r w:rsidR="00575196">
        <w:rPr>
          <w:rFonts w:ascii="宋体" w:eastAsia="宋体" w:hAnsi="宋体" w:hint="eastAsia"/>
          <w:sz w:val="28"/>
          <w:szCs w:val="28"/>
        </w:rPr>
        <w:t>一般是按投入法，也就是投入的成本占预计总成本的百分比。</w:t>
      </w:r>
    </w:p>
    <w:p w14:paraId="32BA8384" w14:textId="3854204B" w:rsidR="004F0DD5" w:rsidRDefault="004F0DD5" w:rsidP="00B27498">
      <w:pPr>
        <w:rPr>
          <w:rFonts w:ascii="宋体" w:eastAsia="宋体" w:hAnsi="宋体"/>
          <w:sz w:val="28"/>
          <w:szCs w:val="28"/>
        </w:rPr>
      </w:pPr>
    </w:p>
    <w:p w14:paraId="361F909A" w14:textId="73FB2235" w:rsidR="00B27498" w:rsidRDefault="00B27498" w:rsidP="00B27498">
      <w:pPr>
        <w:rPr>
          <w:rFonts w:ascii="宋体" w:eastAsia="宋体" w:hAnsi="宋体"/>
          <w:sz w:val="28"/>
          <w:szCs w:val="28"/>
        </w:rPr>
      </w:pPr>
    </w:p>
    <w:p w14:paraId="54691259" w14:textId="077FDF72" w:rsidR="00B27498" w:rsidRPr="00B27498" w:rsidRDefault="0075596D" w:rsidP="00D66B03">
      <w:pPr>
        <w:pStyle w:val="3"/>
      </w:pPr>
      <w:bookmarkStart w:id="115" w:name="_Toc123761568"/>
      <w:r>
        <w:t>4</w:t>
      </w:r>
      <w:r w:rsidR="00D66B03">
        <w:rPr>
          <w:rFonts w:hint="eastAsia"/>
        </w:rPr>
        <w:t>、全额法还是净额法确认收入</w:t>
      </w:r>
      <w:bookmarkEnd w:id="115"/>
    </w:p>
    <w:p w14:paraId="3A2A28A7" w14:textId="3E6A3FDA" w:rsidR="00B27498" w:rsidRDefault="00B27498" w:rsidP="00B27498">
      <w:pPr>
        <w:rPr>
          <w:rFonts w:ascii="宋体" w:eastAsia="宋体" w:hAnsi="宋体"/>
          <w:sz w:val="28"/>
          <w:szCs w:val="28"/>
        </w:rPr>
      </w:pPr>
      <w:r w:rsidRPr="00B27498">
        <w:rPr>
          <w:rFonts w:ascii="宋体" w:eastAsia="宋体" w:hAnsi="宋体" w:hint="eastAsia"/>
          <w:sz w:val="28"/>
          <w:szCs w:val="28"/>
        </w:rPr>
        <w:t>准则第三十四条，规范了净额法确认收入还是全额法确认收入。</w:t>
      </w:r>
    </w:p>
    <w:p w14:paraId="0D205B13" w14:textId="77777777" w:rsidR="00D66B03" w:rsidRPr="00B27498" w:rsidRDefault="00D66B03" w:rsidP="00B27498">
      <w:pPr>
        <w:rPr>
          <w:rFonts w:ascii="宋体" w:eastAsia="宋体" w:hAnsi="宋体"/>
          <w:sz w:val="28"/>
          <w:szCs w:val="28"/>
        </w:rPr>
      </w:pPr>
    </w:p>
    <w:p w14:paraId="52BC368C" w14:textId="5A5AD0B3" w:rsidR="00C87648" w:rsidRDefault="00C87648" w:rsidP="00B27498">
      <w:pPr>
        <w:rPr>
          <w:rFonts w:ascii="宋体" w:eastAsia="宋体" w:hAnsi="宋体"/>
          <w:sz w:val="28"/>
          <w:szCs w:val="28"/>
        </w:rPr>
      </w:pPr>
      <w:r w:rsidRPr="00C87648">
        <w:rPr>
          <w:rFonts w:ascii="宋体" w:eastAsia="宋体" w:hAnsi="宋体" w:hint="eastAsia"/>
          <w:sz w:val="28"/>
          <w:szCs w:val="28"/>
        </w:rPr>
        <w:t>企业承诺自行向客户提供特定商品的，其身份是</w:t>
      </w:r>
      <w:r w:rsidRPr="00D31DFF">
        <w:rPr>
          <w:rFonts w:ascii="宋体" w:eastAsia="宋体" w:hAnsi="宋体" w:hint="eastAsia"/>
          <w:sz w:val="28"/>
          <w:szCs w:val="28"/>
          <w:highlight w:val="yellow"/>
        </w:rPr>
        <w:t>主要责任人</w:t>
      </w:r>
      <w:r w:rsidRPr="00C87648">
        <w:rPr>
          <w:rFonts w:ascii="宋体" w:eastAsia="宋体" w:hAnsi="宋体" w:hint="eastAsia"/>
          <w:sz w:val="28"/>
          <w:szCs w:val="28"/>
        </w:rPr>
        <w:t>；企业承诺安排他人提供特定商品的，即为他人提供协助的，其身份是</w:t>
      </w:r>
      <w:r w:rsidRPr="00D31DFF">
        <w:rPr>
          <w:rFonts w:ascii="宋体" w:eastAsia="宋体" w:hAnsi="宋体" w:hint="eastAsia"/>
          <w:sz w:val="28"/>
          <w:szCs w:val="28"/>
          <w:highlight w:val="yellow"/>
        </w:rPr>
        <w:t>代理人</w:t>
      </w:r>
      <w:r w:rsidRPr="00C87648">
        <w:rPr>
          <w:rFonts w:ascii="宋体" w:eastAsia="宋体" w:hAnsi="宋体" w:hint="eastAsia"/>
          <w:sz w:val="28"/>
          <w:szCs w:val="28"/>
        </w:rPr>
        <w:t>。</w:t>
      </w:r>
      <w:r>
        <w:rPr>
          <w:rFonts w:ascii="宋体" w:eastAsia="宋体" w:hAnsi="宋体" w:hint="eastAsia"/>
          <w:sz w:val="28"/>
          <w:szCs w:val="28"/>
        </w:rPr>
        <w:t>主要责任人按全额法确认收入，代理人按净额法确认收入。</w:t>
      </w:r>
    </w:p>
    <w:p w14:paraId="02E5ACBC" w14:textId="77777777" w:rsidR="00C87648" w:rsidRDefault="00C87648" w:rsidP="00B27498">
      <w:pPr>
        <w:rPr>
          <w:rFonts w:ascii="宋体" w:eastAsia="宋体" w:hAnsi="宋体"/>
          <w:sz w:val="28"/>
          <w:szCs w:val="28"/>
        </w:rPr>
      </w:pPr>
    </w:p>
    <w:p w14:paraId="7E667398" w14:textId="24F47F16" w:rsidR="00B27498" w:rsidRPr="00B27498" w:rsidRDefault="00B27498" w:rsidP="00B27498">
      <w:pPr>
        <w:rPr>
          <w:rFonts w:ascii="宋体" w:eastAsia="宋体" w:hAnsi="宋体"/>
          <w:sz w:val="28"/>
          <w:szCs w:val="28"/>
        </w:rPr>
      </w:pPr>
      <w:r w:rsidRPr="00B27498">
        <w:rPr>
          <w:rFonts w:ascii="宋体" w:eastAsia="宋体" w:hAnsi="宋体" w:hint="eastAsia"/>
          <w:sz w:val="28"/>
          <w:szCs w:val="28"/>
        </w:rPr>
        <w:t>常见的适用净额法的是交易平台、贸易企业、旅行社销售机票等。</w:t>
      </w:r>
    </w:p>
    <w:p w14:paraId="731CF3E3" w14:textId="1B466497" w:rsidR="00B27498" w:rsidRPr="00B27498" w:rsidRDefault="00B27498" w:rsidP="00B27498">
      <w:pPr>
        <w:rPr>
          <w:rFonts w:ascii="宋体" w:eastAsia="宋体" w:hAnsi="宋体"/>
          <w:sz w:val="28"/>
          <w:szCs w:val="28"/>
        </w:rPr>
      </w:pPr>
    </w:p>
    <w:p w14:paraId="505266CD" w14:textId="34EC0D27" w:rsidR="00B27498" w:rsidRDefault="00B27498" w:rsidP="00B27498">
      <w:pPr>
        <w:rPr>
          <w:rFonts w:ascii="宋体" w:eastAsia="宋体" w:hAnsi="宋体"/>
          <w:sz w:val="28"/>
          <w:szCs w:val="28"/>
        </w:rPr>
      </w:pPr>
      <w:r w:rsidRPr="00B27498">
        <w:rPr>
          <w:rFonts w:ascii="宋体" w:eastAsia="宋体" w:hAnsi="宋体" w:hint="eastAsia"/>
          <w:sz w:val="28"/>
          <w:szCs w:val="28"/>
        </w:rPr>
        <w:t>比如某些网上交易平台，供应商在你的平台上卖东西，平台根据销售价格收取一定比例的管理费。那么，平台不能把平台上商品销售额做为收入，不能把支付给供应商的钱做为成本。能够计入收入的，只是管理费，也就是销售额减去支付给供应商的价款，成本则是平台的运营成本。</w:t>
      </w:r>
    </w:p>
    <w:p w14:paraId="6B6D585E" w14:textId="6EA7248D" w:rsidR="00B27498" w:rsidRPr="00B27498" w:rsidRDefault="00B27498" w:rsidP="00B27498">
      <w:pPr>
        <w:rPr>
          <w:rFonts w:ascii="宋体" w:eastAsia="宋体" w:hAnsi="宋体"/>
          <w:sz w:val="28"/>
          <w:szCs w:val="28"/>
        </w:rPr>
      </w:pPr>
      <w:r w:rsidRPr="00B27498">
        <w:rPr>
          <w:rFonts w:ascii="宋体" w:eastAsia="宋体" w:hAnsi="宋体" w:hint="eastAsia"/>
          <w:sz w:val="28"/>
          <w:szCs w:val="28"/>
        </w:rPr>
        <w:t>比如某些</w:t>
      </w:r>
      <w:r w:rsidRPr="00316F8D">
        <w:rPr>
          <w:rFonts w:ascii="宋体" w:eastAsia="宋体" w:hAnsi="宋体" w:hint="eastAsia"/>
          <w:sz w:val="28"/>
          <w:szCs w:val="28"/>
          <w:highlight w:val="yellow"/>
        </w:rPr>
        <w:t>贸易企业</w:t>
      </w:r>
      <w:r w:rsidRPr="00B27498">
        <w:rPr>
          <w:rFonts w:ascii="宋体" w:eastAsia="宋体" w:hAnsi="宋体" w:hint="eastAsia"/>
          <w:sz w:val="28"/>
          <w:szCs w:val="28"/>
        </w:rPr>
        <w:t>，</w:t>
      </w:r>
      <w:r w:rsidR="00316F8D" w:rsidRPr="00316F8D">
        <w:rPr>
          <w:rFonts w:ascii="宋体" w:eastAsia="宋体" w:hAnsi="宋体" w:hint="eastAsia"/>
          <w:sz w:val="28"/>
          <w:szCs w:val="28"/>
          <w:highlight w:val="yellow"/>
        </w:rPr>
        <w:t>（供应链公司）</w:t>
      </w:r>
      <w:r w:rsidRPr="00B27498">
        <w:rPr>
          <w:rFonts w:ascii="宋体" w:eastAsia="宋体" w:hAnsi="宋体" w:hint="eastAsia"/>
          <w:sz w:val="28"/>
          <w:szCs w:val="28"/>
        </w:rPr>
        <w:t>同时跟供应商和客户签合同，其实供应商和客户都已经谈好条款了，主要是从企业走一下账，或者是借助企业的资质办理出口退税等，商品是直接从供应商处运到客户处的，企业对商品没有控制权，也就是个皮包公司，商品有问题也是由供应商负责，企业不承担商品上的风险，销售价格是在采购价格的基础上上浮</w:t>
      </w:r>
      <w:r w:rsidRPr="00B27498">
        <w:rPr>
          <w:rFonts w:ascii="宋体" w:eastAsia="宋体" w:hAnsi="宋体"/>
          <w:sz w:val="28"/>
          <w:szCs w:val="28"/>
        </w:rPr>
        <w:t>5个百分点左右，企业不能决定售价，是客户跟供应商已经定好的。这种情况下，企业只是做为代理人，应该收取服务费，也就是用售价减去支付给供应商的价款做为营业收入；而不是全部的售价做为收入、全部支付给供应商的款项做为成本。</w:t>
      </w:r>
    </w:p>
    <w:p w14:paraId="7BB4A52E" w14:textId="19504AD4" w:rsidR="00B27498" w:rsidRPr="00B27498" w:rsidRDefault="00B27498" w:rsidP="00B27498">
      <w:pPr>
        <w:rPr>
          <w:rFonts w:ascii="宋体" w:eastAsia="宋体" w:hAnsi="宋体"/>
          <w:sz w:val="28"/>
          <w:szCs w:val="28"/>
        </w:rPr>
      </w:pPr>
      <w:r w:rsidRPr="00B27498">
        <w:rPr>
          <w:rFonts w:ascii="宋体" w:eastAsia="宋体" w:hAnsi="宋体" w:hint="eastAsia"/>
          <w:sz w:val="28"/>
          <w:szCs w:val="28"/>
        </w:rPr>
        <w:lastRenderedPageBreak/>
        <w:t>虽然这是准则新增的内容，但在十几年前就有人讨论了，企业</w:t>
      </w:r>
      <w:r w:rsidRPr="00B27498">
        <w:rPr>
          <w:rFonts w:ascii="宋体" w:eastAsia="宋体" w:hAnsi="宋体"/>
          <w:sz w:val="28"/>
          <w:szCs w:val="28"/>
        </w:rPr>
        <w:t>IPO时，对这种业务也是要按照净额法确认的。所以说，这个并不是新事物，而是准则迟到了。</w:t>
      </w:r>
    </w:p>
    <w:p w14:paraId="0532EF32" w14:textId="2CAB0062" w:rsidR="00B27498" w:rsidRPr="00B27498" w:rsidRDefault="00B27498" w:rsidP="00B27498">
      <w:pPr>
        <w:rPr>
          <w:rFonts w:ascii="宋体" w:eastAsia="宋体" w:hAnsi="宋体"/>
          <w:sz w:val="28"/>
          <w:szCs w:val="28"/>
        </w:rPr>
      </w:pPr>
      <w:r w:rsidRPr="00B27498">
        <w:rPr>
          <w:rFonts w:ascii="宋体" w:eastAsia="宋体" w:hAnsi="宋体" w:hint="eastAsia"/>
          <w:sz w:val="28"/>
          <w:szCs w:val="28"/>
        </w:rPr>
        <w:t>无论按全额法还是净额法，对利润没有影响，但对收入有影响，虚增收入。主营业务收入可是个很重要的指标。</w:t>
      </w:r>
    </w:p>
    <w:p w14:paraId="7D57EDA5" w14:textId="0E0EF6DB" w:rsidR="00B27498" w:rsidRPr="00B27498" w:rsidRDefault="00B27498" w:rsidP="00B27498">
      <w:pPr>
        <w:rPr>
          <w:rFonts w:ascii="宋体" w:eastAsia="宋体" w:hAnsi="宋体"/>
          <w:sz w:val="28"/>
          <w:szCs w:val="28"/>
        </w:rPr>
      </w:pPr>
      <w:r w:rsidRPr="00B27498">
        <w:rPr>
          <w:rFonts w:ascii="宋体" w:eastAsia="宋体" w:hAnsi="宋体" w:hint="eastAsia"/>
          <w:sz w:val="28"/>
          <w:szCs w:val="28"/>
        </w:rPr>
        <w:t>在新准则出来之前，如果跟企业说，要用净额法，企业可能会跳起来问你：凭什么？确实，之前准则没出来，说服力不强。如今新准则出来了，就可以用新准则回他了。</w:t>
      </w:r>
    </w:p>
    <w:p w14:paraId="3DFBCDBF" w14:textId="43B51138" w:rsidR="007B702F" w:rsidRDefault="007B702F" w:rsidP="00E72C8A">
      <w:pPr>
        <w:rPr>
          <w:rFonts w:ascii="宋体" w:eastAsia="宋体" w:hAnsi="宋体"/>
          <w:sz w:val="28"/>
          <w:szCs w:val="28"/>
        </w:rPr>
      </w:pPr>
    </w:p>
    <w:p w14:paraId="14625B87" w14:textId="082F5E94" w:rsidR="00E403AA" w:rsidRDefault="00E16107" w:rsidP="00E16107">
      <w:pPr>
        <w:pStyle w:val="3"/>
      </w:pPr>
      <w:bookmarkStart w:id="116" w:name="_Toc123761569"/>
      <w:r>
        <w:t>5</w:t>
      </w:r>
      <w:r w:rsidR="00C7602F">
        <w:rPr>
          <w:rFonts w:hint="eastAsia"/>
        </w:rPr>
        <w:t>、合同取得成本</w:t>
      </w:r>
      <w:bookmarkEnd w:id="116"/>
    </w:p>
    <w:p w14:paraId="1CC596EB" w14:textId="2EE7800A" w:rsidR="00C7602F" w:rsidRDefault="00D72A89" w:rsidP="00E72C8A">
      <w:pPr>
        <w:rPr>
          <w:rFonts w:ascii="宋体" w:eastAsia="宋体" w:hAnsi="宋体"/>
          <w:sz w:val="28"/>
          <w:szCs w:val="28"/>
        </w:rPr>
      </w:pPr>
      <w:r>
        <w:rPr>
          <w:rFonts w:ascii="宋体" w:eastAsia="宋体" w:hAnsi="宋体" w:hint="eastAsia"/>
          <w:sz w:val="28"/>
          <w:szCs w:val="28"/>
        </w:rPr>
        <w:t>新收入准则下的科目。签合同就产生的成本，不签合同就不会产生，比如</w:t>
      </w:r>
      <w:r w:rsidR="00E006CA">
        <w:rPr>
          <w:rFonts w:ascii="宋体" w:eastAsia="宋体" w:hAnsi="宋体" w:hint="eastAsia"/>
          <w:sz w:val="28"/>
          <w:szCs w:val="28"/>
        </w:rPr>
        <w:t>每份合同的</w:t>
      </w:r>
      <w:r>
        <w:rPr>
          <w:rFonts w:ascii="宋体" w:eastAsia="宋体" w:hAnsi="宋体" w:hint="eastAsia"/>
          <w:sz w:val="28"/>
          <w:szCs w:val="28"/>
        </w:rPr>
        <w:t>佣金</w:t>
      </w:r>
      <w:r w:rsidR="00B73ECA">
        <w:rPr>
          <w:rFonts w:ascii="宋体" w:eastAsia="宋体" w:hAnsi="宋体" w:hint="eastAsia"/>
          <w:sz w:val="28"/>
          <w:szCs w:val="28"/>
        </w:rPr>
        <w:t>，签成一份合同就奖励一定的佣金</w:t>
      </w:r>
      <w:r>
        <w:rPr>
          <w:rFonts w:ascii="宋体" w:eastAsia="宋体" w:hAnsi="宋体" w:hint="eastAsia"/>
          <w:sz w:val="28"/>
          <w:szCs w:val="28"/>
        </w:rPr>
        <w:t>。</w:t>
      </w:r>
      <w:r w:rsidR="00B73ECA">
        <w:rPr>
          <w:rFonts w:ascii="宋体" w:eastAsia="宋体" w:hAnsi="宋体" w:hint="eastAsia"/>
          <w:sz w:val="28"/>
          <w:szCs w:val="28"/>
        </w:rPr>
        <w:t>资产负债表中放到其他流动资产，预计一年以上的，就放其他非流动资产，等到确认收入的时候再结转到销售费用。</w:t>
      </w:r>
    </w:p>
    <w:p w14:paraId="569CDF3C" w14:textId="35E79F5C" w:rsidR="00B73ECA" w:rsidRDefault="009C6029" w:rsidP="00E72C8A">
      <w:pPr>
        <w:rPr>
          <w:rFonts w:ascii="宋体" w:eastAsia="宋体" w:hAnsi="宋体"/>
          <w:sz w:val="28"/>
          <w:szCs w:val="28"/>
        </w:rPr>
      </w:pPr>
      <w:r>
        <w:rPr>
          <w:rFonts w:ascii="宋体" w:eastAsia="宋体" w:hAnsi="宋体" w:hint="eastAsia"/>
          <w:sz w:val="28"/>
          <w:szCs w:val="28"/>
        </w:rPr>
        <w:t>对于那些合同取得成本特别大的行业才用这个科目，比如卖保险的，一般企业，不经常发生的，直接放销售费用就可以了，没必要折腾。</w:t>
      </w:r>
    </w:p>
    <w:p w14:paraId="7D6AEDE0" w14:textId="6609E346" w:rsidR="00C7602F" w:rsidRDefault="00E16107" w:rsidP="00E16107">
      <w:pPr>
        <w:pStyle w:val="3"/>
      </w:pPr>
      <w:bookmarkStart w:id="117" w:name="_Toc123761570"/>
      <w:r>
        <w:t>6</w:t>
      </w:r>
      <w:r w:rsidR="00C7602F">
        <w:rPr>
          <w:rFonts w:hint="eastAsia"/>
        </w:rPr>
        <w:t>、合同履约成本</w:t>
      </w:r>
      <w:bookmarkEnd w:id="117"/>
    </w:p>
    <w:p w14:paraId="5ABA911A" w14:textId="3D14E884" w:rsidR="00D66B03" w:rsidRDefault="00784B19" w:rsidP="00E72C8A">
      <w:pPr>
        <w:rPr>
          <w:rFonts w:ascii="宋体" w:eastAsia="宋体" w:hAnsi="宋体"/>
          <w:sz w:val="28"/>
          <w:szCs w:val="28"/>
        </w:rPr>
      </w:pPr>
      <w:r>
        <w:rPr>
          <w:rFonts w:ascii="宋体" w:eastAsia="宋体" w:hAnsi="宋体" w:hint="eastAsia"/>
          <w:sz w:val="28"/>
          <w:szCs w:val="28"/>
        </w:rPr>
        <w:t>对于服务业、建筑业，还没确认收入的时候，对于已发生的成本，就放在这个科目，它是存货下的二级科目。确认收入的时候，就把</w:t>
      </w:r>
      <w:r>
        <w:rPr>
          <w:rFonts w:ascii="宋体" w:eastAsia="宋体" w:hAnsi="宋体" w:hint="eastAsia"/>
          <w:sz w:val="28"/>
          <w:szCs w:val="28"/>
        </w:rPr>
        <w:lastRenderedPageBreak/>
        <w:t>它结转到营业成本。</w:t>
      </w:r>
    </w:p>
    <w:p w14:paraId="6628E089" w14:textId="32008A19" w:rsidR="00784B19" w:rsidRDefault="00061F00" w:rsidP="00E72C8A">
      <w:pPr>
        <w:rPr>
          <w:rFonts w:ascii="宋体" w:eastAsia="宋体" w:hAnsi="宋体"/>
          <w:sz w:val="28"/>
          <w:szCs w:val="28"/>
        </w:rPr>
      </w:pPr>
      <w:r>
        <w:rPr>
          <w:rFonts w:ascii="宋体" w:eastAsia="宋体" w:hAnsi="宋体" w:hint="eastAsia"/>
          <w:sz w:val="28"/>
          <w:szCs w:val="28"/>
        </w:rPr>
        <w:t>还有一个就是销售商品时候的运费，也是进这个科目，前面已经讲过啦。但是实务中，好多企业不想进这个科目，一是增加工作量，二是</w:t>
      </w:r>
      <w:r w:rsidR="00C43B1E">
        <w:rPr>
          <w:rFonts w:ascii="宋体" w:eastAsia="宋体" w:hAnsi="宋体" w:hint="eastAsia"/>
          <w:sz w:val="28"/>
          <w:szCs w:val="28"/>
        </w:rPr>
        <w:t>潜在提前交所得税的风险。</w:t>
      </w:r>
    </w:p>
    <w:p w14:paraId="730A76D3" w14:textId="79442E96" w:rsidR="00784B19" w:rsidRDefault="00784B19" w:rsidP="00E72C8A">
      <w:pPr>
        <w:rPr>
          <w:rFonts w:ascii="宋体" w:eastAsia="宋体" w:hAnsi="宋体"/>
          <w:sz w:val="28"/>
          <w:szCs w:val="28"/>
        </w:rPr>
      </w:pPr>
    </w:p>
    <w:p w14:paraId="504823AD" w14:textId="63D4F611" w:rsidR="009820C2" w:rsidRDefault="009820C2" w:rsidP="009820C2">
      <w:pPr>
        <w:pStyle w:val="3"/>
      </w:pPr>
      <w:bookmarkStart w:id="118" w:name="_Toc123761571"/>
      <w:r>
        <w:t>7</w:t>
      </w:r>
      <w:r>
        <w:rPr>
          <w:rFonts w:hint="eastAsia"/>
        </w:rPr>
        <w:t>、合同资产</w:t>
      </w:r>
      <w:bookmarkEnd w:id="118"/>
    </w:p>
    <w:p w14:paraId="206F225F" w14:textId="20361FC0" w:rsidR="009820C2" w:rsidRDefault="00E74300" w:rsidP="009820C2">
      <w:pPr>
        <w:rPr>
          <w:rFonts w:ascii="宋体" w:eastAsia="宋体" w:hAnsi="宋体"/>
          <w:sz w:val="28"/>
          <w:szCs w:val="28"/>
        </w:rPr>
      </w:pPr>
      <w:r w:rsidRPr="00E74300">
        <w:rPr>
          <w:rFonts w:ascii="宋体" w:eastAsia="宋体" w:hAnsi="宋体" w:hint="eastAsia"/>
          <w:sz w:val="28"/>
          <w:szCs w:val="28"/>
        </w:rPr>
        <w:t>合同资产可以看作是</w:t>
      </w:r>
      <w:r w:rsidR="00B86A14">
        <w:rPr>
          <w:rFonts w:ascii="宋体" w:eastAsia="宋体" w:hAnsi="宋体" w:hint="eastAsia"/>
          <w:sz w:val="28"/>
          <w:szCs w:val="28"/>
        </w:rPr>
        <w:t>“</w:t>
      </w:r>
      <w:r w:rsidRPr="00E74300">
        <w:rPr>
          <w:rFonts w:ascii="宋体" w:eastAsia="宋体" w:hAnsi="宋体" w:hint="eastAsia"/>
          <w:sz w:val="28"/>
          <w:szCs w:val="28"/>
        </w:rPr>
        <w:t>小</w:t>
      </w:r>
      <w:r w:rsidR="00B86A14">
        <w:rPr>
          <w:rFonts w:ascii="宋体" w:eastAsia="宋体" w:hAnsi="宋体" w:hint="eastAsia"/>
          <w:sz w:val="28"/>
          <w:szCs w:val="28"/>
        </w:rPr>
        <w:t>”</w:t>
      </w:r>
      <w:r w:rsidRPr="00E74300">
        <w:rPr>
          <w:rFonts w:ascii="宋体" w:eastAsia="宋体" w:hAnsi="宋体" w:hint="eastAsia"/>
          <w:sz w:val="28"/>
          <w:szCs w:val="28"/>
        </w:rPr>
        <w:t>应收账款。</w:t>
      </w:r>
      <w:r w:rsidR="00B86A14">
        <w:rPr>
          <w:rFonts w:ascii="宋体" w:eastAsia="宋体" w:hAnsi="宋体" w:hint="eastAsia"/>
          <w:sz w:val="28"/>
          <w:szCs w:val="28"/>
        </w:rPr>
        <w:t>它跟应收账款的区别是，应收账款是</w:t>
      </w:r>
      <w:r w:rsidR="0038420C">
        <w:rPr>
          <w:rFonts w:ascii="宋体" w:eastAsia="宋体" w:hAnsi="宋体" w:hint="eastAsia"/>
          <w:sz w:val="28"/>
          <w:szCs w:val="28"/>
        </w:rPr>
        <w:t>除了时间以外，</w:t>
      </w:r>
      <w:r w:rsidR="00B86A14">
        <w:rPr>
          <w:rFonts w:ascii="宋体" w:eastAsia="宋体" w:hAnsi="宋体" w:hint="eastAsia"/>
          <w:sz w:val="28"/>
          <w:szCs w:val="28"/>
        </w:rPr>
        <w:t>无条件收款</w:t>
      </w:r>
      <w:r w:rsidR="0038420C">
        <w:rPr>
          <w:rFonts w:ascii="宋体" w:eastAsia="宋体" w:hAnsi="宋体" w:hint="eastAsia"/>
          <w:sz w:val="28"/>
          <w:szCs w:val="28"/>
        </w:rPr>
        <w:t>。</w:t>
      </w:r>
      <w:r w:rsidR="00B86A14">
        <w:rPr>
          <w:rFonts w:ascii="宋体" w:eastAsia="宋体" w:hAnsi="宋体" w:hint="eastAsia"/>
          <w:sz w:val="28"/>
          <w:szCs w:val="28"/>
        </w:rPr>
        <w:t>合同资产是有些条件还没完成，还不能收款。</w:t>
      </w:r>
      <w:r w:rsidR="00A75B3D">
        <w:rPr>
          <w:rFonts w:ascii="宋体" w:eastAsia="宋体" w:hAnsi="宋体" w:hint="eastAsia"/>
          <w:sz w:val="28"/>
          <w:szCs w:val="28"/>
        </w:rPr>
        <w:t>最常见的是质保金，比如企业给别人做了一个工程，</w:t>
      </w:r>
      <w:r w:rsidR="00BB2392">
        <w:rPr>
          <w:rFonts w:ascii="宋体" w:eastAsia="宋体" w:hAnsi="宋体" w:hint="eastAsia"/>
          <w:sz w:val="28"/>
          <w:szCs w:val="28"/>
        </w:rPr>
        <w:t>工程完工了，收了9</w:t>
      </w:r>
      <w:r w:rsidR="00BB2392">
        <w:rPr>
          <w:rFonts w:ascii="宋体" w:eastAsia="宋体" w:hAnsi="宋体"/>
          <w:sz w:val="28"/>
          <w:szCs w:val="28"/>
        </w:rPr>
        <w:t>5%</w:t>
      </w:r>
      <w:r w:rsidR="00BB2392">
        <w:rPr>
          <w:rFonts w:ascii="宋体" w:eastAsia="宋体" w:hAnsi="宋体" w:hint="eastAsia"/>
          <w:sz w:val="28"/>
          <w:szCs w:val="28"/>
        </w:rPr>
        <w:t>的价款，剩下的5</w:t>
      </w:r>
      <w:r w:rsidR="00BB2392">
        <w:rPr>
          <w:rFonts w:ascii="宋体" w:eastAsia="宋体" w:hAnsi="宋体"/>
          <w:sz w:val="28"/>
          <w:szCs w:val="28"/>
        </w:rPr>
        <w:t>%</w:t>
      </w:r>
      <w:r w:rsidR="00BB2392">
        <w:rPr>
          <w:rFonts w:ascii="宋体" w:eastAsia="宋体" w:hAnsi="宋体" w:hint="eastAsia"/>
          <w:sz w:val="28"/>
          <w:szCs w:val="28"/>
        </w:rPr>
        <w:t>要等到一年之后工程没啥问题的才支付。</w:t>
      </w:r>
      <w:r w:rsidR="00D63915">
        <w:rPr>
          <w:rFonts w:ascii="宋体" w:eastAsia="宋体" w:hAnsi="宋体" w:hint="eastAsia"/>
          <w:sz w:val="28"/>
          <w:szCs w:val="28"/>
        </w:rPr>
        <w:t>质保金是最常见的情况。它的分录还是一样的，完工之后：</w:t>
      </w:r>
    </w:p>
    <w:p w14:paraId="576CD9B5" w14:textId="556A5B46" w:rsidR="00D63915" w:rsidRDefault="00D63915" w:rsidP="009820C2">
      <w:pPr>
        <w:rPr>
          <w:rFonts w:ascii="宋体" w:eastAsia="宋体" w:hAnsi="宋体"/>
          <w:sz w:val="28"/>
          <w:szCs w:val="28"/>
        </w:rPr>
      </w:pPr>
      <w:r>
        <w:rPr>
          <w:rFonts w:ascii="宋体" w:eastAsia="宋体" w:hAnsi="宋体" w:hint="eastAsia"/>
          <w:sz w:val="28"/>
          <w:szCs w:val="28"/>
        </w:rPr>
        <w:t xml:space="preserve">借：合同资产 </w:t>
      </w:r>
      <w:r>
        <w:rPr>
          <w:rFonts w:ascii="宋体" w:eastAsia="宋体" w:hAnsi="宋体"/>
          <w:sz w:val="28"/>
          <w:szCs w:val="28"/>
        </w:rPr>
        <w:t>5%</w:t>
      </w:r>
    </w:p>
    <w:p w14:paraId="6C3C7135" w14:textId="096FFF29" w:rsidR="00D63915" w:rsidRDefault="00D63915" w:rsidP="00D63915">
      <w:pPr>
        <w:ind w:firstLine="570"/>
        <w:rPr>
          <w:rFonts w:ascii="宋体" w:eastAsia="宋体" w:hAnsi="宋体"/>
          <w:sz w:val="28"/>
          <w:szCs w:val="28"/>
        </w:rPr>
      </w:pPr>
      <w:r>
        <w:rPr>
          <w:rFonts w:ascii="宋体" w:eastAsia="宋体" w:hAnsi="宋体" w:hint="eastAsia"/>
          <w:sz w:val="28"/>
          <w:szCs w:val="28"/>
        </w:rPr>
        <w:t xml:space="preserve">应收账款 </w:t>
      </w:r>
      <w:r>
        <w:rPr>
          <w:rFonts w:ascii="宋体" w:eastAsia="宋体" w:hAnsi="宋体"/>
          <w:sz w:val="28"/>
          <w:szCs w:val="28"/>
        </w:rPr>
        <w:t>95%</w:t>
      </w:r>
    </w:p>
    <w:p w14:paraId="1A1DEF3F" w14:textId="5C4E7847" w:rsidR="00D63915" w:rsidRDefault="00D63915" w:rsidP="00D63915">
      <w:pPr>
        <w:rPr>
          <w:rFonts w:ascii="宋体" w:eastAsia="宋体" w:hAnsi="宋体"/>
          <w:sz w:val="28"/>
          <w:szCs w:val="28"/>
        </w:rPr>
      </w:pPr>
      <w:r>
        <w:rPr>
          <w:rFonts w:ascii="宋体" w:eastAsia="宋体" w:hAnsi="宋体" w:hint="eastAsia"/>
          <w:sz w:val="28"/>
          <w:szCs w:val="28"/>
        </w:rPr>
        <w:t>贷：营业收入</w:t>
      </w:r>
    </w:p>
    <w:p w14:paraId="49692E82" w14:textId="2EAE9810" w:rsidR="00D63915" w:rsidRDefault="00D63915" w:rsidP="00D63915">
      <w:pPr>
        <w:ind w:firstLine="570"/>
        <w:rPr>
          <w:rFonts w:ascii="宋体" w:eastAsia="宋体" w:hAnsi="宋体"/>
          <w:sz w:val="28"/>
          <w:szCs w:val="28"/>
        </w:rPr>
      </w:pPr>
      <w:r>
        <w:rPr>
          <w:rFonts w:ascii="宋体" w:eastAsia="宋体" w:hAnsi="宋体" w:hint="eastAsia"/>
          <w:sz w:val="28"/>
          <w:szCs w:val="28"/>
        </w:rPr>
        <w:t>应交税费-增值税</w:t>
      </w:r>
    </w:p>
    <w:p w14:paraId="5C867E78" w14:textId="0B79C667" w:rsidR="00D63915" w:rsidRDefault="00D63915" w:rsidP="00D63915">
      <w:pPr>
        <w:rPr>
          <w:rFonts w:ascii="宋体" w:eastAsia="宋体" w:hAnsi="宋体"/>
          <w:sz w:val="28"/>
          <w:szCs w:val="28"/>
        </w:rPr>
      </w:pPr>
      <w:r>
        <w:rPr>
          <w:rFonts w:ascii="宋体" w:eastAsia="宋体" w:hAnsi="宋体" w:hint="eastAsia"/>
          <w:sz w:val="28"/>
          <w:szCs w:val="28"/>
        </w:rPr>
        <w:t>一年之后没问题，分录：</w:t>
      </w:r>
    </w:p>
    <w:p w14:paraId="59BD232D" w14:textId="1BFBDFEB" w:rsidR="00D63915" w:rsidRDefault="00D63915" w:rsidP="00D63915">
      <w:pPr>
        <w:rPr>
          <w:rFonts w:ascii="宋体" w:eastAsia="宋体" w:hAnsi="宋体"/>
          <w:sz w:val="28"/>
          <w:szCs w:val="28"/>
        </w:rPr>
      </w:pPr>
      <w:r>
        <w:rPr>
          <w:rFonts w:ascii="宋体" w:eastAsia="宋体" w:hAnsi="宋体" w:hint="eastAsia"/>
          <w:sz w:val="28"/>
          <w:szCs w:val="28"/>
        </w:rPr>
        <w:t xml:space="preserve">借：应收账款 </w:t>
      </w:r>
      <w:r>
        <w:rPr>
          <w:rFonts w:ascii="宋体" w:eastAsia="宋体" w:hAnsi="宋体"/>
          <w:sz w:val="28"/>
          <w:szCs w:val="28"/>
        </w:rPr>
        <w:t>5%</w:t>
      </w:r>
    </w:p>
    <w:p w14:paraId="28C9FFD5" w14:textId="7667EA69" w:rsidR="00D63915" w:rsidRPr="00E74300" w:rsidRDefault="00D63915" w:rsidP="00D63915">
      <w:pPr>
        <w:rPr>
          <w:rFonts w:ascii="宋体" w:eastAsia="宋体" w:hAnsi="宋体"/>
          <w:sz w:val="28"/>
          <w:szCs w:val="28"/>
        </w:rPr>
      </w:pPr>
      <w:r>
        <w:rPr>
          <w:rFonts w:ascii="宋体" w:eastAsia="宋体" w:hAnsi="宋体" w:hint="eastAsia"/>
          <w:sz w:val="28"/>
          <w:szCs w:val="28"/>
        </w:rPr>
        <w:t xml:space="preserve">贷：合同资产 </w:t>
      </w:r>
      <w:r>
        <w:rPr>
          <w:rFonts w:ascii="宋体" w:eastAsia="宋体" w:hAnsi="宋体"/>
          <w:sz w:val="28"/>
          <w:szCs w:val="28"/>
        </w:rPr>
        <w:t>5%</w:t>
      </w:r>
    </w:p>
    <w:p w14:paraId="78441506" w14:textId="26319D89" w:rsidR="009820C2" w:rsidRDefault="009820C2" w:rsidP="009820C2">
      <w:pPr>
        <w:pStyle w:val="3"/>
      </w:pPr>
      <w:bookmarkStart w:id="119" w:name="_Toc123761572"/>
      <w:r>
        <w:lastRenderedPageBreak/>
        <w:t>8</w:t>
      </w:r>
      <w:r>
        <w:rPr>
          <w:rFonts w:hint="eastAsia"/>
        </w:rPr>
        <w:t>、合同负债</w:t>
      </w:r>
      <w:bookmarkEnd w:id="119"/>
    </w:p>
    <w:p w14:paraId="3D583C9A" w14:textId="40F76ECD" w:rsidR="00F8456C" w:rsidRDefault="005B443F" w:rsidP="009820C2">
      <w:pPr>
        <w:rPr>
          <w:rFonts w:ascii="宋体" w:eastAsia="宋体" w:hAnsi="宋体"/>
          <w:sz w:val="28"/>
          <w:szCs w:val="28"/>
        </w:rPr>
      </w:pPr>
      <w:r>
        <w:rPr>
          <w:rFonts w:ascii="宋体" w:eastAsia="宋体" w:hAnsi="宋体" w:hint="eastAsia"/>
          <w:sz w:val="28"/>
          <w:szCs w:val="28"/>
        </w:rPr>
        <w:t>合同负债≈预收款项</w:t>
      </w:r>
      <w:r w:rsidR="00F8456C">
        <w:rPr>
          <w:rFonts w:ascii="宋体" w:eastAsia="宋体" w:hAnsi="宋体" w:hint="eastAsia"/>
          <w:sz w:val="28"/>
          <w:szCs w:val="28"/>
        </w:rPr>
        <w:t>，</w:t>
      </w:r>
      <w:r w:rsidR="00C10540">
        <w:rPr>
          <w:rFonts w:ascii="宋体" w:eastAsia="宋体" w:hAnsi="宋体" w:hint="eastAsia"/>
          <w:sz w:val="28"/>
          <w:szCs w:val="28"/>
        </w:rPr>
        <w:t>几乎可以画上等号</w:t>
      </w:r>
      <w:r w:rsidR="00210EA9">
        <w:rPr>
          <w:rFonts w:ascii="宋体" w:eastAsia="宋体" w:hAnsi="宋体" w:hint="eastAsia"/>
          <w:sz w:val="28"/>
          <w:szCs w:val="28"/>
        </w:rPr>
        <w:t>，这就意味着，以后</w:t>
      </w:r>
      <w:r w:rsidR="006E4A5F">
        <w:rPr>
          <w:rFonts w:ascii="宋体" w:eastAsia="宋体" w:hAnsi="宋体" w:hint="eastAsia"/>
          <w:sz w:val="28"/>
          <w:szCs w:val="28"/>
        </w:rPr>
        <w:t>可能</w:t>
      </w:r>
      <w:r w:rsidR="00210EA9">
        <w:rPr>
          <w:rFonts w:ascii="宋体" w:eastAsia="宋体" w:hAnsi="宋体" w:hint="eastAsia"/>
          <w:sz w:val="28"/>
          <w:szCs w:val="28"/>
        </w:rPr>
        <w:t>就不会有预收款项这个科目了。</w:t>
      </w:r>
    </w:p>
    <w:p w14:paraId="357F44C2" w14:textId="7D19BDFA" w:rsidR="005B443F" w:rsidRDefault="00C10540" w:rsidP="009820C2">
      <w:pPr>
        <w:rPr>
          <w:rFonts w:ascii="宋体" w:eastAsia="宋体" w:hAnsi="宋体"/>
          <w:sz w:val="28"/>
          <w:szCs w:val="28"/>
        </w:rPr>
      </w:pPr>
      <w:r>
        <w:rPr>
          <w:rFonts w:ascii="宋体" w:eastAsia="宋体" w:hAnsi="宋体" w:hint="eastAsia"/>
          <w:sz w:val="28"/>
          <w:szCs w:val="28"/>
        </w:rPr>
        <w:t>有同学说，不等的部分就是没有签合同的部分。这是不对的，准则对合同的定义，不仅仅是</w:t>
      </w:r>
      <w:r w:rsidR="00F80E38">
        <w:rPr>
          <w:rFonts w:ascii="宋体" w:eastAsia="宋体" w:hAnsi="宋体" w:hint="eastAsia"/>
          <w:sz w:val="28"/>
          <w:szCs w:val="28"/>
        </w:rPr>
        <w:t>纸质合同，口头合同、商业惯例都是合同</w:t>
      </w:r>
      <w:r w:rsidR="00BC0E7E">
        <w:rPr>
          <w:rFonts w:ascii="宋体" w:eastAsia="宋体" w:hAnsi="宋体" w:hint="eastAsia"/>
          <w:sz w:val="28"/>
          <w:szCs w:val="28"/>
        </w:rPr>
        <w:t>。</w:t>
      </w:r>
    </w:p>
    <w:p w14:paraId="7B729EA9" w14:textId="77777777" w:rsidR="006773FC" w:rsidRDefault="006773FC" w:rsidP="009820C2">
      <w:pPr>
        <w:rPr>
          <w:rFonts w:ascii="宋体" w:eastAsia="宋体" w:hAnsi="宋体"/>
          <w:sz w:val="28"/>
          <w:szCs w:val="28"/>
        </w:rPr>
      </w:pPr>
    </w:p>
    <w:p w14:paraId="65E364EE" w14:textId="14B35676" w:rsidR="005B443F" w:rsidRDefault="00210EA9" w:rsidP="009820C2">
      <w:pPr>
        <w:rPr>
          <w:rFonts w:ascii="宋体" w:eastAsia="宋体" w:hAnsi="宋体"/>
          <w:sz w:val="28"/>
          <w:szCs w:val="28"/>
        </w:rPr>
      </w:pPr>
      <w:r>
        <w:rPr>
          <w:rFonts w:ascii="宋体" w:eastAsia="宋体" w:hAnsi="宋体" w:hint="eastAsia"/>
          <w:sz w:val="28"/>
          <w:szCs w:val="28"/>
        </w:rPr>
        <w:t>还有的同学说，与经营</w:t>
      </w:r>
      <w:r w:rsidR="00F236E6">
        <w:rPr>
          <w:rFonts w:ascii="宋体" w:eastAsia="宋体" w:hAnsi="宋体" w:hint="eastAsia"/>
          <w:sz w:val="28"/>
          <w:szCs w:val="28"/>
        </w:rPr>
        <w:t>活动</w:t>
      </w:r>
      <w:r>
        <w:rPr>
          <w:rFonts w:ascii="宋体" w:eastAsia="宋体" w:hAnsi="宋体" w:hint="eastAsia"/>
          <w:sz w:val="28"/>
          <w:szCs w:val="28"/>
        </w:rPr>
        <w:t>不相关的部分的预收款，就放在</w:t>
      </w:r>
      <w:r w:rsidR="009F6753">
        <w:rPr>
          <w:rFonts w:ascii="宋体" w:eastAsia="宋体" w:hAnsi="宋体" w:hint="eastAsia"/>
          <w:sz w:val="28"/>
          <w:szCs w:val="28"/>
        </w:rPr>
        <w:t>预收款项，比如预收销售长期资产的款项。</w:t>
      </w:r>
      <w:r w:rsidR="006773FC">
        <w:rPr>
          <w:rFonts w:ascii="宋体" w:eastAsia="宋体" w:hAnsi="宋体" w:hint="eastAsia"/>
          <w:sz w:val="28"/>
          <w:szCs w:val="28"/>
        </w:rPr>
        <w:t>其实，出售长期资产的情况本来就少，</w:t>
      </w:r>
      <w:r w:rsidR="00717ACF">
        <w:rPr>
          <w:rFonts w:ascii="宋体" w:eastAsia="宋体" w:hAnsi="宋体" w:hint="eastAsia"/>
          <w:sz w:val="28"/>
          <w:szCs w:val="28"/>
        </w:rPr>
        <w:t>出售长期资产还提前预收客户款项的情况，那就更少了，几乎可以忽略不计了，就算有，放到其他应付款就是了。</w:t>
      </w:r>
    </w:p>
    <w:p w14:paraId="6714B193" w14:textId="1FED37D6" w:rsidR="00D51E61" w:rsidRDefault="00D51E61" w:rsidP="009820C2">
      <w:pPr>
        <w:rPr>
          <w:rFonts w:ascii="宋体" w:eastAsia="宋体" w:hAnsi="宋体"/>
          <w:sz w:val="28"/>
          <w:szCs w:val="28"/>
        </w:rPr>
      </w:pPr>
    </w:p>
    <w:p w14:paraId="6A83C1A4" w14:textId="25296D7A" w:rsidR="00D51E61" w:rsidRDefault="00B92909" w:rsidP="009820C2">
      <w:pPr>
        <w:rPr>
          <w:rFonts w:ascii="宋体" w:eastAsia="宋体" w:hAnsi="宋体"/>
          <w:sz w:val="28"/>
          <w:szCs w:val="28"/>
        </w:rPr>
      </w:pPr>
      <w:r>
        <w:rPr>
          <w:rFonts w:ascii="宋体" w:eastAsia="宋体" w:hAnsi="宋体" w:hint="eastAsia"/>
          <w:sz w:val="28"/>
          <w:szCs w:val="28"/>
        </w:rPr>
        <w:t>所以说，新准则下的合同负债，大家把它当成旧准则下的预收款项就得了</w:t>
      </w:r>
      <w:r w:rsidR="009E3BDD">
        <w:rPr>
          <w:rFonts w:ascii="宋体" w:eastAsia="宋体" w:hAnsi="宋体" w:hint="eastAsia"/>
          <w:sz w:val="28"/>
          <w:szCs w:val="28"/>
        </w:rPr>
        <w:t>，就是用来核算销售商品时预收客户款项的。</w:t>
      </w:r>
    </w:p>
    <w:p w14:paraId="4159ACB3" w14:textId="28431E87" w:rsidR="002D6701" w:rsidRDefault="002D6701" w:rsidP="009820C2">
      <w:pPr>
        <w:rPr>
          <w:rFonts w:ascii="宋体" w:eastAsia="宋体" w:hAnsi="宋体"/>
          <w:sz w:val="28"/>
          <w:szCs w:val="28"/>
        </w:rPr>
      </w:pPr>
    </w:p>
    <w:p w14:paraId="31F6F02B" w14:textId="2972E311" w:rsidR="002D6701" w:rsidRDefault="003427C4" w:rsidP="009820C2">
      <w:pPr>
        <w:rPr>
          <w:rFonts w:ascii="宋体" w:eastAsia="宋体" w:hAnsi="宋体"/>
          <w:sz w:val="28"/>
          <w:szCs w:val="28"/>
        </w:rPr>
      </w:pPr>
      <w:r>
        <w:rPr>
          <w:rFonts w:ascii="宋体" w:eastAsia="宋体" w:hAnsi="宋体" w:hint="eastAsia"/>
          <w:sz w:val="28"/>
          <w:szCs w:val="28"/>
        </w:rPr>
        <w:t>还有一个地方需要注意，它是不含税的，这一点跟旧准则就不一样，旧准则预收款项是包含增值税的。</w:t>
      </w:r>
      <w:r w:rsidR="002D1949">
        <w:rPr>
          <w:rFonts w:ascii="宋体" w:eastAsia="宋体" w:hAnsi="宋体" w:hint="eastAsia"/>
          <w:sz w:val="28"/>
          <w:szCs w:val="28"/>
        </w:rPr>
        <w:t>假如预收客户1</w:t>
      </w:r>
      <w:r w:rsidR="002D1949">
        <w:rPr>
          <w:rFonts w:ascii="宋体" w:eastAsia="宋体" w:hAnsi="宋体"/>
          <w:sz w:val="28"/>
          <w:szCs w:val="28"/>
        </w:rPr>
        <w:t>00</w:t>
      </w:r>
      <w:r w:rsidR="002D1949">
        <w:rPr>
          <w:rFonts w:ascii="宋体" w:eastAsia="宋体" w:hAnsi="宋体" w:hint="eastAsia"/>
          <w:sz w:val="28"/>
          <w:szCs w:val="28"/>
        </w:rPr>
        <w:t>万，税率1</w:t>
      </w:r>
      <w:r w:rsidR="002D1949">
        <w:rPr>
          <w:rFonts w:ascii="宋体" w:eastAsia="宋体" w:hAnsi="宋体"/>
          <w:sz w:val="28"/>
          <w:szCs w:val="28"/>
        </w:rPr>
        <w:t>0%</w:t>
      </w:r>
      <w:r w:rsidR="002D1949">
        <w:rPr>
          <w:rFonts w:ascii="宋体" w:eastAsia="宋体" w:hAnsi="宋体" w:hint="eastAsia"/>
          <w:sz w:val="28"/>
          <w:szCs w:val="28"/>
        </w:rPr>
        <w:t>，新准则的做法：</w:t>
      </w:r>
    </w:p>
    <w:p w14:paraId="377DD17A" w14:textId="7F8C80C5" w:rsidR="002D1949" w:rsidRDefault="004D7DB7" w:rsidP="009820C2">
      <w:pPr>
        <w:rPr>
          <w:rFonts w:ascii="宋体" w:eastAsia="宋体" w:hAnsi="宋体"/>
          <w:sz w:val="28"/>
          <w:szCs w:val="28"/>
        </w:rPr>
      </w:pPr>
      <w:r>
        <w:rPr>
          <w:rFonts w:ascii="宋体" w:eastAsia="宋体" w:hAnsi="宋体" w:hint="eastAsia"/>
          <w:sz w:val="28"/>
          <w:szCs w:val="28"/>
        </w:rPr>
        <w:t>借：银行存款1</w:t>
      </w:r>
      <w:r>
        <w:rPr>
          <w:rFonts w:ascii="宋体" w:eastAsia="宋体" w:hAnsi="宋体"/>
          <w:sz w:val="28"/>
          <w:szCs w:val="28"/>
        </w:rPr>
        <w:t>00</w:t>
      </w:r>
      <w:r>
        <w:rPr>
          <w:rFonts w:ascii="宋体" w:eastAsia="宋体" w:hAnsi="宋体" w:hint="eastAsia"/>
          <w:sz w:val="28"/>
          <w:szCs w:val="28"/>
        </w:rPr>
        <w:t>万</w:t>
      </w:r>
    </w:p>
    <w:p w14:paraId="4C351401" w14:textId="0DAC91D4" w:rsidR="004D7DB7" w:rsidRDefault="004D7DB7" w:rsidP="009820C2">
      <w:pPr>
        <w:rPr>
          <w:rFonts w:ascii="宋体" w:eastAsia="宋体" w:hAnsi="宋体"/>
          <w:sz w:val="28"/>
          <w:szCs w:val="28"/>
        </w:rPr>
      </w:pPr>
      <w:r>
        <w:rPr>
          <w:rFonts w:ascii="宋体" w:eastAsia="宋体" w:hAnsi="宋体" w:hint="eastAsia"/>
          <w:sz w:val="28"/>
          <w:szCs w:val="28"/>
        </w:rPr>
        <w:t xml:space="preserve">贷：合同负债 </w:t>
      </w:r>
      <w:r>
        <w:rPr>
          <w:rFonts w:ascii="宋体" w:eastAsia="宋体" w:hAnsi="宋体"/>
          <w:sz w:val="28"/>
          <w:szCs w:val="28"/>
        </w:rPr>
        <w:t>90</w:t>
      </w:r>
      <w:r>
        <w:rPr>
          <w:rFonts w:ascii="宋体" w:eastAsia="宋体" w:hAnsi="宋体" w:hint="eastAsia"/>
          <w:sz w:val="28"/>
          <w:szCs w:val="28"/>
        </w:rPr>
        <w:t>万</w:t>
      </w:r>
    </w:p>
    <w:p w14:paraId="306324D1" w14:textId="4E465FAB" w:rsidR="004D7DB7" w:rsidRDefault="00B870DE" w:rsidP="004D7DB7">
      <w:pPr>
        <w:ind w:firstLine="570"/>
        <w:rPr>
          <w:rFonts w:ascii="宋体" w:eastAsia="宋体" w:hAnsi="宋体"/>
          <w:sz w:val="28"/>
          <w:szCs w:val="28"/>
        </w:rPr>
      </w:pPr>
      <w:r>
        <w:rPr>
          <w:rFonts w:ascii="宋体" w:eastAsia="宋体" w:hAnsi="宋体" w:hint="eastAsia"/>
          <w:sz w:val="28"/>
          <w:szCs w:val="28"/>
        </w:rPr>
        <w:t>应交税费-增值税-</w:t>
      </w:r>
      <w:r w:rsidR="004D7DB7">
        <w:rPr>
          <w:rFonts w:ascii="宋体" w:eastAsia="宋体" w:hAnsi="宋体" w:hint="eastAsia"/>
          <w:sz w:val="28"/>
          <w:szCs w:val="28"/>
        </w:rPr>
        <w:t xml:space="preserve">待转销项税 </w:t>
      </w:r>
      <w:r w:rsidR="004D7DB7">
        <w:rPr>
          <w:rFonts w:ascii="宋体" w:eastAsia="宋体" w:hAnsi="宋体"/>
          <w:sz w:val="28"/>
          <w:szCs w:val="28"/>
        </w:rPr>
        <w:t>10</w:t>
      </w:r>
      <w:r w:rsidR="004D7DB7">
        <w:rPr>
          <w:rFonts w:ascii="宋体" w:eastAsia="宋体" w:hAnsi="宋体" w:hint="eastAsia"/>
          <w:sz w:val="28"/>
          <w:szCs w:val="28"/>
        </w:rPr>
        <w:t>万</w:t>
      </w:r>
    </w:p>
    <w:p w14:paraId="2041F43B" w14:textId="05D0B5E2" w:rsidR="004D7DB7" w:rsidRDefault="00201009" w:rsidP="004D7DB7">
      <w:pPr>
        <w:rPr>
          <w:rFonts w:ascii="宋体" w:eastAsia="宋体" w:hAnsi="宋体"/>
          <w:sz w:val="28"/>
          <w:szCs w:val="28"/>
        </w:rPr>
      </w:pPr>
      <w:r>
        <w:rPr>
          <w:rFonts w:ascii="宋体" w:eastAsia="宋体" w:hAnsi="宋体" w:hint="eastAsia"/>
          <w:sz w:val="28"/>
          <w:szCs w:val="28"/>
        </w:rPr>
        <w:lastRenderedPageBreak/>
        <w:t>旧准则的做法是：</w:t>
      </w:r>
    </w:p>
    <w:p w14:paraId="32DE40BF" w14:textId="147161D2" w:rsidR="00201009" w:rsidRDefault="00201009" w:rsidP="004D7DB7">
      <w:pPr>
        <w:rPr>
          <w:rFonts w:ascii="宋体" w:eastAsia="宋体" w:hAnsi="宋体"/>
          <w:sz w:val="28"/>
          <w:szCs w:val="28"/>
        </w:rPr>
      </w:pPr>
      <w:r>
        <w:rPr>
          <w:rFonts w:ascii="宋体" w:eastAsia="宋体" w:hAnsi="宋体" w:hint="eastAsia"/>
          <w:sz w:val="28"/>
          <w:szCs w:val="28"/>
        </w:rPr>
        <w:t xml:space="preserve">借：银行存款 </w:t>
      </w:r>
      <w:r>
        <w:rPr>
          <w:rFonts w:ascii="宋体" w:eastAsia="宋体" w:hAnsi="宋体"/>
          <w:sz w:val="28"/>
          <w:szCs w:val="28"/>
        </w:rPr>
        <w:t>100</w:t>
      </w:r>
      <w:r>
        <w:rPr>
          <w:rFonts w:ascii="宋体" w:eastAsia="宋体" w:hAnsi="宋体" w:hint="eastAsia"/>
          <w:sz w:val="28"/>
          <w:szCs w:val="28"/>
        </w:rPr>
        <w:t>万</w:t>
      </w:r>
    </w:p>
    <w:p w14:paraId="39652013" w14:textId="3EF42E7A" w:rsidR="00201009" w:rsidRPr="00B870DE" w:rsidRDefault="00201009" w:rsidP="004D7DB7">
      <w:pPr>
        <w:rPr>
          <w:rFonts w:ascii="宋体" w:eastAsia="宋体" w:hAnsi="宋体"/>
          <w:sz w:val="28"/>
          <w:szCs w:val="28"/>
        </w:rPr>
      </w:pPr>
      <w:r>
        <w:rPr>
          <w:rFonts w:ascii="宋体" w:eastAsia="宋体" w:hAnsi="宋体" w:hint="eastAsia"/>
          <w:sz w:val="28"/>
          <w:szCs w:val="28"/>
        </w:rPr>
        <w:t xml:space="preserve">贷：预收款项 </w:t>
      </w:r>
      <w:r>
        <w:rPr>
          <w:rFonts w:ascii="宋体" w:eastAsia="宋体" w:hAnsi="宋体"/>
          <w:sz w:val="28"/>
          <w:szCs w:val="28"/>
        </w:rPr>
        <w:t>100</w:t>
      </w:r>
      <w:r>
        <w:rPr>
          <w:rFonts w:ascii="宋体" w:eastAsia="宋体" w:hAnsi="宋体" w:hint="eastAsia"/>
          <w:sz w:val="28"/>
          <w:szCs w:val="28"/>
        </w:rPr>
        <w:t>万</w:t>
      </w:r>
    </w:p>
    <w:p w14:paraId="777355D9" w14:textId="6A152B76" w:rsidR="002D1949" w:rsidRDefault="002D1949" w:rsidP="009820C2">
      <w:pPr>
        <w:rPr>
          <w:rFonts w:ascii="宋体" w:eastAsia="宋体" w:hAnsi="宋体"/>
          <w:sz w:val="28"/>
          <w:szCs w:val="28"/>
        </w:rPr>
      </w:pPr>
    </w:p>
    <w:p w14:paraId="49314DEB" w14:textId="037CC82A" w:rsidR="00057E6A" w:rsidRDefault="00057E6A" w:rsidP="009820C2">
      <w:pPr>
        <w:rPr>
          <w:rFonts w:ascii="宋体" w:eastAsia="宋体" w:hAnsi="宋体"/>
          <w:sz w:val="28"/>
          <w:szCs w:val="28"/>
        </w:rPr>
      </w:pPr>
      <w:r>
        <w:rPr>
          <w:rFonts w:ascii="宋体" w:eastAsia="宋体" w:hAnsi="宋体" w:hint="eastAsia"/>
          <w:sz w:val="28"/>
          <w:szCs w:val="28"/>
        </w:rPr>
        <w:t>待转销项税，列报的时候，把它放到其他流动负债。</w:t>
      </w:r>
    </w:p>
    <w:p w14:paraId="710F4F39" w14:textId="77777777" w:rsidR="00057E6A" w:rsidRDefault="00057E6A" w:rsidP="009820C2">
      <w:pPr>
        <w:rPr>
          <w:rFonts w:ascii="宋体" w:eastAsia="宋体" w:hAnsi="宋体"/>
          <w:sz w:val="28"/>
          <w:szCs w:val="28"/>
        </w:rPr>
      </w:pPr>
    </w:p>
    <w:p w14:paraId="17C3AC16" w14:textId="31A8BB37" w:rsidR="002D1949" w:rsidRDefault="00590F2C" w:rsidP="009820C2">
      <w:pPr>
        <w:rPr>
          <w:rFonts w:ascii="宋体" w:eastAsia="宋体" w:hAnsi="宋体"/>
          <w:sz w:val="28"/>
          <w:szCs w:val="28"/>
        </w:rPr>
      </w:pPr>
      <w:r>
        <w:rPr>
          <w:rFonts w:ascii="宋体" w:eastAsia="宋体" w:hAnsi="宋体" w:hint="eastAsia"/>
          <w:sz w:val="28"/>
          <w:szCs w:val="28"/>
        </w:rPr>
        <w:t>差异的地方就在</w:t>
      </w:r>
      <w:r w:rsidR="00CE6383">
        <w:rPr>
          <w:rFonts w:ascii="宋体" w:eastAsia="宋体" w:hAnsi="宋体" w:hint="eastAsia"/>
          <w:sz w:val="28"/>
          <w:szCs w:val="28"/>
        </w:rPr>
        <w:t>销项税</w:t>
      </w:r>
      <w:r>
        <w:rPr>
          <w:rFonts w:ascii="宋体" w:eastAsia="宋体" w:hAnsi="宋体" w:hint="eastAsia"/>
          <w:sz w:val="28"/>
          <w:szCs w:val="28"/>
        </w:rPr>
        <w:t>，新准则不把</w:t>
      </w:r>
      <w:r w:rsidR="00CE6383">
        <w:rPr>
          <w:rFonts w:ascii="宋体" w:eastAsia="宋体" w:hAnsi="宋体" w:hint="eastAsia"/>
          <w:sz w:val="28"/>
          <w:szCs w:val="28"/>
        </w:rPr>
        <w:t>销项税</w:t>
      </w:r>
      <w:r>
        <w:rPr>
          <w:rFonts w:ascii="宋体" w:eastAsia="宋体" w:hAnsi="宋体" w:hint="eastAsia"/>
          <w:sz w:val="28"/>
          <w:szCs w:val="28"/>
        </w:rPr>
        <w:t>纳入合同负债，他们的理由是：销项税是交给税局的，跟合同履约义务无关。</w:t>
      </w:r>
      <w:r w:rsidR="001603F8">
        <w:rPr>
          <w:rFonts w:ascii="宋体" w:eastAsia="宋体" w:hAnsi="宋体" w:hint="eastAsia"/>
          <w:sz w:val="28"/>
          <w:szCs w:val="28"/>
        </w:rPr>
        <w:t>给小哥的感觉是，这帮监管机构全是杠精，吃饱了撑的，代转</w:t>
      </w:r>
      <w:r w:rsidR="00BD1A55">
        <w:rPr>
          <w:rFonts w:ascii="宋体" w:eastAsia="宋体" w:hAnsi="宋体" w:hint="eastAsia"/>
          <w:sz w:val="28"/>
          <w:szCs w:val="28"/>
        </w:rPr>
        <w:t>销项税跟合同负债，都是负债类科目，只是分类而已，</w:t>
      </w:r>
      <w:r w:rsidR="00425033">
        <w:rPr>
          <w:rFonts w:ascii="宋体" w:eastAsia="宋体" w:hAnsi="宋体" w:hint="eastAsia"/>
          <w:sz w:val="28"/>
          <w:szCs w:val="28"/>
        </w:rPr>
        <w:t>小问题，</w:t>
      </w:r>
      <w:r w:rsidR="00973760">
        <w:rPr>
          <w:rFonts w:ascii="宋体" w:eastAsia="宋体" w:hAnsi="宋体" w:hint="eastAsia"/>
          <w:sz w:val="28"/>
          <w:szCs w:val="28"/>
        </w:rPr>
        <w:t>参照原来预收款的做法就得了，没必要再拆开。</w:t>
      </w:r>
    </w:p>
    <w:p w14:paraId="44DBFFF1" w14:textId="77777777" w:rsidR="002D1949" w:rsidRDefault="002D1949" w:rsidP="009820C2">
      <w:pPr>
        <w:rPr>
          <w:rFonts w:ascii="宋体" w:eastAsia="宋体" w:hAnsi="宋体"/>
          <w:sz w:val="28"/>
          <w:szCs w:val="28"/>
        </w:rPr>
      </w:pPr>
    </w:p>
    <w:p w14:paraId="2EE9AE66" w14:textId="77777777" w:rsidR="005B443F" w:rsidRPr="0018750C" w:rsidRDefault="005B443F" w:rsidP="009820C2">
      <w:pPr>
        <w:rPr>
          <w:rFonts w:ascii="宋体" w:eastAsia="宋体" w:hAnsi="宋体"/>
          <w:sz w:val="28"/>
          <w:szCs w:val="28"/>
        </w:rPr>
      </w:pPr>
    </w:p>
    <w:p w14:paraId="14740E84" w14:textId="15E5F14A" w:rsidR="00A1110A" w:rsidRPr="00DA2CE1" w:rsidRDefault="00A1110A" w:rsidP="00A1110A">
      <w:pPr>
        <w:pStyle w:val="2"/>
      </w:pPr>
      <w:bookmarkStart w:id="120" w:name="_Toc123761573"/>
      <w:r w:rsidRPr="00DA2CE1">
        <w:rPr>
          <w:rFonts w:hint="eastAsia"/>
        </w:rPr>
        <w:t>收入</w:t>
      </w:r>
      <w:r w:rsidR="00235DD6" w:rsidRPr="00DA2CE1">
        <w:rPr>
          <w:rFonts w:hint="eastAsia"/>
        </w:rPr>
        <w:t>确认</w:t>
      </w:r>
      <w:r w:rsidRPr="00DA2CE1">
        <w:rPr>
          <w:rFonts w:hint="eastAsia"/>
        </w:rPr>
        <w:t>时点</w:t>
      </w:r>
      <w:bookmarkEnd w:id="120"/>
    </w:p>
    <w:p w14:paraId="52DDA2F6" w14:textId="1120CC40" w:rsidR="00E1747E" w:rsidRDefault="003C4E1C" w:rsidP="00A36E9E">
      <w:pPr>
        <w:rPr>
          <w:rFonts w:ascii="宋体" w:eastAsia="宋体" w:hAnsi="宋体"/>
          <w:sz w:val="28"/>
          <w:szCs w:val="28"/>
        </w:rPr>
      </w:pPr>
      <w:r>
        <w:rPr>
          <w:rFonts w:ascii="宋体" w:eastAsia="宋体" w:hAnsi="宋体" w:hint="eastAsia"/>
          <w:sz w:val="28"/>
          <w:szCs w:val="28"/>
        </w:rPr>
        <w:t>这是做收入底稿的同学必须要掌握的一个知识点。</w:t>
      </w:r>
      <w:r w:rsidR="00AA0991">
        <w:rPr>
          <w:rFonts w:ascii="宋体" w:eastAsia="宋体" w:hAnsi="宋体" w:hint="eastAsia"/>
          <w:sz w:val="28"/>
          <w:szCs w:val="28"/>
        </w:rPr>
        <w:t>如果我们做完收入底稿，还不知道企业的收入确认时点，那就不合格了。质控老师肯定会关注收入确认时点的。所以，我们在做底稿的时候，</w:t>
      </w:r>
      <w:r w:rsidR="00AA0991" w:rsidRPr="00AA0991">
        <w:rPr>
          <w:rFonts w:ascii="宋体" w:eastAsia="宋体" w:hAnsi="宋体" w:hint="eastAsia"/>
          <w:sz w:val="28"/>
          <w:szCs w:val="28"/>
          <w:highlight w:val="yellow"/>
        </w:rPr>
        <w:t>一定要把企业的收入确认时点给搞清楚。</w:t>
      </w:r>
    </w:p>
    <w:p w14:paraId="22019331" w14:textId="77777777" w:rsidR="00AA0991" w:rsidRDefault="00AA0991" w:rsidP="00A36E9E">
      <w:pPr>
        <w:rPr>
          <w:rFonts w:ascii="宋体" w:eastAsia="宋体" w:hAnsi="宋体"/>
          <w:sz w:val="28"/>
          <w:szCs w:val="28"/>
        </w:rPr>
      </w:pPr>
    </w:p>
    <w:p w14:paraId="17B79533" w14:textId="3A27D58A" w:rsidR="00A36E9E" w:rsidRPr="00E72C8A" w:rsidRDefault="00A36E9E" w:rsidP="00A36E9E">
      <w:pPr>
        <w:rPr>
          <w:rFonts w:ascii="宋体" w:eastAsia="宋体" w:hAnsi="宋体"/>
          <w:sz w:val="28"/>
          <w:szCs w:val="28"/>
        </w:rPr>
      </w:pPr>
      <w:r w:rsidRPr="00AA0991">
        <w:rPr>
          <w:rFonts w:ascii="宋体" w:eastAsia="宋体" w:hAnsi="宋体" w:hint="eastAsia"/>
          <w:sz w:val="28"/>
          <w:szCs w:val="28"/>
          <w:highlight w:val="yellow"/>
        </w:rPr>
        <w:t>大多数企业都会在收入确认时点这里出问题，要么是提前确认收入，</w:t>
      </w:r>
      <w:r w:rsidRPr="00AA0991">
        <w:rPr>
          <w:rFonts w:ascii="宋体" w:eastAsia="宋体" w:hAnsi="宋体" w:hint="eastAsia"/>
          <w:sz w:val="28"/>
          <w:szCs w:val="28"/>
          <w:highlight w:val="yellow"/>
        </w:rPr>
        <w:lastRenderedPageBreak/>
        <w:t>要么是延后确认收入。</w:t>
      </w:r>
    </w:p>
    <w:p w14:paraId="1CF8F1FF" w14:textId="70722554" w:rsidR="00AA0991" w:rsidRDefault="00D76460" w:rsidP="00A36E9E">
      <w:pPr>
        <w:rPr>
          <w:rFonts w:ascii="宋体" w:eastAsia="宋体" w:hAnsi="宋体"/>
          <w:sz w:val="28"/>
          <w:szCs w:val="28"/>
        </w:rPr>
      </w:pPr>
      <w:r>
        <w:rPr>
          <w:rFonts w:ascii="宋体" w:eastAsia="宋体" w:hAnsi="宋体" w:hint="eastAsia"/>
          <w:sz w:val="28"/>
          <w:szCs w:val="28"/>
        </w:rPr>
        <w:t>下面我们来详细讲讲实务中的收入确认时点：</w:t>
      </w:r>
    </w:p>
    <w:p w14:paraId="0AC446BE" w14:textId="77777777" w:rsidR="00A36E9E" w:rsidRPr="00E72C8A" w:rsidRDefault="00A36E9E" w:rsidP="00A36E9E">
      <w:pPr>
        <w:rPr>
          <w:rFonts w:ascii="宋体" w:eastAsia="宋体" w:hAnsi="宋体"/>
          <w:sz w:val="28"/>
          <w:szCs w:val="28"/>
        </w:rPr>
      </w:pPr>
      <w:r w:rsidRPr="00D76460">
        <w:rPr>
          <w:rFonts w:ascii="宋体" w:eastAsia="宋体" w:hAnsi="宋体"/>
          <w:sz w:val="28"/>
          <w:szCs w:val="28"/>
          <w:highlight w:val="yellow"/>
        </w:rPr>
        <w:t>1、制造业</w:t>
      </w:r>
    </w:p>
    <w:p w14:paraId="05ED1D3F" w14:textId="77777777" w:rsidR="00A36E9E" w:rsidRPr="00E72C8A" w:rsidRDefault="00A36E9E" w:rsidP="00A36E9E">
      <w:pPr>
        <w:rPr>
          <w:rFonts w:ascii="宋体" w:eastAsia="宋体" w:hAnsi="宋体"/>
          <w:sz w:val="28"/>
          <w:szCs w:val="28"/>
        </w:rPr>
      </w:pPr>
      <w:r w:rsidRPr="00E72C8A">
        <w:rPr>
          <w:rFonts w:ascii="宋体" w:eastAsia="宋体" w:hAnsi="宋体" w:hint="eastAsia"/>
          <w:sz w:val="28"/>
          <w:szCs w:val="28"/>
        </w:rPr>
        <w:t>对于出口企业，一般是以</w:t>
      </w:r>
      <w:r w:rsidRPr="00D76460">
        <w:rPr>
          <w:rFonts w:ascii="宋体" w:eastAsia="宋体" w:hAnsi="宋体" w:hint="eastAsia"/>
          <w:sz w:val="28"/>
          <w:szCs w:val="28"/>
          <w:highlight w:val="yellow"/>
        </w:rPr>
        <w:t>报关单</w:t>
      </w:r>
      <w:r w:rsidRPr="00E72C8A">
        <w:rPr>
          <w:rFonts w:ascii="宋体" w:eastAsia="宋体" w:hAnsi="宋体" w:hint="eastAsia"/>
          <w:sz w:val="28"/>
          <w:szCs w:val="28"/>
        </w:rPr>
        <w:t>的时点确认收入。对于内销企业，一般是以客户</w:t>
      </w:r>
      <w:r w:rsidRPr="00D76460">
        <w:rPr>
          <w:rFonts w:ascii="宋体" w:eastAsia="宋体" w:hAnsi="宋体" w:hint="eastAsia"/>
          <w:sz w:val="28"/>
          <w:szCs w:val="28"/>
          <w:highlight w:val="yellow"/>
        </w:rPr>
        <w:t>签收单（验收单）</w:t>
      </w:r>
      <w:r w:rsidRPr="00E72C8A">
        <w:rPr>
          <w:rFonts w:ascii="宋体" w:eastAsia="宋体" w:hAnsi="宋体" w:hint="eastAsia"/>
          <w:sz w:val="28"/>
          <w:szCs w:val="28"/>
        </w:rPr>
        <w:t>上的时间为收入确认时点。无论是签收单还是报关单，企业都要保存完整，要不然很难证明收入的真实性。</w:t>
      </w:r>
    </w:p>
    <w:p w14:paraId="10F0BA6D" w14:textId="77777777" w:rsidR="00A36E9E" w:rsidRPr="00E72C8A" w:rsidRDefault="00A36E9E" w:rsidP="00A36E9E">
      <w:pPr>
        <w:rPr>
          <w:rFonts w:ascii="宋体" w:eastAsia="宋体" w:hAnsi="宋体"/>
          <w:sz w:val="28"/>
          <w:szCs w:val="28"/>
        </w:rPr>
      </w:pPr>
    </w:p>
    <w:p w14:paraId="7E2C97FF" w14:textId="77777777" w:rsidR="00A36E9E" w:rsidRPr="00E72C8A" w:rsidRDefault="00A36E9E" w:rsidP="00A36E9E">
      <w:pPr>
        <w:rPr>
          <w:rFonts w:ascii="宋体" w:eastAsia="宋体" w:hAnsi="宋体"/>
          <w:sz w:val="28"/>
          <w:szCs w:val="28"/>
        </w:rPr>
      </w:pPr>
      <w:r w:rsidRPr="00E72C8A">
        <w:rPr>
          <w:rFonts w:ascii="宋体" w:eastAsia="宋体" w:hAnsi="宋体" w:hint="eastAsia"/>
          <w:sz w:val="28"/>
          <w:szCs w:val="28"/>
        </w:rPr>
        <w:t>那些没有规范过的企业，一般是按开发票的时点确认收入的，绝大多数情况下，按开票的时点确认收入是不符合准则的。因为开票是企业可以控制的，提前开票、延后开票都可以，企业就可以通过开票操纵收入。</w:t>
      </w:r>
    </w:p>
    <w:p w14:paraId="278779F9" w14:textId="222E887E" w:rsidR="00A36E9E" w:rsidRPr="00E72C8A" w:rsidRDefault="00A36E9E" w:rsidP="00A36E9E">
      <w:pPr>
        <w:rPr>
          <w:rFonts w:ascii="宋体" w:eastAsia="宋体" w:hAnsi="宋体"/>
          <w:sz w:val="28"/>
          <w:szCs w:val="28"/>
        </w:rPr>
      </w:pPr>
      <w:r w:rsidRPr="000B62A2">
        <w:rPr>
          <w:rFonts w:ascii="宋体" w:eastAsia="宋体" w:hAnsi="宋体"/>
          <w:sz w:val="28"/>
          <w:szCs w:val="28"/>
          <w:highlight w:val="yellow"/>
        </w:rPr>
        <w:t>2、</w:t>
      </w:r>
      <w:r w:rsidR="00DF219D">
        <w:rPr>
          <w:rFonts w:ascii="宋体" w:eastAsia="宋体" w:hAnsi="宋体" w:hint="eastAsia"/>
          <w:sz w:val="28"/>
          <w:szCs w:val="28"/>
          <w:highlight w:val="yellow"/>
        </w:rPr>
        <w:t>建造</w:t>
      </w:r>
      <w:r w:rsidRPr="000B62A2">
        <w:rPr>
          <w:rFonts w:ascii="宋体" w:eastAsia="宋体" w:hAnsi="宋体"/>
          <w:sz w:val="28"/>
          <w:szCs w:val="28"/>
          <w:highlight w:val="yellow"/>
        </w:rPr>
        <w:t>业</w:t>
      </w:r>
    </w:p>
    <w:p w14:paraId="35BF45D1" w14:textId="77777777" w:rsidR="00A36E9E" w:rsidRPr="00E72C8A" w:rsidRDefault="00A36E9E" w:rsidP="00A36E9E">
      <w:pPr>
        <w:rPr>
          <w:rFonts w:ascii="宋体" w:eastAsia="宋体" w:hAnsi="宋体"/>
          <w:sz w:val="28"/>
          <w:szCs w:val="28"/>
        </w:rPr>
      </w:pPr>
      <w:r w:rsidRPr="00E72C8A">
        <w:rPr>
          <w:rFonts w:ascii="宋体" w:eastAsia="宋体" w:hAnsi="宋体" w:hint="eastAsia"/>
          <w:sz w:val="28"/>
          <w:szCs w:val="28"/>
        </w:rPr>
        <w:t>旧准则按完工百分比法，新准则按照“投入产出”法，其实这两种方法都一样的，都是已投入成本占预计总成本的比例。</w:t>
      </w:r>
    </w:p>
    <w:p w14:paraId="0FDCECDD" w14:textId="72955BEA" w:rsidR="00A36E9E" w:rsidRPr="00E72C8A" w:rsidRDefault="00A36E9E" w:rsidP="00A36E9E">
      <w:pPr>
        <w:rPr>
          <w:rFonts w:ascii="宋体" w:eastAsia="宋体" w:hAnsi="宋体"/>
          <w:sz w:val="28"/>
          <w:szCs w:val="28"/>
        </w:rPr>
      </w:pPr>
      <w:r w:rsidRPr="00E72C8A">
        <w:rPr>
          <w:rFonts w:ascii="宋体" w:eastAsia="宋体" w:hAnsi="宋体" w:hint="eastAsia"/>
          <w:sz w:val="28"/>
          <w:szCs w:val="28"/>
        </w:rPr>
        <w:t>要计算完工百分比，一定要拿到企业的相关台账，这个台账应当包括以下信息：</w:t>
      </w:r>
    </w:p>
    <w:p w14:paraId="5C073A49" w14:textId="1DB5F3D9" w:rsidR="00D76460" w:rsidRPr="00E72C8A" w:rsidRDefault="00A36E9E" w:rsidP="00A36E9E">
      <w:pPr>
        <w:rPr>
          <w:rFonts w:ascii="宋体" w:eastAsia="宋体" w:hAnsi="宋体"/>
          <w:sz w:val="28"/>
          <w:szCs w:val="28"/>
        </w:rPr>
      </w:pPr>
      <w:r w:rsidRPr="00E72C8A">
        <w:rPr>
          <w:rFonts w:ascii="宋体" w:eastAsia="宋体" w:hAnsi="宋体" w:hint="eastAsia"/>
          <w:sz w:val="28"/>
          <w:szCs w:val="28"/>
        </w:rPr>
        <w:t>项目名称、合同总金额、预计总成本、开始施工时间、已投入成本等信息。</w:t>
      </w:r>
      <w:r w:rsidR="00D76460" w:rsidRPr="00F00B08">
        <w:rPr>
          <w:rFonts w:ascii="宋体" w:eastAsia="宋体" w:hAnsi="宋体" w:hint="eastAsia"/>
          <w:sz w:val="28"/>
          <w:szCs w:val="28"/>
          <w:highlight w:val="yellow"/>
        </w:rPr>
        <w:t>这张表在成本底稿中有讲。</w:t>
      </w:r>
    </w:p>
    <w:p w14:paraId="64BEE723" w14:textId="77777777" w:rsidR="00A36E9E" w:rsidRPr="00E72C8A" w:rsidRDefault="00A36E9E" w:rsidP="00A36E9E">
      <w:pPr>
        <w:rPr>
          <w:rFonts w:ascii="宋体" w:eastAsia="宋体" w:hAnsi="宋体"/>
          <w:sz w:val="28"/>
          <w:szCs w:val="28"/>
        </w:rPr>
      </w:pPr>
      <w:r w:rsidRPr="00E72C8A">
        <w:rPr>
          <w:rFonts w:ascii="宋体" w:eastAsia="宋体" w:hAnsi="宋体" w:hint="eastAsia"/>
          <w:sz w:val="28"/>
          <w:szCs w:val="28"/>
        </w:rPr>
        <w:t>这样，我们就能计算出各个项目的完工进度，从而测算收入。</w:t>
      </w:r>
    </w:p>
    <w:p w14:paraId="22DF06E2" w14:textId="77777777" w:rsidR="00A36E9E" w:rsidRPr="00E72C8A" w:rsidRDefault="00A36E9E" w:rsidP="00A36E9E">
      <w:pPr>
        <w:rPr>
          <w:rFonts w:ascii="宋体" w:eastAsia="宋体" w:hAnsi="宋体"/>
          <w:sz w:val="28"/>
          <w:szCs w:val="28"/>
        </w:rPr>
      </w:pPr>
      <w:r w:rsidRPr="00E72C8A">
        <w:rPr>
          <w:rFonts w:ascii="宋体" w:eastAsia="宋体" w:hAnsi="宋体" w:hint="eastAsia"/>
          <w:sz w:val="28"/>
          <w:szCs w:val="28"/>
        </w:rPr>
        <w:t>企业的台账也有可能造假。如果有三方签字的完工进度表更好，也</w:t>
      </w:r>
      <w:r w:rsidRPr="00E72C8A">
        <w:rPr>
          <w:rFonts w:ascii="宋体" w:eastAsia="宋体" w:hAnsi="宋体" w:hint="eastAsia"/>
          <w:sz w:val="28"/>
          <w:szCs w:val="28"/>
        </w:rPr>
        <w:lastRenderedPageBreak/>
        <w:t>就是监理方、发包方、承包方三方签字盖章确认的完工进度表为准。那些大型项目，都是要有监理方的。</w:t>
      </w:r>
    </w:p>
    <w:p w14:paraId="3B9819AD" w14:textId="43EBAA3B" w:rsidR="00A36E9E" w:rsidRDefault="00A36E9E" w:rsidP="00A36E9E">
      <w:pPr>
        <w:rPr>
          <w:rFonts w:ascii="宋体" w:eastAsia="宋体" w:hAnsi="宋体"/>
          <w:sz w:val="28"/>
          <w:szCs w:val="28"/>
        </w:rPr>
      </w:pPr>
      <w:r w:rsidRPr="00E72C8A">
        <w:rPr>
          <w:rFonts w:ascii="宋体" w:eastAsia="宋体" w:hAnsi="宋体" w:hint="eastAsia"/>
          <w:sz w:val="28"/>
          <w:szCs w:val="28"/>
        </w:rPr>
        <w:t>当然，这都是纸质资料，还只是纸上谈兵，我们还要到现场看看。抽几个重要的工程项目，到现场看看情况。虽然我们不能准确看出完工进度是多少，但是也能看出个大概，万一那是个荒地呢，万一已经完工了，都开始投入使用了呢？这些还是能看出来的。</w:t>
      </w:r>
    </w:p>
    <w:p w14:paraId="6D97C3B8" w14:textId="27A6A086" w:rsidR="000E5114" w:rsidRDefault="000B363D" w:rsidP="00A36E9E">
      <w:pPr>
        <w:rPr>
          <w:rFonts w:ascii="宋体" w:eastAsia="宋体" w:hAnsi="宋体"/>
          <w:sz w:val="28"/>
          <w:szCs w:val="28"/>
        </w:rPr>
      </w:pPr>
      <w:r w:rsidRPr="000B363D">
        <w:rPr>
          <w:rFonts w:ascii="宋体" w:eastAsia="宋体" w:hAnsi="宋体" w:hint="eastAsia"/>
          <w:sz w:val="28"/>
          <w:szCs w:val="28"/>
          <w:highlight w:val="yellow"/>
        </w:rPr>
        <w:t>有可能按净额确认收入：</w:t>
      </w:r>
    </w:p>
    <w:p w14:paraId="4F0A66AF" w14:textId="50AAA9E1" w:rsidR="000E5114" w:rsidRDefault="000B363D" w:rsidP="00A36E9E">
      <w:pPr>
        <w:rPr>
          <w:rFonts w:ascii="宋体" w:eastAsia="宋体" w:hAnsi="宋体"/>
          <w:sz w:val="28"/>
          <w:szCs w:val="28"/>
        </w:rPr>
      </w:pPr>
      <w:r>
        <w:rPr>
          <w:rFonts w:ascii="宋体" w:eastAsia="宋体" w:hAnsi="宋体" w:hint="eastAsia"/>
          <w:sz w:val="28"/>
          <w:szCs w:val="28"/>
        </w:rPr>
        <w:t>实务工作中，有些建造业是把工程承包下来，然后整个工程发包出去，做为中间商赚差价的。</w:t>
      </w:r>
    </w:p>
    <w:p w14:paraId="1D6D3C1A" w14:textId="77777777" w:rsidR="000E5114" w:rsidRDefault="000E5114" w:rsidP="00A36E9E">
      <w:pPr>
        <w:rPr>
          <w:rFonts w:ascii="宋体" w:eastAsia="宋体" w:hAnsi="宋体"/>
          <w:sz w:val="28"/>
          <w:szCs w:val="28"/>
        </w:rPr>
      </w:pPr>
    </w:p>
    <w:p w14:paraId="290429C0" w14:textId="77777777" w:rsidR="00F00B08" w:rsidRPr="00E72C8A" w:rsidRDefault="00F00B08" w:rsidP="00A36E9E">
      <w:pPr>
        <w:rPr>
          <w:rFonts w:ascii="宋体" w:eastAsia="宋体" w:hAnsi="宋体"/>
          <w:sz w:val="28"/>
          <w:szCs w:val="28"/>
        </w:rPr>
      </w:pPr>
    </w:p>
    <w:p w14:paraId="045AA166" w14:textId="2A08C798" w:rsidR="00A36E9E" w:rsidRPr="00E72C8A" w:rsidRDefault="00A36E9E" w:rsidP="00A36E9E">
      <w:pPr>
        <w:rPr>
          <w:rFonts w:ascii="宋体" w:eastAsia="宋体" w:hAnsi="宋体"/>
          <w:sz w:val="28"/>
          <w:szCs w:val="28"/>
        </w:rPr>
      </w:pPr>
      <w:r w:rsidRPr="00F00B08">
        <w:rPr>
          <w:rFonts w:ascii="宋体" w:eastAsia="宋体" w:hAnsi="宋体"/>
          <w:sz w:val="28"/>
          <w:szCs w:val="28"/>
          <w:highlight w:val="yellow"/>
        </w:rPr>
        <w:t>3、房产业</w:t>
      </w:r>
    </w:p>
    <w:p w14:paraId="44C560F4" w14:textId="77777777" w:rsidR="00A36E9E" w:rsidRPr="00E72C8A" w:rsidRDefault="00A36E9E" w:rsidP="00A36E9E">
      <w:pPr>
        <w:rPr>
          <w:rFonts w:ascii="宋体" w:eastAsia="宋体" w:hAnsi="宋体"/>
          <w:sz w:val="28"/>
          <w:szCs w:val="28"/>
        </w:rPr>
      </w:pPr>
      <w:r w:rsidRPr="00E72C8A">
        <w:rPr>
          <w:rFonts w:ascii="宋体" w:eastAsia="宋体" w:hAnsi="宋体" w:hint="eastAsia"/>
          <w:sz w:val="28"/>
          <w:szCs w:val="28"/>
        </w:rPr>
        <w:t>房产业一般是以交钥匙为收入确认时点。</w:t>
      </w:r>
    </w:p>
    <w:p w14:paraId="4F8E6455" w14:textId="77777777" w:rsidR="00A36E9E" w:rsidRPr="00E72C8A" w:rsidRDefault="00A36E9E" w:rsidP="00A36E9E">
      <w:pPr>
        <w:rPr>
          <w:rFonts w:ascii="宋体" w:eastAsia="宋体" w:hAnsi="宋体"/>
          <w:sz w:val="28"/>
          <w:szCs w:val="28"/>
        </w:rPr>
      </w:pPr>
      <w:r w:rsidRPr="00E72C8A">
        <w:rPr>
          <w:rFonts w:ascii="宋体" w:eastAsia="宋体" w:hAnsi="宋体" w:hint="eastAsia"/>
          <w:sz w:val="28"/>
          <w:szCs w:val="28"/>
        </w:rPr>
        <w:t>前两年，某房地产公司来了波骚操作，按照时段确认收入，在国内外引起巨大反响。那些牛逼的人竟然能把准则按在地上摩擦。也就那些人敢这么玩，其他公司还是得老老实实地按照传统的方式来。</w:t>
      </w:r>
    </w:p>
    <w:p w14:paraId="24ABFF53" w14:textId="77777777" w:rsidR="00A36E9E" w:rsidRPr="00E72C8A" w:rsidRDefault="00A36E9E" w:rsidP="00A36E9E">
      <w:pPr>
        <w:rPr>
          <w:rFonts w:ascii="宋体" w:eastAsia="宋体" w:hAnsi="宋体"/>
          <w:sz w:val="28"/>
          <w:szCs w:val="28"/>
        </w:rPr>
      </w:pPr>
    </w:p>
    <w:p w14:paraId="756EE2F3" w14:textId="77777777" w:rsidR="00A36E9E" w:rsidRPr="00E72C8A" w:rsidRDefault="00A36E9E" w:rsidP="00A36E9E">
      <w:pPr>
        <w:rPr>
          <w:rFonts w:ascii="宋体" w:eastAsia="宋体" w:hAnsi="宋体"/>
          <w:sz w:val="28"/>
          <w:szCs w:val="28"/>
        </w:rPr>
      </w:pPr>
      <w:r w:rsidRPr="00E72C8A">
        <w:rPr>
          <w:rFonts w:ascii="宋体" w:eastAsia="宋体" w:hAnsi="宋体"/>
          <w:sz w:val="28"/>
          <w:szCs w:val="28"/>
        </w:rPr>
        <w:t xml:space="preserve"> </w:t>
      </w:r>
    </w:p>
    <w:p w14:paraId="3A056F47" w14:textId="77777777" w:rsidR="00A36E9E" w:rsidRPr="00E72C8A" w:rsidRDefault="00A36E9E" w:rsidP="00A36E9E">
      <w:pPr>
        <w:rPr>
          <w:rFonts w:ascii="宋体" w:eastAsia="宋体" w:hAnsi="宋体"/>
          <w:sz w:val="28"/>
          <w:szCs w:val="28"/>
        </w:rPr>
      </w:pPr>
    </w:p>
    <w:p w14:paraId="20B593EB" w14:textId="7D6E343E" w:rsidR="000B62A2" w:rsidRDefault="00A36E9E" w:rsidP="00A36E9E">
      <w:pPr>
        <w:rPr>
          <w:rFonts w:ascii="宋体" w:eastAsia="宋体" w:hAnsi="宋体"/>
          <w:sz w:val="28"/>
          <w:szCs w:val="28"/>
        </w:rPr>
      </w:pPr>
      <w:r w:rsidRPr="007361F8">
        <w:rPr>
          <w:rFonts w:ascii="宋体" w:eastAsia="宋体" w:hAnsi="宋体"/>
          <w:sz w:val="28"/>
          <w:szCs w:val="28"/>
          <w:highlight w:val="yellow"/>
        </w:rPr>
        <w:t>4、</w:t>
      </w:r>
      <w:r w:rsidR="000B62A2" w:rsidRPr="007361F8">
        <w:rPr>
          <w:rFonts w:ascii="宋体" w:eastAsia="宋体" w:hAnsi="宋体" w:hint="eastAsia"/>
          <w:sz w:val="28"/>
          <w:szCs w:val="28"/>
          <w:highlight w:val="yellow"/>
        </w:rPr>
        <w:t>物业</w:t>
      </w:r>
      <w:r w:rsidR="007361F8">
        <w:rPr>
          <w:rFonts w:ascii="宋体" w:eastAsia="宋体" w:hAnsi="宋体" w:hint="eastAsia"/>
          <w:sz w:val="28"/>
          <w:szCs w:val="28"/>
          <w:highlight w:val="yellow"/>
        </w:rPr>
        <w:t>管理</w:t>
      </w:r>
    </w:p>
    <w:p w14:paraId="03544D65" w14:textId="125EF070" w:rsidR="000B62A2" w:rsidRDefault="00152414" w:rsidP="00A36E9E">
      <w:pPr>
        <w:rPr>
          <w:rFonts w:ascii="宋体" w:eastAsia="宋体" w:hAnsi="宋体"/>
          <w:sz w:val="28"/>
          <w:szCs w:val="28"/>
        </w:rPr>
      </w:pPr>
      <w:r>
        <w:rPr>
          <w:rFonts w:ascii="宋体" w:eastAsia="宋体" w:hAnsi="宋体" w:hint="eastAsia"/>
          <w:sz w:val="28"/>
          <w:szCs w:val="28"/>
        </w:rPr>
        <w:t>物业有</w:t>
      </w:r>
      <w:r w:rsidR="00906C2F">
        <w:rPr>
          <w:rFonts w:ascii="宋体" w:eastAsia="宋体" w:hAnsi="宋体" w:hint="eastAsia"/>
          <w:sz w:val="28"/>
          <w:szCs w:val="28"/>
        </w:rPr>
        <w:t>“包干制”和“酬金制”</w:t>
      </w:r>
    </w:p>
    <w:p w14:paraId="6A6707DB" w14:textId="77777777" w:rsidR="00906C2F" w:rsidRDefault="00906C2F" w:rsidP="00906C2F">
      <w:pPr>
        <w:rPr>
          <w:rFonts w:ascii="宋体" w:eastAsia="宋体" w:hAnsi="宋体"/>
          <w:sz w:val="28"/>
          <w:szCs w:val="28"/>
        </w:rPr>
      </w:pPr>
    </w:p>
    <w:p w14:paraId="1FCBF2DD" w14:textId="5F3AB60D" w:rsidR="00906C2F" w:rsidRPr="00906C2F" w:rsidRDefault="00906C2F" w:rsidP="00906C2F">
      <w:pPr>
        <w:rPr>
          <w:rFonts w:ascii="宋体" w:eastAsia="宋体" w:hAnsi="宋体"/>
          <w:sz w:val="28"/>
          <w:szCs w:val="28"/>
        </w:rPr>
      </w:pPr>
      <w:r w:rsidRPr="00906C2F">
        <w:rPr>
          <w:rFonts w:ascii="宋体" w:eastAsia="宋体" w:hAnsi="宋体" w:hint="eastAsia"/>
          <w:sz w:val="28"/>
          <w:szCs w:val="28"/>
        </w:rPr>
        <w:t>包干制：由业主向物业管理企业支付固定物业服务费用，盈余或者亏损均由物业管理企业享有或者承担</w:t>
      </w:r>
    </w:p>
    <w:p w14:paraId="6E30C5B9" w14:textId="77777777" w:rsidR="00906C2F" w:rsidRPr="00906C2F" w:rsidRDefault="00906C2F" w:rsidP="00906C2F">
      <w:pPr>
        <w:rPr>
          <w:rFonts w:ascii="宋体" w:eastAsia="宋体" w:hAnsi="宋体"/>
          <w:sz w:val="28"/>
          <w:szCs w:val="28"/>
        </w:rPr>
      </w:pPr>
    </w:p>
    <w:p w14:paraId="60CFCF62" w14:textId="601E484F" w:rsidR="000B62A2" w:rsidRPr="00906C2F" w:rsidRDefault="00906C2F" w:rsidP="00906C2F">
      <w:pPr>
        <w:rPr>
          <w:rFonts w:ascii="宋体" w:eastAsia="宋体" w:hAnsi="宋体"/>
          <w:sz w:val="28"/>
          <w:szCs w:val="28"/>
        </w:rPr>
      </w:pPr>
      <w:r w:rsidRPr="00906C2F">
        <w:rPr>
          <w:rFonts w:ascii="宋体" w:eastAsia="宋体" w:hAnsi="宋体" w:hint="eastAsia"/>
          <w:sz w:val="28"/>
          <w:szCs w:val="28"/>
        </w:rPr>
        <w:t>酬金制：在预收的物业服务资金中，按约定比例或者约定数额，提取酬金支付给物业管理企业，其余全部用于物业服务合同约定的支出，结余或者不足均由业主享有或者承担</w:t>
      </w:r>
    </w:p>
    <w:p w14:paraId="7341F805" w14:textId="0DA5556C" w:rsidR="00906C2F" w:rsidRDefault="00906C2F" w:rsidP="00A36E9E">
      <w:pPr>
        <w:rPr>
          <w:rFonts w:ascii="宋体" w:eastAsia="宋体" w:hAnsi="宋体"/>
          <w:sz w:val="28"/>
          <w:szCs w:val="28"/>
        </w:rPr>
      </w:pPr>
    </w:p>
    <w:p w14:paraId="1ACAC330" w14:textId="0A5D9E66" w:rsidR="00906C2F" w:rsidRDefault="00A83A48" w:rsidP="00A36E9E">
      <w:pPr>
        <w:rPr>
          <w:rFonts w:ascii="宋体" w:eastAsia="宋体" w:hAnsi="宋体"/>
          <w:sz w:val="28"/>
          <w:szCs w:val="28"/>
        </w:rPr>
      </w:pPr>
      <w:r>
        <w:rPr>
          <w:rFonts w:ascii="宋体" w:eastAsia="宋体" w:hAnsi="宋体" w:hint="eastAsia"/>
          <w:sz w:val="28"/>
          <w:szCs w:val="28"/>
        </w:rPr>
        <w:t>对于包干制，企业可以把物业公司纳入合并报表。对于酬金制，企业不可以把物业公司纳入合并报表，</w:t>
      </w:r>
      <w:r w:rsidR="00EB4105">
        <w:rPr>
          <w:rFonts w:ascii="宋体" w:eastAsia="宋体" w:hAnsi="宋体" w:hint="eastAsia"/>
          <w:sz w:val="28"/>
          <w:szCs w:val="28"/>
        </w:rPr>
        <w:t>只能按一定的比例确认收入。</w:t>
      </w:r>
    </w:p>
    <w:p w14:paraId="4492599D" w14:textId="3D84BC78" w:rsidR="00712D24" w:rsidRDefault="00712D24" w:rsidP="00A36E9E">
      <w:pPr>
        <w:rPr>
          <w:rFonts w:ascii="宋体" w:eastAsia="宋体" w:hAnsi="宋体"/>
          <w:sz w:val="28"/>
          <w:szCs w:val="28"/>
        </w:rPr>
      </w:pPr>
    </w:p>
    <w:p w14:paraId="283F18AB" w14:textId="599368E6" w:rsidR="00712D24" w:rsidRDefault="00712D24" w:rsidP="00A36E9E">
      <w:pPr>
        <w:rPr>
          <w:rFonts w:ascii="宋体" w:eastAsia="宋体" w:hAnsi="宋体"/>
          <w:sz w:val="28"/>
          <w:szCs w:val="28"/>
        </w:rPr>
      </w:pPr>
      <w:r>
        <w:rPr>
          <w:rFonts w:ascii="宋体" w:eastAsia="宋体" w:hAnsi="宋体" w:hint="eastAsia"/>
          <w:sz w:val="28"/>
          <w:szCs w:val="28"/>
        </w:rPr>
        <w:t>所以我们在做物业企业审计的时候，最重要的就是区分它们有多少包干制的，有多少酬金制的，防止他们把酬金制的公司纳入合并报表中。</w:t>
      </w:r>
    </w:p>
    <w:p w14:paraId="33817439" w14:textId="77777777" w:rsidR="00906C2F" w:rsidRDefault="00906C2F" w:rsidP="00A36E9E">
      <w:pPr>
        <w:rPr>
          <w:rFonts w:ascii="宋体" w:eastAsia="宋体" w:hAnsi="宋体"/>
          <w:sz w:val="28"/>
          <w:szCs w:val="28"/>
        </w:rPr>
      </w:pPr>
    </w:p>
    <w:p w14:paraId="7D8AB8F4" w14:textId="5429C0A1" w:rsidR="00A36E9E" w:rsidRPr="00E72C8A" w:rsidRDefault="00A36E9E" w:rsidP="00A36E9E">
      <w:pPr>
        <w:rPr>
          <w:rFonts w:ascii="宋体" w:eastAsia="宋体" w:hAnsi="宋体"/>
          <w:sz w:val="28"/>
          <w:szCs w:val="28"/>
        </w:rPr>
      </w:pPr>
      <w:r w:rsidRPr="00E72C8A">
        <w:rPr>
          <w:rFonts w:ascii="宋体" w:eastAsia="宋体" w:hAnsi="宋体"/>
          <w:sz w:val="28"/>
          <w:szCs w:val="28"/>
        </w:rPr>
        <w:t>至于其他行业，如餐饮业、酒店业、租赁业、互联网行业等，就不一一讲解了，万变不离其宗，根据准则的定义来就行。</w:t>
      </w:r>
    </w:p>
    <w:p w14:paraId="4DE65164" w14:textId="77777777" w:rsidR="00A36E9E" w:rsidRPr="00E72C8A" w:rsidRDefault="00A36E9E" w:rsidP="00A36E9E">
      <w:pPr>
        <w:rPr>
          <w:rFonts w:ascii="宋体" w:eastAsia="宋体" w:hAnsi="宋体"/>
          <w:sz w:val="28"/>
          <w:szCs w:val="28"/>
        </w:rPr>
      </w:pPr>
    </w:p>
    <w:p w14:paraId="3BDCCC23" w14:textId="77777777" w:rsidR="00A36E9E" w:rsidRPr="00E72C8A" w:rsidRDefault="00A36E9E" w:rsidP="00A36E9E">
      <w:pPr>
        <w:rPr>
          <w:rFonts w:ascii="宋体" w:eastAsia="宋体" w:hAnsi="宋体"/>
          <w:sz w:val="28"/>
          <w:szCs w:val="28"/>
        </w:rPr>
      </w:pPr>
      <w:r w:rsidRPr="00E72C8A">
        <w:rPr>
          <w:rFonts w:ascii="宋体" w:eastAsia="宋体" w:hAnsi="宋体" w:hint="eastAsia"/>
          <w:sz w:val="28"/>
          <w:szCs w:val="28"/>
        </w:rPr>
        <w:t>如果大家接触到新的业务，不知道在哪个时点确认收入，不妨找一下同行业上市公司，它们的年报会讲什么时点确认收入，如果年报的不够详细，那招股说明书上面的肯定很详细。</w:t>
      </w:r>
    </w:p>
    <w:p w14:paraId="20901CF4" w14:textId="77777777" w:rsidR="00A36E9E" w:rsidRPr="00E72C8A" w:rsidRDefault="00A36E9E" w:rsidP="00A36E9E">
      <w:pPr>
        <w:rPr>
          <w:rFonts w:ascii="宋体" w:eastAsia="宋体" w:hAnsi="宋体"/>
          <w:sz w:val="28"/>
          <w:szCs w:val="28"/>
        </w:rPr>
      </w:pPr>
    </w:p>
    <w:p w14:paraId="246315AB" w14:textId="219D63EB" w:rsidR="007B702F" w:rsidRPr="00E72C8A" w:rsidRDefault="007B702F" w:rsidP="007B702F">
      <w:pPr>
        <w:pStyle w:val="2"/>
      </w:pPr>
      <w:bookmarkStart w:id="121" w:name="_Toc123761574"/>
      <w:r>
        <w:rPr>
          <w:rFonts w:hint="eastAsia"/>
        </w:rPr>
        <w:t>内控</w:t>
      </w:r>
      <w:bookmarkEnd w:id="121"/>
    </w:p>
    <w:p w14:paraId="16FB690C" w14:textId="48FD2E8F" w:rsidR="00E72C8A" w:rsidRPr="00E72C8A" w:rsidRDefault="00E72C8A" w:rsidP="00E72C8A">
      <w:pPr>
        <w:rPr>
          <w:rFonts w:ascii="宋体" w:eastAsia="宋体" w:hAnsi="宋体"/>
          <w:sz w:val="28"/>
          <w:szCs w:val="28"/>
        </w:rPr>
      </w:pPr>
      <w:r w:rsidRPr="00E72C8A">
        <w:rPr>
          <w:rFonts w:ascii="宋体" w:eastAsia="宋体" w:hAnsi="宋体" w:hint="eastAsia"/>
          <w:sz w:val="28"/>
          <w:szCs w:val="28"/>
        </w:rPr>
        <w:t>说到内控，</w:t>
      </w:r>
      <w:r w:rsidR="00F91C47">
        <w:rPr>
          <w:rFonts w:ascii="宋体" w:eastAsia="宋体" w:hAnsi="宋体" w:hint="eastAsia"/>
          <w:sz w:val="28"/>
          <w:szCs w:val="28"/>
        </w:rPr>
        <w:t>我们很容易想到</w:t>
      </w:r>
      <w:r w:rsidRPr="00E72C8A">
        <w:rPr>
          <w:rFonts w:ascii="宋体" w:eastAsia="宋体" w:hAnsi="宋体" w:hint="eastAsia"/>
          <w:sz w:val="28"/>
          <w:szCs w:val="28"/>
        </w:rPr>
        <w:t>三个字：“放飞机”。</w:t>
      </w:r>
    </w:p>
    <w:p w14:paraId="72931383" w14:textId="77777777" w:rsidR="00D4450C" w:rsidRDefault="00D4450C" w:rsidP="00E72C8A">
      <w:pPr>
        <w:rPr>
          <w:rFonts w:ascii="宋体" w:eastAsia="宋体" w:hAnsi="宋体"/>
          <w:sz w:val="28"/>
          <w:szCs w:val="28"/>
        </w:rPr>
      </w:pPr>
    </w:p>
    <w:p w14:paraId="0CA489BD" w14:textId="04708201" w:rsidR="00E72C8A" w:rsidRPr="00E72C8A" w:rsidRDefault="00E72C8A" w:rsidP="00E72C8A">
      <w:pPr>
        <w:rPr>
          <w:rFonts w:ascii="宋体" w:eastAsia="宋体" w:hAnsi="宋体"/>
          <w:sz w:val="28"/>
          <w:szCs w:val="28"/>
        </w:rPr>
      </w:pPr>
      <w:r w:rsidRPr="00E72C8A">
        <w:rPr>
          <w:rFonts w:ascii="宋体" w:eastAsia="宋体" w:hAnsi="宋体" w:hint="eastAsia"/>
          <w:sz w:val="28"/>
          <w:szCs w:val="28"/>
        </w:rPr>
        <w:t>其实，质控在检查内控底稿的时候，不关心你做得怎么样，只关心你做没做。如果做了，一般都不会为难你，如果没做，质控可能就要你补了。内控底稿，</w:t>
      </w:r>
      <w:r w:rsidR="003F3550">
        <w:rPr>
          <w:rFonts w:ascii="宋体" w:eastAsia="宋体" w:hAnsi="宋体" w:hint="eastAsia"/>
          <w:sz w:val="28"/>
          <w:szCs w:val="28"/>
        </w:rPr>
        <w:t>大多数情况下</w:t>
      </w:r>
      <w:r w:rsidRPr="00E72C8A">
        <w:rPr>
          <w:rFonts w:ascii="宋体" w:eastAsia="宋体" w:hAnsi="宋体" w:hint="eastAsia"/>
          <w:sz w:val="28"/>
          <w:szCs w:val="28"/>
        </w:rPr>
        <w:t>是个形式而已。</w:t>
      </w:r>
    </w:p>
    <w:p w14:paraId="63BF1F3A" w14:textId="77777777" w:rsidR="0000365D" w:rsidRDefault="00E72C8A" w:rsidP="00E72C8A">
      <w:pPr>
        <w:rPr>
          <w:rFonts w:ascii="宋体" w:eastAsia="宋体" w:hAnsi="宋体"/>
          <w:sz w:val="28"/>
          <w:szCs w:val="28"/>
        </w:rPr>
      </w:pPr>
      <w:r w:rsidRPr="00E72C8A">
        <w:rPr>
          <w:rFonts w:ascii="宋体" w:eastAsia="宋体" w:hAnsi="宋体" w:hint="eastAsia"/>
          <w:sz w:val="28"/>
          <w:szCs w:val="28"/>
        </w:rPr>
        <w:t>内控的作用是防止和发现错报。理论上，如果内控有效，我们做的实质性工作就少。实际上，无论内控是否有效，我们做的实质性工作都是那么多，要不然会被质控</w:t>
      </w:r>
      <w:r w:rsidRPr="00E72C8A">
        <w:rPr>
          <w:rFonts w:ascii="宋体" w:eastAsia="宋体" w:hAnsi="宋体"/>
          <w:sz w:val="28"/>
          <w:szCs w:val="28"/>
        </w:rPr>
        <w:t>Q死的。</w:t>
      </w:r>
    </w:p>
    <w:p w14:paraId="2562B976" w14:textId="5BCD082A" w:rsidR="00E72C8A" w:rsidRPr="00E72C8A" w:rsidRDefault="00E72C8A" w:rsidP="00E72C8A">
      <w:pPr>
        <w:rPr>
          <w:rFonts w:ascii="宋体" w:eastAsia="宋体" w:hAnsi="宋体"/>
          <w:sz w:val="28"/>
          <w:szCs w:val="28"/>
        </w:rPr>
      </w:pPr>
      <w:r w:rsidRPr="00E72C8A">
        <w:rPr>
          <w:rFonts w:ascii="宋体" w:eastAsia="宋体" w:hAnsi="宋体"/>
          <w:sz w:val="28"/>
          <w:szCs w:val="28"/>
        </w:rPr>
        <w:t>既然实务中不能通过测试内控的有效性来减少实质性工作，大多数事务所就不关心内控底稿了。当然，不排除某些牛逼的事务所能通过测试内控有效来减少实质性程序的。</w:t>
      </w:r>
    </w:p>
    <w:p w14:paraId="2E378FF8" w14:textId="77777777" w:rsidR="00E72C8A" w:rsidRPr="00E72C8A" w:rsidRDefault="00E72C8A" w:rsidP="00E72C8A">
      <w:pPr>
        <w:rPr>
          <w:rFonts w:ascii="宋体" w:eastAsia="宋体" w:hAnsi="宋体"/>
          <w:sz w:val="28"/>
          <w:szCs w:val="28"/>
        </w:rPr>
      </w:pPr>
      <w:r w:rsidRPr="00E72C8A">
        <w:rPr>
          <w:rFonts w:ascii="宋体" w:eastAsia="宋体" w:hAnsi="宋体" w:hint="eastAsia"/>
          <w:sz w:val="28"/>
          <w:szCs w:val="28"/>
        </w:rPr>
        <w:t>但是，内控底稿放飞机，并不等于不管内控，了解内控是必须要做的。如果不了解内控，不知道企业是怎么操作的，我们后面做实质性程序的时候就是抓瞎。</w:t>
      </w:r>
    </w:p>
    <w:p w14:paraId="3F597C8E" w14:textId="77777777" w:rsidR="00E72C8A" w:rsidRPr="00E72C8A" w:rsidRDefault="00E72C8A" w:rsidP="00E72C8A">
      <w:pPr>
        <w:rPr>
          <w:rFonts w:ascii="宋体" w:eastAsia="宋体" w:hAnsi="宋体"/>
          <w:sz w:val="28"/>
          <w:szCs w:val="28"/>
        </w:rPr>
      </w:pPr>
      <w:r w:rsidRPr="00E72C8A">
        <w:rPr>
          <w:rFonts w:ascii="宋体" w:eastAsia="宋体" w:hAnsi="宋体" w:hint="eastAsia"/>
          <w:sz w:val="28"/>
          <w:szCs w:val="28"/>
        </w:rPr>
        <w:t>下面我将从了解内控、评价内控、内控测试这三个步骤来讲解。</w:t>
      </w:r>
    </w:p>
    <w:p w14:paraId="71308C77" w14:textId="0E94CADA" w:rsidR="00E72C8A" w:rsidRPr="00E72C8A" w:rsidRDefault="00E72C8A" w:rsidP="00E72C8A">
      <w:pPr>
        <w:rPr>
          <w:rFonts w:ascii="宋体" w:eastAsia="宋体" w:hAnsi="宋体"/>
          <w:sz w:val="28"/>
          <w:szCs w:val="28"/>
        </w:rPr>
      </w:pPr>
    </w:p>
    <w:p w14:paraId="6E89921D" w14:textId="36AD9617" w:rsidR="00E72C8A" w:rsidRPr="00E72C8A" w:rsidRDefault="00091A60" w:rsidP="00091A60">
      <w:pPr>
        <w:pStyle w:val="3"/>
      </w:pPr>
      <w:bookmarkStart w:id="122" w:name="_Toc123761575"/>
      <w:r>
        <w:rPr>
          <w:rFonts w:hint="eastAsia"/>
        </w:rPr>
        <w:lastRenderedPageBreak/>
        <w:t>1、</w:t>
      </w:r>
      <w:r w:rsidR="00E72C8A" w:rsidRPr="00E72C8A">
        <w:t>了解内控</w:t>
      </w:r>
      <w:bookmarkEnd w:id="122"/>
    </w:p>
    <w:p w14:paraId="22ACC339" w14:textId="77777777" w:rsidR="00E72C8A" w:rsidRPr="00E72C8A" w:rsidRDefault="00E72C8A" w:rsidP="00E72C8A">
      <w:pPr>
        <w:rPr>
          <w:rFonts w:ascii="宋体" w:eastAsia="宋体" w:hAnsi="宋体"/>
          <w:sz w:val="28"/>
          <w:szCs w:val="28"/>
        </w:rPr>
      </w:pPr>
      <w:r w:rsidRPr="00E72C8A">
        <w:rPr>
          <w:rFonts w:ascii="宋体" w:eastAsia="宋体" w:hAnsi="宋体" w:hint="eastAsia"/>
          <w:sz w:val="28"/>
          <w:szCs w:val="28"/>
        </w:rPr>
        <w:t>了解内控，就是了解企业有哪些内控。</w:t>
      </w:r>
    </w:p>
    <w:p w14:paraId="7821EB49" w14:textId="361DEA75" w:rsidR="00E72C8A" w:rsidRPr="00E72C8A" w:rsidRDefault="00E72C8A" w:rsidP="00E72C8A">
      <w:pPr>
        <w:rPr>
          <w:rFonts w:ascii="宋体" w:eastAsia="宋体" w:hAnsi="宋体"/>
          <w:sz w:val="28"/>
          <w:szCs w:val="28"/>
        </w:rPr>
      </w:pPr>
      <w:r w:rsidRPr="00E72C8A">
        <w:rPr>
          <w:rFonts w:ascii="宋体" w:eastAsia="宋体" w:hAnsi="宋体" w:hint="eastAsia"/>
          <w:sz w:val="28"/>
          <w:szCs w:val="28"/>
        </w:rPr>
        <w:t>如果企业有内控手册，我们把他们的内控手册拿过来就行了。因为内控手册往往是事务所帮他们弄的，格式、内容、思路，咱们一看就明白。</w:t>
      </w:r>
    </w:p>
    <w:p w14:paraId="63E0FD1B" w14:textId="77777777" w:rsidR="00E72C8A" w:rsidRPr="00E72C8A" w:rsidRDefault="00E72C8A" w:rsidP="00E72C8A">
      <w:pPr>
        <w:rPr>
          <w:rFonts w:ascii="宋体" w:eastAsia="宋体" w:hAnsi="宋体"/>
          <w:sz w:val="28"/>
          <w:szCs w:val="28"/>
        </w:rPr>
      </w:pPr>
      <w:r w:rsidRPr="00E72C8A">
        <w:rPr>
          <w:rFonts w:ascii="宋体" w:eastAsia="宋体" w:hAnsi="宋体" w:hint="eastAsia"/>
          <w:sz w:val="28"/>
          <w:szCs w:val="28"/>
        </w:rPr>
        <w:t>如果企业没有内控手册，就只能把他们相关部门的经理给抓过来，挨个挨个问题问，问清楚之后，再整理成文字。比如咱们做收入底稿的，就要做销售与收款循环的内控，就要把销售经理抓来问问。</w:t>
      </w:r>
    </w:p>
    <w:p w14:paraId="2A1831A8" w14:textId="77777777" w:rsidR="00E72C8A" w:rsidRPr="00E72C8A" w:rsidRDefault="00E72C8A" w:rsidP="00E72C8A">
      <w:pPr>
        <w:rPr>
          <w:rFonts w:ascii="宋体" w:eastAsia="宋体" w:hAnsi="宋体"/>
          <w:sz w:val="28"/>
          <w:szCs w:val="28"/>
        </w:rPr>
      </w:pPr>
      <w:r w:rsidRPr="00E72C8A">
        <w:rPr>
          <w:rFonts w:ascii="宋体" w:eastAsia="宋体" w:hAnsi="宋体" w:hint="eastAsia"/>
          <w:sz w:val="28"/>
          <w:szCs w:val="28"/>
        </w:rPr>
        <w:t>除了问销售经理之外，我们还可以把他们的销售人员抓过来单独问一下，不要销售经理在场，单独问销售人员，经理在场的话，销售人员肯定不敢说太多。如果企业一旦有问题，他俩回答口径会不一致的，我们再从这些不一致的地方顺藤摸瓜，看看能不能找出端倪。</w:t>
      </w:r>
    </w:p>
    <w:p w14:paraId="19B382E7" w14:textId="77777777" w:rsidR="00E72C8A" w:rsidRPr="00E72C8A" w:rsidRDefault="00E72C8A" w:rsidP="00E72C8A">
      <w:pPr>
        <w:rPr>
          <w:rFonts w:ascii="宋体" w:eastAsia="宋体" w:hAnsi="宋体"/>
          <w:sz w:val="28"/>
          <w:szCs w:val="28"/>
        </w:rPr>
      </w:pPr>
      <w:r w:rsidRPr="00E72C8A">
        <w:rPr>
          <w:rFonts w:ascii="宋体" w:eastAsia="宋体" w:hAnsi="宋体" w:hint="eastAsia"/>
          <w:sz w:val="28"/>
          <w:szCs w:val="28"/>
        </w:rPr>
        <w:t>企业的人员并非铁板一块，当我们单独跟销售人员在一起，销售人员有可能跟我们爆料的。小哥问过一个小姐姐，从你做审计到现在，你是怎样发现企业问题的？</w:t>
      </w:r>
    </w:p>
    <w:p w14:paraId="2F9055CD" w14:textId="77777777" w:rsidR="00E72C8A" w:rsidRPr="00E72C8A" w:rsidRDefault="00E72C8A" w:rsidP="00E72C8A">
      <w:pPr>
        <w:rPr>
          <w:rFonts w:ascii="宋体" w:eastAsia="宋体" w:hAnsi="宋体"/>
          <w:sz w:val="28"/>
          <w:szCs w:val="28"/>
        </w:rPr>
      </w:pPr>
      <w:r w:rsidRPr="00E72C8A">
        <w:rPr>
          <w:rFonts w:ascii="宋体" w:eastAsia="宋体" w:hAnsi="宋体" w:hint="eastAsia"/>
          <w:sz w:val="28"/>
          <w:szCs w:val="28"/>
        </w:rPr>
        <w:t>她说，找企业的人聊天，各种问，总能问出问题的。</w:t>
      </w:r>
    </w:p>
    <w:p w14:paraId="1C992231" w14:textId="77777777" w:rsidR="00E72C8A" w:rsidRPr="00E72C8A" w:rsidRDefault="00E72C8A" w:rsidP="00E72C8A">
      <w:pPr>
        <w:rPr>
          <w:rFonts w:ascii="宋体" w:eastAsia="宋体" w:hAnsi="宋体"/>
          <w:sz w:val="28"/>
          <w:szCs w:val="28"/>
        </w:rPr>
      </w:pPr>
      <w:r w:rsidRPr="00E72C8A">
        <w:rPr>
          <w:rFonts w:ascii="宋体" w:eastAsia="宋体" w:hAnsi="宋体" w:hint="eastAsia"/>
          <w:sz w:val="28"/>
          <w:szCs w:val="28"/>
        </w:rPr>
        <w:t>她举了个例子，某个</w:t>
      </w:r>
      <w:r w:rsidRPr="00E72C8A">
        <w:rPr>
          <w:rFonts w:ascii="宋体" w:eastAsia="宋体" w:hAnsi="宋体"/>
          <w:sz w:val="28"/>
          <w:szCs w:val="28"/>
        </w:rPr>
        <w:t>IPO项目，她询问企业的一个普通员工，然后那个员工给她爆大料了，说哪个哪个是造假的，怎么造的假。然后小姐姐一查，还真的是造假。然后这个IPO项目就黄了，各回各家，各找各妈。</w:t>
      </w:r>
    </w:p>
    <w:p w14:paraId="20E2D629" w14:textId="77777777" w:rsidR="0000365D" w:rsidRDefault="0000365D" w:rsidP="00E72C8A">
      <w:pPr>
        <w:rPr>
          <w:rFonts w:ascii="宋体" w:eastAsia="宋体" w:hAnsi="宋体"/>
          <w:sz w:val="28"/>
          <w:szCs w:val="28"/>
        </w:rPr>
      </w:pPr>
    </w:p>
    <w:p w14:paraId="0B7A7FE4" w14:textId="59D8B914" w:rsidR="00E72C8A" w:rsidRDefault="00E72C8A" w:rsidP="00E72C8A">
      <w:pPr>
        <w:rPr>
          <w:rFonts w:ascii="宋体" w:eastAsia="宋体" w:hAnsi="宋体"/>
          <w:sz w:val="28"/>
          <w:szCs w:val="28"/>
        </w:rPr>
      </w:pPr>
      <w:r w:rsidRPr="00E72C8A">
        <w:rPr>
          <w:rFonts w:ascii="宋体" w:eastAsia="宋体" w:hAnsi="宋体" w:hint="eastAsia"/>
          <w:sz w:val="28"/>
          <w:szCs w:val="28"/>
        </w:rPr>
        <w:t>所以，做审计的时候，不要只问部门经理，他们是公司的</w:t>
      </w:r>
      <w:r w:rsidR="00EF4BDE">
        <w:rPr>
          <w:rFonts w:ascii="宋体" w:eastAsia="宋体" w:hAnsi="宋体" w:hint="eastAsia"/>
          <w:sz w:val="28"/>
          <w:szCs w:val="28"/>
        </w:rPr>
        <w:t>受益</w:t>
      </w:r>
      <w:r w:rsidRPr="00E72C8A">
        <w:rPr>
          <w:rFonts w:ascii="宋体" w:eastAsia="宋体" w:hAnsi="宋体" w:hint="eastAsia"/>
          <w:sz w:val="28"/>
          <w:szCs w:val="28"/>
        </w:rPr>
        <w:t>者，肯定会帮公司打掩护。底层员工，往往是被压榨的，他们很可能给我们爆料。</w:t>
      </w:r>
    </w:p>
    <w:p w14:paraId="131D1908" w14:textId="77777777" w:rsidR="002730CC" w:rsidRPr="00E72C8A" w:rsidRDefault="002730CC" w:rsidP="00E72C8A">
      <w:pPr>
        <w:rPr>
          <w:rFonts w:ascii="宋体" w:eastAsia="宋体" w:hAnsi="宋体"/>
          <w:sz w:val="28"/>
          <w:szCs w:val="28"/>
        </w:rPr>
      </w:pPr>
    </w:p>
    <w:p w14:paraId="5D52D70E" w14:textId="77777777" w:rsidR="00E72C8A" w:rsidRPr="00E72C8A" w:rsidRDefault="00E72C8A" w:rsidP="00E72C8A">
      <w:pPr>
        <w:rPr>
          <w:rFonts w:ascii="宋体" w:eastAsia="宋体" w:hAnsi="宋体"/>
          <w:sz w:val="28"/>
          <w:szCs w:val="28"/>
        </w:rPr>
      </w:pPr>
      <w:r w:rsidRPr="00E72C8A">
        <w:rPr>
          <w:rFonts w:ascii="宋体" w:eastAsia="宋体" w:hAnsi="宋体" w:hint="eastAsia"/>
          <w:sz w:val="28"/>
          <w:szCs w:val="28"/>
        </w:rPr>
        <w:t>销售与收款循环，咱们必须要了解以下</w:t>
      </w:r>
      <w:r w:rsidRPr="00E72C8A">
        <w:rPr>
          <w:rFonts w:ascii="宋体" w:eastAsia="宋体" w:hAnsi="宋体"/>
          <w:sz w:val="28"/>
          <w:szCs w:val="28"/>
        </w:rPr>
        <w:t>4个方面：</w:t>
      </w:r>
    </w:p>
    <w:p w14:paraId="2F44AFCB" w14:textId="38012D7E" w:rsidR="00E72C8A" w:rsidRPr="00E72C8A" w:rsidRDefault="00E72C8A" w:rsidP="00E72C8A">
      <w:pPr>
        <w:rPr>
          <w:rFonts w:ascii="宋体" w:eastAsia="宋体" w:hAnsi="宋体"/>
          <w:sz w:val="28"/>
          <w:szCs w:val="28"/>
        </w:rPr>
      </w:pPr>
      <w:r w:rsidRPr="00E72C8A">
        <w:rPr>
          <w:rFonts w:ascii="宋体" w:eastAsia="宋体" w:hAnsi="宋体" w:hint="eastAsia"/>
          <w:sz w:val="28"/>
          <w:szCs w:val="28"/>
        </w:rPr>
        <w:t>①</w:t>
      </w:r>
      <w:r w:rsidR="003B3C98" w:rsidRPr="003B3C98">
        <w:rPr>
          <w:rFonts w:ascii="宋体" w:eastAsia="宋体" w:hAnsi="宋体" w:hint="eastAsia"/>
          <w:sz w:val="28"/>
          <w:szCs w:val="28"/>
        </w:rPr>
        <w:t>从签订销售合同到确认销售收入的整个流程是怎样的？</w:t>
      </w:r>
    </w:p>
    <w:p w14:paraId="58BBC9A0" w14:textId="58992366" w:rsidR="00E72C8A" w:rsidRDefault="002730CC" w:rsidP="00E72C8A">
      <w:pPr>
        <w:rPr>
          <w:rFonts w:ascii="宋体" w:eastAsia="宋体" w:hAnsi="宋体"/>
          <w:sz w:val="28"/>
          <w:szCs w:val="28"/>
        </w:rPr>
      </w:pPr>
      <w:r>
        <w:rPr>
          <w:rFonts w:ascii="宋体" w:eastAsia="宋体" w:hAnsi="宋体" w:hint="eastAsia"/>
          <w:sz w:val="28"/>
          <w:szCs w:val="28"/>
        </w:rPr>
        <w:t>先叫他们自己描述一下整个流程，看看企业的流程中留下哪些足迹（资料），我们后面就检查这些资料。</w:t>
      </w:r>
    </w:p>
    <w:p w14:paraId="05EFED14" w14:textId="77777777" w:rsidR="00F121AD" w:rsidRPr="00E72C8A" w:rsidRDefault="00F121AD" w:rsidP="00E72C8A">
      <w:pPr>
        <w:rPr>
          <w:rFonts w:ascii="宋体" w:eastAsia="宋体" w:hAnsi="宋体"/>
          <w:sz w:val="28"/>
          <w:szCs w:val="28"/>
        </w:rPr>
      </w:pPr>
    </w:p>
    <w:p w14:paraId="2CC940A2" w14:textId="77777777" w:rsidR="00E72C8A" w:rsidRPr="00E72C8A" w:rsidRDefault="00E72C8A" w:rsidP="00E72C8A">
      <w:pPr>
        <w:rPr>
          <w:rFonts w:ascii="宋体" w:eastAsia="宋体" w:hAnsi="宋体"/>
          <w:sz w:val="28"/>
          <w:szCs w:val="28"/>
        </w:rPr>
      </w:pPr>
      <w:r w:rsidRPr="00E72C8A">
        <w:rPr>
          <w:rFonts w:ascii="宋体" w:eastAsia="宋体" w:hAnsi="宋体" w:hint="eastAsia"/>
          <w:sz w:val="28"/>
          <w:szCs w:val="28"/>
        </w:rPr>
        <w:t>②是否有出库单，出库单是否完整，是否能跟合同或销售订单匹配上。</w:t>
      </w:r>
    </w:p>
    <w:p w14:paraId="16AF46B1" w14:textId="251ECA29" w:rsidR="00E72C8A" w:rsidRDefault="00E72C8A" w:rsidP="00E72C8A">
      <w:pPr>
        <w:rPr>
          <w:rFonts w:ascii="宋体" w:eastAsia="宋体" w:hAnsi="宋体"/>
          <w:sz w:val="28"/>
          <w:szCs w:val="28"/>
        </w:rPr>
      </w:pPr>
      <w:r w:rsidRPr="00E72C8A">
        <w:rPr>
          <w:rFonts w:ascii="宋体" w:eastAsia="宋体" w:hAnsi="宋体" w:hint="eastAsia"/>
          <w:sz w:val="28"/>
          <w:szCs w:val="28"/>
        </w:rPr>
        <w:t>出库单的完整性，有助于我们后面做收入的存在性和完整性。</w:t>
      </w:r>
    </w:p>
    <w:p w14:paraId="293E5D97" w14:textId="77777777" w:rsidR="00F121AD" w:rsidRPr="00E72C8A" w:rsidRDefault="00F121AD" w:rsidP="00E72C8A">
      <w:pPr>
        <w:rPr>
          <w:rFonts w:ascii="宋体" w:eastAsia="宋体" w:hAnsi="宋体"/>
          <w:sz w:val="28"/>
          <w:szCs w:val="28"/>
        </w:rPr>
      </w:pPr>
    </w:p>
    <w:p w14:paraId="48039731" w14:textId="77777777" w:rsidR="00E72C8A" w:rsidRPr="00E72C8A" w:rsidRDefault="00E72C8A" w:rsidP="00E72C8A">
      <w:pPr>
        <w:rPr>
          <w:rFonts w:ascii="宋体" w:eastAsia="宋体" w:hAnsi="宋体"/>
          <w:sz w:val="28"/>
          <w:szCs w:val="28"/>
        </w:rPr>
      </w:pPr>
      <w:r w:rsidRPr="00E72C8A">
        <w:rPr>
          <w:rFonts w:ascii="宋体" w:eastAsia="宋体" w:hAnsi="宋体" w:hint="eastAsia"/>
          <w:sz w:val="28"/>
          <w:szCs w:val="28"/>
        </w:rPr>
        <w:t>③收入确认时点是什么时候？是否有客户签收单（或验收单）？</w:t>
      </w:r>
    </w:p>
    <w:p w14:paraId="175EAF07" w14:textId="7DDDC345" w:rsidR="00E72C8A" w:rsidRDefault="00E72C8A" w:rsidP="00E72C8A">
      <w:pPr>
        <w:rPr>
          <w:rFonts w:ascii="宋体" w:eastAsia="宋体" w:hAnsi="宋体"/>
          <w:sz w:val="28"/>
          <w:szCs w:val="28"/>
        </w:rPr>
      </w:pPr>
      <w:r w:rsidRPr="00E72C8A">
        <w:rPr>
          <w:rFonts w:ascii="宋体" w:eastAsia="宋体" w:hAnsi="宋体" w:hint="eastAsia"/>
          <w:sz w:val="28"/>
          <w:szCs w:val="28"/>
        </w:rPr>
        <w:t>这个是做收入底稿必须了解的。</w:t>
      </w:r>
      <w:r w:rsidR="00F121AD">
        <w:rPr>
          <w:rFonts w:ascii="宋体" w:eastAsia="宋体" w:hAnsi="宋体" w:hint="eastAsia"/>
          <w:sz w:val="28"/>
          <w:szCs w:val="28"/>
        </w:rPr>
        <w:t>如果了解到企业是按照开发票确认收入的，那就有点惨了，后面就有得调整了。</w:t>
      </w:r>
    </w:p>
    <w:p w14:paraId="6FC12348" w14:textId="77777777" w:rsidR="00B962D9" w:rsidRPr="00B962D9" w:rsidRDefault="00B962D9" w:rsidP="00E72C8A">
      <w:pPr>
        <w:rPr>
          <w:rFonts w:ascii="宋体" w:eastAsia="宋体" w:hAnsi="宋体"/>
          <w:sz w:val="28"/>
          <w:szCs w:val="28"/>
        </w:rPr>
      </w:pPr>
    </w:p>
    <w:p w14:paraId="2EAD73A0" w14:textId="7DFB9024" w:rsidR="00E72C8A" w:rsidRPr="00E72C8A" w:rsidRDefault="00E72C8A" w:rsidP="00E72C8A">
      <w:pPr>
        <w:rPr>
          <w:rFonts w:ascii="宋体" w:eastAsia="宋体" w:hAnsi="宋体"/>
          <w:sz w:val="28"/>
          <w:szCs w:val="28"/>
        </w:rPr>
      </w:pPr>
      <w:r w:rsidRPr="00E72C8A">
        <w:rPr>
          <w:rFonts w:ascii="宋体" w:eastAsia="宋体" w:hAnsi="宋体" w:hint="eastAsia"/>
          <w:sz w:val="28"/>
          <w:szCs w:val="28"/>
        </w:rPr>
        <w:t>④是否定期跟重要客户对账，如每隔一个月或半年对一次账。</w:t>
      </w:r>
    </w:p>
    <w:p w14:paraId="49A04D23" w14:textId="6D554BB2" w:rsidR="00E72C8A" w:rsidRDefault="00E72C8A" w:rsidP="00E72C8A">
      <w:pPr>
        <w:rPr>
          <w:rFonts w:ascii="宋体" w:eastAsia="宋体" w:hAnsi="宋体"/>
          <w:sz w:val="28"/>
          <w:szCs w:val="28"/>
        </w:rPr>
      </w:pPr>
      <w:r w:rsidRPr="00E72C8A">
        <w:rPr>
          <w:rFonts w:ascii="宋体" w:eastAsia="宋体" w:hAnsi="宋体" w:hint="eastAsia"/>
          <w:sz w:val="28"/>
          <w:szCs w:val="28"/>
        </w:rPr>
        <w:t>按时对账这个内控对企业来说是非常有必要的，可以及时发现并处理</w:t>
      </w:r>
      <w:r w:rsidR="008336EE">
        <w:rPr>
          <w:rFonts w:ascii="宋体" w:eastAsia="宋体" w:hAnsi="宋体" w:hint="eastAsia"/>
          <w:sz w:val="28"/>
          <w:szCs w:val="28"/>
        </w:rPr>
        <w:t>差异</w:t>
      </w:r>
      <w:r w:rsidRPr="00E72C8A">
        <w:rPr>
          <w:rFonts w:ascii="宋体" w:eastAsia="宋体" w:hAnsi="宋体" w:hint="eastAsia"/>
          <w:sz w:val="28"/>
          <w:szCs w:val="28"/>
        </w:rPr>
        <w:t>。对我们审计来说，如果企业及时对账，我们函证的时候，</w:t>
      </w:r>
      <w:r w:rsidRPr="00E72C8A">
        <w:rPr>
          <w:rFonts w:ascii="宋体" w:eastAsia="宋体" w:hAnsi="宋体" w:hint="eastAsia"/>
          <w:sz w:val="28"/>
          <w:szCs w:val="28"/>
        </w:rPr>
        <w:lastRenderedPageBreak/>
        <w:t>直接从他们账上取数函证就可以了，函证程序就比较顺利开展。如果企业没有对账，发过去的函证，对方可能回函不符，然后各种找差异，麻烦。</w:t>
      </w:r>
    </w:p>
    <w:p w14:paraId="7C45E678" w14:textId="20A77EB5" w:rsidR="00B17EB6" w:rsidRDefault="00B17EB6" w:rsidP="00E72C8A">
      <w:pPr>
        <w:rPr>
          <w:rFonts w:ascii="宋体" w:eastAsia="宋体" w:hAnsi="宋体"/>
          <w:sz w:val="28"/>
          <w:szCs w:val="28"/>
        </w:rPr>
      </w:pPr>
    </w:p>
    <w:p w14:paraId="54B4BBFF" w14:textId="27510FAA" w:rsidR="00B17EB6" w:rsidRDefault="00A87781" w:rsidP="00E72C8A">
      <w:pPr>
        <w:rPr>
          <w:rFonts w:ascii="宋体" w:eastAsia="宋体" w:hAnsi="宋体"/>
          <w:sz w:val="28"/>
          <w:szCs w:val="28"/>
        </w:rPr>
      </w:pPr>
      <w:r>
        <w:rPr>
          <w:rFonts w:ascii="宋体" w:eastAsia="宋体" w:hAnsi="宋体" w:hint="eastAsia"/>
          <w:sz w:val="28"/>
          <w:szCs w:val="28"/>
        </w:rPr>
        <w:t>⑤</w:t>
      </w:r>
      <w:r w:rsidR="00B17EB6" w:rsidRPr="00B17EB6">
        <w:rPr>
          <w:rFonts w:ascii="宋体" w:eastAsia="宋体" w:hAnsi="宋体"/>
          <w:sz w:val="28"/>
          <w:szCs w:val="28"/>
        </w:rPr>
        <w:t>是否按时划分账龄并及时催款</w:t>
      </w:r>
    </w:p>
    <w:p w14:paraId="236847D2" w14:textId="13D2C35F" w:rsidR="00353E3E" w:rsidRPr="00E72C8A" w:rsidRDefault="00AF255C" w:rsidP="00E72C8A">
      <w:pPr>
        <w:rPr>
          <w:rFonts w:ascii="宋体" w:eastAsia="宋体" w:hAnsi="宋体"/>
          <w:sz w:val="28"/>
          <w:szCs w:val="28"/>
        </w:rPr>
      </w:pPr>
      <w:r>
        <w:rPr>
          <w:rFonts w:ascii="宋体" w:eastAsia="宋体" w:hAnsi="宋体" w:hint="eastAsia"/>
          <w:sz w:val="28"/>
          <w:szCs w:val="28"/>
        </w:rPr>
        <w:t>如果企业不及时催收账款，很可能存在坏账。</w:t>
      </w:r>
    </w:p>
    <w:p w14:paraId="63FC6FE8" w14:textId="77777777" w:rsidR="00E72C8A" w:rsidRPr="00E72C8A" w:rsidRDefault="00E72C8A" w:rsidP="00091A60">
      <w:pPr>
        <w:pStyle w:val="3"/>
      </w:pPr>
      <w:bookmarkStart w:id="123" w:name="_Toc123761576"/>
      <w:r w:rsidRPr="00E72C8A">
        <w:t>2、评价内控</w:t>
      </w:r>
      <w:bookmarkEnd w:id="123"/>
    </w:p>
    <w:p w14:paraId="5AE7976F" w14:textId="77777777" w:rsidR="00E72C8A" w:rsidRPr="00E72C8A" w:rsidRDefault="00E72C8A" w:rsidP="00E72C8A">
      <w:pPr>
        <w:rPr>
          <w:rFonts w:ascii="宋体" w:eastAsia="宋体" w:hAnsi="宋体"/>
          <w:sz w:val="28"/>
          <w:szCs w:val="28"/>
        </w:rPr>
      </w:pPr>
      <w:r w:rsidRPr="00E72C8A">
        <w:rPr>
          <w:rFonts w:ascii="宋体" w:eastAsia="宋体" w:hAnsi="宋体" w:hint="eastAsia"/>
          <w:sz w:val="28"/>
          <w:szCs w:val="28"/>
        </w:rPr>
        <w:t>了解完内控之后，就是评价内控。</w:t>
      </w:r>
    </w:p>
    <w:p w14:paraId="1D8393E2" w14:textId="77777777" w:rsidR="00E72C8A" w:rsidRPr="00E72C8A" w:rsidRDefault="00E72C8A" w:rsidP="00E72C8A">
      <w:pPr>
        <w:rPr>
          <w:rFonts w:ascii="宋体" w:eastAsia="宋体" w:hAnsi="宋体"/>
          <w:sz w:val="28"/>
          <w:szCs w:val="28"/>
        </w:rPr>
      </w:pPr>
      <w:r w:rsidRPr="00E72C8A">
        <w:rPr>
          <w:rFonts w:ascii="宋体" w:eastAsia="宋体" w:hAnsi="宋体" w:hint="eastAsia"/>
          <w:sz w:val="28"/>
          <w:szCs w:val="28"/>
        </w:rPr>
        <w:t>第一个是评价它的设计是否有效，是否能防止或发现错报。</w:t>
      </w:r>
    </w:p>
    <w:p w14:paraId="11E62DA1" w14:textId="77777777" w:rsidR="00E72C8A" w:rsidRPr="00E72C8A" w:rsidRDefault="00E72C8A" w:rsidP="00E72C8A">
      <w:pPr>
        <w:rPr>
          <w:rFonts w:ascii="宋体" w:eastAsia="宋体" w:hAnsi="宋体"/>
          <w:sz w:val="28"/>
          <w:szCs w:val="28"/>
        </w:rPr>
      </w:pPr>
      <w:r w:rsidRPr="00E72C8A">
        <w:rPr>
          <w:rFonts w:ascii="宋体" w:eastAsia="宋体" w:hAnsi="宋体" w:hint="eastAsia"/>
          <w:sz w:val="28"/>
          <w:szCs w:val="28"/>
        </w:rPr>
        <w:t>第二个是评价它是否能得到执行。这个一般是做穿行测试，穿行测试其实就是观察、检查的结合，把企业的内控留下的轨迹检查一遍，比如销售订单的审批、出库单、签收单，把这些证据链条收集一遍，就形成了一套资料。</w:t>
      </w:r>
    </w:p>
    <w:p w14:paraId="469D9B01" w14:textId="72980B71" w:rsidR="00E72C8A" w:rsidRDefault="00E72C8A" w:rsidP="00E72C8A">
      <w:pPr>
        <w:rPr>
          <w:rFonts w:ascii="宋体" w:eastAsia="宋体" w:hAnsi="宋体"/>
          <w:sz w:val="28"/>
          <w:szCs w:val="28"/>
        </w:rPr>
      </w:pPr>
      <w:r w:rsidRPr="00E72C8A">
        <w:rPr>
          <w:rFonts w:ascii="宋体" w:eastAsia="宋体" w:hAnsi="宋体" w:hint="eastAsia"/>
          <w:sz w:val="28"/>
          <w:szCs w:val="28"/>
        </w:rPr>
        <w:t>然后再收集两套穿行测试的资料，这两套资料都没偏差的话，就能证明内控得到执行了。这样，内控评价的底稿就完成了。</w:t>
      </w:r>
    </w:p>
    <w:p w14:paraId="4DFBEB2E" w14:textId="77777777" w:rsidR="00353E3E" w:rsidRPr="00E72C8A" w:rsidRDefault="00353E3E" w:rsidP="00E72C8A">
      <w:pPr>
        <w:rPr>
          <w:rFonts w:ascii="宋体" w:eastAsia="宋体" w:hAnsi="宋体"/>
          <w:sz w:val="28"/>
          <w:szCs w:val="28"/>
        </w:rPr>
      </w:pPr>
    </w:p>
    <w:p w14:paraId="11E71019" w14:textId="77777777" w:rsidR="00E72C8A" w:rsidRPr="00E72C8A" w:rsidRDefault="00E72C8A" w:rsidP="00E72C8A">
      <w:pPr>
        <w:rPr>
          <w:rFonts w:ascii="宋体" w:eastAsia="宋体" w:hAnsi="宋体"/>
          <w:sz w:val="28"/>
          <w:szCs w:val="28"/>
        </w:rPr>
      </w:pPr>
      <w:r w:rsidRPr="00E72C8A">
        <w:rPr>
          <w:rFonts w:ascii="宋体" w:eastAsia="宋体" w:hAnsi="宋体" w:hint="eastAsia"/>
          <w:sz w:val="28"/>
          <w:szCs w:val="28"/>
        </w:rPr>
        <w:t>理论上，只有评价内控设计有效，并且得到执行，我们才做控制测试，否则就是内控无效，就不要做内控测试了，多做实质性程序。</w:t>
      </w:r>
    </w:p>
    <w:p w14:paraId="46DD5DAB" w14:textId="547A2ABD" w:rsidR="00E72C8A" w:rsidRDefault="00E72C8A" w:rsidP="00E72C8A">
      <w:pPr>
        <w:rPr>
          <w:rFonts w:ascii="宋体" w:eastAsia="宋体" w:hAnsi="宋体"/>
          <w:sz w:val="28"/>
          <w:szCs w:val="28"/>
        </w:rPr>
      </w:pPr>
      <w:r w:rsidRPr="00E72C8A">
        <w:rPr>
          <w:rFonts w:ascii="宋体" w:eastAsia="宋体" w:hAnsi="宋体" w:hint="eastAsia"/>
          <w:sz w:val="28"/>
          <w:szCs w:val="28"/>
        </w:rPr>
        <w:t>除了个别事务所之外，大多数项目经理都不愿意看到内控无效的结论的，也就是说，即使放飞机也要放出个内控有效的结论。好吧，</w:t>
      </w:r>
      <w:r w:rsidRPr="00E72C8A">
        <w:rPr>
          <w:rFonts w:ascii="宋体" w:eastAsia="宋体" w:hAnsi="宋体" w:hint="eastAsia"/>
          <w:sz w:val="28"/>
          <w:szCs w:val="28"/>
        </w:rPr>
        <w:lastRenderedPageBreak/>
        <w:t>我们就当它设计有效，且得到执行，接下来就是做内控测试。</w:t>
      </w:r>
    </w:p>
    <w:p w14:paraId="6DC66521" w14:textId="6F22A656" w:rsidR="00353E3E" w:rsidRDefault="00353E3E" w:rsidP="00E72C8A">
      <w:pPr>
        <w:rPr>
          <w:rFonts w:ascii="宋体" w:eastAsia="宋体" w:hAnsi="宋体"/>
          <w:sz w:val="28"/>
          <w:szCs w:val="28"/>
        </w:rPr>
      </w:pPr>
    </w:p>
    <w:p w14:paraId="1F541B1E" w14:textId="77777777" w:rsidR="00353E3E" w:rsidRPr="00E72C8A" w:rsidRDefault="00353E3E" w:rsidP="00E72C8A">
      <w:pPr>
        <w:rPr>
          <w:rFonts w:ascii="宋体" w:eastAsia="宋体" w:hAnsi="宋体"/>
          <w:sz w:val="28"/>
          <w:szCs w:val="28"/>
        </w:rPr>
      </w:pPr>
    </w:p>
    <w:p w14:paraId="5B66E06E" w14:textId="77777777" w:rsidR="00E72C8A" w:rsidRPr="00E72C8A" w:rsidRDefault="00E72C8A" w:rsidP="00353E3E">
      <w:pPr>
        <w:pStyle w:val="3"/>
      </w:pPr>
      <w:bookmarkStart w:id="124" w:name="_Toc123761577"/>
      <w:r w:rsidRPr="00E72C8A">
        <w:t>3、控制测试</w:t>
      </w:r>
      <w:bookmarkEnd w:id="124"/>
    </w:p>
    <w:p w14:paraId="4FBDC281" w14:textId="77777777" w:rsidR="00E72C8A" w:rsidRPr="00E72C8A" w:rsidRDefault="00E72C8A" w:rsidP="00E72C8A">
      <w:pPr>
        <w:rPr>
          <w:rFonts w:ascii="宋体" w:eastAsia="宋体" w:hAnsi="宋体"/>
          <w:sz w:val="28"/>
          <w:szCs w:val="28"/>
        </w:rPr>
      </w:pPr>
      <w:r w:rsidRPr="00E72C8A">
        <w:rPr>
          <w:rFonts w:ascii="宋体" w:eastAsia="宋体" w:hAnsi="宋体" w:hint="eastAsia"/>
          <w:sz w:val="28"/>
          <w:szCs w:val="28"/>
        </w:rPr>
        <w:t>控制测试，就是对第二步评价设计有效且得到执行的内控进行测试。那些设计无效或未得到执行的，就不用测试了。</w:t>
      </w:r>
    </w:p>
    <w:p w14:paraId="4FEBE23B" w14:textId="77472702" w:rsidR="00E72C8A" w:rsidRDefault="00E72C8A" w:rsidP="00E72C8A">
      <w:pPr>
        <w:rPr>
          <w:rFonts w:ascii="宋体" w:eastAsia="宋体" w:hAnsi="宋体"/>
          <w:sz w:val="28"/>
          <w:szCs w:val="28"/>
        </w:rPr>
      </w:pPr>
      <w:r w:rsidRPr="00E72C8A">
        <w:rPr>
          <w:rFonts w:ascii="宋体" w:eastAsia="宋体" w:hAnsi="宋体" w:hint="eastAsia"/>
          <w:sz w:val="28"/>
          <w:szCs w:val="28"/>
        </w:rPr>
        <w:t>我们假设它全部设计有效且得到执行，然后在内控测试的表格中填写。</w:t>
      </w:r>
    </w:p>
    <w:p w14:paraId="7FB068CA" w14:textId="77777777" w:rsidR="00353E3E" w:rsidRPr="00E72C8A" w:rsidRDefault="00353E3E" w:rsidP="00E72C8A">
      <w:pPr>
        <w:rPr>
          <w:rFonts w:ascii="宋体" w:eastAsia="宋体" w:hAnsi="宋体"/>
          <w:sz w:val="28"/>
          <w:szCs w:val="28"/>
        </w:rPr>
      </w:pPr>
    </w:p>
    <w:p w14:paraId="3422C1E6" w14:textId="77777777" w:rsidR="00E72C8A" w:rsidRPr="00E72C8A" w:rsidRDefault="00E72C8A" w:rsidP="00E72C8A">
      <w:pPr>
        <w:rPr>
          <w:rFonts w:ascii="宋体" w:eastAsia="宋体" w:hAnsi="宋体"/>
          <w:sz w:val="28"/>
          <w:szCs w:val="28"/>
        </w:rPr>
      </w:pPr>
      <w:r w:rsidRPr="00E72C8A">
        <w:rPr>
          <w:rFonts w:ascii="宋体" w:eastAsia="宋体" w:hAnsi="宋体" w:hint="eastAsia"/>
          <w:sz w:val="28"/>
          <w:szCs w:val="28"/>
        </w:rPr>
        <w:t>对于内控测试，根据执行频率，每天多次的，至少要</w:t>
      </w:r>
      <w:r w:rsidRPr="00E72C8A">
        <w:rPr>
          <w:rFonts w:ascii="宋体" w:eastAsia="宋体" w:hAnsi="宋体"/>
          <w:sz w:val="28"/>
          <w:szCs w:val="28"/>
        </w:rPr>
        <w:t>25个样本，也就是我们收集25套跟上面穿行测试一样的资料，并且这些资料都没有偏差的话，就能证明内控有效了。</w:t>
      </w:r>
    </w:p>
    <w:p w14:paraId="7CF2BEC5" w14:textId="77777777" w:rsidR="00353E3E" w:rsidRDefault="00353E3E" w:rsidP="00E72C8A">
      <w:pPr>
        <w:rPr>
          <w:rFonts w:ascii="宋体" w:eastAsia="宋体" w:hAnsi="宋体"/>
          <w:sz w:val="28"/>
          <w:szCs w:val="28"/>
        </w:rPr>
      </w:pPr>
    </w:p>
    <w:p w14:paraId="157604BC" w14:textId="2DB11155" w:rsidR="00E72C8A" w:rsidRPr="00E72C8A" w:rsidRDefault="00E72C8A" w:rsidP="00E72C8A">
      <w:pPr>
        <w:rPr>
          <w:rFonts w:ascii="宋体" w:eastAsia="宋体" w:hAnsi="宋体"/>
          <w:sz w:val="28"/>
          <w:szCs w:val="28"/>
        </w:rPr>
      </w:pPr>
      <w:r w:rsidRPr="00E72C8A">
        <w:rPr>
          <w:rFonts w:ascii="宋体" w:eastAsia="宋体" w:hAnsi="宋体" w:hint="eastAsia"/>
          <w:sz w:val="28"/>
          <w:szCs w:val="28"/>
        </w:rPr>
        <w:t>到这里，内控底稿就完成啦，过质控妥妥的。</w:t>
      </w:r>
    </w:p>
    <w:p w14:paraId="6108BD2D" w14:textId="77777777" w:rsidR="00E72C8A" w:rsidRPr="00E72C8A" w:rsidRDefault="00E72C8A" w:rsidP="00E72C8A">
      <w:pPr>
        <w:rPr>
          <w:rFonts w:ascii="宋体" w:eastAsia="宋体" w:hAnsi="宋体"/>
          <w:sz w:val="28"/>
          <w:szCs w:val="28"/>
        </w:rPr>
      </w:pPr>
      <w:r w:rsidRPr="00E72C8A">
        <w:rPr>
          <w:rFonts w:ascii="宋体" w:eastAsia="宋体" w:hAnsi="宋体" w:hint="eastAsia"/>
          <w:sz w:val="28"/>
          <w:szCs w:val="28"/>
        </w:rPr>
        <w:t>内控底稿主要有</w:t>
      </w:r>
      <w:r w:rsidRPr="00E72C8A">
        <w:rPr>
          <w:rFonts w:ascii="宋体" w:eastAsia="宋体" w:hAnsi="宋体"/>
          <w:sz w:val="28"/>
          <w:szCs w:val="28"/>
        </w:rPr>
        <w:t>3步：了解，评价，测试。即使所里不要求做内控底稿，我们还是必须要了解内控的，如果连企业是做什么的，销售与收款流程不了解，后面的实质性测试肯定做不好。所以：</w:t>
      </w:r>
      <w:r w:rsidRPr="00353E3E">
        <w:rPr>
          <w:rFonts w:ascii="宋体" w:eastAsia="宋体" w:hAnsi="宋体"/>
          <w:sz w:val="28"/>
          <w:szCs w:val="28"/>
          <w:highlight w:val="yellow"/>
        </w:rPr>
        <w:t>了解内控是必须要做的，即使不做内控底稿，也要了解！</w:t>
      </w:r>
    </w:p>
    <w:p w14:paraId="36262127" w14:textId="078D840E" w:rsidR="00E72C8A" w:rsidRDefault="00E72C8A" w:rsidP="00E72C8A">
      <w:pPr>
        <w:rPr>
          <w:rFonts w:ascii="宋体" w:eastAsia="宋体" w:hAnsi="宋体"/>
          <w:sz w:val="28"/>
          <w:szCs w:val="28"/>
        </w:rPr>
      </w:pPr>
      <w:r w:rsidRPr="00E72C8A">
        <w:rPr>
          <w:rFonts w:ascii="宋体" w:eastAsia="宋体" w:hAnsi="宋体" w:hint="eastAsia"/>
          <w:sz w:val="28"/>
          <w:szCs w:val="28"/>
        </w:rPr>
        <w:t>然后，就是实质性程序了。</w:t>
      </w:r>
    </w:p>
    <w:p w14:paraId="5B0FC38F" w14:textId="2CCD9990" w:rsidR="00353E3E" w:rsidRDefault="00353E3E" w:rsidP="00E72C8A">
      <w:pPr>
        <w:rPr>
          <w:rFonts w:ascii="宋体" w:eastAsia="宋体" w:hAnsi="宋体"/>
          <w:sz w:val="28"/>
          <w:szCs w:val="28"/>
        </w:rPr>
      </w:pPr>
      <w:r>
        <w:rPr>
          <w:rFonts w:ascii="宋体" w:eastAsia="宋体" w:hAnsi="宋体"/>
          <w:sz w:val="28"/>
          <w:szCs w:val="28"/>
        </w:rPr>
        <w:br w:type="page"/>
      </w:r>
    </w:p>
    <w:p w14:paraId="5870C4B8" w14:textId="72A62B47" w:rsidR="001A5750" w:rsidRPr="00E72C8A" w:rsidRDefault="001A5750" w:rsidP="001A5750">
      <w:pPr>
        <w:pStyle w:val="2"/>
      </w:pPr>
      <w:bookmarkStart w:id="125" w:name="_Toc123761578"/>
      <w:r>
        <w:rPr>
          <w:rFonts w:hint="eastAsia"/>
        </w:rPr>
        <w:lastRenderedPageBreak/>
        <w:t>明细表</w:t>
      </w:r>
      <w:r w:rsidR="00A36E9E" w:rsidRPr="00A36E9E">
        <w:rPr>
          <w:rFonts w:hint="eastAsia"/>
          <w:highlight w:val="yellow"/>
        </w:rPr>
        <w:t>（收入成本匹配表）</w:t>
      </w:r>
      <w:bookmarkEnd w:id="125"/>
    </w:p>
    <w:p w14:paraId="13BB13FC" w14:textId="5D836CE0" w:rsidR="00E72C8A" w:rsidRDefault="00EA00AB" w:rsidP="00E72C8A">
      <w:pPr>
        <w:rPr>
          <w:rFonts w:ascii="宋体" w:eastAsia="宋体" w:hAnsi="宋体"/>
          <w:sz w:val="28"/>
          <w:szCs w:val="28"/>
        </w:rPr>
      </w:pPr>
      <w:r>
        <w:rPr>
          <w:rFonts w:ascii="宋体" w:eastAsia="宋体" w:hAnsi="宋体" w:hint="eastAsia"/>
          <w:sz w:val="28"/>
          <w:szCs w:val="28"/>
        </w:rPr>
        <w:t>收入成本匹配表是最牛逼的一张表。</w:t>
      </w:r>
      <w:r w:rsidR="006337FE">
        <w:rPr>
          <w:rFonts w:ascii="宋体" w:eastAsia="宋体" w:hAnsi="宋体" w:hint="eastAsia"/>
          <w:sz w:val="28"/>
          <w:szCs w:val="28"/>
        </w:rPr>
        <w:t>如果是制造业，想要I</w:t>
      </w:r>
      <w:r w:rsidR="006337FE">
        <w:rPr>
          <w:rFonts w:ascii="宋体" w:eastAsia="宋体" w:hAnsi="宋体"/>
          <w:sz w:val="28"/>
          <w:szCs w:val="28"/>
        </w:rPr>
        <w:t>PO</w:t>
      </w:r>
      <w:r w:rsidR="006337FE">
        <w:rPr>
          <w:rFonts w:ascii="宋体" w:eastAsia="宋体" w:hAnsi="宋体" w:hint="eastAsia"/>
          <w:sz w:val="28"/>
          <w:szCs w:val="28"/>
        </w:rPr>
        <w:t>，叫理账公司给他们做出这样一张表，市场价格是2</w:t>
      </w:r>
      <w:r w:rsidR="006337FE">
        <w:rPr>
          <w:rFonts w:ascii="宋体" w:eastAsia="宋体" w:hAnsi="宋体"/>
          <w:sz w:val="28"/>
          <w:szCs w:val="28"/>
        </w:rPr>
        <w:t>0</w:t>
      </w:r>
      <w:r w:rsidR="006337FE">
        <w:rPr>
          <w:rFonts w:ascii="宋体" w:eastAsia="宋体" w:hAnsi="宋体" w:hint="eastAsia"/>
          <w:sz w:val="28"/>
          <w:szCs w:val="28"/>
        </w:rPr>
        <w:t>万一年，3年就是6</w:t>
      </w:r>
      <w:r w:rsidR="006337FE">
        <w:rPr>
          <w:rFonts w:ascii="宋体" w:eastAsia="宋体" w:hAnsi="宋体"/>
          <w:sz w:val="28"/>
          <w:szCs w:val="28"/>
        </w:rPr>
        <w:t>0</w:t>
      </w:r>
      <w:r w:rsidR="006337FE">
        <w:rPr>
          <w:rFonts w:ascii="宋体" w:eastAsia="宋体" w:hAnsi="宋体" w:hint="eastAsia"/>
          <w:sz w:val="28"/>
          <w:szCs w:val="28"/>
        </w:rPr>
        <w:t>万。</w:t>
      </w:r>
    </w:p>
    <w:p w14:paraId="15F4A891" w14:textId="084A1B54" w:rsidR="00542FFE" w:rsidRDefault="00542FFE" w:rsidP="00E72C8A">
      <w:pPr>
        <w:rPr>
          <w:rFonts w:ascii="宋体" w:eastAsia="宋体" w:hAnsi="宋体"/>
          <w:sz w:val="28"/>
          <w:szCs w:val="28"/>
        </w:rPr>
      </w:pPr>
    </w:p>
    <w:p w14:paraId="1139DB3E" w14:textId="6092ABC5" w:rsidR="00542FFE" w:rsidRDefault="00542FFE" w:rsidP="00542FFE">
      <w:pPr>
        <w:rPr>
          <w:rFonts w:ascii="宋体" w:eastAsia="宋体" w:hAnsi="宋体"/>
          <w:sz w:val="28"/>
          <w:szCs w:val="28"/>
        </w:rPr>
      </w:pPr>
      <w:r>
        <w:rPr>
          <w:rFonts w:ascii="宋体" w:eastAsia="宋体" w:hAnsi="宋体" w:hint="eastAsia"/>
          <w:sz w:val="28"/>
          <w:szCs w:val="28"/>
        </w:rPr>
        <w:t>这张表，其实就是把销售合同台账、出库单台账、发票台账、客户签收单台账、进销存中</w:t>
      </w:r>
      <w:r w:rsidR="002D2291">
        <w:rPr>
          <w:rFonts w:ascii="宋体" w:eastAsia="宋体" w:hAnsi="宋体" w:hint="eastAsia"/>
          <w:sz w:val="28"/>
          <w:szCs w:val="28"/>
        </w:rPr>
        <w:t>的“销”，把这些全部串联在一起，贯穿了整个销售流程，而且还连接了成本。</w:t>
      </w:r>
    </w:p>
    <w:p w14:paraId="75D491CF" w14:textId="76EAABF4" w:rsidR="009747C4" w:rsidRDefault="009747C4" w:rsidP="00542FFE">
      <w:pPr>
        <w:rPr>
          <w:rFonts w:ascii="宋体" w:eastAsia="宋体" w:hAnsi="宋体"/>
          <w:sz w:val="28"/>
          <w:szCs w:val="28"/>
        </w:rPr>
      </w:pPr>
    </w:p>
    <w:p w14:paraId="23D3B64A" w14:textId="73281A49" w:rsidR="009747C4" w:rsidRDefault="00F4156F" w:rsidP="00542FFE">
      <w:pPr>
        <w:rPr>
          <w:rFonts w:ascii="宋体" w:eastAsia="宋体" w:hAnsi="宋体"/>
          <w:sz w:val="28"/>
          <w:szCs w:val="28"/>
        </w:rPr>
      </w:pPr>
      <w:r>
        <w:rPr>
          <w:rFonts w:ascii="宋体" w:eastAsia="宋体" w:hAnsi="宋体" w:hint="eastAsia"/>
          <w:sz w:val="28"/>
          <w:szCs w:val="28"/>
        </w:rPr>
        <w:t>客户签收单上的金额剔除掉税费之后，跟本期的营业收入核对一致；出库单价跟进销存表核对一致。这样我们就把收入成本给匹配上了，这张表，涵盖的内容是非常丰富的，很多程序都可以从这上面取数。</w:t>
      </w:r>
    </w:p>
    <w:p w14:paraId="485BE417" w14:textId="77777777" w:rsidR="00542FFE" w:rsidRDefault="00542FFE" w:rsidP="00E72C8A">
      <w:pPr>
        <w:rPr>
          <w:rFonts w:ascii="宋体" w:eastAsia="宋体" w:hAnsi="宋体"/>
          <w:sz w:val="28"/>
          <w:szCs w:val="28"/>
        </w:rPr>
      </w:pPr>
    </w:p>
    <w:p w14:paraId="77DEF1BB" w14:textId="5E23833C" w:rsidR="00AF5602" w:rsidRDefault="003C6242" w:rsidP="00E72C8A">
      <w:pPr>
        <w:rPr>
          <w:rFonts w:ascii="宋体" w:eastAsia="宋体" w:hAnsi="宋体"/>
          <w:sz w:val="28"/>
          <w:szCs w:val="28"/>
        </w:rPr>
      </w:pPr>
      <w:r>
        <w:rPr>
          <w:rFonts w:ascii="宋体" w:eastAsia="宋体" w:hAnsi="宋体" w:hint="eastAsia"/>
          <w:sz w:val="28"/>
          <w:szCs w:val="28"/>
        </w:rPr>
        <w:t>收入底稿所有的</w:t>
      </w:r>
      <w:r w:rsidR="00C61238">
        <w:rPr>
          <w:rFonts w:ascii="宋体" w:eastAsia="宋体" w:hAnsi="宋体" w:hint="eastAsia"/>
          <w:sz w:val="28"/>
          <w:szCs w:val="28"/>
        </w:rPr>
        <w:t>分析</w:t>
      </w:r>
      <w:r>
        <w:rPr>
          <w:rFonts w:ascii="宋体" w:eastAsia="宋体" w:hAnsi="宋体" w:hint="eastAsia"/>
          <w:sz w:val="28"/>
          <w:szCs w:val="28"/>
        </w:rPr>
        <w:t>程序都能以这张表为基础，</w:t>
      </w:r>
      <w:r w:rsidR="00476AE4">
        <w:rPr>
          <w:rFonts w:ascii="宋体" w:eastAsia="宋体" w:hAnsi="宋体" w:hint="eastAsia"/>
          <w:sz w:val="28"/>
          <w:szCs w:val="28"/>
        </w:rPr>
        <w:t>非常有利于查找差异原因。</w:t>
      </w:r>
    </w:p>
    <w:p w14:paraId="135168D9" w14:textId="74696706" w:rsidR="00AF5602" w:rsidRDefault="00AF5602" w:rsidP="00E72C8A">
      <w:pPr>
        <w:rPr>
          <w:rFonts w:ascii="宋体" w:eastAsia="宋体" w:hAnsi="宋体"/>
          <w:sz w:val="28"/>
          <w:szCs w:val="28"/>
        </w:rPr>
      </w:pPr>
    </w:p>
    <w:p w14:paraId="0AA254D5" w14:textId="50A8354F" w:rsidR="00965D09" w:rsidRDefault="00965D09" w:rsidP="00E72C8A">
      <w:pPr>
        <w:rPr>
          <w:rFonts w:ascii="宋体" w:eastAsia="宋体" w:hAnsi="宋体"/>
          <w:sz w:val="28"/>
          <w:szCs w:val="28"/>
        </w:rPr>
      </w:pPr>
      <w:r>
        <w:rPr>
          <w:rFonts w:ascii="宋体" w:eastAsia="宋体" w:hAnsi="宋体" w:hint="eastAsia"/>
          <w:sz w:val="28"/>
          <w:szCs w:val="28"/>
        </w:rPr>
        <w:t>如果企业有这张表，那就皆大欢喜。如果企业没有做这张表，我们可以尝试着叫企业提供销售合同台账、出库单台账、发票台账、客户签收单台账、进销存表，然后看看能不能把它们拼接起来。</w:t>
      </w:r>
      <w:r w:rsidR="00133737">
        <w:rPr>
          <w:rFonts w:ascii="宋体" w:eastAsia="宋体" w:hAnsi="宋体" w:hint="eastAsia"/>
          <w:sz w:val="28"/>
          <w:szCs w:val="28"/>
        </w:rPr>
        <w:t>当然，这张表只有做上市公司、I</w:t>
      </w:r>
      <w:r w:rsidR="00133737">
        <w:rPr>
          <w:rFonts w:ascii="宋体" w:eastAsia="宋体" w:hAnsi="宋体"/>
          <w:sz w:val="28"/>
          <w:szCs w:val="28"/>
        </w:rPr>
        <w:t>PO</w:t>
      </w:r>
      <w:r w:rsidR="00133737">
        <w:rPr>
          <w:rFonts w:ascii="宋体" w:eastAsia="宋体" w:hAnsi="宋体" w:hint="eastAsia"/>
          <w:sz w:val="28"/>
          <w:szCs w:val="28"/>
        </w:rPr>
        <w:t>项目做一下，C类项目就不用这么搞。</w:t>
      </w:r>
    </w:p>
    <w:p w14:paraId="513D2F3D" w14:textId="77777777" w:rsidR="001C4CBD" w:rsidRPr="001C4CBD" w:rsidRDefault="001C4CBD" w:rsidP="00E72C8A">
      <w:pPr>
        <w:rPr>
          <w:rFonts w:ascii="宋体" w:eastAsia="宋体" w:hAnsi="宋体"/>
          <w:sz w:val="28"/>
          <w:szCs w:val="28"/>
        </w:rPr>
      </w:pPr>
    </w:p>
    <w:p w14:paraId="027D62A6" w14:textId="14EB4311" w:rsidR="00E72C8A" w:rsidRPr="00E72C8A" w:rsidRDefault="00E72C8A" w:rsidP="00A035A3">
      <w:pPr>
        <w:pStyle w:val="2"/>
      </w:pPr>
      <w:bookmarkStart w:id="126" w:name="_Toc123761579"/>
      <w:r w:rsidRPr="00E72C8A">
        <w:rPr>
          <w:rFonts w:hint="eastAsia"/>
        </w:rPr>
        <w:t>月度毛利率分析</w:t>
      </w:r>
      <w:bookmarkEnd w:id="126"/>
    </w:p>
    <w:p w14:paraId="11A8F797" w14:textId="734F643A" w:rsidR="00E72C8A" w:rsidRDefault="00E72C8A" w:rsidP="00E72C8A">
      <w:pPr>
        <w:rPr>
          <w:rFonts w:ascii="宋体" w:eastAsia="宋体" w:hAnsi="宋体"/>
          <w:sz w:val="28"/>
          <w:szCs w:val="28"/>
        </w:rPr>
      </w:pPr>
      <w:r w:rsidRPr="00E72C8A">
        <w:rPr>
          <w:rFonts w:ascii="宋体" w:eastAsia="宋体" w:hAnsi="宋体" w:hint="eastAsia"/>
          <w:sz w:val="28"/>
          <w:szCs w:val="28"/>
        </w:rPr>
        <w:t>分析每个月的毛利率变动，对于变动较大的，分析原因，一般变动超过</w:t>
      </w:r>
      <w:r w:rsidRPr="00E72C8A">
        <w:rPr>
          <w:rFonts w:ascii="宋体" w:eastAsia="宋体" w:hAnsi="宋体"/>
          <w:sz w:val="28"/>
          <w:szCs w:val="28"/>
        </w:rPr>
        <w:t>10%的都认为是大的。</w:t>
      </w:r>
    </w:p>
    <w:p w14:paraId="47C50499" w14:textId="6C4E416A" w:rsidR="009B336C" w:rsidRDefault="009B336C" w:rsidP="00E72C8A">
      <w:pPr>
        <w:rPr>
          <w:rFonts w:ascii="宋体" w:eastAsia="宋体" w:hAnsi="宋体"/>
          <w:sz w:val="28"/>
          <w:szCs w:val="28"/>
        </w:rPr>
      </w:pPr>
    </w:p>
    <w:p w14:paraId="11306590" w14:textId="77E98056" w:rsidR="009B336C" w:rsidRPr="00E72C8A" w:rsidRDefault="009B336C" w:rsidP="00E72C8A">
      <w:pPr>
        <w:rPr>
          <w:rFonts w:ascii="宋体" w:eastAsia="宋体" w:hAnsi="宋体"/>
          <w:sz w:val="28"/>
          <w:szCs w:val="28"/>
        </w:rPr>
      </w:pPr>
      <w:r>
        <w:rPr>
          <w:rFonts w:ascii="宋体" w:eastAsia="宋体" w:hAnsi="宋体" w:hint="eastAsia"/>
          <w:sz w:val="28"/>
          <w:szCs w:val="28"/>
        </w:rPr>
        <w:t>比较方法，有月跟月比，比如1月跟2月相比；还有本年1月跟上年1月相比。</w:t>
      </w:r>
    </w:p>
    <w:p w14:paraId="3E8050F3" w14:textId="71AA711D" w:rsidR="00E72C8A" w:rsidRPr="00E72C8A" w:rsidRDefault="00E72C8A" w:rsidP="004E33FD">
      <w:pPr>
        <w:rPr>
          <w:rFonts w:ascii="宋体" w:eastAsia="宋体" w:hAnsi="宋体"/>
          <w:sz w:val="28"/>
          <w:szCs w:val="28"/>
        </w:rPr>
      </w:pPr>
      <w:r w:rsidRPr="00E72C8A">
        <w:rPr>
          <w:rFonts w:ascii="宋体" w:eastAsia="宋体" w:hAnsi="宋体" w:hint="eastAsia"/>
          <w:sz w:val="28"/>
          <w:szCs w:val="28"/>
        </w:rPr>
        <w:t>那么怎么分析变动原因呢？</w:t>
      </w:r>
    </w:p>
    <w:p w14:paraId="3DCDA0F6" w14:textId="78FC4ED2" w:rsidR="00E72C8A" w:rsidRDefault="00A97271" w:rsidP="000D46E4">
      <w:pPr>
        <w:rPr>
          <w:rFonts w:ascii="宋体" w:eastAsia="宋体" w:hAnsi="宋体"/>
          <w:sz w:val="28"/>
          <w:szCs w:val="28"/>
        </w:rPr>
      </w:pPr>
      <w:r>
        <w:rPr>
          <w:rFonts w:ascii="宋体" w:eastAsia="宋体" w:hAnsi="宋体" w:hint="eastAsia"/>
          <w:sz w:val="28"/>
          <w:szCs w:val="28"/>
        </w:rPr>
        <w:t>那就要回到我们的收入成本匹配表了。</w:t>
      </w:r>
      <w:r w:rsidR="00945666">
        <w:rPr>
          <w:rFonts w:ascii="宋体" w:eastAsia="宋体" w:hAnsi="宋体" w:hint="eastAsia"/>
          <w:sz w:val="28"/>
          <w:szCs w:val="28"/>
        </w:rPr>
        <w:t>在收入成本匹配表里面，能计算出每一个产品的毛利率，然后看看是哪些产品导致的。比如1月销售最多的是A产品，A产品的毛利</w:t>
      </w:r>
      <w:r w:rsidR="006A782B">
        <w:rPr>
          <w:rFonts w:ascii="宋体" w:eastAsia="宋体" w:hAnsi="宋体" w:hint="eastAsia"/>
          <w:sz w:val="28"/>
          <w:szCs w:val="28"/>
        </w:rPr>
        <w:t>率</w:t>
      </w:r>
      <w:r w:rsidR="00945666">
        <w:rPr>
          <w:rFonts w:ascii="宋体" w:eastAsia="宋体" w:hAnsi="宋体" w:hint="eastAsia"/>
          <w:sz w:val="28"/>
          <w:szCs w:val="28"/>
        </w:rPr>
        <w:t>是5</w:t>
      </w:r>
      <w:r w:rsidR="00945666">
        <w:rPr>
          <w:rFonts w:ascii="宋体" w:eastAsia="宋体" w:hAnsi="宋体"/>
          <w:sz w:val="28"/>
          <w:szCs w:val="28"/>
        </w:rPr>
        <w:t>0%</w:t>
      </w:r>
      <w:r w:rsidR="00945666">
        <w:rPr>
          <w:rFonts w:ascii="宋体" w:eastAsia="宋体" w:hAnsi="宋体" w:hint="eastAsia"/>
          <w:sz w:val="28"/>
          <w:szCs w:val="28"/>
        </w:rPr>
        <w:t>；2月销售最多的是B产品，B产品的毛利</w:t>
      </w:r>
      <w:r w:rsidR="006A782B">
        <w:rPr>
          <w:rFonts w:ascii="宋体" w:eastAsia="宋体" w:hAnsi="宋体" w:hint="eastAsia"/>
          <w:sz w:val="28"/>
          <w:szCs w:val="28"/>
        </w:rPr>
        <w:t>率</w:t>
      </w:r>
      <w:r w:rsidR="00945666">
        <w:rPr>
          <w:rFonts w:ascii="宋体" w:eastAsia="宋体" w:hAnsi="宋体" w:hint="eastAsia"/>
          <w:sz w:val="28"/>
          <w:szCs w:val="28"/>
        </w:rPr>
        <w:t>是3</w:t>
      </w:r>
      <w:r w:rsidR="00945666">
        <w:rPr>
          <w:rFonts w:ascii="宋体" w:eastAsia="宋体" w:hAnsi="宋体"/>
          <w:sz w:val="28"/>
          <w:szCs w:val="28"/>
        </w:rPr>
        <w:t>0%</w:t>
      </w:r>
      <w:r w:rsidR="00945666">
        <w:rPr>
          <w:rFonts w:ascii="宋体" w:eastAsia="宋体" w:hAnsi="宋体" w:hint="eastAsia"/>
          <w:sz w:val="28"/>
          <w:szCs w:val="28"/>
        </w:rPr>
        <w:t>；那么1月份的毛利</w:t>
      </w:r>
      <w:r w:rsidR="006A782B">
        <w:rPr>
          <w:rFonts w:ascii="宋体" w:eastAsia="宋体" w:hAnsi="宋体" w:hint="eastAsia"/>
          <w:sz w:val="28"/>
          <w:szCs w:val="28"/>
        </w:rPr>
        <w:t>率</w:t>
      </w:r>
      <w:r w:rsidR="00945666">
        <w:rPr>
          <w:rFonts w:ascii="宋体" w:eastAsia="宋体" w:hAnsi="宋体" w:hint="eastAsia"/>
          <w:sz w:val="28"/>
          <w:szCs w:val="28"/>
        </w:rPr>
        <w:t>肯定比2月份毛利</w:t>
      </w:r>
      <w:r w:rsidR="006A782B">
        <w:rPr>
          <w:rFonts w:ascii="宋体" w:eastAsia="宋体" w:hAnsi="宋体" w:hint="eastAsia"/>
          <w:sz w:val="28"/>
          <w:szCs w:val="28"/>
        </w:rPr>
        <w:t>率</w:t>
      </w:r>
      <w:r w:rsidR="00945666">
        <w:rPr>
          <w:rFonts w:ascii="宋体" w:eastAsia="宋体" w:hAnsi="宋体" w:hint="eastAsia"/>
          <w:sz w:val="28"/>
          <w:szCs w:val="28"/>
        </w:rPr>
        <w:t>高。</w:t>
      </w:r>
      <w:r w:rsidR="00596433">
        <w:rPr>
          <w:rFonts w:ascii="宋体" w:eastAsia="宋体" w:hAnsi="宋体" w:hint="eastAsia"/>
          <w:sz w:val="28"/>
          <w:szCs w:val="28"/>
        </w:rPr>
        <w:t>这样，我们就把月毛利，向前推到某个产品的毛利了。</w:t>
      </w:r>
    </w:p>
    <w:p w14:paraId="6094B543" w14:textId="1571F49B" w:rsidR="00A97271" w:rsidRDefault="00A97271" w:rsidP="000D46E4">
      <w:pPr>
        <w:rPr>
          <w:rFonts w:ascii="宋体" w:eastAsia="宋体" w:hAnsi="宋体"/>
          <w:sz w:val="28"/>
          <w:szCs w:val="28"/>
        </w:rPr>
      </w:pPr>
    </w:p>
    <w:p w14:paraId="4FC1A0C5" w14:textId="09E04770" w:rsidR="00F61ADF" w:rsidRDefault="00F61ADF" w:rsidP="000D46E4">
      <w:pPr>
        <w:rPr>
          <w:rFonts w:ascii="宋体" w:eastAsia="宋体" w:hAnsi="宋体"/>
          <w:sz w:val="28"/>
          <w:szCs w:val="28"/>
        </w:rPr>
      </w:pPr>
      <w:r w:rsidRPr="007F1170">
        <w:rPr>
          <w:rFonts w:ascii="宋体" w:eastAsia="宋体" w:hAnsi="宋体" w:hint="eastAsia"/>
          <w:sz w:val="28"/>
          <w:szCs w:val="28"/>
          <w:highlight w:val="yellow"/>
        </w:rPr>
        <w:t>审计说明举例：</w:t>
      </w:r>
      <w:r>
        <w:rPr>
          <w:rFonts w:ascii="宋体" w:eastAsia="宋体" w:hAnsi="宋体"/>
          <w:sz w:val="28"/>
          <w:szCs w:val="28"/>
        </w:rPr>
        <w:t>1</w:t>
      </w:r>
      <w:r>
        <w:rPr>
          <w:rFonts w:ascii="宋体" w:eastAsia="宋体" w:hAnsi="宋体" w:hint="eastAsia"/>
          <w:sz w:val="28"/>
          <w:szCs w:val="28"/>
        </w:rPr>
        <w:t>月份比</w:t>
      </w:r>
      <w:r>
        <w:rPr>
          <w:rFonts w:ascii="宋体" w:eastAsia="宋体" w:hAnsi="宋体"/>
          <w:sz w:val="28"/>
          <w:szCs w:val="28"/>
        </w:rPr>
        <w:t>2</w:t>
      </w:r>
      <w:r>
        <w:rPr>
          <w:rFonts w:ascii="宋体" w:eastAsia="宋体" w:hAnsi="宋体" w:hint="eastAsia"/>
          <w:sz w:val="28"/>
          <w:szCs w:val="28"/>
        </w:rPr>
        <w:t>月份毛利高2</w:t>
      </w:r>
      <w:r>
        <w:rPr>
          <w:rFonts w:ascii="宋体" w:eastAsia="宋体" w:hAnsi="宋体"/>
          <w:sz w:val="28"/>
          <w:szCs w:val="28"/>
        </w:rPr>
        <w:t>0%</w:t>
      </w:r>
      <w:r>
        <w:rPr>
          <w:rFonts w:ascii="宋体" w:eastAsia="宋体" w:hAnsi="宋体" w:hint="eastAsia"/>
          <w:sz w:val="28"/>
          <w:szCs w:val="28"/>
        </w:rPr>
        <w:t>，主要原因是</w:t>
      </w:r>
      <w:r>
        <w:rPr>
          <w:rFonts w:ascii="宋体" w:eastAsia="宋体" w:hAnsi="宋体"/>
          <w:sz w:val="28"/>
          <w:szCs w:val="28"/>
        </w:rPr>
        <w:t>1</w:t>
      </w:r>
      <w:r>
        <w:rPr>
          <w:rFonts w:ascii="宋体" w:eastAsia="宋体" w:hAnsi="宋体" w:hint="eastAsia"/>
          <w:sz w:val="28"/>
          <w:szCs w:val="28"/>
        </w:rPr>
        <w:t>月份主要销售A产品，A产品的毛利率较高。</w:t>
      </w:r>
    </w:p>
    <w:p w14:paraId="7C213C12" w14:textId="220A7B12" w:rsidR="00C55527" w:rsidRDefault="00C55527" w:rsidP="000D46E4">
      <w:pPr>
        <w:rPr>
          <w:rFonts w:ascii="宋体" w:eastAsia="宋体" w:hAnsi="宋体"/>
          <w:sz w:val="28"/>
          <w:szCs w:val="28"/>
        </w:rPr>
      </w:pPr>
    </w:p>
    <w:p w14:paraId="07203730" w14:textId="4FD400A0" w:rsidR="00C55527" w:rsidRDefault="00C55527" w:rsidP="000D46E4">
      <w:pPr>
        <w:rPr>
          <w:rFonts w:ascii="宋体" w:eastAsia="宋体" w:hAnsi="宋体"/>
          <w:sz w:val="28"/>
          <w:szCs w:val="28"/>
        </w:rPr>
      </w:pPr>
      <w:r>
        <w:rPr>
          <w:rFonts w:ascii="宋体" w:eastAsia="宋体" w:hAnsi="宋体" w:hint="eastAsia"/>
          <w:sz w:val="28"/>
          <w:szCs w:val="28"/>
        </w:rPr>
        <w:t>那么，A产品毛利高</w:t>
      </w:r>
      <w:r w:rsidR="003E4EC3">
        <w:rPr>
          <w:rFonts w:ascii="宋体" w:eastAsia="宋体" w:hAnsi="宋体" w:hint="eastAsia"/>
          <w:sz w:val="28"/>
          <w:szCs w:val="28"/>
        </w:rPr>
        <w:t>，是否合理呢？我们要看它的售价和成本。售价我们可以跟市价对比，成本我们可以看成本计算表，最终分析到原材料单价、分配的人工和制造费是否合理；如果这些都合理，那</w:t>
      </w:r>
      <w:r w:rsidR="003E4EC3">
        <w:rPr>
          <w:rFonts w:ascii="宋体" w:eastAsia="宋体" w:hAnsi="宋体" w:hint="eastAsia"/>
          <w:sz w:val="28"/>
          <w:szCs w:val="28"/>
        </w:rPr>
        <w:lastRenderedPageBreak/>
        <w:t>么A产品的毛利也就合理了。</w:t>
      </w:r>
    </w:p>
    <w:p w14:paraId="1328D624" w14:textId="20ABD8A7" w:rsidR="003E4EC3" w:rsidRDefault="003E4EC3" w:rsidP="000D46E4">
      <w:pPr>
        <w:rPr>
          <w:rFonts w:ascii="宋体" w:eastAsia="宋体" w:hAnsi="宋体"/>
          <w:sz w:val="28"/>
          <w:szCs w:val="28"/>
        </w:rPr>
      </w:pPr>
    </w:p>
    <w:p w14:paraId="7BA353A2" w14:textId="68BE0FBC" w:rsidR="003E4EC3" w:rsidRDefault="006253CA" w:rsidP="000D46E4">
      <w:pPr>
        <w:rPr>
          <w:rFonts w:ascii="宋体" w:eastAsia="宋体" w:hAnsi="宋体"/>
          <w:sz w:val="28"/>
          <w:szCs w:val="28"/>
        </w:rPr>
      </w:pPr>
      <w:r w:rsidRPr="006253CA">
        <w:rPr>
          <w:rFonts w:ascii="宋体" w:eastAsia="宋体" w:hAnsi="宋体" w:hint="eastAsia"/>
          <w:sz w:val="28"/>
          <w:szCs w:val="28"/>
          <w:highlight w:val="yellow"/>
        </w:rPr>
        <w:t>对于所有的分析，我们都可以从收入成本匹配表，对它进行不断细化，直到分析到最终的原因。</w:t>
      </w:r>
    </w:p>
    <w:p w14:paraId="02A53B9E" w14:textId="77777777" w:rsidR="00A97271" w:rsidRPr="00E72C8A" w:rsidRDefault="00A97271" w:rsidP="000D46E4">
      <w:pPr>
        <w:rPr>
          <w:rFonts w:ascii="宋体" w:eastAsia="宋体" w:hAnsi="宋体"/>
          <w:sz w:val="28"/>
          <w:szCs w:val="28"/>
        </w:rPr>
      </w:pPr>
    </w:p>
    <w:p w14:paraId="26DD5276" w14:textId="13B12E98" w:rsidR="00F64EF9" w:rsidRDefault="00F64EF9" w:rsidP="00E72C8A">
      <w:pPr>
        <w:rPr>
          <w:rFonts w:ascii="宋体" w:eastAsia="宋体" w:hAnsi="宋体"/>
          <w:sz w:val="28"/>
          <w:szCs w:val="28"/>
        </w:rPr>
      </w:pPr>
    </w:p>
    <w:p w14:paraId="0F5539C4" w14:textId="77777777" w:rsidR="00F64EF9" w:rsidRPr="00E72C8A" w:rsidRDefault="00F64EF9" w:rsidP="00E72C8A">
      <w:pPr>
        <w:rPr>
          <w:rFonts w:ascii="宋体" w:eastAsia="宋体" w:hAnsi="宋体"/>
          <w:sz w:val="28"/>
          <w:szCs w:val="28"/>
        </w:rPr>
      </w:pPr>
    </w:p>
    <w:p w14:paraId="0F0DFC27" w14:textId="18B760F5" w:rsidR="00E72C8A" w:rsidRPr="00E72C8A" w:rsidRDefault="00E72C8A" w:rsidP="00A035A3">
      <w:pPr>
        <w:pStyle w:val="2"/>
      </w:pPr>
      <w:bookmarkStart w:id="127" w:name="_Toc123761580"/>
      <w:r w:rsidRPr="000D46E4">
        <w:rPr>
          <w:rFonts w:hint="eastAsia"/>
          <w:highlight w:val="yellow"/>
        </w:rPr>
        <w:t>产品毛利率分析</w:t>
      </w:r>
      <w:bookmarkEnd w:id="127"/>
    </w:p>
    <w:p w14:paraId="17EFBA32" w14:textId="77777777" w:rsidR="00E72C8A" w:rsidRPr="00E72C8A" w:rsidRDefault="00E72C8A" w:rsidP="00E72C8A">
      <w:pPr>
        <w:rPr>
          <w:rFonts w:ascii="宋体" w:eastAsia="宋体" w:hAnsi="宋体"/>
          <w:sz w:val="28"/>
          <w:szCs w:val="28"/>
        </w:rPr>
      </w:pPr>
      <w:r w:rsidRPr="00E72C8A">
        <w:rPr>
          <w:rFonts w:ascii="宋体" w:eastAsia="宋体" w:hAnsi="宋体" w:hint="eastAsia"/>
          <w:sz w:val="28"/>
          <w:szCs w:val="28"/>
        </w:rPr>
        <w:t>分析主要产品本期的毛利率，跟上期的毛利率变动，找出原因。</w:t>
      </w:r>
    </w:p>
    <w:p w14:paraId="2DEBA903" w14:textId="77777777" w:rsidR="00E72C8A" w:rsidRPr="00E72C8A" w:rsidRDefault="00E72C8A" w:rsidP="00E72C8A">
      <w:pPr>
        <w:rPr>
          <w:rFonts w:ascii="宋体" w:eastAsia="宋体" w:hAnsi="宋体"/>
          <w:sz w:val="28"/>
          <w:szCs w:val="28"/>
        </w:rPr>
      </w:pPr>
      <w:r w:rsidRPr="00E72C8A">
        <w:rPr>
          <w:rFonts w:ascii="宋体" w:eastAsia="宋体" w:hAnsi="宋体" w:hint="eastAsia"/>
          <w:sz w:val="28"/>
          <w:szCs w:val="28"/>
        </w:rPr>
        <w:t>因为我们认为，在外部环境没有变动的情况下，本期的毛利率跟上期的毛利率应当是差不多的，如果相差太大，那就有问题了。</w:t>
      </w:r>
    </w:p>
    <w:p w14:paraId="5526E1A5" w14:textId="12B97B04" w:rsidR="006253CA" w:rsidRDefault="006253CA" w:rsidP="00E72C8A">
      <w:pPr>
        <w:rPr>
          <w:rFonts w:ascii="宋体" w:eastAsia="宋体" w:hAnsi="宋体"/>
          <w:sz w:val="28"/>
          <w:szCs w:val="28"/>
        </w:rPr>
      </w:pPr>
    </w:p>
    <w:p w14:paraId="70B105AB" w14:textId="3E9BC779" w:rsidR="000D0C8D" w:rsidRDefault="000D0C8D" w:rsidP="00E72C8A">
      <w:pPr>
        <w:rPr>
          <w:rFonts w:ascii="宋体" w:eastAsia="宋体" w:hAnsi="宋体"/>
          <w:sz w:val="28"/>
          <w:szCs w:val="28"/>
        </w:rPr>
      </w:pPr>
      <w:r>
        <w:rPr>
          <w:rFonts w:ascii="宋体" w:eastAsia="宋体" w:hAnsi="宋体" w:hint="eastAsia"/>
          <w:sz w:val="28"/>
          <w:szCs w:val="28"/>
        </w:rPr>
        <w:t>比如分析出A产品的毛利</w:t>
      </w:r>
      <w:r w:rsidR="002917D2">
        <w:rPr>
          <w:rFonts w:ascii="宋体" w:eastAsia="宋体" w:hAnsi="宋体" w:hint="eastAsia"/>
          <w:sz w:val="28"/>
          <w:szCs w:val="28"/>
        </w:rPr>
        <w:t>率</w:t>
      </w:r>
      <w:r>
        <w:rPr>
          <w:rFonts w:ascii="宋体" w:eastAsia="宋体" w:hAnsi="宋体" w:hint="eastAsia"/>
          <w:sz w:val="28"/>
          <w:szCs w:val="28"/>
        </w:rPr>
        <w:t>变动</w:t>
      </w:r>
      <w:r w:rsidR="00B43FE1">
        <w:rPr>
          <w:rFonts w:ascii="宋体" w:eastAsia="宋体" w:hAnsi="宋体" w:hint="eastAsia"/>
          <w:sz w:val="28"/>
          <w:szCs w:val="28"/>
        </w:rPr>
        <w:t>较</w:t>
      </w:r>
      <w:r>
        <w:rPr>
          <w:rFonts w:ascii="宋体" w:eastAsia="宋体" w:hAnsi="宋体" w:hint="eastAsia"/>
          <w:sz w:val="28"/>
          <w:szCs w:val="28"/>
        </w:rPr>
        <w:t>大。</w:t>
      </w:r>
      <w:r w:rsidR="00227F22">
        <w:rPr>
          <w:rFonts w:ascii="宋体" w:eastAsia="宋体" w:hAnsi="宋体" w:hint="eastAsia"/>
          <w:sz w:val="28"/>
          <w:szCs w:val="28"/>
        </w:rPr>
        <w:t>我见到有些同学是这么写原因的：</w:t>
      </w:r>
      <w:r w:rsidR="00B43FE1">
        <w:rPr>
          <w:rFonts w:ascii="宋体" w:eastAsia="宋体" w:hAnsi="宋体" w:hint="eastAsia"/>
          <w:sz w:val="28"/>
          <w:szCs w:val="28"/>
        </w:rPr>
        <w:t>毛利</w:t>
      </w:r>
      <w:r w:rsidR="002917D2">
        <w:rPr>
          <w:rFonts w:ascii="宋体" w:eastAsia="宋体" w:hAnsi="宋体" w:hint="eastAsia"/>
          <w:sz w:val="28"/>
          <w:szCs w:val="28"/>
        </w:rPr>
        <w:t>率</w:t>
      </w:r>
      <w:r w:rsidR="00B43FE1">
        <w:rPr>
          <w:rFonts w:ascii="宋体" w:eastAsia="宋体" w:hAnsi="宋体" w:hint="eastAsia"/>
          <w:sz w:val="28"/>
          <w:szCs w:val="28"/>
        </w:rPr>
        <w:t>变动较大的原因是成本下降。</w:t>
      </w:r>
      <w:r w:rsidR="00573737">
        <w:rPr>
          <w:rFonts w:ascii="宋体" w:eastAsia="宋体" w:hAnsi="宋体" w:hint="eastAsia"/>
          <w:sz w:val="28"/>
          <w:szCs w:val="28"/>
        </w:rPr>
        <w:t>这样写原因到位吗？</w:t>
      </w:r>
    </w:p>
    <w:p w14:paraId="2999541E" w14:textId="77777777" w:rsidR="002917D2" w:rsidRDefault="002917D2" w:rsidP="00E72C8A">
      <w:pPr>
        <w:rPr>
          <w:rFonts w:ascii="宋体" w:eastAsia="宋体" w:hAnsi="宋体"/>
          <w:sz w:val="28"/>
          <w:szCs w:val="28"/>
        </w:rPr>
      </w:pPr>
    </w:p>
    <w:p w14:paraId="3BCB2D39" w14:textId="7E11CE1D" w:rsidR="00573737" w:rsidRDefault="002917D2" w:rsidP="00E72C8A">
      <w:pPr>
        <w:rPr>
          <w:rFonts w:ascii="宋体" w:eastAsia="宋体" w:hAnsi="宋体"/>
          <w:sz w:val="28"/>
          <w:szCs w:val="28"/>
        </w:rPr>
      </w:pPr>
      <w:r>
        <w:rPr>
          <w:rFonts w:ascii="宋体" w:eastAsia="宋体" w:hAnsi="宋体" w:hint="eastAsia"/>
          <w:sz w:val="28"/>
          <w:szCs w:val="28"/>
        </w:rPr>
        <w:t>当然不到位。</w:t>
      </w:r>
    </w:p>
    <w:p w14:paraId="0C1D2A18" w14:textId="77777777" w:rsidR="008F36B8" w:rsidRDefault="008F36B8" w:rsidP="00E72C8A">
      <w:pPr>
        <w:rPr>
          <w:rFonts w:ascii="宋体" w:eastAsia="宋体" w:hAnsi="宋体"/>
          <w:sz w:val="28"/>
          <w:szCs w:val="28"/>
        </w:rPr>
      </w:pPr>
    </w:p>
    <w:p w14:paraId="11D9DFB8" w14:textId="77777777" w:rsidR="00227F22" w:rsidRPr="00E72C8A" w:rsidRDefault="00227F22" w:rsidP="00227F22">
      <w:pPr>
        <w:rPr>
          <w:rFonts w:ascii="宋体" w:eastAsia="宋体" w:hAnsi="宋体"/>
          <w:sz w:val="28"/>
          <w:szCs w:val="28"/>
        </w:rPr>
      </w:pPr>
      <w:r w:rsidRPr="00E72C8A">
        <w:rPr>
          <w:rFonts w:ascii="宋体" w:eastAsia="宋体" w:hAnsi="宋体" w:hint="eastAsia"/>
          <w:sz w:val="28"/>
          <w:szCs w:val="28"/>
        </w:rPr>
        <w:t>毛利率是收入和成本同时决定的，在收入不变的情况下，成本下降，那毛利率上升就对，他少讲了收入是否变动。</w:t>
      </w:r>
    </w:p>
    <w:p w14:paraId="6E6853E2" w14:textId="77777777" w:rsidR="00227F22" w:rsidRPr="00E72C8A" w:rsidRDefault="00227F22" w:rsidP="00227F22">
      <w:pPr>
        <w:rPr>
          <w:rFonts w:ascii="宋体" w:eastAsia="宋体" w:hAnsi="宋体"/>
          <w:sz w:val="28"/>
          <w:szCs w:val="28"/>
        </w:rPr>
      </w:pPr>
      <w:r w:rsidRPr="00E72C8A">
        <w:rPr>
          <w:rFonts w:ascii="宋体" w:eastAsia="宋体" w:hAnsi="宋体" w:hint="eastAsia"/>
          <w:sz w:val="28"/>
          <w:szCs w:val="28"/>
        </w:rPr>
        <w:t>咱们再假设他这句话默认了收入不变，那还是分析不到位。</w:t>
      </w:r>
    </w:p>
    <w:p w14:paraId="3366EE3A" w14:textId="55E4A26D" w:rsidR="00227F22" w:rsidRPr="00E72C8A" w:rsidRDefault="00227F22" w:rsidP="00227F22">
      <w:pPr>
        <w:rPr>
          <w:rFonts w:ascii="宋体" w:eastAsia="宋体" w:hAnsi="宋体"/>
          <w:sz w:val="28"/>
          <w:szCs w:val="28"/>
        </w:rPr>
      </w:pPr>
      <w:r w:rsidRPr="00E72C8A">
        <w:rPr>
          <w:rFonts w:ascii="宋体" w:eastAsia="宋体" w:hAnsi="宋体" w:hint="eastAsia"/>
          <w:sz w:val="28"/>
          <w:szCs w:val="28"/>
        </w:rPr>
        <w:lastRenderedPageBreak/>
        <w:t>成本下降，那么成本为什么下降？这个原因得继续找。</w:t>
      </w:r>
    </w:p>
    <w:p w14:paraId="0ECDFAEB" w14:textId="77777777" w:rsidR="00227F22" w:rsidRPr="00E72C8A" w:rsidRDefault="00227F22" w:rsidP="00227F22">
      <w:pPr>
        <w:rPr>
          <w:rFonts w:ascii="宋体" w:eastAsia="宋体" w:hAnsi="宋体"/>
          <w:sz w:val="28"/>
          <w:szCs w:val="28"/>
        </w:rPr>
      </w:pPr>
      <w:r w:rsidRPr="00E72C8A">
        <w:rPr>
          <w:rFonts w:ascii="宋体" w:eastAsia="宋体" w:hAnsi="宋体" w:hint="eastAsia"/>
          <w:sz w:val="28"/>
          <w:szCs w:val="28"/>
        </w:rPr>
        <w:t>比如成本的下降，主要是</w:t>
      </w:r>
      <w:r w:rsidRPr="00E72C8A">
        <w:rPr>
          <w:rFonts w:ascii="宋体" w:eastAsia="宋体" w:hAnsi="宋体"/>
          <w:sz w:val="28"/>
          <w:szCs w:val="28"/>
        </w:rPr>
        <w:t>A产品成本的下降</w:t>
      </w:r>
      <w:r>
        <w:rPr>
          <w:rFonts w:ascii="宋体" w:eastAsia="宋体" w:hAnsi="宋体" w:hint="eastAsia"/>
          <w:sz w:val="28"/>
          <w:szCs w:val="28"/>
        </w:rPr>
        <w:t>。然后我们再结合成本计算表，看看A产品的原材料价格下降，还是其他原因。如果是原材料下降，我们再跟做存货的同学聊一下，原材料价格下降的原因，如果市场上这种原材料价格确实下降了，那我们就找到合理原因了</w:t>
      </w:r>
      <w:r w:rsidRPr="00E72C8A">
        <w:rPr>
          <w:rFonts w:ascii="宋体" w:eastAsia="宋体" w:hAnsi="宋体"/>
          <w:sz w:val="28"/>
          <w:szCs w:val="28"/>
        </w:rPr>
        <w:t>。</w:t>
      </w:r>
    </w:p>
    <w:p w14:paraId="0F1FC6AA" w14:textId="77777777" w:rsidR="00227F22" w:rsidRPr="00E72C8A" w:rsidRDefault="00227F22" w:rsidP="00227F22">
      <w:pPr>
        <w:rPr>
          <w:rFonts w:ascii="宋体" w:eastAsia="宋体" w:hAnsi="宋体"/>
          <w:sz w:val="28"/>
          <w:szCs w:val="28"/>
        </w:rPr>
      </w:pPr>
      <w:r w:rsidRPr="00E72C8A">
        <w:rPr>
          <w:rFonts w:ascii="宋体" w:eastAsia="宋体" w:hAnsi="宋体" w:hint="eastAsia"/>
          <w:sz w:val="28"/>
          <w:szCs w:val="28"/>
        </w:rPr>
        <w:t>因此，我们在做分析的时候，一定要找到最原始的“驱动因素”。</w:t>
      </w:r>
    </w:p>
    <w:p w14:paraId="72831775" w14:textId="77777777" w:rsidR="006253CA" w:rsidRPr="00227F22" w:rsidRDefault="006253CA" w:rsidP="00E72C8A">
      <w:pPr>
        <w:rPr>
          <w:rFonts w:ascii="宋体" w:eastAsia="宋体" w:hAnsi="宋体"/>
          <w:sz w:val="28"/>
          <w:szCs w:val="28"/>
        </w:rPr>
      </w:pPr>
    </w:p>
    <w:p w14:paraId="6112C746" w14:textId="3F3802EB" w:rsidR="00E72C8A" w:rsidRDefault="00E72C8A" w:rsidP="00E72C8A">
      <w:pPr>
        <w:rPr>
          <w:rFonts w:ascii="宋体" w:eastAsia="宋体" w:hAnsi="宋体"/>
          <w:sz w:val="28"/>
          <w:szCs w:val="28"/>
        </w:rPr>
      </w:pPr>
      <w:r w:rsidRPr="00E72C8A">
        <w:rPr>
          <w:rFonts w:ascii="宋体" w:eastAsia="宋体" w:hAnsi="宋体" w:hint="eastAsia"/>
          <w:sz w:val="28"/>
          <w:szCs w:val="28"/>
        </w:rPr>
        <w:t>实务中，我们往往分析出的原因是：企业的成本倒挂，也就是成本核算不规范，比如应当由</w:t>
      </w:r>
      <w:r w:rsidRPr="00E72C8A">
        <w:rPr>
          <w:rFonts w:ascii="宋体" w:eastAsia="宋体" w:hAnsi="宋体"/>
          <w:sz w:val="28"/>
          <w:szCs w:val="28"/>
        </w:rPr>
        <w:t>A产品承担的成本，挂到B产品头上了。那这怎么办呢？</w:t>
      </w:r>
    </w:p>
    <w:p w14:paraId="62D4CA9C" w14:textId="186DA954" w:rsidR="008F36B8" w:rsidRDefault="008F36B8" w:rsidP="00E72C8A">
      <w:pPr>
        <w:rPr>
          <w:rFonts w:ascii="宋体" w:eastAsia="宋体" w:hAnsi="宋体"/>
          <w:sz w:val="28"/>
          <w:szCs w:val="28"/>
        </w:rPr>
      </w:pPr>
    </w:p>
    <w:p w14:paraId="4205A926" w14:textId="4FBB8156" w:rsidR="008F36B8" w:rsidRPr="00E72C8A" w:rsidRDefault="008F36B8" w:rsidP="00E72C8A">
      <w:pPr>
        <w:rPr>
          <w:rFonts w:ascii="宋体" w:eastAsia="宋体" w:hAnsi="宋体"/>
          <w:sz w:val="28"/>
          <w:szCs w:val="28"/>
        </w:rPr>
      </w:pPr>
      <w:r>
        <w:rPr>
          <w:rFonts w:ascii="宋体" w:eastAsia="宋体" w:hAnsi="宋体" w:hint="eastAsia"/>
          <w:sz w:val="28"/>
          <w:szCs w:val="28"/>
        </w:rPr>
        <w:t>那就是企业的成本核算错误了，找到核算错误的原因，建议企业按照正确的方式核算，保证以后不再出错。然后按照正确的方式核算一遍，看看对本期的成本有没有影响，如果影响较大，那就做调整。</w:t>
      </w:r>
    </w:p>
    <w:p w14:paraId="35CB0957" w14:textId="77777777" w:rsidR="000D46E4" w:rsidRPr="00E72C8A" w:rsidRDefault="000D46E4" w:rsidP="00E72C8A">
      <w:pPr>
        <w:rPr>
          <w:rFonts w:ascii="宋体" w:eastAsia="宋体" w:hAnsi="宋体"/>
          <w:sz w:val="28"/>
          <w:szCs w:val="28"/>
        </w:rPr>
      </w:pPr>
    </w:p>
    <w:p w14:paraId="6234BE3D" w14:textId="720D312C" w:rsidR="00E72C8A" w:rsidRPr="00E72C8A" w:rsidRDefault="00E72C8A" w:rsidP="00A035A3">
      <w:pPr>
        <w:pStyle w:val="2"/>
      </w:pPr>
      <w:bookmarkStart w:id="128" w:name="_Toc123761581"/>
      <w:r w:rsidRPr="00F027F6">
        <w:rPr>
          <w:rFonts w:hint="eastAsia"/>
          <w:highlight w:val="yellow"/>
        </w:rPr>
        <w:t>主要产品毛利率与同行业比较</w:t>
      </w:r>
      <w:bookmarkEnd w:id="128"/>
    </w:p>
    <w:p w14:paraId="177D8C0C" w14:textId="77777777" w:rsidR="000125C0" w:rsidRDefault="00F027F6" w:rsidP="00E72C8A">
      <w:pPr>
        <w:rPr>
          <w:rFonts w:ascii="宋体" w:eastAsia="宋体" w:hAnsi="宋体"/>
          <w:sz w:val="28"/>
          <w:szCs w:val="28"/>
        </w:rPr>
      </w:pPr>
      <w:r>
        <w:rPr>
          <w:rFonts w:ascii="宋体" w:eastAsia="宋体" w:hAnsi="宋体" w:hint="eastAsia"/>
          <w:sz w:val="28"/>
          <w:szCs w:val="28"/>
        </w:rPr>
        <w:t>同行业的查找方法我们在前面已经讲过了。</w:t>
      </w:r>
    </w:p>
    <w:p w14:paraId="616B4F59" w14:textId="008F60B4" w:rsidR="00E72C8A" w:rsidRDefault="00153514" w:rsidP="00E72C8A">
      <w:pPr>
        <w:rPr>
          <w:rFonts w:ascii="宋体" w:eastAsia="宋体" w:hAnsi="宋体"/>
          <w:sz w:val="28"/>
          <w:szCs w:val="28"/>
        </w:rPr>
      </w:pPr>
      <w:r>
        <w:rPr>
          <w:rFonts w:ascii="宋体" w:eastAsia="宋体" w:hAnsi="宋体" w:hint="eastAsia"/>
          <w:sz w:val="28"/>
          <w:szCs w:val="28"/>
        </w:rPr>
        <w:t>它们</w:t>
      </w:r>
      <w:r w:rsidR="00C00B81">
        <w:rPr>
          <w:rFonts w:ascii="宋体" w:eastAsia="宋体" w:hAnsi="宋体" w:hint="eastAsia"/>
          <w:sz w:val="28"/>
          <w:szCs w:val="28"/>
        </w:rPr>
        <w:t>各产品</w:t>
      </w:r>
      <w:r>
        <w:rPr>
          <w:rFonts w:ascii="宋体" w:eastAsia="宋体" w:hAnsi="宋体" w:hint="eastAsia"/>
          <w:sz w:val="28"/>
          <w:szCs w:val="28"/>
        </w:rPr>
        <w:t>的毛利</w:t>
      </w:r>
      <w:r w:rsidR="00C00B81">
        <w:rPr>
          <w:rFonts w:ascii="宋体" w:eastAsia="宋体" w:hAnsi="宋体" w:hint="eastAsia"/>
          <w:sz w:val="28"/>
          <w:szCs w:val="28"/>
        </w:rPr>
        <w:t>，有的</w:t>
      </w:r>
      <w:r>
        <w:rPr>
          <w:rFonts w:ascii="宋体" w:eastAsia="宋体" w:hAnsi="宋体" w:hint="eastAsia"/>
          <w:sz w:val="28"/>
          <w:szCs w:val="28"/>
        </w:rPr>
        <w:t>在</w:t>
      </w:r>
      <w:r w:rsidRPr="00183D95">
        <w:rPr>
          <w:rFonts w:ascii="宋体" w:eastAsia="宋体" w:hAnsi="宋体" w:hint="eastAsia"/>
          <w:sz w:val="28"/>
          <w:szCs w:val="28"/>
          <w:highlight w:val="yellow"/>
        </w:rPr>
        <w:t>年度报告摘要</w:t>
      </w:r>
      <w:r>
        <w:rPr>
          <w:rFonts w:ascii="宋体" w:eastAsia="宋体" w:hAnsi="宋体" w:hint="eastAsia"/>
          <w:sz w:val="28"/>
          <w:szCs w:val="28"/>
        </w:rPr>
        <w:t>里面，</w:t>
      </w:r>
      <w:r w:rsidR="00C00B81">
        <w:rPr>
          <w:rFonts w:ascii="宋体" w:eastAsia="宋体" w:hAnsi="宋体" w:hint="eastAsia"/>
          <w:sz w:val="28"/>
          <w:szCs w:val="28"/>
        </w:rPr>
        <w:t>有的在审计报告正文的前面</w:t>
      </w:r>
      <w:r>
        <w:rPr>
          <w:rFonts w:ascii="宋体" w:eastAsia="宋体" w:hAnsi="宋体" w:hint="eastAsia"/>
          <w:sz w:val="28"/>
          <w:szCs w:val="28"/>
        </w:rPr>
        <w:t>。</w:t>
      </w:r>
    </w:p>
    <w:p w14:paraId="26FB972E" w14:textId="3BFB303C" w:rsidR="000C576C" w:rsidRPr="00E72C8A" w:rsidRDefault="000C576C" w:rsidP="00E72C8A">
      <w:pPr>
        <w:rPr>
          <w:rFonts w:ascii="宋体" w:eastAsia="宋体" w:hAnsi="宋体"/>
          <w:sz w:val="28"/>
          <w:szCs w:val="28"/>
        </w:rPr>
      </w:pPr>
      <w:r>
        <w:rPr>
          <w:rFonts w:ascii="宋体" w:eastAsia="宋体" w:hAnsi="宋体" w:hint="eastAsia"/>
          <w:sz w:val="28"/>
          <w:szCs w:val="28"/>
        </w:rPr>
        <w:t>如果毛利相近，那就是合理的。如果毛利差异过大，那就从自身找</w:t>
      </w:r>
      <w:r>
        <w:rPr>
          <w:rFonts w:ascii="宋体" w:eastAsia="宋体" w:hAnsi="宋体" w:hint="eastAsia"/>
          <w:sz w:val="28"/>
          <w:szCs w:val="28"/>
        </w:rPr>
        <w:lastRenderedPageBreak/>
        <w:t>原因，因为企业自身的详细数据我们是有的，从销售价格到成本构成都有，看看是企业的售价和成本哪些地方存在优势或劣势，这就是差异的原因。</w:t>
      </w:r>
    </w:p>
    <w:p w14:paraId="18D459E4" w14:textId="77777777" w:rsidR="00E72C8A" w:rsidRPr="00E72C8A" w:rsidRDefault="00E72C8A" w:rsidP="00E72C8A">
      <w:pPr>
        <w:rPr>
          <w:rFonts w:ascii="宋体" w:eastAsia="宋体" w:hAnsi="宋体"/>
          <w:sz w:val="28"/>
          <w:szCs w:val="28"/>
        </w:rPr>
      </w:pPr>
    </w:p>
    <w:p w14:paraId="25894DD5" w14:textId="65F347E8" w:rsidR="00E72C8A" w:rsidRPr="00E72C8A" w:rsidRDefault="00E72C8A" w:rsidP="00A035A3">
      <w:pPr>
        <w:pStyle w:val="2"/>
      </w:pPr>
      <w:bookmarkStart w:id="129" w:name="_Toc123761582"/>
      <w:r w:rsidRPr="00E72C8A">
        <w:rPr>
          <w:rFonts w:hint="eastAsia"/>
        </w:rPr>
        <w:t>主要客户销售情况分析</w:t>
      </w:r>
      <w:bookmarkEnd w:id="129"/>
    </w:p>
    <w:p w14:paraId="0EB0789F" w14:textId="16C1B4BA" w:rsidR="00E72C8A" w:rsidRPr="00E72C8A" w:rsidRDefault="00E72C8A" w:rsidP="000B73B6">
      <w:pPr>
        <w:pStyle w:val="3"/>
      </w:pPr>
      <w:bookmarkStart w:id="130" w:name="_Toc123761583"/>
      <w:r w:rsidRPr="00E72C8A">
        <w:rPr>
          <w:rFonts w:hint="eastAsia"/>
        </w:rPr>
        <w:t>（</w:t>
      </w:r>
      <w:r w:rsidRPr="00E72C8A">
        <w:t>1）分析毛利率变动</w:t>
      </w:r>
      <w:bookmarkEnd w:id="130"/>
    </w:p>
    <w:p w14:paraId="3B0D2784" w14:textId="7C4D2EB4" w:rsidR="00E72C8A" w:rsidRPr="00E72C8A" w:rsidRDefault="00E72C8A" w:rsidP="00E72C8A">
      <w:pPr>
        <w:rPr>
          <w:rFonts w:ascii="宋体" w:eastAsia="宋体" w:hAnsi="宋体"/>
          <w:sz w:val="28"/>
          <w:szCs w:val="28"/>
        </w:rPr>
      </w:pPr>
      <w:r w:rsidRPr="00E72C8A">
        <w:rPr>
          <w:rFonts w:ascii="宋体" w:eastAsia="宋体" w:hAnsi="宋体" w:hint="eastAsia"/>
          <w:sz w:val="28"/>
          <w:szCs w:val="28"/>
        </w:rPr>
        <w:t>分析同一客户，本期和上期毛利率的变动。如果变动较大的，就找原因，像前面讲的那样一层层分析</w:t>
      </w:r>
      <w:r w:rsidR="005A5FDE">
        <w:rPr>
          <w:rFonts w:ascii="宋体" w:eastAsia="宋体" w:hAnsi="宋体" w:hint="eastAsia"/>
          <w:sz w:val="28"/>
          <w:szCs w:val="28"/>
        </w:rPr>
        <w:t>，从</w:t>
      </w:r>
      <w:r w:rsidR="00954411">
        <w:rPr>
          <w:rFonts w:ascii="宋体" w:eastAsia="宋体" w:hAnsi="宋体" w:hint="eastAsia"/>
          <w:sz w:val="28"/>
          <w:szCs w:val="28"/>
        </w:rPr>
        <w:t>收入成本匹配表出发，看看是这个客户本期跟上期都购买了哪些产品，各种产品的毛利有没有变动，如果某个产品的毛利有变动，我们就可以结合第（八）个产品毛利率分析来写原因。</w:t>
      </w:r>
    </w:p>
    <w:p w14:paraId="02B1C8AD" w14:textId="77777777" w:rsidR="00E72C8A" w:rsidRPr="00E72C8A" w:rsidRDefault="00E72C8A" w:rsidP="00B94DCE">
      <w:pPr>
        <w:pStyle w:val="3"/>
      </w:pPr>
      <w:bookmarkStart w:id="131" w:name="_Toc123761584"/>
      <w:r w:rsidRPr="00E72C8A">
        <w:rPr>
          <w:rFonts w:hint="eastAsia"/>
        </w:rPr>
        <w:t>（</w:t>
      </w:r>
      <w:r w:rsidRPr="00E72C8A">
        <w:t>2）分析客户资质</w:t>
      </w:r>
      <w:bookmarkEnd w:id="131"/>
    </w:p>
    <w:p w14:paraId="796C4087" w14:textId="77777777" w:rsidR="00E72C8A" w:rsidRPr="00E72C8A" w:rsidRDefault="00E72C8A" w:rsidP="00E72C8A">
      <w:pPr>
        <w:rPr>
          <w:rFonts w:ascii="宋体" w:eastAsia="宋体" w:hAnsi="宋体"/>
          <w:sz w:val="28"/>
          <w:szCs w:val="28"/>
        </w:rPr>
      </w:pPr>
    </w:p>
    <w:p w14:paraId="4A14A768" w14:textId="66C3320B" w:rsidR="00E72C8A" w:rsidRPr="00E72C8A" w:rsidRDefault="00E72C8A" w:rsidP="00E72C8A">
      <w:pPr>
        <w:rPr>
          <w:rFonts w:ascii="宋体" w:eastAsia="宋体" w:hAnsi="宋体"/>
          <w:sz w:val="28"/>
          <w:szCs w:val="28"/>
        </w:rPr>
      </w:pPr>
      <w:r w:rsidRPr="00E72C8A">
        <w:rPr>
          <w:rFonts w:ascii="宋体" w:eastAsia="宋体" w:hAnsi="宋体" w:hint="eastAsia"/>
          <w:sz w:val="28"/>
          <w:szCs w:val="28"/>
        </w:rPr>
        <w:t>到“企查查”或“天眼查”上面查一下客户的注册资本、经营范围，与被审计单位的销售额是否匹配。</w:t>
      </w:r>
    </w:p>
    <w:p w14:paraId="0C8B6D6E" w14:textId="13491D2D" w:rsidR="00E72C8A" w:rsidRPr="00E72C8A" w:rsidRDefault="00E72C8A" w:rsidP="00E72C8A">
      <w:pPr>
        <w:rPr>
          <w:rFonts w:ascii="宋体" w:eastAsia="宋体" w:hAnsi="宋体"/>
          <w:sz w:val="28"/>
          <w:szCs w:val="28"/>
        </w:rPr>
      </w:pPr>
      <w:r w:rsidRPr="00E72C8A">
        <w:rPr>
          <w:rFonts w:ascii="宋体" w:eastAsia="宋体" w:hAnsi="宋体" w:hint="eastAsia"/>
          <w:sz w:val="28"/>
          <w:szCs w:val="28"/>
        </w:rPr>
        <w:t>比如一家注册资本</w:t>
      </w:r>
      <w:r w:rsidRPr="00E72C8A">
        <w:rPr>
          <w:rFonts w:ascii="宋体" w:eastAsia="宋体" w:hAnsi="宋体"/>
          <w:sz w:val="28"/>
          <w:szCs w:val="28"/>
        </w:rPr>
        <w:t>200万的客户，企业对它的销售额是几个亿，信它个鬼。</w:t>
      </w:r>
    </w:p>
    <w:p w14:paraId="6F080D74" w14:textId="2578988B" w:rsidR="00E72C8A" w:rsidRPr="00E72C8A" w:rsidRDefault="00E72C8A" w:rsidP="00E72C8A">
      <w:pPr>
        <w:rPr>
          <w:rFonts w:ascii="宋体" w:eastAsia="宋体" w:hAnsi="宋体"/>
          <w:sz w:val="28"/>
          <w:szCs w:val="28"/>
        </w:rPr>
      </w:pPr>
      <w:r w:rsidRPr="00E72C8A">
        <w:rPr>
          <w:rFonts w:ascii="宋体" w:eastAsia="宋体" w:hAnsi="宋体" w:hint="eastAsia"/>
          <w:sz w:val="28"/>
          <w:szCs w:val="28"/>
        </w:rPr>
        <w:t>再比如，被审计单位的经营范围是卖冰棍，客户的经营范围是卖手</w:t>
      </w:r>
      <w:r w:rsidRPr="00E72C8A">
        <w:rPr>
          <w:rFonts w:ascii="宋体" w:eastAsia="宋体" w:hAnsi="宋体" w:hint="eastAsia"/>
          <w:sz w:val="28"/>
          <w:szCs w:val="28"/>
        </w:rPr>
        <w:lastRenderedPageBreak/>
        <w:t>机，它俩能成为主要客户，信它个鬼。</w:t>
      </w:r>
    </w:p>
    <w:p w14:paraId="688D89B6" w14:textId="7D851FC7" w:rsidR="00E72C8A" w:rsidRPr="00E72C8A" w:rsidRDefault="00E72C8A" w:rsidP="000B73B6">
      <w:pPr>
        <w:pStyle w:val="3"/>
      </w:pPr>
      <w:bookmarkStart w:id="132" w:name="_Toc123761585"/>
      <w:r w:rsidRPr="00E72C8A">
        <w:rPr>
          <w:rFonts w:hint="eastAsia"/>
        </w:rPr>
        <w:t>（</w:t>
      </w:r>
      <w:r w:rsidRPr="00E72C8A">
        <w:t>3）大客户、新客户走访</w:t>
      </w:r>
      <w:bookmarkEnd w:id="132"/>
    </w:p>
    <w:p w14:paraId="0FDEBDA0" w14:textId="55DD6CEF" w:rsidR="00E72C8A" w:rsidRPr="00E72C8A" w:rsidRDefault="00E72C8A" w:rsidP="00E72C8A">
      <w:pPr>
        <w:rPr>
          <w:rFonts w:ascii="宋体" w:eastAsia="宋体" w:hAnsi="宋体"/>
          <w:sz w:val="28"/>
          <w:szCs w:val="28"/>
        </w:rPr>
      </w:pPr>
      <w:r w:rsidRPr="00E72C8A">
        <w:rPr>
          <w:rFonts w:ascii="宋体" w:eastAsia="宋体" w:hAnsi="宋体" w:hint="eastAsia"/>
          <w:sz w:val="28"/>
          <w:szCs w:val="28"/>
        </w:rPr>
        <w:t>对于大客户，或者新客户，如果实施了上面那么多程序，还是不放心的话，那就安排走访。如果是做</w:t>
      </w:r>
      <w:r w:rsidRPr="00E72C8A">
        <w:rPr>
          <w:rFonts w:ascii="宋体" w:eastAsia="宋体" w:hAnsi="宋体"/>
          <w:sz w:val="28"/>
          <w:szCs w:val="28"/>
        </w:rPr>
        <w:t>IPO项目的话，大客户就必须要走访的。</w:t>
      </w:r>
    </w:p>
    <w:p w14:paraId="6769DAD6" w14:textId="45949E3A" w:rsidR="00E72C8A" w:rsidRPr="00E72C8A" w:rsidRDefault="00E72C8A" w:rsidP="00E72C8A">
      <w:pPr>
        <w:rPr>
          <w:rFonts w:ascii="宋体" w:eastAsia="宋体" w:hAnsi="宋体"/>
          <w:sz w:val="28"/>
          <w:szCs w:val="28"/>
        </w:rPr>
      </w:pPr>
      <w:r w:rsidRPr="00E72C8A">
        <w:rPr>
          <w:rFonts w:ascii="宋体" w:eastAsia="宋体" w:hAnsi="宋体" w:hint="eastAsia"/>
          <w:sz w:val="28"/>
          <w:szCs w:val="28"/>
        </w:rPr>
        <w:t>在走访之前，要先搞清楚我们要实现什么样的目的，其实就是证明收入的真实性。我们一般会先设计好问卷，到时候跟客户来个访谈，让他们在上面签字盖章，然后拍个合照。如果可以，就叫客户的财务打开他们的账套看看应付账款的发生额和余额，跟被审计单位的应收是否能对上，这也算是现场函证了。</w:t>
      </w:r>
    </w:p>
    <w:p w14:paraId="42244CA3" w14:textId="6F224B69" w:rsidR="00E72C8A" w:rsidRPr="00E72C8A" w:rsidRDefault="00E72C8A" w:rsidP="00E72C8A">
      <w:pPr>
        <w:rPr>
          <w:rFonts w:ascii="宋体" w:eastAsia="宋体" w:hAnsi="宋体"/>
          <w:sz w:val="28"/>
          <w:szCs w:val="28"/>
        </w:rPr>
      </w:pPr>
      <w:r w:rsidRPr="00E72C8A">
        <w:rPr>
          <w:rFonts w:ascii="宋体" w:eastAsia="宋体" w:hAnsi="宋体" w:hint="eastAsia"/>
          <w:sz w:val="28"/>
          <w:szCs w:val="28"/>
        </w:rPr>
        <w:t>除了这个还是不够的，我们还要麻烦客户带我们到他们的厂房、生产线看看。看看他们生产线上是否有被审计单位的产品。如果被审计单位卖了几个亿的产品过去，客户的生产线上一个都看不到，那就奇怪了。还有就是大概看下客户的生产规模，能不能消化掉企业销售过去的产品。</w:t>
      </w:r>
    </w:p>
    <w:p w14:paraId="10A6ECE2" w14:textId="7018C7CD" w:rsidR="00E72C8A" w:rsidRDefault="00E72C8A" w:rsidP="00E72C8A">
      <w:pPr>
        <w:rPr>
          <w:rFonts w:ascii="宋体" w:eastAsia="宋体" w:hAnsi="宋体"/>
          <w:sz w:val="28"/>
          <w:szCs w:val="28"/>
        </w:rPr>
      </w:pPr>
      <w:r w:rsidRPr="00E72C8A">
        <w:rPr>
          <w:rFonts w:ascii="宋体" w:eastAsia="宋体" w:hAnsi="宋体" w:hint="eastAsia"/>
          <w:sz w:val="28"/>
          <w:szCs w:val="28"/>
        </w:rPr>
        <w:t>有时候，走访是小朋友去的，这时候，项目经理就要花点时间跟小朋友解释清楚他要做什么，用最通俗的话跟他讲明白怎么回事，要获取哪些资料，要实现哪些目的。要不然，小朋友达不到目的，那就白跑一趟了。</w:t>
      </w:r>
    </w:p>
    <w:p w14:paraId="01B5EEA0" w14:textId="48B1767F" w:rsidR="00774B1C" w:rsidRDefault="00774B1C" w:rsidP="00E72C8A">
      <w:pPr>
        <w:rPr>
          <w:rFonts w:ascii="宋体" w:eastAsia="宋体" w:hAnsi="宋体"/>
          <w:sz w:val="28"/>
          <w:szCs w:val="28"/>
        </w:rPr>
      </w:pPr>
      <w:r>
        <w:rPr>
          <w:rFonts w:ascii="宋体" w:eastAsia="宋体" w:hAnsi="宋体"/>
          <w:sz w:val="28"/>
          <w:szCs w:val="28"/>
        </w:rPr>
        <w:br w:type="page"/>
      </w:r>
    </w:p>
    <w:p w14:paraId="5D99A2B3" w14:textId="0B6D4B09" w:rsidR="002C39F7" w:rsidRPr="00A035A3" w:rsidRDefault="002C39F7" w:rsidP="002C39F7">
      <w:pPr>
        <w:pStyle w:val="2"/>
      </w:pPr>
      <w:bookmarkStart w:id="133" w:name="_Toc123761586"/>
      <w:r>
        <w:rPr>
          <w:rFonts w:hint="eastAsia"/>
        </w:rPr>
        <w:lastRenderedPageBreak/>
        <w:t>收入与销售费用分析</w:t>
      </w:r>
      <w:bookmarkEnd w:id="133"/>
    </w:p>
    <w:p w14:paraId="2242AD2D" w14:textId="381C68CA" w:rsidR="002C39F7" w:rsidRDefault="003D5820" w:rsidP="00E72C8A">
      <w:pPr>
        <w:rPr>
          <w:rFonts w:ascii="宋体" w:eastAsia="宋体" w:hAnsi="宋体"/>
          <w:sz w:val="28"/>
          <w:szCs w:val="28"/>
        </w:rPr>
      </w:pPr>
      <w:r>
        <w:rPr>
          <w:rFonts w:ascii="宋体" w:eastAsia="宋体" w:hAnsi="宋体" w:hint="eastAsia"/>
          <w:sz w:val="28"/>
          <w:szCs w:val="28"/>
        </w:rPr>
        <w:t>一般是收入与</w:t>
      </w:r>
      <w:r w:rsidR="00C24242">
        <w:rPr>
          <w:rFonts w:ascii="宋体" w:eastAsia="宋体" w:hAnsi="宋体" w:hint="eastAsia"/>
          <w:sz w:val="28"/>
          <w:szCs w:val="28"/>
        </w:rPr>
        <w:t>销售费用中的</w:t>
      </w:r>
      <w:r>
        <w:rPr>
          <w:rFonts w:ascii="宋体" w:eastAsia="宋体" w:hAnsi="宋体" w:hint="eastAsia"/>
          <w:sz w:val="28"/>
          <w:szCs w:val="28"/>
        </w:rPr>
        <w:t>运费、工资、差旅费进行分析。其内在的逻辑是：</w:t>
      </w:r>
      <w:r w:rsidR="00C24242">
        <w:rPr>
          <w:rFonts w:ascii="宋体" w:eastAsia="宋体" w:hAnsi="宋体" w:hint="eastAsia"/>
          <w:sz w:val="28"/>
          <w:szCs w:val="28"/>
        </w:rPr>
        <w:t>与上期相比，收入的增长率应该约等于运费、工资、差旅费的增长率</w:t>
      </w:r>
      <w:r>
        <w:rPr>
          <w:rFonts w:ascii="宋体" w:eastAsia="宋体" w:hAnsi="宋体" w:hint="eastAsia"/>
          <w:sz w:val="28"/>
          <w:szCs w:val="28"/>
        </w:rPr>
        <w:t>。</w:t>
      </w:r>
      <w:r w:rsidR="005E4575">
        <w:rPr>
          <w:rFonts w:ascii="宋体" w:eastAsia="宋体" w:hAnsi="宋体" w:hint="eastAsia"/>
          <w:sz w:val="28"/>
          <w:szCs w:val="28"/>
        </w:rPr>
        <w:t>如果</w:t>
      </w:r>
      <w:r w:rsidR="009450DB">
        <w:rPr>
          <w:rFonts w:ascii="宋体" w:eastAsia="宋体" w:hAnsi="宋体" w:hint="eastAsia"/>
          <w:sz w:val="28"/>
          <w:szCs w:val="28"/>
        </w:rPr>
        <w:t>差异较大，就要分析原因。</w:t>
      </w:r>
      <w:r w:rsidR="00CA7216">
        <w:rPr>
          <w:rFonts w:ascii="宋体" w:eastAsia="宋体" w:hAnsi="宋体" w:hint="eastAsia"/>
          <w:sz w:val="28"/>
          <w:szCs w:val="28"/>
        </w:rPr>
        <w:t>对于运费，我们在销售费用那章已经详细讲到了</w:t>
      </w:r>
      <w:r w:rsidR="00957733">
        <w:rPr>
          <w:rFonts w:ascii="宋体" w:eastAsia="宋体" w:hAnsi="宋体" w:hint="eastAsia"/>
          <w:sz w:val="28"/>
          <w:szCs w:val="28"/>
        </w:rPr>
        <w:t>，主要从路程和重量两个方面分析。对于工资，我们可以向企业了解销售人员的提成制度，可能是销售提成制度的改编导致的。</w:t>
      </w:r>
      <w:r w:rsidR="0067125C">
        <w:rPr>
          <w:rFonts w:ascii="宋体" w:eastAsia="宋体" w:hAnsi="宋体" w:hint="eastAsia"/>
          <w:sz w:val="28"/>
          <w:szCs w:val="28"/>
        </w:rPr>
        <w:t>对于差旅费，有可能是企业的销售方式变了，比如之前是销售人员到处去推销，现在改用互联网模式进行销售。</w:t>
      </w:r>
    </w:p>
    <w:p w14:paraId="34ECDB16" w14:textId="7D9D9C54" w:rsidR="00BD632E" w:rsidRDefault="00BD632E" w:rsidP="00E72C8A">
      <w:pPr>
        <w:rPr>
          <w:rFonts w:ascii="宋体" w:eastAsia="宋体" w:hAnsi="宋体"/>
          <w:sz w:val="28"/>
          <w:szCs w:val="28"/>
        </w:rPr>
      </w:pPr>
    </w:p>
    <w:p w14:paraId="22832B58" w14:textId="241E1BE2" w:rsidR="00BD632E" w:rsidRDefault="00BD632E" w:rsidP="00E72C8A">
      <w:pPr>
        <w:rPr>
          <w:rFonts w:ascii="宋体" w:eastAsia="宋体" w:hAnsi="宋体"/>
          <w:sz w:val="28"/>
          <w:szCs w:val="28"/>
        </w:rPr>
      </w:pPr>
      <w:r>
        <w:rPr>
          <w:rFonts w:ascii="宋体" w:eastAsia="宋体" w:hAnsi="宋体" w:hint="eastAsia"/>
          <w:sz w:val="28"/>
          <w:szCs w:val="28"/>
        </w:rPr>
        <w:t>如果找不到合理原因的，那收入的真实性就存疑了。比如销售收入增长1个亿，运费却比上年有所减少，却没有合理的原因，那多出来的这1亿收入，很可能是造的。</w:t>
      </w:r>
    </w:p>
    <w:p w14:paraId="32207B7A" w14:textId="232DD103" w:rsidR="007E5A8E" w:rsidRDefault="007E5A8E" w:rsidP="00E72C8A">
      <w:pPr>
        <w:rPr>
          <w:rFonts w:ascii="宋体" w:eastAsia="宋体" w:hAnsi="宋体"/>
          <w:sz w:val="28"/>
          <w:szCs w:val="28"/>
        </w:rPr>
      </w:pPr>
    </w:p>
    <w:p w14:paraId="2FB823D4" w14:textId="0D6837C5" w:rsidR="007E5A8E" w:rsidRDefault="007E5A8E" w:rsidP="00E72C8A">
      <w:pPr>
        <w:rPr>
          <w:rFonts w:ascii="宋体" w:eastAsia="宋体" w:hAnsi="宋体"/>
          <w:sz w:val="28"/>
          <w:szCs w:val="28"/>
        </w:rPr>
      </w:pPr>
      <w:r>
        <w:rPr>
          <w:rFonts w:ascii="宋体" w:eastAsia="宋体" w:hAnsi="宋体" w:hint="eastAsia"/>
          <w:sz w:val="28"/>
          <w:szCs w:val="28"/>
        </w:rPr>
        <w:t>分析程序只能给我们分析出异常的地方，要证实企业造假，</w:t>
      </w:r>
      <w:r w:rsidR="0013614F">
        <w:rPr>
          <w:rFonts w:ascii="宋体" w:eastAsia="宋体" w:hAnsi="宋体" w:hint="eastAsia"/>
          <w:sz w:val="28"/>
          <w:szCs w:val="28"/>
        </w:rPr>
        <w:t>就要执行实质性程序，比如检查、函证、走访之类的。</w:t>
      </w:r>
    </w:p>
    <w:p w14:paraId="13404B0F" w14:textId="248C47BB" w:rsidR="001B6B5A" w:rsidRDefault="001B6B5A" w:rsidP="00E72C8A">
      <w:pPr>
        <w:rPr>
          <w:rFonts w:ascii="宋体" w:eastAsia="宋体" w:hAnsi="宋体"/>
          <w:sz w:val="28"/>
          <w:szCs w:val="28"/>
        </w:rPr>
      </w:pPr>
    </w:p>
    <w:p w14:paraId="34A89D23" w14:textId="43A11724" w:rsidR="001B6B5A" w:rsidRDefault="001B6B5A" w:rsidP="00E72C8A">
      <w:pPr>
        <w:rPr>
          <w:rFonts w:ascii="宋体" w:eastAsia="宋体" w:hAnsi="宋体"/>
          <w:sz w:val="28"/>
          <w:szCs w:val="28"/>
        </w:rPr>
      </w:pPr>
    </w:p>
    <w:p w14:paraId="1601883D" w14:textId="53D43C90" w:rsidR="001B6B5A" w:rsidRDefault="001B6B5A" w:rsidP="00E72C8A">
      <w:pPr>
        <w:rPr>
          <w:rFonts w:ascii="宋体" w:eastAsia="宋体" w:hAnsi="宋体"/>
          <w:sz w:val="28"/>
          <w:szCs w:val="28"/>
        </w:rPr>
      </w:pPr>
    </w:p>
    <w:p w14:paraId="10244731" w14:textId="5ACBE556" w:rsidR="001B6B5A" w:rsidRDefault="001B6B5A" w:rsidP="00E72C8A">
      <w:pPr>
        <w:rPr>
          <w:rFonts w:ascii="宋体" w:eastAsia="宋体" w:hAnsi="宋体"/>
          <w:sz w:val="28"/>
          <w:szCs w:val="28"/>
        </w:rPr>
      </w:pPr>
    </w:p>
    <w:p w14:paraId="5B29F978" w14:textId="77777777" w:rsidR="001B6B5A" w:rsidRPr="007E7A0A" w:rsidRDefault="001B6B5A" w:rsidP="00E72C8A">
      <w:pPr>
        <w:rPr>
          <w:rFonts w:ascii="宋体" w:eastAsia="宋体" w:hAnsi="宋体"/>
          <w:sz w:val="28"/>
          <w:szCs w:val="28"/>
        </w:rPr>
      </w:pPr>
    </w:p>
    <w:p w14:paraId="7BB65B0E" w14:textId="422E7AC1" w:rsidR="009B6BB1" w:rsidRPr="00A035A3" w:rsidRDefault="009B6BB1" w:rsidP="009B6BB1">
      <w:pPr>
        <w:pStyle w:val="2"/>
      </w:pPr>
      <w:bookmarkStart w:id="134" w:name="_Toc123761587"/>
      <w:r>
        <w:rPr>
          <w:rFonts w:hint="eastAsia"/>
        </w:rPr>
        <w:t>主要产品售价对比表</w:t>
      </w:r>
      <w:bookmarkEnd w:id="134"/>
    </w:p>
    <w:p w14:paraId="09069BF4" w14:textId="2A336BA3" w:rsidR="002C39F7" w:rsidRDefault="00ED51C5" w:rsidP="00E72C8A">
      <w:pPr>
        <w:rPr>
          <w:rFonts w:ascii="宋体" w:eastAsia="宋体" w:hAnsi="宋体"/>
          <w:sz w:val="28"/>
          <w:szCs w:val="28"/>
        </w:rPr>
      </w:pPr>
      <w:r>
        <w:rPr>
          <w:rFonts w:ascii="宋体" w:eastAsia="宋体" w:hAnsi="宋体" w:hint="eastAsia"/>
          <w:sz w:val="28"/>
          <w:szCs w:val="28"/>
        </w:rPr>
        <w:t>先看企业有没有统一的定价标准，企业销售的时候，是否根据产品价格目录来。</w:t>
      </w:r>
      <w:r w:rsidR="008A41FE">
        <w:rPr>
          <w:rFonts w:ascii="宋体" w:eastAsia="宋体" w:hAnsi="宋体" w:hint="eastAsia"/>
          <w:sz w:val="28"/>
          <w:szCs w:val="28"/>
        </w:rPr>
        <w:t>降价销售是否经过管理层审批。</w:t>
      </w:r>
      <w:r w:rsidR="00EC3E2E">
        <w:rPr>
          <w:rFonts w:ascii="宋体" w:eastAsia="宋体" w:hAnsi="宋体" w:hint="eastAsia"/>
          <w:sz w:val="28"/>
          <w:szCs w:val="28"/>
        </w:rPr>
        <w:t>如果企业没有统一的价格标准，那就很可能被销售人员搞事情。</w:t>
      </w:r>
    </w:p>
    <w:p w14:paraId="11B50816" w14:textId="6903EC7C" w:rsidR="00BA1B65" w:rsidRDefault="00BA1B65" w:rsidP="00E72C8A">
      <w:pPr>
        <w:rPr>
          <w:rFonts w:ascii="宋体" w:eastAsia="宋体" w:hAnsi="宋体"/>
          <w:sz w:val="28"/>
          <w:szCs w:val="28"/>
        </w:rPr>
      </w:pPr>
    </w:p>
    <w:p w14:paraId="56944F9A" w14:textId="5556DA05" w:rsidR="00BA1B65" w:rsidRDefault="00667AA8" w:rsidP="00E72C8A">
      <w:pPr>
        <w:rPr>
          <w:rFonts w:ascii="宋体" w:eastAsia="宋体" w:hAnsi="宋体"/>
          <w:sz w:val="28"/>
          <w:szCs w:val="28"/>
        </w:rPr>
      </w:pPr>
      <w:r>
        <w:rPr>
          <w:rFonts w:ascii="宋体" w:eastAsia="宋体" w:hAnsi="宋体" w:hint="eastAsia"/>
          <w:sz w:val="28"/>
          <w:szCs w:val="28"/>
        </w:rPr>
        <w:t>其次是对比企业的平均售价与市场同类或者类似产品的价格。</w:t>
      </w:r>
      <w:r w:rsidR="0077683A">
        <w:rPr>
          <w:rFonts w:ascii="宋体" w:eastAsia="宋体" w:hAnsi="宋体" w:hint="eastAsia"/>
          <w:sz w:val="28"/>
          <w:szCs w:val="28"/>
        </w:rPr>
        <w:t>现在电商平台那么发达，很容易查到的。</w:t>
      </w:r>
      <w:r w:rsidR="00637F4C">
        <w:rPr>
          <w:rFonts w:ascii="宋体" w:eastAsia="宋体" w:hAnsi="宋体" w:hint="eastAsia"/>
          <w:sz w:val="28"/>
          <w:szCs w:val="28"/>
        </w:rPr>
        <w:t>如果企业的售价明显比同类市场价格高，那就要特别关注了，很可能是通过</w:t>
      </w:r>
      <w:r w:rsidR="00782B53">
        <w:rPr>
          <w:rFonts w:ascii="宋体" w:eastAsia="宋体" w:hAnsi="宋体" w:hint="eastAsia"/>
          <w:sz w:val="28"/>
          <w:szCs w:val="28"/>
        </w:rPr>
        <w:t>潜在的</w:t>
      </w:r>
      <w:r w:rsidR="00637F4C">
        <w:rPr>
          <w:rFonts w:ascii="宋体" w:eastAsia="宋体" w:hAnsi="宋体" w:hint="eastAsia"/>
          <w:sz w:val="28"/>
          <w:szCs w:val="28"/>
        </w:rPr>
        <w:t>关联方高价买入来做高利润的。</w:t>
      </w:r>
      <w:r w:rsidR="00ED6BD5">
        <w:rPr>
          <w:rFonts w:ascii="宋体" w:eastAsia="宋体" w:hAnsi="宋体" w:hint="eastAsia"/>
          <w:sz w:val="28"/>
          <w:szCs w:val="28"/>
        </w:rPr>
        <w:t>所以，对于有市场价格的，一般要对比一下市场价格。</w:t>
      </w:r>
    </w:p>
    <w:p w14:paraId="764669FE" w14:textId="77777777" w:rsidR="00ED6BD5" w:rsidRPr="00E72C8A" w:rsidRDefault="00ED6BD5" w:rsidP="00E72C8A">
      <w:pPr>
        <w:rPr>
          <w:rFonts w:ascii="宋体" w:eastAsia="宋体" w:hAnsi="宋体"/>
          <w:sz w:val="28"/>
          <w:szCs w:val="28"/>
        </w:rPr>
      </w:pPr>
    </w:p>
    <w:p w14:paraId="7C72111A" w14:textId="24E61C5D" w:rsidR="00E72C8A" w:rsidRPr="00A035A3" w:rsidRDefault="00E72C8A" w:rsidP="00A035A3">
      <w:pPr>
        <w:pStyle w:val="2"/>
      </w:pPr>
      <w:bookmarkStart w:id="135" w:name="_Toc123761588"/>
      <w:r w:rsidRPr="00E72C8A">
        <w:rPr>
          <w:rFonts w:hint="eastAsia"/>
        </w:rPr>
        <w:t>函证</w:t>
      </w:r>
      <w:bookmarkEnd w:id="135"/>
    </w:p>
    <w:p w14:paraId="5FD04732" w14:textId="4B6C9033" w:rsidR="00E72C8A" w:rsidRPr="00E72C8A" w:rsidRDefault="00E72C8A" w:rsidP="00E72C8A">
      <w:pPr>
        <w:rPr>
          <w:rFonts w:ascii="宋体" w:eastAsia="宋体" w:hAnsi="宋体"/>
          <w:sz w:val="28"/>
          <w:szCs w:val="28"/>
        </w:rPr>
      </w:pPr>
      <w:r w:rsidRPr="00E72C8A">
        <w:rPr>
          <w:rFonts w:ascii="宋体" w:eastAsia="宋体" w:hAnsi="宋体" w:hint="eastAsia"/>
          <w:sz w:val="28"/>
          <w:szCs w:val="28"/>
        </w:rPr>
        <w:t>很多证券所是要求函证收入的发生额的，跟应收账款写在同一张询证函上就可以了。一般只有上市公司和</w:t>
      </w:r>
      <w:r w:rsidRPr="00E72C8A">
        <w:rPr>
          <w:rFonts w:ascii="宋体" w:eastAsia="宋体" w:hAnsi="宋体"/>
          <w:sz w:val="28"/>
          <w:szCs w:val="28"/>
        </w:rPr>
        <w:t>IPO这么干，C类或新三板，函证余额就行了。具体情况还得看所里的要求。</w:t>
      </w:r>
    </w:p>
    <w:p w14:paraId="68B6FC8E" w14:textId="33F10068" w:rsidR="00E72C8A" w:rsidRPr="00A035A3" w:rsidRDefault="00E72C8A" w:rsidP="00A035A3">
      <w:pPr>
        <w:pStyle w:val="2"/>
      </w:pPr>
      <w:bookmarkStart w:id="136" w:name="_Toc123761589"/>
      <w:r w:rsidRPr="00E72C8A">
        <w:rPr>
          <w:rFonts w:hint="eastAsia"/>
        </w:rPr>
        <w:t>截止测试</w:t>
      </w:r>
      <w:bookmarkEnd w:id="136"/>
    </w:p>
    <w:p w14:paraId="4DDD8D4F" w14:textId="71869180" w:rsidR="00E72C8A" w:rsidRPr="00E72C8A" w:rsidRDefault="00E72C8A" w:rsidP="00E72C8A">
      <w:pPr>
        <w:rPr>
          <w:rFonts w:ascii="宋体" w:eastAsia="宋体" w:hAnsi="宋体"/>
          <w:sz w:val="28"/>
          <w:szCs w:val="28"/>
        </w:rPr>
      </w:pPr>
      <w:r w:rsidRPr="00E72C8A">
        <w:rPr>
          <w:rFonts w:ascii="宋体" w:eastAsia="宋体" w:hAnsi="宋体" w:hint="eastAsia"/>
          <w:sz w:val="28"/>
          <w:szCs w:val="28"/>
        </w:rPr>
        <w:t>根据收入的确认时点做，比如制造业，检查一下财务报表截止日的</w:t>
      </w:r>
      <w:r w:rsidRPr="00E72C8A">
        <w:rPr>
          <w:rFonts w:ascii="宋体" w:eastAsia="宋体" w:hAnsi="宋体" w:hint="eastAsia"/>
          <w:sz w:val="28"/>
          <w:szCs w:val="28"/>
        </w:rPr>
        <w:lastRenderedPageBreak/>
        <w:t>前后</w:t>
      </w:r>
      <w:r w:rsidRPr="00E72C8A">
        <w:rPr>
          <w:rFonts w:ascii="宋体" w:eastAsia="宋体" w:hAnsi="宋体"/>
          <w:sz w:val="28"/>
          <w:szCs w:val="28"/>
        </w:rPr>
        <w:t>10天的签收单，再追踪到账上的营业收入就行。</w:t>
      </w:r>
    </w:p>
    <w:p w14:paraId="0BEFC9E7" w14:textId="69E66D16" w:rsidR="00E72C8A" w:rsidRPr="00E72C8A" w:rsidRDefault="00E72C8A" w:rsidP="00E72C8A">
      <w:pPr>
        <w:rPr>
          <w:rFonts w:ascii="宋体" w:eastAsia="宋体" w:hAnsi="宋体"/>
          <w:sz w:val="28"/>
          <w:szCs w:val="28"/>
        </w:rPr>
      </w:pPr>
      <w:r w:rsidRPr="00E72C8A">
        <w:rPr>
          <w:rFonts w:ascii="宋体" w:eastAsia="宋体" w:hAnsi="宋体" w:hint="eastAsia"/>
          <w:sz w:val="28"/>
          <w:szCs w:val="28"/>
        </w:rPr>
        <w:t>除了制造业之外，其他行业都没必要做截止测试。比如租赁业，测算一下租金就好了。再比如施工企业，按照完工百分比确认收入的，肯定没有截止的问题。</w:t>
      </w:r>
    </w:p>
    <w:p w14:paraId="7A996B12" w14:textId="2AF45594" w:rsidR="00E72C8A" w:rsidRPr="00A035A3" w:rsidRDefault="00E72C8A" w:rsidP="00A035A3">
      <w:pPr>
        <w:pStyle w:val="2"/>
      </w:pPr>
      <w:bookmarkStart w:id="137" w:name="_Toc123761590"/>
      <w:r w:rsidRPr="00E72C8A">
        <w:rPr>
          <w:rFonts w:hint="eastAsia"/>
        </w:rPr>
        <w:t>抽凭</w:t>
      </w:r>
      <w:bookmarkEnd w:id="137"/>
    </w:p>
    <w:p w14:paraId="38BA3E3E" w14:textId="78047503" w:rsidR="0078121F" w:rsidRDefault="0078121F" w:rsidP="00E72C8A">
      <w:pPr>
        <w:rPr>
          <w:rFonts w:ascii="宋体" w:eastAsia="宋体" w:hAnsi="宋体"/>
          <w:sz w:val="28"/>
          <w:szCs w:val="28"/>
        </w:rPr>
      </w:pPr>
      <w:r>
        <w:rPr>
          <w:rFonts w:ascii="宋体" w:eastAsia="宋体" w:hAnsi="宋体" w:hint="eastAsia"/>
          <w:sz w:val="28"/>
          <w:szCs w:val="28"/>
        </w:rPr>
        <w:t>1、顺查和逆查</w:t>
      </w:r>
    </w:p>
    <w:p w14:paraId="6B9423DB" w14:textId="72A4D632" w:rsidR="00E72C8A" w:rsidRDefault="00711008" w:rsidP="00E72C8A">
      <w:pPr>
        <w:rPr>
          <w:rFonts w:ascii="宋体" w:eastAsia="宋体" w:hAnsi="宋体"/>
          <w:sz w:val="28"/>
          <w:szCs w:val="28"/>
        </w:rPr>
      </w:pPr>
      <w:r>
        <w:rPr>
          <w:rFonts w:ascii="宋体" w:eastAsia="宋体" w:hAnsi="宋体" w:hint="eastAsia"/>
          <w:sz w:val="28"/>
          <w:szCs w:val="28"/>
        </w:rPr>
        <w:t>像内控测试一样，再抽几套资料，一些填到顺查里面，一些填到逆查里面。</w:t>
      </w:r>
    </w:p>
    <w:p w14:paraId="15FCAEAD" w14:textId="36C49FBA" w:rsidR="00711008" w:rsidRDefault="00D85C7E" w:rsidP="00E72C8A">
      <w:pPr>
        <w:rPr>
          <w:rFonts w:ascii="宋体" w:eastAsia="宋体" w:hAnsi="宋体"/>
          <w:sz w:val="28"/>
          <w:szCs w:val="28"/>
        </w:rPr>
      </w:pPr>
      <w:r>
        <w:rPr>
          <w:rFonts w:ascii="宋体" w:eastAsia="宋体" w:hAnsi="宋体" w:hint="eastAsia"/>
          <w:sz w:val="28"/>
          <w:szCs w:val="28"/>
        </w:rPr>
        <w:t>2、</w:t>
      </w:r>
      <w:r w:rsidR="00F474D8">
        <w:rPr>
          <w:rFonts w:ascii="宋体" w:eastAsia="宋体" w:hAnsi="宋体" w:hint="eastAsia"/>
          <w:sz w:val="28"/>
          <w:szCs w:val="28"/>
        </w:rPr>
        <w:t>应收账款回款的检查</w:t>
      </w:r>
    </w:p>
    <w:p w14:paraId="57A4A9D6" w14:textId="1F9ADA7A" w:rsidR="00711008" w:rsidRPr="00E72C8A" w:rsidRDefault="00214118" w:rsidP="00E72C8A">
      <w:pPr>
        <w:rPr>
          <w:rFonts w:ascii="宋体" w:eastAsia="宋体" w:hAnsi="宋体"/>
          <w:sz w:val="28"/>
          <w:szCs w:val="28"/>
        </w:rPr>
      </w:pPr>
      <w:r>
        <w:rPr>
          <w:rFonts w:ascii="宋体" w:eastAsia="宋体" w:hAnsi="宋体" w:hint="eastAsia"/>
          <w:sz w:val="28"/>
          <w:szCs w:val="28"/>
        </w:rPr>
        <w:t>这个程序在应收账款底稿里面做。一般做收入和应收账款是同一个人。</w:t>
      </w:r>
      <w:r w:rsidR="002E0DA8">
        <w:rPr>
          <w:rFonts w:ascii="宋体" w:eastAsia="宋体" w:hAnsi="宋体" w:hint="eastAsia"/>
          <w:sz w:val="28"/>
          <w:szCs w:val="28"/>
        </w:rPr>
        <w:t>如果发现应收账款有第三方回款的，很可能存在舞弊行为。因为企业造假的话，客户未必配合它造假，所以它只能通过第三方回款。</w:t>
      </w:r>
      <w:r w:rsidR="002B2629">
        <w:rPr>
          <w:rFonts w:ascii="宋体" w:eastAsia="宋体" w:hAnsi="宋体" w:hint="eastAsia"/>
          <w:sz w:val="28"/>
          <w:szCs w:val="28"/>
        </w:rPr>
        <w:t>这种情况要企业解释清楚第三方回款的原因，并核实它的原因是否合理。</w:t>
      </w:r>
    </w:p>
    <w:p w14:paraId="622DA63F" w14:textId="1D3C7538" w:rsidR="00E72C8A" w:rsidRPr="00A035A3" w:rsidRDefault="00E72C8A" w:rsidP="00A035A3">
      <w:pPr>
        <w:pStyle w:val="2"/>
      </w:pPr>
      <w:bookmarkStart w:id="138" w:name="_Toc123761591"/>
      <w:r w:rsidRPr="00E72C8A">
        <w:rPr>
          <w:rFonts w:hint="eastAsia"/>
        </w:rPr>
        <w:t>关联交易</w:t>
      </w:r>
      <w:bookmarkEnd w:id="138"/>
    </w:p>
    <w:p w14:paraId="20317304" w14:textId="62989CB3" w:rsidR="00E72C8A" w:rsidRPr="00E72C8A" w:rsidRDefault="00E72C8A" w:rsidP="00E72C8A">
      <w:pPr>
        <w:rPr>
          <w:rFonts w:ascii="宋体" w:eastAsia="宋体" w:hAnsi="宋体"/>
          <w:sz w:val="28"/>
          <w:szCs w:val="28"/>
        </w:rPr>
      </w:pPr>
      <w:r w:rsidRPr="00E72C8A">
        <w:rPr>
          <w:rFonts w:ascii="宋体" w:eastAsia="宋体" w:hAnsi="宋体" w:hint="eastAsia"/>
          <w:sz w:val="28"/>
          <w:szCs w:val="28"/>
        </w:rPr>
        <w:t>关联交易，分为内部交易和其他关联交易。</w:t>
      </w:r>
    </w:p>
    <w:p w14:paraId="3EFCA547" w14:textId="206C484B" w:rsidR="00E72C8A" w:rsidRPr="00E72C8A" w:rsidRDefault="00E72C8A" w:rsidP="00E72C8A">
      <w:pPr>
        <w:rPr>
          <w:rFonts w:ascii="宋体" w:eastAsia="宋体" w:hAnsi="宋体"/>
          <w:sz w:val="28"/>
          <w:szCs w:val="28"/>
        </w:rPr>
      </w:pPr>
      <w:r w:rsidRPr="00E72C8A">
        <w:rPr>
          <w:rFonts w:ascii="宋体" w:eastAsia="宋体" w:hAnsi="宋体" w:hint="eastAsia"/>
          <w:sz w:val="28"/>
          <w:szCs w:val="28"/>
        </w:rPr>
        <w:t>内部交易，就是被审计单位和下面的子子孙孙公司之间的交易。我们要把交易金额找出来，以便做合并的时候直接取数。</w:t>
      </w:r>
    </w:p>
    <w:p w14:paraId="46409762" w14:textId="7387071E" w:rsidR="00E72C8A" w:rsidRDefault="00E72C8A" w:rsidP="00E72C8A">
      <w:pPr>
        <w:rPr>
          <w:rFonts w:ascii="宋体" w:eastAsia="宋体" w:hAnsi="宋体"/>
          <w:sz w:val="28"/>
          <w:szCs w:val="28"/>
        </w:rPr>
      </w:pPr>
      <w:r w:rsidRPr="00E72C8A">
        <w:rPr>
          <w:rFonts w:ascii="宋体" w:eastAsia="宋体" w:hAnsi="宋体" w:hint="eastAsia"/>
          <w:sz w:val="28"/>
          <w:szCs w:val="28"/>
        </w:rPr>
        <w:t>其他关联方，指的是合并范围外的关联方。一般是权益法核算的那</w:t>
      </w:r>
      <w:r w:rsidRPr="00E72C8A">
        <w:rPr>
          <w:rFonts w:ascii="宋体" w:eastAsia="宋体" w:hAnsi="宋体" w:hint="eastAsia"/>
          <w:sz w:val="28"/>
          <w:szCs w:val="28"/>
        </w:rPr>
        <w:lastRenderedPageBreak/>
        <w:t>些公司。与其他关联方的交易，也要统计出来，因为附注中要披露。</w:t>
      </w:r>
    </w:p>
    <w:p w14:paraId="1E28EC48" w14:textId="22FD4CAA" w:rsidR="00F317F3" w:rsidRDefault="00F317F3" w:rsidP="00E72C8A">
      <w:pPr>
        <w:rPr>
          <w:rFonts w:ascii="宋体" w:eastAsia="宋体" w:hAnsi="宋体"/>
          <w:sz w:val="28"/>
          <w:szCs w:val="28"/>
        </w:rPr>
      </w:pPr>
    </w:p>
    <w:p w14:paraId="6A72ECAC" w14:textId="4988C853" w:rsidR="00F317F3" w:rsidRDefault="00F317F3" w:rsidP="00E72C8A">
      <w:pPr>
        <w:rPr>
          <w:rFonts w:ascii="宋体" w:eastAsia="宋体" w:hAnsi="宋体"/>
          <w:sz w:val="28"/>
          <w:szCs w:val="28"/>
        </w:rPr>
      </w:pPr>
      <w:r w:rsidRPr="00F317F3">
        <w:rPr>
          <w:rFonts w:ascii="宋体" w:eastAsia="宋体" w:hAnsi="宋体" w:hint="eastAsia"/>
          <w:sz w:val="28"/>
          <w:szCs w:val="28"/>
          <w:highlight w:val="yellow"/>
        </w:rPr>
        <w:t>如果我们有收入成本匹配表，筛选一下就出来了。</w:t>
      </w:r>
    </w:p>
    <w:p w14:paraId="38637F45" w14:textId="77777777" w:rsidR="00F317F3" w:rsidRPr="00E72C8A" w:rsidRDefault="00F317F3" w:rsidP="00E72C8A">
      <w:pPr>
        <w:rPr>
          <w:rFonts w:ascii="宋体" w:eastAsia="宋体" w:hAnsi="宋体"/>
          <w:sz w:val="28"/>
          <w:szCs w:val="28"/>
        </w:rPr>
      </w:pPr>
    </w:p>
    <w:p w14:paraId="5B80F249" w14:textId="37A31758" w:rsidR="00E72C8A" w:rsidRPr="00E72C8A" w:rsidRDefault="00E72C8A" w:rsidP="00E72C8A">
      <w:pPr>
        <w:rPr>
          <w:rFonts w:ascii="宋体" w:eastAsia="宋体" w:hAnsi="宋体"/>
          <w:sz w:val="28"/>
          <w:szCs w:val="28"/>
        </w:rPr>
      </w:pPr>
      <w:r w:rsidRPr="00E72C8A">
        <w:rPr>
          <w:rFonts w:ascii="宋体" w:eastAsia="宋体" w:hAnsi="宋体" w:hint="eastAsia"/>
          <w:sz w:val="28"/>
          <w:szCs w:val="28"/>
        </w:rPr>
        <w:t>除了统计数据之外，我们还要关注交易价格和商业实质。</w:t>
      </w:r>
    </w:p>
    <w:p w14:paraId="5DE1308C" w14:textId="1CB32E05" w:rsidR="00E72C8A" w:rsidRPr="00E72C8A" w:rsidRDefault="00E72C8A" w:rsidP="00E72C8A">
      <w:pPr>
        <w:rPr>
          <w:rFonts w:ascii="宋体" w:eastAsia="宋体" w:hAnsi="宋体"/>
          <w:sz w:val="28"/>
          <w:szCs w:val="28"/>
        </w:rPr>
      </w:pPr>
      <w:r w:rsidRPr="00E72C8A">
        <w:rPr>
          <w:rFonts w:ascii="宋体" w:eastAsia="宋体" w:hAnsi="宋体" w:hint="eastAsia"/>
          <w:sz w:val="28"/>
          <w:szCs w:val="28"/>
        </w:rPr>
        <w:t>如果没有商业实质或交易价格不合理，那很有可能是为了粉饰报表而虚增的交易。</w:t>
      </w:r>
    </w:p>
    <w:p w14:paraId="231055A2" w14:textId="77777777" w:rsidR="00E72C8A" w:rsidRPr="00E72C8A" w:rsidRDefault="00E72C8A" w:rsidP="00E72C8A">
      <w:pPr>
        <w:rPr>
          <w:rFonts w:ascii="宋体" w:eastAsia="宋体" w:hAnsi="宋体"/>
          <w:sz w:val="28"/>
          <w:szCs w:val="28"/>
        </w:rPr>
      </w:pPr>
      <w:r w:rsidRPr="00E72C8A">
        <w:rPr>
          <w:rFonts w:ascii="宋体" w:eastAsia="宋体" w:hAnsi="宋体" w:hint="eastAsia"/>
          <w:sz w:val="28"/>
          <w:szCs w:val="28"/>
        </w:rPr>
        <w:t>即使是母子公司之间的交易，如果交易价格不合理，购买方的税率低，就有可能被税局罚：通过转移利润来逃税。</w:t>
      </w:r>
    </w:p>
    <w:p w14:paraId="2A18A46B" w14:textId="14EF25D3" w:rsidR="00E72C8A" w:rsidRPr="00E72C8A" w:rsidRDefault="00E72C8A" w:rsidP="00A035A3">
      <w:pPr>
        <w:pStyle w:val="2"/>
      </w:pPr>
      <w:bookmarkStart w:id="139" w:name="_Toc123761592"/>
      <w:r w:rsidRPr="00E72C8A">
        <w:rPr>
          <w:rFonts w:hint="eastAsia"/>
        </w:rPr>
        <w:t>附注</w:t>
      </w:r>
      <w:bookmarkEnd w:id="139"/>
    </w:p>
    <w:p w14:paraId="004B74F5" w14:textId="77777777" w:rsidR="00E72C8A" w:rsidRPr="00E72C8A" w:rsidRDefault="00E72C8A" w:rsidP="00E72C8A">
      <w:pPr>
        <w:rPr>
          <w:rFonts w:ascii="宋体" w:eastAsia="宋体" w:hAnsi="宋体"/>
          <w:sz w:val="28"/>
          <w:szCs w:val="28"/>
        </w:rPr>
      </w:pPr>
      <w:r w:rsidRPr="00E72C8A">
        <w:rPr>
          <w:rFonts w:ascii="宋体" w:eastAsia="宋体" w:hAnsi="宋体" w:hint="eastAsia"/>
          <w:sz w:val="28"/>
          <w:szCs w:val="28"/>
        </w:rPr>
        <w:t>营业收入的附注，是除了货币资金之外，最好填的附注，大家看一眼格式就知道怎么填了。</w:t>
      </w:r>
    </w:p>
    <w:p w14:paraId="206228D3" w14:textId="4220AC89" w:rsidR="009F2354" w:rsidRDefault="009F2354" w:rsidP="00174B38">
      <w:pPr>
        <w:rPr>
          <w:rFonts w:ascii="宋体" w:eastAsia="宋体" w:hAnsi="宋体"/>
          <w:sz w:val="28"/>
          <w:szCs w:val="28"/>
        </w:rPr>
      </w:pPr>
      <w:r>
        <w:rPr>
          <w:rFonts w:ascii="宋体" w:eastAsia="宋体" w:hAnsi="宋体"/>
          <w:sz w:val="28"/>
          <w:szCs w:val="28"/>
        </w:rPr>
        <w:br w:type="page"/>
      </w:r>
    </w:p>
    <w:p w14:paraId="21038A0A" w14:textId="109DD8B0" w:rsidR="002C79A2" w:rsidRDefault="002C79A2" w:rsidP="002C79A2">
      <w:pPr>
        <w:pStyle w:val="1"/>
      </w:pPr>
      <w:r>
        <w:rPr>
          <w:rFonts w:hint="eastAsia"/>
        </w:rPr>
        <w:lastRenderedPageBreak/>
        <w:t xml:space="preserve"> </w:t>
      </w:r>
      <w:bookmarkStart w:id="140" w:name="_Toc123761593"/>
      <w:r>
        <w:rPr>
          <w:rFonts w:hint="eastAsia"/>
        </w:rPr>
        <w:t>应付职工薪酬</w:t>
      </w:r>
      <w:bookmarkEnd w:id="140"/>
    </w:p>
    <w:p w14:paraId="2F1C28B6" w14:textId="5C819438" w:rsidR="009F2354" w:rsidRDefault="00785EDB" w:rsidP="00932299">
      <w:pPr>
        <w:pStyle w:val="2"/>
      </w:pPr>
      <w:bookmarkStart w:id="141" w:name="_Toc123761594"/>
      <w:r>
        <w:rPr>
          <w:rFonts w:hint="eastAsia"/>
        </w:rPr>
        <w:t>企业存在的问题</w:t>
      </w:r>
      <w:bookmarkEnd w:id="141"/>
    </w:p>
    <w:p w14:paraId="4AAAF0DD" w14:textId="0308D1BD" w:rsidR="009002F7" w:rsidRDefault="00F50190" w:rsidP="009002F7">
      <w:pPr>
        <w:rPr>
          <w:rFonts w:ascii="宋体" w:eastAsia="宋体" w:hAnsi="宋体"/>
          <w:sz w:val="28"/>
          <w:szCs w:val="28"/>
        </w:rPr>
      </w:pPr>
      <w:r>
        <w:rPr>
          <w:rFonts w:ascii="宋体" w:eastAsia="宋体" w:hAnsi="宋体" w:hint="eastAsia"/>
          <w:sz w:val="28"/>
          <w:szCs w:val="28"/>
        </w:rPr>
        <w:t>奖金这里经常出现问题</w:t>
      </w:r>
      <w:r w:rsidR="009002F7" w:rsidRPr="009F2354">
        <w:rPr>
          <w:rFonts w:ascii="宋体" w:eastAsia="宋体" w:hAnsi="宋体" w:hint="eastAsia"/>
          <w:sz w:val="28"/>
          <w:szCs w:val="28"/>
        </w:rPr>
        <w:t>。</w:t>
      </w:r>
      <w:r w:rsidR="00A82EFF">
        <w:rPr>
          <w:rFonts w:ascii="宋体" w:eastAsia="宋体" w:hAnsi="宋体" w:hint="eastAsia"/>
          <w:sz w:val="28"/>
          <w:szCs w:val="28"/>
        </w:rPr>
        <w:t>我</w:t>
      </w:r>
      <w:r w:rsidR="009002F7" w:rsidRPr="009F2354">
        <w:rPr>
          <w:rFonts w:ascii="宋体" w:eastAsia="宋体" w:hAnsi="宋体" w:hint="eastAsia"/>
          <w:sz w:val="28"/>
          <w:szCs w:val="28"/>
        </w:rPr>
        <w:t>曾经做过的应付职工薪酬科目，企业大多是在年终奖这里搞事情。具体的操作是，利润好的年份，多计提年终奖，第二年的时候再冲回去，因为是会计估计，不调整以前年度损益。这样，企业就可以通过年终奖来调节利润。</w:t>
      </w:r>
    </w:p>
    <w:p w14:paraId="196B9287" w14:textId="5A8EFD8C" w:rsidR="00F50190" w:rsidRDefault="00A84DC8" w:rsidP="009002F7">
      <w:pPr>
        <w:rPr>
          <w:rFonts w:ascii="宋体" w:eastAsia="宋体" w:hAnsi="宋体"/>
          <w:sz w:val="28"/>
          <w:szCs w:val="28"/>
        </w:rPr>
      </w:pPr>
      <w:r>
        <w:rPr>
          <w:rFonts w:ascii="宋体" w:eastAsia="宋体" w:hAnsi="宋体" w:hint="eastAsia"/>
          <w:sz w:val="28"/>
          <w:szCs w:val="28"/>
        </w:rPr>
        <w:t>比如2</w:t>
      </w:r>
      <w:r>
        <w:rPr>
          <w:rFonts w:ascii="宋体" w:eastAsia="宋体" w:hAnsi="宋体"/>
          <w:sz w:val="28"/>
          <w:szCs w:val="28"/>
        </w:rPr>
        <w:t>020</w:t>
      </w:r>
      <w:r>
        <w:rPr>
          <w:rFonts w:ascii="宋体" w:eastAsia="宋体" w:hAnsi="宋体" w:hint="eastAsia"/>
          <w:sz w:val="28"/>
          <w:szCs w:val="28"/>
        </w:rPr>
        <w:t>年盈利比较多，计提了1千万奖金，分录：</w:t>
      </w:r>
    </w:p>
    <w:p w14:paraId="3AA1D527" w14:textId="7E2C57A5" w:rsidR="00A84DC8" w:rsidRDefault="00A84DC8" w:rsidP="009002F7">
      <w:pPr>
        <w:rPr>
          <w:rFonts w:ascii="宋体" w:eastAsia="宋体" w:hAnsi="宋体"/>
          <w:sz w:val="28"/>
          <w:szCs w:val="28"/>
        </w:rPr>
      </w:pPr>
      <w:r>
        <w:rPr>
          <w:rFonts w:ascii="宋体" w:eastAsia="宋体" w:hAnsi="宋体" w:hint="eastAsia"/>
          <w:sz w:val="28"/>
          <w:szCs w:val="28"/>
        </w:rPr>
        <w:t>借：管理费用1</w:t>
      </w:r>
      <w:r>
        <w:rPr>
          <w:rFonts w:ascii="宋体" w:eastAsia="宋体" w:hAnsi="宋体"/>
          <w:sz w:val="28"/>
          <w:szCs w:val="28"/>
        </w:rPr>
        <w:t>000</w:t>
      </w:r>
      <w:r>
        <w:rPr>
          <w:rFonts w:ascii="宋体" w:eastAsia="宋体" w:hAnsi="宋体" w:hint="eastAsia"/>
          <w:sz w:val="28"/>
          <w:szCs w:val="28"/>
        </w:rPr>
        <w:t>万</w:t>
      </w:r>
    </w:p>
    <w:p w14:paraId="062B523A" w14:textId="128B7F4C" w:rsidR="00A84DC8" w:rsidRDefault="00A84DC8" w:rsidP="009002F7">
      <w:pPr>
        <w:rPr>
          <w:rFonts w:ascii="宋体" w:eastAsia="宋体" w:hAnsi="宋体"/>
          <w:sz w:val="28"/>
          <w:szCs w:val="28"/>
        </w:rPr>
      </w:pPr>
      <w:r>
        <w:rPr>
          <w:rFonts w:ascii="宋体" w:eastAsia="宋体" w:hAnsi="宋体" w:hint="eastAsia"/>
          <w:sz w:val="28"/>
          <w:szCs w:val="28"/>
        </w:rPr>
        <w:t>贷：应付职工薪酬1</w:t>
      </w:r>
      <w:r>
        <w:rPr>
          <w:rFonts w:ascii="宋体" w:eastAsia="宋体" w:hAnsi="宋体"/>
          <w:sz w:val="28"/>
          <w:szCs w:val="28"/>
        </w:rPr>
        <w:t>000</w:t>
      </w:r>
      <w:r>
        <w:rPr>
          <w:rFonts w:ascii="宋体" w:eastAsia="宋体" w:hAnsi="宋体" w:hint="eastAsia"/>
          <w:sz w:val="28"/>
          <w:szCs w:val="28"/>
        </w:rPr>
        <w:t>万</w:t>
      </w:r>
    </w:p>
    <w:p w14:paraId="0C9F3A63" w14:textId="538FAF25" w:rsidR="00A84DC8" w:rsidRDefault="00A84DC8" w:rsidP="009002F7">
      <w:pPr>
        <w:rPr>
          <w:rFonts w:ascii="宋体" w:eastAsia="宋体" w:hAnsi="宋体"/>
          <w:sz w:val="28"/>
          <w:szCs w:val="28"/>
        </w:rPr>
      </w:pPr>
    </w:p>
    <w:p w14:paraId="4A3F0DB6" w14:textId="5B1BCF04" w:rsidR="00A84DC8" w:rsidRDefault="00A84DC8" w:rsidP="009002F7">
      <w:pPr>
        <w:rPr>
          <w:rFonts w:ascii="宋体" w:eastAsia="宋体" w:hAnsi="宋体"/>
          <w:sz w:val="28"/>
          <w:szCs w:val="28"/>
        </w:rPr>
      </w:pPr>
      <w:r>
        <w:rPr>
          <w:rFonts w:ascii="宋体" w:eastAsia="宋体" w:hAnsi="宋体" w:hint="eastAsia"/>
          <w:sz w:val="28"/>
          <w:szCs w:val="28"/>
        </w:rPr>
        <w:t>到了2</w:t>
      </w:r>
      <w:r>
        <w:rPr>
          <w:rFonts w:ascii="宋体" w:eastAsia="宋体" w:hAnsi="宋体"/>
          <w:sz w:val="28"/>
          <w:szCs w:val="28"/>
        </w:rPr>
        <w:t>021</w:t>
      </w:r>
      <w:r>
        <w:rPr>
          <w:rFonts w:ascii="宋体" w:eastAsia="宋体" w:hAnsi="宋体" w:hint="eastAsia"/>
          <w:sz w:val="28"/>
          <w:szCs w:val="28"/>
        </w:rPr>
        <w:t>年，企业没发那么多，只发了5</w:t>
      </w:r>
      <w:r>
        <w:rPr>
          <w:rFonts w:ascii="宋体" w:eastAsia="宋体" w:hAnsi="宋体"/>
          <w:sz w:val="28"/>
          <w:szCs w:val="28"/>
        </w:rPr>
        <w:t>00</w:t>
      </w:r>
      <w:r>
        <w:rPr>
          <w:rFonts w:ascii="宋体" w:eastAsia="宋体" w:hAnsi="宋体" w:hint="eastAsia"/>
          <w:sz w:val="28"/>
          <w:szCs w:val="28"/>
        </w:rPr>
        <w:t>万，企业就会把多计提的5</w:t>
      </w:r>
      <w:r>
        <w:rPr>
          <w:rFonts w:ascii="宋体" w:eastAsia="宋体" w:hAnsi="宋体"/>
          <w:sz w:val="28"/>
          <w:szCs w:val="28"/>
        </w:rPr>
        <w:t>00</w:t>
      </w:r>
      <w:r>
        <w:rPr>
          <w:rFonts w:ascii="宋体" w:eastAsia="宋体" w:hAnsi="宋体" w:hint="eastAsia"/>
          <w:sz w:val="28"/>
          <w:szCs w:val="28"/>
        </w:rPr>
        <w:t>万给冲回：</w:t>
      </w:r>
    </w:p>
    <w:p w14:paraId="54E1AB9C" w14:textId="7525960C" w:rsidR="00A84DC8" w:rsidRDefault="00A84DC8" w:rsidP="009002F7">
      <w:pPr>
        <w:rPr>
          <w:rFonts w:ascii="宋体" w:eastAsia="宋体" w:hAnsi="宋体"/>
          <w:sz w:val="28"/>
          <w:szCs w:val="28"/>
        </w:rPr>
      </w:pPr>
      <w:r>
        <w:rPr>
          <w:rFonts w:ascii="宋体" w:eastAsia="宋体" w:hAnsi="宋体" w:hint="eastAsia"/>
          <w:sz w:val="28"/>
          <w:szCs w:val="28"/>
        </w:rPr>
        <w:t>发放5</w:t>
      </w:r>
      <w:r>
        <w:rPr>
          <w:rFonts w:ascii="宋体" w:eastAsia="宋体" w:hAnsi="宋体"/>
          <w:sz w:val="28"/>
          <w:szCs w:val="28"/>
        </w:rPr>
        <w:t>00</w:t>
      </w:r>
      <w:r>
        <w:rPr>
          <w:rFonts w:ascii="宋体" w:eastAsia="宋体" w:hAnsi="宋体" w:hint="eastAsia"/>
          <w:sz w:val="28"/>
          <w:szCs w:val="28"/>
        </w:rPr>
        <w:t>万，</w:t>
      </w:r>
    </w:p>
    <w:p w14:paraId="3DFA3D3A" w14:textId="50B6A540" w:rsidR="00A84DC8" w:rsidRDefault="00A84DC8" w:rsidP="009002F7">
      <w:pPr>
        <w:rPr>
          <w:rFonts w:ascii="宋体" w:eastAsia="宋体" w:hAnsi="宋体"/>
          <w:sz w:val="28"/>
          <w:szCs w:val="28"/>
        </w:rPr>
      </w:pPr>
      <w:r>
        <w:rPr>
          <w:rFonts w:ascii="宋体" w:eastAsia="宋体" w:hAnsi="宋体" w:hint="eastAsia"/>
          <w:sz w:val="28"/>
          <w:szCs w:val="28"/>
        </w:rPr>
        <w:t xml:space="preserve">借：应付职工薪酬 </w:t>
      </w:r>
      <w:r>
        <w:rPr>
          <w:rFonts w:ascii="宋体" w:eastAsia="宋体" w:hAnsi="宋体"/>
          <w:sz w:val="28"/>
          <w:szCs w:val="28"/>
        </w:rPr>
        <w:t>500</w:t>
      </w:r>
      <w:r>
        <w:rPr>
          <w:rFonts w:ascii="宋体" w:eastAsia="宋体" w:hAnsi="宋体" w:hint="eastAsia"/>
          <w:sz w:val="28"/>
          <w:szCs w:val="28"/>
        </w:rPr>
        <w:t>万</w:t>
      </w:r>
    </w:p>
    <w:p w14:paraId="09EE7AD2" w14:textId="1258E17B" w:rsidR="00A84DC8" w:rsidRDefault="00A84DC8" w:rsidP="009002F7">
      <w:pPr>
        <w:rPr>
          <w:rFonts w:ascii="宋体" w:eastAsia="宋体" w:hAnsi="宋体"/>
          <w:sz w:val="28"/>
          <w:szCs w:val="28"/>
        </w:rPr>
      </w:pPr>
      <w:r>
        <w:rPr>
          <w:rFonts w:ascii="宋体" w:eastAsia="宋体" w:hAnsi="宋体" w:hint="eastAsia"/>
          <w:sz w:val="28"/>
          <w:szCs w:val="28"/>
        </w:rPr>
        <w:t>贷：银行存款5</w:t>
      </w:r>
      <w:r>
        <w:rPr>
          <w:rFonts w:ascii="宋体" w:eastAsia="宋体" w:hAnsi="宋体"/>
          <w:sz w:val="28"/>
          <w:szCs w:val="28"/>
        </w:rPr>
        <w:t>00</w:t>
      </w:r>
      <w:r>
        <w:rPr>
          <w:rFonts w:ascii="宋体" w:eastAsia="宋体" w:hAnsi="宋体" w:hint="eastAsia"/>
          <w:sz w:val="28"/>
          <w:szCs w:val="28"/>
        </w:rPr>
        <w:t>万</w:t>
      </w:r>
    </w:p>
    <w:p w14:paraId="76CEE946" w14:textId="589F119D" w:rsidR="00A84DC8" w:rsidRDefault="00A84DC8" w:rsidP="009002F7">
      <w:pPr>
        <w:rPr>
          <w:rFonts w:ascii="宋体" w:eastAsia="宋体" w:hAnsi="宋体"/>
          <w:sz w:val="28"/>
          <w:szCs w:val="28"/>
        </w:rPr>
      </w:pPr>
      <w:r>
        <w:rPr>
          <w:rFonts w:ascii="宋体" w:eastAsia="宋体" w:hAnsi="宋体" w:hint="eastAsia"/>
          <w:sz w:val="28"/>
          <w:szCs w:val="28"/>
        </w:rPr>
        <w:t>冲回5</w:t>
      </w:r>
      <w:r>
        <w:rPr>
          <w:rFonts w:ascii="宋体" w:eastAsia="宋体" w:hAnsi="宋体"/>
          <w:sz w:val="28"/>
          <w:szCs w:val="28"/>
        </w:rPr>
        <w:t>00</w:t>
      </w:r>
      <w:r>
        <w:rPr>
          <w:rFonts w:ascii="宋体" w:eastAsia="宋体" w:hAnsi="宋体" w:hint="eastAsia"/>
          <w:sz w:val="28"/>
          <w:szCs w:val="28"/>
        </w:rPr>
        <w:t>万，</w:t>
      </w:r>
    </w:p>
    <w:p w14:paraId="697390CB" w14:textId="142CFC53" w:rsidR="00A84DC8" w:rsidRDefault="00A84DC8" w:rsidP="009002F7">
      <w:pPr>
        <w:rPr>
          <w:rFonts w:ascii="宋体" w:eastAsia="宋体" w:hAnsi="宋体"/>
          <w:sz w:val="28"/>
          <w:szCs w:val="28"/>
        </w:rPr>
      </w:pPr>
      <w:r>
        <w:rPr>
          <w:rFonts w:ascii="宋体" w:eastAsia="宋体" w:hAnsi="宋体" w:hint="eastAsia"/>
          <w:sz w:val="28"/>
          <w:szCs w:val="28"/>
        </w:rPr>
        <w:t>借</w:t>
      </w:r>
      <w:r w:rsidR="00AF5973">
        <w:rPr>
          <w:rFonts w:ascii="宋体" w:eastAsia="宋体" w:hAnsi="宋体" w:hint="eastAsia"/>
          <w:sz w:val="28"/>
          <w:szCs w:val="28"/>
        </w:rPr>
        <w:t xml:space="preserve">：应付职工薪酬 </w:t>
      </w:r>
      <w:r w:rsidR="00AF5973">
        <w:rPr>
          <w:rFonts w:ascii="宋体" w:eastAsia="宋体" w:hAnsi="宋体"/>
          <w:sz w:val="28"/>
          <w:szCs w:val="28"/>
        </w:rPr>
        <w:t>500</w:t>
      </w:r>
      <w:r w:rsidR="00AF5973">
        <w:rPr>
          <w:rFonts w:ascii="宋体" w:eastAsia="宋体" w:hAnsi="宋体" w:hint="eastAsia"/>
          <w:sz w:val="28"/>
          <w:szCs w:val="28"/>
        </w:rPr>
        <w:t>万</w:t>
      </w:r>
    </w:p>
    <w:p w14:paraId="1CD8A823" w14:textId="2ECBD7F1" w:rsidR="00AF5973" w:rsidRDefault="00AF5973" w:rsidP="009002F7">
      <w:pPr>
        <w:rPr>
          <w:rFonts w:ascii="宋体" w:eastAsia="宋体" w:hAnsi="宋体"/>
          <w:sz w:val="28"/>
          <w:szCs w:val="28"/>
        </w:rPr>
      </w:pPr>
      <w:r w:rsidRPr="005E59B9">
        <w:rPr>
          <w:rFonts w:ascii="宋体" w:eastAsia="宋体" w:hAnsi="宋体" w:hint="eastAsia"/>
          <w:sz w:val="28"/>
          <w:szCs w:val="28"/>
          <w:highlight w:val="yellow"/>
        </w:rPr>
        <w:t xml:space="preserve">贷：管理费用 </w:t>
      </w:r>
      <w:r w:rsidRPr="005E59B9">
        <w:rPr>
          <w:rFonts w:ascii="宋体" w:eastAsia="宋体" w:hAnsi="宋体"/>
          <w:sz w:val="28"/>
          <w:szCs w:val="28"/>
          <w:highlight w:val="yellow"/>
        </w:rPr>
        <w:t>500</w:t>
      </w:r>
      <w:r w:rsidRPr="005E59B9">
        <w:rPr>
          <w:rFonts w:ascii="宋体" w:eastAsia="宋体" w:hAnsi="宋体" w:hint="eastAsia"/>
          <w:sz w:val="28"/>
          <w:szCs w:val="28"/>
          <w:highlight w:val="yellow"/>
        </w:rPr>
        <w:t>万</w:t>
      </w:r>
    </w:p>
    <w:p w14:paraId="5D27F34C" w14:textId="4ED47E0D" w:rsidR="008901DD" w:rsidRDefault="005E59B9" w:rsidP="009002F7">
      <w:pPr>
        <w:rPr>
          <w:rFonts w:ascii="宋体" w:eastAsia="宋体" w:hAnsi="宋体"/>
          <w:sz w:val="28"/>
          <w:szCs w:val="28"/>
        </w:rPr>
      </w:pPr>
      <w:r>
        <w:rPr>
          <w:rFonts w:ascii="宋体" w:eastAsia="宋体" w:hAnsi="宋体" w:hint="eastAsia"/>
          <w:sz w:val="28"/>
          <w:szCs w:val="28"/>
        </w:rPr>
        <w:t>这样，2</w:t>
      </w:r>
      <w:r>
        <w:rPr>
          <w:rFonts w:ascii="宋体" w:eastAsia="宋体" w:hAnsi="宋体"/>
          <w:sz w:val="28"/>
          <w:szCs w:val="28"/>
        </w:rPr>
        <w:t>021</w:t>
      </w:r>
      <w:r>
        <w:rPr>
          <w:rFonts w:ascii="宋体" w:eastAsia="宋体" w:hAnsi="宋体" w:hint="eastAsia"/>
          <w:sz w:val="28"/>
          <w:szCs w:val="28"/>
        </w:rPr>
        <w:t>年贷方的管理费用5</w:t>
      </w:r>
      <w:r>
        <w:rPr>
          <w:rFonts w:ascii="宋体" w:eastAsia="宋体" w:hAnsi="宋体"/>
          <w:sz w:val="28"/>
          <w:szCs w:val="28"/>
        </w:rPr>
        <w:t>00</w:t>
      </w:r>
      <w:r>
        <w:rPr>
          <w:rFonts w:ascii="宋体" w:eastAsia="宋体" w:hAnsi="宋体" w:hint="eastAsia"/>
          <w:sz w:val="28"/>
          <w:szCs w:val="28"/>
        </w:rPr>
        <w:t>万，就增加了2</w:t>
      </w:r>
      <w:r>
        <w:rPr>
          <w:rFonts w:ascii="宋体" w:eastAsia="宋体" w:hAnsi="宋体"/>
          <w:sz w:val="28"/>
          <w:szCs w:val="28"/>
        </w:rPr>
        <w:t>021</w:t>
      </w:r>
      <w:r>
        <w:rPr>
          <w:rFonts w:ascii="宋体" w:eastAsia="宋体" w:hAnsi="宋体" w:hint="eastAsia"/>
          <w:sz w:val="28"/>
          <w:szCs w:val="28"/>
        </w:rPr>
        <w:t>年的净利润</w:t>
      </w:r>
      <w:r>
        <w:rPr>
          <w:rFonts w:ascii="宋体" w:eastAsia="宋体" w:hAnsi="宋体" w:hint="eastAsia"/>
          <w:sz w:val="28"/>
          <w:szCs w:val="28"/>
        </w:rPr>
        <w:lastRenderedPageBreak/>
        <w:t>5</w:t>
      </w:r>
      <w:r>
        <w:rPr>
          <w:rFonts w:ascii="宋体" w:eastAsia="宋体" w:hAnsi="宋体"/>
          <w:sz w:val="28"/>
          <w:szCs w:val="28"/>
        </w:rPr>
        <w:t>00</w:t>
      </w:r>
      <w:r>
        <w:rPr>
          <w:rFonts w:ascii="宋体" w:eastAsia="宋体" w:hAnsi="宋体" w:hint="eastAsia"/>
          <w:sz w:val="28"/>
          <w:szCs w:val="28"/>
        </w:rPr>
        <w:t>万。</w:t>
      </w:r>
    </w:p>
    <w:p w14:paraId="27E17588" w14:textId="77777777" w:rsidR="00F50190" w:rsidRPr="009F2354" w:rsidRDefault="00F50190" w:rsidP="009002F7">
      <w:pPr>
        <w:rPr>
          <w:rFonts w:ascii="宋体" w:eastAsia="宋体" w:hAnsi="宋体"/>
          <w:sz w:val="28"/>
          <w:szCs w:val="28"/>
        </w:rPr>
      </w:pPr>
    </w:p>
    <w:p w14:paraId="17C9CADD" w14:textId="77777777" w:rsidR="005E59B9" w:rsidRDefault="009002F7" w:rsidP="009002F7">
      <w:pPr>
        <w:rPr>
          <w:rFonts w:ascii="宋体" w:eastAsia="宋体" w:hAnsi="宋体"/>
          <w:sz w:val="28"/>
          <w:szCs w:val="28"/>
        </w:rPr>
      </w:pPr>
      <w:r w:rsidRPr="005E59B9">
        <w:rPr>
          <w:rFonts w:ascii="宋体" w:eastAsia="宋体" w:hAnsi="宋体" w:hint="eastAsia"/>
          <w:sz w:val="28"/>
          <w:szCs w:val="28"/>
          <w:highlight w:val="yellow"/>
        </w:rPr>
        <w:t>应对办法</w:t>
      </w:r>
      <w:r w:rsidR="005E59B9" w:rsidRPr="005E59B9">
        <w:rPr>
          <w:rFonts w:ascii="宋体" w:eastAsia="宋体" w:hAnsi="宋体" w:hint="eastAsia"/>
          <w:sz w:val="28"/>
          <w:szCs w:val="28"/>
          <w:highlight w:val="yellow"/>
        </w:rPr>
        <w:t>：</w:t>
      </w:r>
    </w:p>
    <w:p w14:paraId="4E971CAD" w14:textId="5CCAEF55" w:rsidR="0027095A" w:rsidRDefault="009002F7" w:rsidP="009002F7">
      <w:pPr>
        <w:rPr>
          <w:rFonts w:ascii="宋体" w:eastAsia="宋体" w:hAnsi="宋体"/>
          <w:sz w:val="28"/>
          <w:szCs w:val="28"/>
        </w:rPr>
      </w:pPr>
      <w:r w:rsidRPr="009F2354">
        <w:rPr>
          <w:rFonts w:ascii="宋体" w:eastAsia="宋体" w:hAnsi="宋体" w:hint="eastAsia"/>
          <w:sz w:val="28"/>
          <w:szCs w:val="28"/>
        </w:rPr>
        <w:t>评价企业的会计估计基础。企业在</w:t>
      </w:r>
      <w:r w:rsidR="005E59B9">
        <w:rPr>
          <w:rFonts w:ascii="宋体" w:eastAsia="宋体" w:hAnsi="宋体" w:hint="eastAsia"/>
          <w:sz w:val="28"/>
          <w:szCs w:val="28"/>
        </w:rPr>
        <w:t>计算年终奖</w:t>
      </w:r>
      <w:r w:rsidRPr="009F2354">
        <w:rPr>
          <w:rFonts w:ascii="宋体" w:eastAsia="宋体" w:hAnsi="宋体" w:hint="eastAsia"/>
          <w:sz w:val="28"/>
          <w:szCs w:val="28"/>
        </w:rPr>
        <w:t>的时候，是根据什么基础估计出来的</w:t>
      </w:r>
      <w:r w:rsidR="0027095A">
        <w:rPr>
          <w:rFonts w:ascii="宋体" w:eastAsia="宋体" w:hAnsi="宋体" w:hint="eastAsia"/>
          <w:sz w:val="28"/>
          <w:szCs w:val="28"/>
        </w:rPr>
        <w:t>。比如企业有相关的奖金政策，比如收入达到1</w:t>
      </w:r>
      <w:r w:rsidR="0027095A">
        <w:rPr>
          <w:rFonts w:ascii="宋体" w:eastAsia="宋体" w:hAnsi="宋体"/>
          <w:sz w:val="28"/>
          <w:szCs w:val="28"/>
        </w:rPr>
        <w:t>0</w:t>
      </w:r>
      <w:r w:rsidR="0027095A">
        <w:rPr>
          <w:rFonts w:ascii="宋体" w:eastAsia="宋体" w:hAnsi="宋体" w:hint="eastAsia"/>
          <w:sz w:val="28"/>
          <w:szCs w:val="28"/>
        </w:rPr>
        <w:t>亿，管理层的奖金就每人3</w:t>
      </w:r>
      <w:r w:rsidR="0027095A">
        <w:rPr>
          <w:rFonts w:ascii="宋体" w:eastAsia="宋体" w:hAnsi="宋体"/>
          <w:sz w:val="28"/>
          <w:szCs w:val="28"/>
        </w:rPr>
        <w:t>0</w:t>
      </w:r>
      <w:r w:rsidR="0027095A">
        <w:rPr>
          <w:rFonts w:ascii="宋体" w:eastAsia="宋体" w:hAnsi="宋体" w:hint="eastAsia"/>
          <w:sz w:val="28"/>
          <w:szCs w:val="28"/>
        </w:rPr>
        <w:t>万。</w:t>
      </w:r>
      <w:r w:rsidR="003D213F">
        <w:rPr>
          <w:rFonts w:ascii="宋体" w:eastAsia="宋体" w:hAnsi="宋体" w:hint="eastAsia"/>
          <w:sz w:val="28"/>
          <w:szCs w:val="28"/>
        </w:rPr>
        <w:t>以前年度也是这么执行的，那奖金的计提就没问题。</w:t>
      </w:r>
      <w:r w:rsidR="00980548">
        <w:rPr>
          <w:rFonts w:ascii="宋体" w:eastAsia="宋体" w:hAnsi="宋体" w:hint="eastAsia"/>
          <w:sz w:val="28"/>
          <w:szCs w:val="28"/>
        </w:rPr>
        <w:t>如果企业是有奖金政策的，人家管理层都完成条件了，第二年为什么要冲回呢</w:t>
      </w:r>
      <w:r w:rsidR="007B2AC8">
        <w:rPr>
          <w:rFonts w:ascii="宋体" w:eastAsia="宋体" w:hAnsi="宋体" w:hint="eastAsia"/>
          <w:sz w:val="28"/>
          <w:szCs w:val="28"/>
        </w:rPr>
        <w:t>，而不是发放？如果企业没有合理的原因，就</w:t>
      </w:r>
      <w:r w:rsidR="00137B9F">
        <w:rPr>
          <w:rFonts w:ascii="宋体" w:eastAsia="宋体" w:hAnsi="宋体" w:hint="eastAsia"/>
          <w:sz w:val="28"/>
          <w:szCs w:val="28"/>
        </w:rPr>
        <w:t>不要给它计提那么多，把多计提的部分给调回去。</w:t>
      </w:r>
    </w:p>
    <w:p w14:paraId="736B9394" w14:textId="4B871D49" w:rsidR="009002F7" w:rsidRDefault="002A1D82" w:rsidP="009002F7">
      <w:pPr>
        <w:rPr>
          <w:rFonts w:ascii="宋体" w:eastAsia="宋体" w:hAnsi="宋体"/>
          <w:sz w:val="28"/>
          <w:szCs w:val="28"/>
        </w:rPr>
      </w:pPr>
      <w:r>
        <w:rPr>
          <w:rFonts w:ascii="宋体" w:eastAsia="宋体" w:hAnsi="宋体" w:hint="eastAsia"/>
          <w:sz w:val="28"/>
          <w:szCs w:val="28"/>
        </w:rPr>
        <w:t>有些企业还真是拍脑袋拍出来的，而且</w:t>
      </w:r>
      <w:r w:rsidR="009E42A6">
        <w:rPr>
          <w:rFonts w:ascii="宋体" w:eastAsia="宋体" w:hAnsi="宋体" w:hint="eastAsia"/>
          <w:sz w:val="28"/>
          <w:szCs w:val="28"/>
        </w:rPr>
        <w:t>会计还挺坦诚的，直接跟审计说</w:t>
      </w:r>
      <w:r>
        <w:rPr>
          <w:rFonts w:ascii="宋体" w:eastAsia="宋体" w:hAnsi="宋体" w:hint="eastAsia"/>
          <w:sz w:val="28"/>
          <w:szCs w:val="28"/>
        </w:rPr>
        <w:t>：我想计提多少就计提多少！</w:t>
      </w:r>
      <w:r w:rsidR="0069572C">
        <w:rPr>
          <w:rFonts w:ascii="宋体" w:eastAsia="宋体" w:hAnsi="宋体" w:hint="eastAsia"/>
          <w:sz w:val="28"/>
          <w:szCs w:val="28"/>
        </w:rPr>
        <w:t>这种情况就要根据他们期后的实际发放情况来做出调整，因为审计报告往往是在第二年的三四月份才出的，那时候奖金肯定发了。要是那时候还没发，估计以后也不会发了，就给它全部冲回。</w:t>
      </w:r>
    </w:p>
    <w:p w14:paraId="3979A156" w14:textId="4A5415C4" w:rsidR="00FA47F5" w:rsidRDefault="00FA47F5" w:rsidP="00AD416C">
      <w:pPr>
        <w:rPr>
          <w:rFonts w:ascii="宋体" w:eastAsia="宋体" w:hAnsi="宋体"/>
          <w:sz w:val="28"/>
          <w:szCs w:val="28"/>
        </w:rPr>
      </w:pPr>
      <w:r>
        <w:rPr>
          <w:rFonts w:ascii="宋体" w:eastAsia="宋体" w:hAnsi="宋体"/>
          <w:sz w:val="28"/>
          <w:szCs w:val="28"/>
        </w:rPr>
        <w:br w:type="page"/>
      </w:r>
    </w:p>
    <w:p w14:paraId="33B9AEE4" w14:textId="43BFCCFF" w:rsidR="002D4B89" w:rsidRDefault="00581259" w:rsidP="00932299">
      <w:pPr>
        <w:pStyle w:val="2"/>
      </w:pPr>
      <w:bookmarkStart w:id="142" w:name="_Toc123761595"/>
      <w:r>
        <w:rPr>
          <w:rFonts w:hint="eastAsia"/>
        </w:rPr>
        <w:lastRenderedPageBreak/>
        <w:t>收集的资料</w:t>
      </w:r>
      <w:bookmarkEnd w:id="142"/>
    </w:p>
    <w:p w14:paraId="4B019A89" w14:textId="2CFB69BB" w:rsidR="00581259" w:rsidRDefault="00FA47F5" w:rsidP="009F2354">
      <w:pPr>
        <w:rPr>
          <w:rFonts w:ascii="宋体" w:eastAsia="宋体" w:hAnsi="宋体"/>
          <w:sz w:val="28"/>
          <w:szCs w:val="28"/>
        </w:rPr>
      </w:pPr>
      <w:r>
        <w:rPr>
          <w:rFonts w:ascii="宋体" w:eastAsia="宋体" w:hAnsi="宋体" w:hint="eastAsia"/>
          <w:sz w:val="28"/>
          <w:szCs w:val="28"/>
        </w:rPr>
        <w:t>1、</w:t>
      </w:r>
      <w:r w:rsidR="00ED5DED">
        <w:rPr>
          <w:rFonts w:ascii="宋体" w:eastAsia="宋体" w:hAnsi="宋体" w:hint="eastAsia"/>
          <w:sz w:val="28"/>
          <w:szCs w:val="28"/>
        </w:rPr>
        <w:t>职工花名册</w:t>
      </w:r>
      <w:r w:rsidR="00CC7DDD">
        <w:rPr>
          <w:rFonts w:ascii="宋体" w:eastAsia="宋体" w:hAnsi="宋体" w:hint="eastAsia"/>
          <w:sz w:val="28"/>
          <w:szCs w:val="28"/>
        </w:rPr>
        <w:t>（</w:t>
      </w:r>
      <w:r w:rsidR="00222D6A">
        <w:rPr>
          <w:rFonts w:ascii="宋体" w:eastAsia="宋体" w:hAnsi="宋体" w:hint="eastAsia"/>
          <w:sz w:val="28"/>
          <w:szCs w:val="28"/>
        </w:rPr>
        <w:t>要</w:t>
      </w:r>
      <w:r w:rsidR="00972BB0">
        <w:rPr>
          <w:rFonts w:ascii="宋体" w:eastAsia="宋体" w:hAnsi="宋体" w:hint="eastAsia"/>
          <w:sz w:val="28"/>
          <w:szCs w:val="28"/>
        </w:rPr>
        <w:t>全年</w:t>
      </w:r>
      <w:r w:rsidR="00222D6A">
        <w:rPr>
          <w:rFonts w:ascii="宋体" w:eastAsia="宋体" w:hAnsi="宋体" w:hint="eastAsia"/>
          <w:sz w:val="28"/>
          <w:szCs w:val="28"/>
        </w:rPr>
        <w:t>的</w:t>
      </w:r>
      <w:r w:rsidR="00CC7DDD">
        <w:rPr>
          <w:rFonts w:ascii="宋体" w:eastAsia="宋体" w:hAnsi="宋体" w:hint="eastAsia"/>
          <w:sz w:val="28"/>
          <w:szCs w:val="28"/>
        </w:rPr>
        <w:t>）</w:t>
      </w:r>
    </w:p>
    <w:p w14:paraId="5DCDD40C" w14:textId="32344A15" w:rsidR="00ED5DED" w:rsidRDefault="00ED5DED" w:rsidP="009F2354">
      <w:pPr>
        <w:rPr>
          <w:rFonts w:ascii="宋体" w:eastAsia="宋体" w:hAnsi="宋体"/>
          <w:sz w:val="28"/>
          <w:szCs w:val="28"/>
        </w:rPr>
      </w:pPr>
      <w:r>
        <w:rPr>
          <w:rFonts w:ascii="宋体" w:eastAsia="宋体" w:hAnsi="宋体" w:hint="eastAsia"/>
          <w:sz w:val="28"/>
          <w:szCs w:val="28"/>
        </w:rPr>
        <w:t>2、</w:t>
      </w:r>
      <w:r w:rsidR="00FD0899">
        <w:rPr>
          <w:rFonts w:ascii="宋体" w:eastAsia="宋体" w:hAnsi="宋体" w:hint="eastAsia"/>
          <w:sz w:val="28"/>
          <w:szCs w:val="28"/>
        </w:rPr>
        <w:t>薪酬</w:t>
      </w:r>
      <w:r w:rsidR="00673A4A">
        <w:rPr>
          <w:rFonts w:ascii="宋体" w:eastAsia="宋体" w:hAnsi="宋体" w:hint="eastAsia"/>
          <w:sz w:val="28"/>
          <w:szCs w:val="28"/>
        </w:rPr>
        <w:t>计算表</w:t>
      </w:r>
    </w:p>
    <w:p w14:paraId="4D70F9DA" w14:textId="26555FB1" w:rsidR="00FA39C8" w:rsidRDefault="00FA39C8" w:rsidP="009F2354">
      <w:pPr>
        <w:rPr>
          <w:rFonts w:ascii="宋体" w:eastAsia="宋体" w:hAnsi="宋体"/>
          <w:sz w:val="28"/>
          <w:szCs w:val="28"/>
        </w:rPr>
      </w:pPr>
      <w:r>
        <w:rPr>
          <w:rFonts w:ascii="宋体" w:eastAsia="宋体" w:hAnsi="宋体" w:hint="eastAsia"/>
          <w:sz w:val="28"/>
          <w:szCs w:val="28"/>
        </w:rPr>
        <w:t>3、社保公积金缴纳基数</w:t>
      </w:r>
      <w:r w:rsidR="00740D08">
        <w:rPr>
          <w:rFonts w:ascii="宋体" w:eastAsia="宋体" w:hAnsi="宋体" w:hint="eastAsia"/>
          <w:sz w:val="28"/>
          <w:szCs w:val="28"/>
        </w:rPr>
        <w:t>、</w:t>
      </w:r>
      <w:r>
        <w:rPr>
          <w:rFonts w:ascii="宋体" w:eastAsia="宋体" w:hAnsi="宋体" w:hint="eastAsia"/>
          <w:sz w:val="28"/>
          <w:szCs w:val="28"/>
        </w:rPr>
        <w:t>比例</w:t>
      </w:r>
    </w:p>
    <w:p w14:paraId="4A46F5CB" w14:textId="59A5FB94" w:rsidR="00A43198" w:rsidRDefault="00A43198" w:rsidP="00932299">
      <w:pPr>
        <w:pStyle w:val="2"/>
      </w:pPr>
      <w:bookmarkStart w:id="143" w:name="_Toc123761596"/>
      <w:r>
        <w:rPr>
          <w:rFonts w:hint="eastAsia"/>
        </w:rPr>
        <w:t>应付职工薪酬的意义及分录</w:t>
      </w:r>
      <w:bookmarkEnd w:id="143"/>
    </w:p>
    <w:p w14:paraId="1B7C5148" w14:textId="2C2CE21D" w:rsidR="00772CCF" w:rsidRDefault="00772CCF" w:rsidP="006D1A62">
      <w:pPr>
        <w:pStyle w:val="3"/>
      </w:pPr>
      <w:bookmarkStart w:id="144" w:name="_Toc123761597"/>
      <w:r>
        <w:rPr>
          <w:rFonts w:hint="eastAsia"/>
        </w:rPr>
        <w:t>1、薪酬的意义</w:t>
      </w:r>
      <w:bookmarkEnd w:id="144"/>
    </w:p>
    <w:p w14:paraId="0753FB58" w14:textId="4812FCE2" w:rsidR="00932299" w:rsidRPr="009F2354" w:rsidRDefault="00932299" w:rsidP="00932299">
      <w:pPr>
        <w:rPr>
          <w:rFonts w:ascii="宋体" w:eastAsia="宋体" w:hAnsi="宋体"/>
          <w:sz w:val="28"/>
          <w:szCs w:val="28"/>
        </w:rPr>
      </w:pPr>
      <w:r w:rsidRPr="009F2354">
        <w:rPr>
          <w:rFonts w:ascii="宋体" w:eastAsia="宋体" w:hAnsi="宋体" w:hint="eastAsia"/>
          <w:sz w:val="28"/>
          <w:szCs w:val="28"/>
        </w:rPr>
        <w:t>应付职工薪酬</w:t>
      </w:r>
      <w:r w:rsidR="00AE1819">
        <w:rPr>
          <w:rFonts w:ascii="宋体" w:eastAsia="宋体" w:hAnsi="宋体" w:hint="eastAsia"/>
          <w:sz w:val="28"/>
          <w:szCs w:val="28"/>
        </w:rPr>
        <w:t>表示的是期末余额</w:t>
      </w:r>
      <w:r w:rsidRPr="009F2354">
        <w:rPr>
          <w:rFonts w:ascii="宋体" w:eastAsia="宋体" w:hAnsi="宋体" w:hint="eastAsia"/>
          <w:sz w:val="28"/>
          <w:szCs w:val="28"/>
        </w:rPr>
        <w:t>，一般由这几个部分构成：工资薪金、社会保险费、住房公积金、福利费、工会经费、教育经费。</w:t>
      </w:r>
    </w:p>
    <w:p w14:paraId="2D090285" w14:textId="77777777" w:rsidR="00932299" w:rsidRPr="009F2354" w:rsidRDefault="00932299" w:rsidP="00932299">
      <w:pPr>
        <w:rPr>
          <w:rFonts w:ascii="宋体" w:eastAsia="宋体" w:hAnsi="宋体"/>
          <w:sz w:val="28"/>
          <w:szCs w:val="28"/>
        </w:rPr>
      </w:pPr>
      <w:r w:rsidRPr="009F2354">
        <w:rPr>
          <w:rFonts w:ascii="宋体" w:eastAsia="宋体" w:hAnsi="宋体" w:hint="eastAsia"/>
          <w:sz w:val="28"/>
          <w:szCs w:val="28"/>
        </w:rPr>
        <w:t>工资薪金，主要由工资和年终奖构成。看企业的薪酬政策，一般情况下有这样两种薪酬政策：</w:t>
      </w:r>
      <w:r w:rsidRPr="004B5BD0">
        <w:rPr>
          <w:rFonts w:ascii="宋体" w:eastAsia="宋体" w:hAnsi="宋体" w:hint="eastAsia"/>
          <w:sz w:val="28"/>
          <w:szCs w:val="28"/>
          <w:highlight w:val="yellow"/>
        </w:rPr>
        <w:t>当月</w:t>
      </w:r>
      <w:r w:rsidRPr="009F2354">
        <w:rPr>
          <w:rFonts w:ascii="宋体" w:eastAsia="宋体" w:hAnsi="宋体" w:hint="eastAsia"/>
          <w:sz w:val="28"/>
          <w:szCs w:val="28"/>
        </w:rPr>
        <w:t>工资</w:t>
      </w:r>
      <w:r w:rsidRPr="004B5BD0">
        <w:rPr>
          <w:rFonts w:ascii="宋体" w:eastAsia="宋体" w:hAnsi="宋体" w:hint="eastAsia"/>
          <w:sz w:val="28"/>
          <w:szCs w:val="28"/>
          <w:highlight w:val="yellow"/>
        </w:rPr>
        <w:t>当月</w:t>
      </w:r>
      <w:r w:rsidRPr="009F2354">
        <w:rPr>
          <w:rFonts w:ascii="宋体" w:eastAsia="宋体" w:hAnsi="宋体" w:hint="eastAsia"/>
          <w:sz w:val="28"/>
          <w:szCs w:val="28"/>
        </w:rPr>
        <w:t>发放、</w:t>
      </w:r>
      <w:r w:rsidRPr="004B5BD0">
        <w:rPr>
          <w:rFonts w:ascii="宋体" w:eastAsia="宋体" w:hAnsi="宋体" w:hint="eastAsia"/>
          <w:sz w:val="28"/>
          <w:szCs w:val="28"/>
          <w:highlight w:val="yellow"/>
        </w:rPr>
        <w:t>当月</w:t>
      </w:r>
      <w:r w:rsidRPr="009F2354">
        <w:rPr>
          <w:rFonts w:ascii="宋体" w:eastAsia="宋体" w:hAnsi="宋体" w:hint="eastAsia"/>
          <w:sz w:val="28"/>
          <w:szCs w:val="28"/>
        </w:rPr>
        <w:t>工资</w:t>
      </w:r>
      <w:r w:rsidRPr="004B5BD0">
        <w:rPr>
          <w:rFonts w:ascii="宋体" w:eastAsia="宋体" w:hAnsi="宋体" w:hint="eastAsia"/>
          <w:sz w:val="28"/>
          <w:szCs w:val="28"/>
          <w:highlight w:val="yellow"/>
        </w:rPr>
        <w:t>下月</w:t>
      </w:r>
      <w:r w:rsidRPr="009F2354">
        <w:rPr>
          <w:rFonts w:ascii="宋体" w:eastAsia="宋体" w:hAnsi="宋体" w:hint="eastAsia"/>
          <w:sz w:val="28"/>
          <w:szCs w:val="28"/>
        </w:rPr>
        <w:t>发放。至于年终奖，一般都是第二年才发，有些企业是每个月计提一点年终奖，有的是年末一次计提。如果是</w:t>
      </w:r>
      <w:r w:rsidRPr="004B5BD0">
        <w:rPr>
          <w:rFonts w:ascii="宋体" w:eastAsia="宋体" w:hAnsi="宋体" w:hint="eastAsia"/>
          <w:sz w:val="28"/>
          <w:szCs w:val="28"/>
          <w:highlight w:val="yellow"/>
        </w:rPr>
        <w:t>当月工资当月</w:t>
      </w:r>
      <w:r w:rsidRPr="009F2354">
        <w:rPr>
          <w:rFonts w:ascii="宋体" w:eastAsia="宋体" w:hAnsi="宋体" w:hint="eastAsia"/>
          <w:sz w:val="28"/>
          <w:szCs w:val="28"/>
        </w:rPr>
        <w:t>发放，那么年末的时候，工资薪金的余额就</w:t>
      </w:r>
      <w:r w:rsidRPr="004B5BD0">
        <w:rPr>
          <w:rFonts w:ascii="宋体" w:eastAsia="宋体" w:hAnsi="宋体" w:hint="eastAsia"/>
          <w:sz w:val="28"/>
          <w:szCs w:val="28"/>
          <w:highlight w:val="yellow"/>
        </w:rPr>
        <w:t>只剩下年终奖</w:t>
      </w:r>
      <w:r w:rsidRPr="009F2354">
        <w:rPr>
          <w:rFonts w:ascii="宋体" w:eastAsia="宋体" w:hAnsi="宋体" w:hint="eastAsia"/>
          <w:sz w:val="28"/>
          <w:szCs w:val="28"/>
        </w:rPr>
        <w:t>。如果当月工资下月发放，那么年末的时候，工资薪金的余额就是</w:t>
      </w:r>
      <w:r w:rsidRPr="004B5BD0">
        <w:rPr>
          <w:rFonts w:ascii="宋体" w:eastAsia="宋体" w:hAnsi="宋体"/>
          <w:sz w:val="28"/>
          <w:szCs w:val="28"/>
          <w:highlight w:val="yellow"/>
        </w:rPr>
        <w:t>12月份的工资加上年终奖</w:t>
      </w:r>
      <w:r w:rsidRPr="009F2354">
        <w:rPr>
          <w:rFonts w:ascii="宋体" w:eastAsia="宋体" w:hAnsi="宋体"/>
          <w:sz w:val="28"/>
          <w:szCs w:val="28"/>
        </w:rPr>
        <w:t>。</w:t>
      </w:r>
    </w:p>
    <w:p w14:paraId="529494E8" w14:textId="11C2E370" w:rsidR="00932299" w:rsidRPr="009F2354" w:rsidRDefault="00932299" w:rsidP="00932299">
      <w:pPr>
        <w:rPr>
          <w:rFonts w:ascii="宋体" w:eastAsia="宋体" w:hAnsi="宋体"/>
          <w:sz w:val="28"/>
          <w:szCs w:val="28"/>
        </w:rPr>
      </w:pPr>
      <w:r w:rsidRPr="009F2354">
        <w:rPr>
          <w:rFonts w:ascii="宋体" w:eastAsia="宋体" w:hAnsi="宋体" w:hint="eastAsia"/>
          <w:sz w:val="28"/>
          <w:szCs w:val="28"/>
        </w:rPr>
        <w:t>社保和公积金都是当月计提当月缴纳，不会出现余额，因为每个月的缴纳基数是一样的，一般不存在计提与缴纳的差异。所以说，社保和公积金的余额为</w:t>
      </w:r>
      <w:r w:rsidRPr="009F2354">
        <w:rPr>
          <w:rFonts w:ascii="宋体" w:eastAsia="宋体" w:hAnsi="宋体"/>
          <w:sz w:val="28"/>
          <w:szCs w:val="28"/>
        </w:rPr>
        <w:t>0，如果不为0，</w:t>
      </w:r>
      <w:r w:rsidR="004B5BD0">
        <w:rPr>
          <w:rFonts w:ascii="宋体" w:eastAsia="宋体" w:hAnsi="宋体" w:hint="eastAsia"/>
          <w:sz w:val="28"/>
          <w:szCs w:val="28"/>
        </w:rPr>
        <w:t>就要向企业了解清楚原因</w:t>
      </w:r>
      <w:r w:rsidRPr="009F2354">
        <w:rPr>
          <w:rFonts w:ascii="宋体" w:eastAsia="宋体" w:hAnsi="宋体"/>
          <w:sz w:val="28"/>
          <w:szCs w:val="28"/>
        </w:rPr>
        <w:t>。</w:t>
      </w:r>
    </w:p>
    <w:p w14:paraId="40CE6174" w14:textId="77777777" w:rsidR="00932299" w:rsidRPr="009F2354" w:rsidRDefault="00932299" w:rsidP="00932299">
      <w:pPr>
        <w:rPr>
          <w:rFonts w:ascii="宋体" w:eastAsia="宋体" w:hAnsi="宋体"/>
          <w:sz w:val="28"/>
          <w:szCs w:val="28"/>
        </w:rPr>
      </w:pPr>
      <w:r w:rsidRPr="009F2354">
        <w:rPr>
          <w:rFonts w:ascii="宋体" w:eastAsia="宋体" w:hAnsi="宋体" w:hint="eastAsia"/>
          <w:sz w:val="28"/>
          <w:szCs w:val="28"/>
        </w:rPr>
        <w:t>福利费、工会经费、教育经费，这三项费用，一般是实报实销，计提和发放是同步的，也不会出现余额。</w:t>
      </w:r>
    </w:p>
    <w:p w14:paraId="3A57D8F2" w14:textId="7B7B6972" w:rsidR="00932299" w:rsidRDefault="00932299" w:rsidP="00932299">
      <w:pPr>
        <w:rPr>
          <w:rFonts w:ascii="宋体" w:eastAsia="宋体" w:hAnsi="宋体"/>
          <w:sz w:val="28"/>
          <w:szCs w:val="28"/>
        </w:rPr>
      </w:pPr>
      <w:r w:rsidRPr="00755615">
        <w:rPr>
          <w:rFonts w:ascii="宋体" w:eastAsia="宋体" w:hAnsi="宋体" w:hint="eastAsia"/>
          <w:sz w:val="28"/>
          <w:szCs w:val="28"/>
          <w:highlight w:val="yellow"/>
        </w:rPr>
        <w:lastRenderedPageBreak/>
        <w:t>综上所述，应付职工薪酬的余额，就是</w:t>
      </w:r>
      <w:r w:rsidRPr="00755615">
        <w:rPr>
          <w:rFonts w:ascii="宋体" w:eastAsia="宋体" w:hAnsi="宋体"/>
          <w:sz w:val="28"/>
          <w:szCs w:val="28"/>
          <w:highlight w:val="yellow"/>
        </w:rPr>
        <w:t>12月份的应发工资加年终奖，或者是年终奖。</w:t>
      </w:r>
    </w:p>
    <w:p w14:paraId="4889233D" w14:textId="5019B97F" w:rsidR="00755615" w:rsidRDefault="00755615" w:rsidP="00932299">
      <w:pPr>
        <w:rPr>
          <w:rFonts w:ascii="宋体" w:eastAsia="宋体" w:hAnsi="宋体"/>
          <w:sz w:val="28"/>
          <w:szCs w:val="28"/>
        </w:rPr>
      </w:pPr>
    </w:p>
    <w:p w14:paraId="05EE0AEB" w14:textId="0278CF4D" w:rsidR="00755615" w:rsidRDefault="006D1A62" w:rsidP="006D1A62">
      <w:pPr>
        <w:pStyle w:val="3"/>
      </w:pPr>
      <w:bookmarkStart w:id="145" w:name="_Toc123761598"/>
      <w:r>
        <w:rPr>
          <w:rFonts w:hint="eastAsia"/>
        </w:rPr>
        <w:t>2、与薪酬相关的分录</w:t>
      </w:r>
      <w:bookmarkEnd w:id="145"/>
    </w:p>
    <w:p w14:paraId="70F890C3" w14:textId="1B0794BB" w:rsidR="00755615" w:rsidRDefault="002D1C4F" w:rsidP="00932299">
      <w:pPr>
        <w:rPr>
          <w:rFonts w:ascii="宋体" w:eastAsia="宋体" w:hAnsi="宋体"/>
          <w:sz w:val="28"/>
          <w:szCs w:val="28"/>
        </w:rPr>
      </w:pPr>
      <w:r w:rsidRPr="00CE7734">
        <w:rPr>
          <w:rFonts w:ascii="宋体" w:eastAsia="宋体" w:hAnsi="宋体" w:hint="eastAsia"/>
          <w:sz w:val="28"/>
          <w:szCs w:val="28"/>
          <w:highlight w:val="yellow"/>
        </w:rPr>
        <w:t>计提薪酬的时候，</w:t>
      </w:r>
    </w:p>
    <w:p w14:paraId="0CE1917E" w14:textId="734A519F" w:rsidR="002D1C4F" w:rsidRDefault="002D1C4F" w:rsidP="00932299">
      <w:pPr>
        <w:rPr>
          <w:rFonts w:ascii="宋体" w:eastAsia="宋体" w:hAnsi="宋体"/>
          <w:sz w:val="28"/>
          <w:szCs w:val="28"/>
        </w:rPr>
      </w:pPr>
      <w:r>
        <w:rPr>
          <w:rFonts w:ascii="宋体" w:eastAsia="宋体" w:hAnsi="宋体" w:hint="eastAsia"/>
          <w:sz w:val="28"/>
          <w:szCs w:val="28"/>
        </w:rPr>
        <w:t>借：成本或费用</w:t>
      </w:r>
      <w:r w:rsidR="00CF78D4">
        <w:rPr>
          <w:rFonts w:ascii="宋体" w:eastAsia="宋体" w:hAnsi="宋体" w:hint="eastAsia"/>
          <w:sz w:val="28"/>
          <w:szCs w:val="28"/>
        </w:rPr>
        <w:t xml:space="preserve"> </w:t>
      </w:r>
      <w:r w:rsidR="00CF78D4">
        <w:rPr>
          <w:rFonts w:ascii="宋体" w:eastAsia="宋体" w:hAnsi="宋体"/>
          <w:sz w:val="28"/>
          <w:szCs w:val="28"/>
        </w:rPr>
        <w:t xml:space="preserve">    110</w:t>
      </w:r>
      <w:r w:rsidR="00CF78D4">
        <w:rPr>
          <w:rFonts w:ascii="宋体" w:eastAsia="宋体" w:hAnsi="宋体" w:hint="eastAsia"/>
          <w:sz w:val="28"/>
          <w:szCs w:val="28"/>
        </w:rPr>
        <w:t>万</w:t>
      </w:r>
    </w:p>
    <w:p w14:paraId="7C846402" w14:textId="6E3F6119" w:rsidR="002D1C4F" w:rsidRDefault="000C5F28" w:rsidP="00932299">
      <w:pPr>
        <w:rPr>
          <w:rFonts w:ascii="宋体" w:eastAsia="宋体" w:hAnsi="宋体"/>
          <w:sz w:val="28"/>
          <w:szCs w:val="28"/>
        </w:rPr>
      </w:pPr>
      <w:r>
        <w:rPr>
          <w:rFonts w:ascii="宋体" w:eastAsia="宋体" w:hAnsi="宋体" w:hint="eastAsia"/>
          <w:sz w:val="28"/>
          <w:szCs w:val="28"/>
        </w:rPr>
        <w:t>贷：应付职工薪酬-工资</w:t>
      </w:r>
      <w:r w:rsidR="00CF78D4">
        <w:rPr>
          <w:rFonts w:ascii="宋体" w:eastAsia="宋体" w:hAnsi="宋体" w:hint="eastAsia"/>
          <w:sz w:val="28"/>
          <w:szCs w:val="28"/>
        </w:rPr>
        <w:t xml:space="preserve"> </w:t>
      </w:r>
      <w:r w:rsidR="00CF78D4">
        <w:rPr>
          <w:rFonts w:ascii="宋体" w:eastAsia="宋体" w:hAnsi="宋体"/>
          <w:sz w:val="28"/>
          <w:szCs w:val="28"/>
        </w:rPr>
        <w:t xml:space="preserve">  100</w:t>
      </w:r>
      <w:r w:rsidR="00CF78D4">
        <w:rPr>
          <w:rFonts w:ascii="宋体" w:eastAsia="宋体" w:hAnsi="宋体" w:hint="eastAsia"/>
          <w:sz w:val="28"/>
          <w:szCs w:val="28"/>
        </w:rPr>
        <w:t>万</w:t>
      </w:r>
    </w:p>
    <w:p w14:paraId="5A4D95F8" w14:textId="6C1AA52E" w:rsidR="000C5F28" w:rsidRDefault="000C5F28" w:rsidP="00932299">
      <w:pPr>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t xml:space="preserve">   </w:t>
      </w:r>
      <w:r>
        <w:rPr>
          <w:rFonts w:ascii="宋体" w:eastAsia="宋体" w:hAnsi="宋体" w:hint="eastAsia"/>
          <w:sz w:val="28"/>
          <w:szCs w:val="28"/>
        </w:rPr>
        <w:t>应付职工薪酬-社保（公司部分）</w:t>
      </w:r>
      <w:r w:rsidR="00CF78D4">
        <w:rPr>
          <w:rFonts w:ascii="宋体" w:eastAsia="宋体" w:hAnsi="宋体" w:hint="eastAsia"/>
          <w:sz w:val="28"/>
          <w:szCs w:val="28"/>
        </w:rPr>
        <w:t>5万</w:t>
      </w:r>
    </w:p>
    <w:p w14:paraId="65A6C6F0" w14:textId="2B24BE85" w:rsidR="000C5F28" w:rsidRDefault="000C5F28" w:rsidP="000C5F28">
      <w:pPr>
        <w:ind w:firstLine="570"/>
        <w:rPr>
          <w:rFonts w:ascii="宋体" w:eastAsia="宋体" w:hAnsi="宋体"/>
          <w:sz w:val="28"/>
          <w:szCs w:val="28"/>
        </w:rPr>
      </w:pPr>
      <w:r>
        <w:rPr>
          <w:rFonts w:ascii="宋体" w:eastAsia="宋体" w:hAnsi="宋体" w:hint="eastAsia"/>
          <w:sz w:val="28"/>
          <w:szCs w:val="28"/>
        </w:rPr>
        <w:t>应付职工薪酬-公积金（公司部分）</w:t>
      </w:r>
      <w:r w:rsidR="00CF78D4">
        <w:rPr>
          <w:rFonts w:ascii="宋体" w:eastAsia="宋体" w:hAnsi="宋体" w:hint="eastAsia"/>
          <w:sz w:val="28"/>
          <w:szCs w:val="28"/>
        </w:rPr>
        <w:t>5万</w:t>
      </w:r>
    </w:p>
    <w:p w14:paraId="5BC7647C" w14:textId="7FE4F4EB" w:rsidR="000C5F28" w:rsidRDefault="000C5F28" w:rsidP="000C5F28">
      <w:pPr>
        <w:rPr>
          <w:rFonts w:ascii="宋体" w:eastAsia="宋体" w:hAnsi="宋体"/>
          <w:sz w:val="28"/>
          <w:szCs w:val="28"/>
        </w:rPr>
      </w:pPr>
    </w:p>
    <w:p w14:paraId="0D94DA27" w14:textId="3A712BD7" w:rsidR="000C5F28" w:rsidRDefault="00CF78D4" w:rsidP="000C5F28">
      <w:pPr>
        <w:rPr>
          <w:rFonts w:ascii="宋体" w:eastAsia="宋体" w:hAnsi="宋体"/>
          <w:sz w:val="28"/>
          <w:szCs w:val="28"/>
        </w:rPr>
      </w:pPr>
      <w:r w:rsidRPr="00CE7734">
        <w:rPr>
          <w:rFonts w:ascii="宋体" w:eastAsia="宋体" w:hAnsi="宋体" w:hint="eastAsia"/>
          <w:sz w:val="28"/>
          <w:szCs w:val="28"/>
          <w:highlight w:val="yellow"/>
        </w:rPr>
        <w:t>发</w:t>
      </w:r>
      <w:r w:rsidR="00CE7734" w:rsidRPr="00CE7734">
        <w:rPr>
          <w:rFonts w:ascii="宋体" w:eastAsia="宋体" w:hAnsi="宋体" w:hint="eastAsia"/>
          <w:sz w:val="28"/>
          <w:szCs w:val="28"/>
          <w:highlight w:val="yellow"/>
        </w:rPr>
        <w:t>工资</w:t>
      </w:r>
      <w:r w:rsidRPr="00CE7734">
        <w:rPr>
          <w:rFonts w:ascii="宋体" w:eastAsia="宋体" w:hAnsi="宋体" w:hint="eastAsia"/>
          <w:sz w:val="28"/>
          <w:szCs w:val="28"/>
          <w:highlight w:val="yellow"/>
        </w:rPr>
        <w:t>的时候，</w:t>
      </w:r>
    </w:p>
    <w:p w14:paraId="6D87E1FF" w14:textId="1EAAF2F5" w:rsidR="00CF78D4" w:rsidRDefault="00CF78D4" w:rsidP="00CF78D4">
      <w:pPr>
        <w:rPr>
          <w:rFonts w:ascii="宋体" w:eastAsia="宋体" w:hAnsi="宋体"/>
          <w:sz w:val="28"/>
          <w:szCs w:val="28"/>
        </w:rPr>
      </w:pPr>
      <w:r>
        <w:rPr>
          <w:rFonts w:ascii="宋体" w:eastAsia="宋体" w:hAnsi="宋体" w:hint="eastAsia"/>
          <w:sz w:val="28"/>
          <w:szCs w:val="28"/>
        </w:rPr>
        <w:t xml:space="preserve">借：应付职工薪酬-工资 </w:t>
      </w:r>
      <w:r>
        <w:rPr>
          <w:rFonts w:ascii="宋体" w:eastAsia="宋体" w:hAnsi="宋体"/>
          <w:sz w:val="28"/>
          <w:szCs w:val="28"/>
        </w:rPr>
        <w:t xml:space="preserve">  100</w:t>
      </w:r>
      <w:r>
        <w:rPr>
          <w:rFonts w:ascii="宋体" w:eastAsia="宋体" w:hAnsi="宋体" w:hint="eastAsia"/>
          <w:sz w:val="28"/>
          <w:szCs w:val="28"/>
        </w:rPr>
        <w:t>万</w:t>
      </w:r>
    </w:p>
    <w:p w14:paraId="535D2DB7" w14:textId="7873C0A6" w:rsidR="00CF78D4" w:rsidRDefault="00CF78D4" w:rsidP="00CF78D4">
      <w:pPr>
        <w:rPr>
          <w:rFonts w:ascii="宋体" w:eastAsia="宋体" w:hAnsi="宋体"/>
          <w:sz w:val="28"/>
          <w:szCs w:val="28"/>
        </w:rPr>
      </w:pPr>
      <w:r>
        <w:rPr>
          <w:rFonts w:ascii="宋体" w:eastAsia="宋体" w:hAnsi="宋体" w:hint="eastAsia"/>
          <w:sz w:val="28"/>
          <w:szCs w:val="28"/>
        </w:rPr>
        <w:t xml:space="preserve">贷：银行存款 </w:t>
      </w:r>
      <w:r>
        <w:rPr>
          <w:rFonts w:ascii="宋体" w:eastAsia="宋体" w:hAnsi="宋体"/>
          <w:sz w:val="28"/>
          <w:szCs w:val="28"/>
        </w:rPr>
        <w:t xml:space="preserve">  </w:t>
      </w:r>
      <w:r w:rsidR="00553C89">
        <w:rPr>
          <w:rFonts w:ascii="宋体" w:eastAsia="宋体" w:hAnsi="宋体"/>
          <w:sz w:val="28"/>
          <w:szCs w:val="28"/>
        </w:rPr>
        <w:t>8</w:t>
      </w:r>
      <w:r>
        <w:rPr>
          <w:rFonts w:ascii="宋体" w:eastAsia="宋体" w:hAnsi="宋体"/>
          <w:sz w:val="28"/>
          <w:szCs w:val="28"/>
        </w:rPr>
        <w:t>5</w:t>
      </w:r>
      <w:r>
        <w:rPr>
          <w:rFonts w:ascii="宋体" w:eastAsia="宋体" w:hAnsi="宋体" w:hint="eastAsia"/>
          <w:sz w:val="28"/>
          <w:szCs w:val="28"/>
        </w:rPr>
        <w:t>万</w:t>
      </w:r>
    </w:p>
    <w:p w14:paraId="38AFBA5F" w14:textId="2D3B4065" w:rsidR="00CF78D4" w:rsidRDefault="00CF78D4" w:rsidP="00CF78D4">
      <w:pPr>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t xml:space="preserve">   </w:t>
      </w:r>
      <w:r w:rsidR="004271E7">
        <w:rPr>
          <w:rFonts w:ascii="宋体" w:eastAsia="宋体" w:hAnsi="宋体" w:hint="eastAsia"/>
          <w:sz w:val="28"/>
          <w:szCs w:val="28"/>
        </w:rPr>
        <w:t>其他应付款</w:t>
      </w:r>
      <w:r>
        <w:rPr>
          <w:rFonts w:ascii="宋体" w:eastAsia="宋体" w:hAnsi="宋体" w:hint="eastAsia"/>
          <w:sz w:val="28"/>
          <w:szCs w:val="28"/>
        </w:rPr>
        <w:t>-社保（</w:t>
      </w:r>
      <w:r w:rsidR="00A8561B">
        <w:rPr>
          <w:rFonts w:ascii="宋体" w:eastAsia="宋体" w:hAnsi="宋体" w:hint="eastAsia"/>
          <w:sz w:val="28"/>
          <w:szCs w:val="28"/>
        </w:rPr>
        <w:t>个人</w:t>
      </w:r>
      <w:r w:rsidR="00234238">
        <w:rPr>
          <w:rFonts w:ascii="宋体" w:eastAsia="宋体" w:hAnsi="宋体" w:hint="eastAsia"/>
          <w:sz w:val="28"/>
          <w:szCs w:val="28"/>
        </w:rPr>
        <w:t>部分</w:t>
      </w:r>
      <w:r>
        <w:rPr>
          <w:rFonts w:ascii="宋体" w:eastAsia="宋体" w:hAnsi="宋体" w:hint="eastAsia"/>
          <w:sz w:val="28"/>
          <w:szCs w:val="28"/>
        </w:rPr>
        <w:t>）</w:t>
      </w:r>
      <w:r w:rsidR="00234238">
        <w:rPr>
          <w:rFonts w:ascii="宋体" w:eastAsia="宋体" w:hAnsi="宋体"/>
          <w:sz w:val="28"/>
          <w:szCs w:val="28"/>
        </w:rPr>
        <w:t>5</w:t>
      </w:r>
      <w:r>
        <w:rPr>
          <w:rFonts w:ascii="宋体" w:eastAsia="宋体" w:hAnsi="宋体" w:hint="eastAsia"/>
          <w:sz w:val="28"/>
          <w:szCs w:val="28"/>
        </w:rPr>
        <w:t>万</w:t>
      </w:r>
    </w:p>
    <w:p w14:paraId="488D8FC6" w14:textId="4E72F4C4" w:rsidR="00CF78D4" w:rsidRDefault="004271E7" w:rsidP="00CF78D4">
      <w:pPr>
        <w:ind w:firstLine="570"/>
        <w:rPr>
          <w:rFonts w:ascii="宋体" w:eastAsia="宋体" w:hAnsi="宋体"/>
          <w:sz w:val="28"/>
          <w:szCs w:val="28"/>
        </w:rPr>
      </w:pPr>
      <w:r>
        <w:rPr>
          <w:rFonts w:ascii="宋体" w:eastAsia="宋体" w:hAnsi="宋体" w:hint="eastAsia"/>
          <w:sz w:val="28"/>
          <w:szCs w:val="28"/>
        </w:rPr>
        <w:t>其他应付款</w:t>
      </w:r>
      <w:r w:rsidR="00CF78D4">
        <w:rPr>
          <w:rFonts w:ascii="宋体" w:eastAsia="宋体" w:hAnsi="宋体" w:hint="eastAsia"/>
          <w:sz w:val="28"/>
          <w:szCs w:val="28"/>
        </w:rPr>
        <w:t>-公积金（</w:t>
      </w:r>
      <w:r w:rsidR="00A8561B">
        <w:rPr>
          <w:rFonts w:ascii="宋体" w:eastAsia="宋体" w:hAnsi="宋体" w:hint="eastAsia"/>
          <w:sz w:val="28"/>
          <w:szCs w:val="28"/>
        </w:rPr>
        <w:t>个人部分</w:t>
      </w:r>
      <w:r w:rsidR="00CF78D4">
        <w:rPr>
          <w:rFonts w:ascii="宋体" w:eastAsia="宋体" w:hAnsi="宋体" w:hint="eastAsia"/>
          <w:sz w:val="28"/>
          <w:szCs w:val="28"/>
        </w:rPr>
        <w:t>）</w:t>
      </w:r>
      <w:r w:rsidR="00234238">
        <w:rPr>
          <w:rFonts w:ascii="宋体" w:eastAsia="宋体" w:hAnsi="宋体"/>
          <w:sz w:val="28"/>
          <w:szCs w:val="28"/>
        </w:rPr>
        <w:t>5</w:t>
      </w:r>
      <w:r w:rsidR="00CF78D4">
        <w:rPr>
          <w:rFonts w:ascii="宋体" w:eastAsia="宋体" w:hAnsi="宋体" w:hint="eastAsia"/>
          <w:sz w:val="28"/>
          <w:szCs w:val="28"/>
        </w:rPr>
        <w:t>万</w:t>
      </w:r>
    </w:p>
    <w:p w14:paraId="3F17117A" w14:textId="4A4185B0" w:rsidR="00CF78D4" w:rsidRPr="004271E7" w:rsidRDefault="004271E7" w:rsidP="000C5F28">
      <w:pPr>
        <w:rPr>
          <w:rFonts w:ascii="宋体" w:eastAsia="宋体" w:hAnsi="宋体"/>
          <w:sz w:val="28"/>
          <w:szCs w:val="28"/>
        </w:rPr>
      </w:pPr>
      <w:r>
        <w:rPr>
          <w:rFonts w:ascii="宋体" w:eastAsia="宋体" w:hAnsi="宋体"/>
          <w:sz w:val="28"/>
          <w:szCs w:val="28"/>
        </w:rPr>
        <w:t xml:space="preserve">    </w:t>
      </w:r>
      <w:r>
        <w:rPr>
          <w:rFonts w:ascii="宋体" w:eastAsia="宋体" w:hAnsi="宋体" w:hint="eastAsia"/>
          <w:sz w:val="28"/>
          <w:szCs w:val="28"/>
        </w:rPr>
        <w:t xml:space="preserve">应交税费-个人所得税 </w:t>
      </w:r>
      <w:r>
        <w:rPr>
          <w:rFonts w:ascii="宋体" w:eastAsia="宋体" w:hAnsi="宋体"/>
          <w:sz w:val="28"/>
          <w:szCs w:val="28"/>
        </w:rPr>
        <w:t>5</w:t>
      </w:r>
      <w:r>
        <w:rPr>
          <w:rFonts w:ascii="宋体" w:eastAsia="宋体" w:hAnsi="宋体" w:hint="eastAsia"/>
          <w:sz w:val="28"/>
          <w:szCs w:val="28"/>
        </w:rPr>
        <w:t>万</w:t>
      </w:r>
    </w:p>
    <w:p w14:paraId="530C5598" w14:textId="77C07CC7" w:rsidR="00CF78D4" w:rsidRDefault="00CF78D4" w:rsidP="000C5F28">
      <w:pPr>
        <w:rPr>
          <w:rFonts w:ascii="宋体" w:eastAsia="宋体" w:hAnsi="宋体"/>
          <w:sz w:val="28"/>
          <w:szCs w:val="28"/>
        </w:rPr>
      </w:pPr>
    </w:p>
    <w:p w14:paraId="2E7FD847" w14:textId="0BB4AEE6" w:rsidR="003D36A8" w:rsidRDefault="003D36A8" w:rsidP="000C5F28">
      <w:pPr>
        <w:rPr>
          <w:rFonts w:ascii="宋体" w:eastAsia="宋体" w:hAnsi="宋体"/>
          <w:sz w:val="28"/>
          <w:szCs w:val="28"/>
        </w:rPr>
      </w:pPr>
      <w:r w:rsidRPr="003D36A8">
        <w:rPr>
          <w:rFonts w:ascii="宋体" w:eastAsia="宋体" w:hAnsi="宋体" w:hint="eastAsia"/>
          <w:sz w:val="28"/>
          <w:szCs w:val="28"/>
          <w:highlight w:val="yellow"/>
        </w:rPr>
        <w:t>交社保的时候，</w:t>
      </w:r>
    </w:p>
    <w:p w14:paraId="25B6EA6E" w14:textId="124A5DFA" w:rsidR="0066167B" w:rsidRDefault="003D36A8" w:rsidP="0066167B">
      <w:pPr>
        <w:rPr>
          <w:rFonts w:ascii="宋体" w:eastAsia="宋体" w:hAnsi="宋体"/>
          <w:sz w:val="28"/>
          <w:szCs w:val="28"/>
        </w:rPr>
      </w:pPr>
      <w:r>
        <w:rPr>
          <w:rFonts w:ascii="宋体" w:eastAsia="宋体" w:hAnsi="宋体" w:hint="eastAsia"/>
          <w:sz w:val="28"/>
          <w:szCs w:val="28"/>
        </w:rPr>
        <w:t>借：</w:t>
      </w:r>
      <w:r w:rsidR="0066167B">
        <w:rPr>
          <w:rFonts w:ascii="宋体" w:eastAsia="宋体" w:hAnsi="宋体" w:hint="eastAsia"/>
          <w:sz w:val="28"/>
          <w:szCs w:val="28"/>
        </w:rPr>
        <w:t>应付职工薪酬-社保（公司部分）5万</w:t>
      </w:r>
    </w:p>
    <w:p w14:paraId="754C4810" w14:textId="77777777" w:rsidR="0066167B" w:rsidRDefault="0066167B" w:rsidP="0066167B">
      <w:pPr>
        <w:ind w:firstLine="570"/>
        <w:rPr>
          <w:rFonts w:ascii="宋体" w:eastAsia="宋体" w:hAnsi="宋体"/>
          <w:sz w:val="28"/>
          <w:szCs w:val="28"/>
        </w:rPr>
      </w:pPr>
      <w:r>
        <w:rPr>
          <w:rFonts w:ascii="宋体" w:eastAsia="宋体" w:hAnsi="宋体" w:hint="eastAsia"/>
          <w:sz w:val="28"/>
          <w:szCs w:val="28"/>
        </w:rPr>
        <w:t>应付职工薪酬-公积金（公司部分）5万</w:t>
      </w:r>
    </w:p>
    <w:p w14:paraId="6EF5447B" w14:textId="77777777" w:rsidR="003D36A8" w:rsidRDefault="003D36A8" w:rsidP="003D36A8">
      <w:pPr>
        <w:rPr>
          <w:rFonts w:ascii="宋体" w:eastAsia="宋体" w:hAnsi="宋体"/>
          <w:sz w:val="28"/>
          <w:szCs w:val="28"/>
        </w:rPr>
      </w:pPr>
      <w:r>
        <w:rPr>
          <w:rFonts w:ascii="宋体" w:eastAsia="宋体" w:hAnsi="宋体" w:hint="eastAsia"/>
          <w:sz w:val="28"/>
          <w:szCs w:val="28"/>
        </w:rPr>
        <w:lastRenderedPageBreak/>
        <w:t xml:space="preserve"> </w:t>
      </w:r>
      <w:r>
        <w:rPr>
          <w:rFonts w:ascii="宋体" w:eastAsia="宋体" w:hAnsi="宋体"/>
          <w:sz w:val="28"/>
          <w:szCs w:val="28"/>
        </w:rPr>
        <w:t xml:space="preserve">   </w:t>
      </w:r>
      <w:r>
        <w:rPr>
          <w:rFonts w:ascii="宋体" w:eastAsia="宋体" w:hAnsi="宋体" w:hint="eastAsia"/>
          <w:sz w:val="28"/>
          <w:szCs w:val="28"/>
        </w:rPr>
        <w:t>其他应付款-社保（个人部分）</w:t>
      </w:r>
      <w:r>
        <w:rPr>
          <w:rFonts w:ascii="宋体" w:eastAsia="宋体" w:hAnsi="宋体"/>
          <w:sz w:val="28"/>
          <w:szCs w:val="28"/>
        </w:rPr>
        <w:t>5</w:t>
      </w:r>
      <w:r>
        <w:rPr>
          <w:rFonts w:ascii="宋体" w:eastAsia="宋体" w:hAnsi="宋体" w:hint="eastAsia"/>
          <w:sz w:val="28"/>
          <w:szCs w:val="28"/>
        </w:rPr>
        <w:t>万</w:t>
      </w:r>
    </w:p>
    <w:p w14:paraId="525121C3" w14:textId="77777777" w:rsidR="003D36A8" w:rsidRDefault="003D36A8" w:rsidP="003D36A8">
      <w:pPr>
        <w:ind w:firstLine="570"/>
        <w:rPr>
          <w:rFonts w:ascii="宋体" w:eastAsia="宋体" w:hAnsi="宋体"/>
          <w:sz w:val="28"/>
          <w:szCs w:val="28"/>
        </w:rPr>
      </w:pPr>
      <w:r>
        <w:rPr>
          <w:rFonts w:ascii="宋体" w:eastAsia="宋体" w:hAnsi="宋体" w:hint="eastAsia"/>
          <w:sz w:val="28"/>
          <w:szCs w:val="28"/>
        </w:rPr>
        <w:t>其他应付款-公积金（个人部分）</w:t>
      </w:r>
      <w:r>
        <w:rPr>
          <w:rFonts w:ascii="宋体" w:eastAsia="宋体" w:hAnsi="宋体"/>
          <w:sz w:val="28"/>
          <w:szCs w:val="28"/>
        </w:rPr>
        <w:t>5</w:t>
      </w:r>
      <w:r>
        <w:rPr>
          <w:rFonts w:ascii="宋体" w:eastAsia="宋体" w:hAnsi="宋体" w:hint="eastAsia"/>
          <w:sz w:val="28"/>
          <w:szCs w:val="28"/>
        </w:rPr>
        <w:t>万</w:t>
      </w:r>
    </w:p>
    <w:p w14:paraId="2F3F2D3B" w14:textId="29DA9F54" w:rsidR="0066167B" w:rsidRDefault="003D36A8" w:rsidP="000C5F28">
      <w:pPr>
        <w:rPr>
          <w:rFonts w:ascii="宋体" w:eastAsia="宋体" w:hAnsi="宋体"/>
          <w:sz w:val="28"/>
          <w:szCs w:val="28"/>
        </w:rPr>
      </w:pPr>
      <w:r>
        <w:rPr>
          <w:rFonts w:ascii="宋体" w:eastAsia="宋体" w:hAnsi="宋体" w:hint="eastAsia"/>
          <w:sz w:val="28"/>
          <w:szCs w:val="28"/>
        </w:rPr>
        <w:t xml:space="preserve">贷：银行存款 </w:t>
      </w:r>
      <w:r>
        <w:rPr>
          <w:rFonts w:ascii="宋体" w:eastAsia="宋体" w:hAnsi="宋体"/>
          <w:sz w:val="28"/>
          <w:szCs w:val="28"/>
        </w:rPr>
        <w:t>20</w:t>
      </w:r>
      <w:r>
        <w:rPr>
          <w:rFonts w:ascii="宋体" w:eastAsia="宋体" w:hAnsi="宋体" w:hint="eastAsia"/>
          <w:sz w:val="28"/>
          <w:szCs w:val="28"/>
        </w:rPr>
        <w:t>万</w:t>
      </w:r>
    </w:p>
    <w:p w14:paraId="431F2E8F" w14:textId="1E4A0402" w:rsidR="003D36A8" w:rsidRDefault="003D36A8" w:rsidP="000C5F28">
      <w:pPr>
        <w:rPr>
          <w:rFonts w:ascii="宋体" w:eastAsia="宋体" w:hAnsi="宋体"/>
          <w:sz w:val="28"/>
          <w:szCs w:val="28"/>
        </w:rPr>
      </w:pPr>
    </w:p>
    <w:p w14:paraId="640C3477" w14:textId="4AD54766" w:rsidR="00755615" w:rsidRDefault="00CE7734" w:rsidP="00932299">
      <w:pPr>
        <w:rPr>
          <w:rFonts w:ascii="宋体" w:eastAsia="宋体" w:hAnsi="宋体"/>
          <w:sz w:val="28"/>
          <w:szCs w:val="28"/>
        </w:rPr>
      </w:pPr>
      <w:r w:rsidRPr="00CE7734">
        <w:rPr>
          <w:rFonts w:ascii="宋体" w:eastAsia="宋体" w:hAnsi="宋体" w:hint="eastAsia"/>
          <w:sz w:val="28"/>
          <w:szCs w:val="28"/>
          <w:highlight w:val="yellow"/>
        </w:rPr>
        <w:t>交个税的时候</w:t>
      </w:r>
      <w:r w:rsidR="009C0A0C">
        <w:rPr>
          <w:rFonts w:ascii="宋体" w:eastAsia="宋体" w:hAnsi="宋体" w:hint="eastAsia"/>
          <w:sz w:val="28"/>
          <w:szCs w:val="28"/>
          <w:highlight w:val="yellow"/>
        </w:rPr>
        <w:t>，</w:t>
      </w:r>
    </w:p>
    <w:p w14:paraId="6AD27D61" w14:textId="3F1CFB85" w:rsidR="009C0A0C" w:rsidRPr="004271E7" w:rsidRDefault="009C0A0C" w:rsidP="009C0A0C">
      <w:pPr>
        <w:rPr>
          <w:rFonts w:ascii="宋体" w:eastAsia="宋体" w:hAnsi="宋体"/>
          <w:sz w:val="28"/>
          <w:szCs w:val="28"/>
        </w:rPr>
      </w:pPr>
      <w:r>
        <w:rPr>
          <w:rFonts w:ascii="宋体" w:eastAsia="宋体" w:hAnsi="宋体" w:hint="eastAsia"/>
          <w:sz w:val="28"/>
          <w:szCs w:val="28"/>
        </w:rPr>
        <w:t xml:space="preserve">借：应交税费-个人所得税 </w:t>
      </w:r>
      <w:r w:rsidR="00660760">
        <w:rPr>
          <w:rFonts w:ascii="宋体" w:eastAsia="宋体" w:hAnsi="宋体"/>
          <w:sz w:val="28"/>
          <w:szCs w:val="28"/>
        </w:rPr>
        <w:t xml:space="preserve">  </w:t>
      </w:r>
      <w:r>
        <w:rPr>
          <w:rFonts w:ascii="宋体" w:eastAsia="宋体" w:hAnsi="宋体"/>
          <w:sz w:val="28"/>
          <w:szCs w:val="28"/>
        </w:rPr>
        <w:t>5</w:t>
      </w:r>
      <w:r>
        <w:rPr>
          <w:rFonts w:ascii="宋体" w:eastAsia="宋体" w:hAnsi="宋体" w:hint="eastAsia"/>
          <w:sz w:val="28"/>
          <w:szCs w:val="28"/>
        </w:rPr>
        <w:t>万</w:t>
      </w:r>
    </w:p>
    <w:p w14:paraId="3F2CF23E" w14:textId="55E9EC97" w:rsidR="00CE7734" w:rsidRDefault="009C0A0C" w:rsidP="00932299">
      <w:pPr>
        <w:rPr>
          <w:rFonts w:ascii="宋体" w:eastAsia="宋体" w:hAnsi="宋体"/>
          <w:sz w:val="28"/>
          <w:szCs w:val="28"/>
        </w:rPr>
      </w:pPr>
      <w:r>
        <w:rPr>
          <w:rFonts w:ascii="宋体" w:eastAsia="宋体" w:hAnsi="宋体" w:hint="eastAsia"/>
          <w:sz w:val="28"/>
          <w:szCs w:val="28"/>
        </w:rPr>
        <w:t>贷：银行存款</w:t>
      </w:r>
      <w:r w:rsidR="00660760">
        <w:rPr>
          <w:rFonts w:ascii="宋体" w:eastAsia="宋体" w:hAnsi="宋体" w:hint="eastAsia"/>
          <w:sz w:val="28"/>
          <w:szCs w:val="28"/>
        </w:rPr>
        <w:t xml:space="preserve"> </w:t>
      </w:r>
      <w:r w:rsidR="00660760">
        <w:rPr>
          <w:rFonts w:ascii="宋体" w:eastAsia="宋体" w:hAnsi="宋体"/>
          <w:sz w:val="28"/>
          <w:szCs w:val="28"/>
        </w:rPr>
        <w:t xml:space="preserve"> </w:t>
      </w:r>
      <w:r>
        <w:rPr>
          <w:rFonts w:ascii="宋体" w:eastAsia="宋体" w:hAnsi="宋体" w:hint="eastAsia"/>
          <w:sz w:val="28"/>
          <w:szCs w:val="28"/>
        </w:rPr>
        <w:t xml:space="preserve"> </w:t>
      </w:r>
      <w:r>
        <w:rPr>
          <w:rFonts w:ascii="宋体" w:eastAsia="宋体" w:hAnsi="宋体"/>
          <w:sz w:val="28"/>
          <w:szCs w:val="28"/>
        </w:rPr>
        <w:t>5</w:t>
      </w:r>
      <w:r>
        <w:rPr>
          <w:rFonts w:ascii="宋体" w:eastAsia="宋体" w:hAnsi="宋体" w:hint="eastAsia"/>
          <w:sz w:val="28"/>
          <w:szCs w:val="28"/>
        </w:rPr>
        <w:t>万</w:t>
      </w:r>
    </w:p>
    <w:p w14:paraId="294F0D2D" w14:textId="58B94605" w:rsidR="00235854" w:rsidRDefault="00235854" w:rsidP="00932299">
      <w:pPr>
        <w:rPr>
          <w:rFonts w:ascii="宋体" w:eastAsia="宋体" w:hAnsi="宋体"/>
          <w:sz w:val="28"/>
          <w:szCs w:val="28"/>
        </w:rPr>
      </w:pPr>
    </w:p>
    <w:p w14:paraId="56C02361" w14:textId="0DA5BA38" w:rsidR="00235854" w:rsidRDefault="0005732E" w:rsidP="00932299">
      <w:pPr>
        <w:rPr>
          <w:rFonts w:ascii="宋体" w:eastAsia="宋体" w:hAnsi="宋体"/>
          <w:sz w:val="28"/>
          <w:szCs w:val="28"/>
        </w:rPr>
      </w:pPr>
      <w:r>
        <w:rPr>
          <w:rFonts w:ascii="宋体" w:eastAsia="宋体" w:hAnsi="宋体" w:hint="eastAsia"/>
          <w:sz w:val="28"/>
          <w:szCs w:val="28"/>
        </w:rPr>
        <w:t>这是比较规范的分录，有些公司把计提薪酬和发放薪酬的分录放在一起，甚至还把其他与薪酬不相关的分录揉在一起，我们看账或者勾稽的时候可能就有点麻烦，但是并不代表企业的账是错的，可能结果是正确的，只是形式上没做到位，我们没那么容易看而已。</w:t>
      </w:r>
      <w:r w:rsidR="00E33157">
        <w:rPr>
          <w:rFonts w:ascii="宋体" w:eastAsia="宋体" w:hAnsi="宋体" w:hint="eastAsia"/>
          <w:sz w:val="28"/>
          <w:szCs w:val="28"/>
        </w:rPr>
        <w:t>还有的不计提薪酬，直接进费用，比如：借管理费用-工资，贷银行存款。</w:t>
      </w:r>
      <w:r w:rsidR="00BF5C4E">
        <w:rPr>
          <w:rFonts w:ascii="宋体" w:eastAsia="宋体" w:hAnsi="宋体" w:hint="eastAsia"/>
          <w:sz w:val="28"/>
          <w:szCs w:val="28"/>
        </w:rPr>
        <w:t>这就给我们勾稽薪酬的时候增加了很大的难度。</w:t>
      </w:r>
      <w:r w:rsidR="00593CC7">
        <w:rPr>
          <w:rFonts w:ascii="宋体" w:eastAsia="宋体" w:hAnsi="宋体" w:hint="eastAsia"/>
          <w:sz w:val="28"/>
          <w:szCs w:val="28"/>
        </w:rPr>
        <w:t>不管企业做账有多乱，我们都能把薪酬搞清楚，逻辑是：</w:t>
      </w:r>
    </w:p>
    <w:p w14:paraId="29E5B450" w14:textId="353D375F" w:rsidR="00593CC7" w:rsidRDefault="00593CC7" w:rsidP="00932299">
      <w:pPr>
        <w:rPr>
          <w:rFonts w:ascii="宋体" w:eastAsia="宋体" w:hAnsi="宋体"/>
          <w:sz w:val="28"/>
          <w:szCs w:val="28"/>
        </w:rPr>
      </w:pPr>
      <w:r>
        <w:rPr>
          <w:rFonts w:ascii="宋体" w:eastAsia="宋体" w:hAnsi="宋体" w:hint="eastAsia"/>
          <w:sz w:val="28"/>
          <w:szCs w:val="28"/>
        </w:rPr>
        <w:t>1、确定期初数，如果上年经过审计，期初</w:t>
      </w:r>
      <w:r w:rsidR="006E6588">
        <w:rPr>
          <w:rFonts w:ascii="宋体" w:eastAsia="宋体" w:hAnsi="宋体" w:hint="eastAsia"/>
          <w:sz w:val="28"/>
          <w:szCs w:val="28"/>
        </w:rPr>
        <w:t>就以上年审定数为准</w:t>
      </w:r>
      <w:r>
        <w:rPr>
          <w:rFonts w:ascii="宋体" w:eastAsia="宋体" w:hAnsi="宋体" w:hint="eastAsia"/>
          <w:sz w:val="28"/>
          <w:szCs w:val="28"/>
        </w:rPr>
        <w:t>。</w:t>
      </w:r>
    </w:p>
    <w:p w14:paraId="44AADCDA" w14:textId="04D17A16" w:rsidR="00593CC7" w:rsidRDefault="00593CC7" w:rsidP="00932299">
      <w:pPr>
        <w:rPr>
          <w:rFonts w:ascii="宋体" w:eastAsia="宋体" w:hAnsi="宋体"/>
          <w:sz w:val="28"/>
          <w:szCs w:val="28"/>
        </w:rPr>
      </w:pPr>
      <w:r>
        <w:rPr>
          <w:rFonts w:ascii="宋体" w:eastAsia="宋体" w:hAnsi="宋体" w:hint="eastAsia"/>
          <w:sz w:val="28"/>
          <w:szCs w:val="28"/>
        </w:rPr>
        <w:t>2、</w:t>
      </w:r>
      <w:r w:rsidR="006E6588">
        <w:rPr>
          <w:rFonts w:ascii="宋体" w:eastAsia="宋体" w:hAnsi="宋体" w:hint="eastAsia"/>
          <w:sz w:val="28"/>
          <w:szCs w:val="28"/>
        </w:rPr>
        <w:t>确定期末数，</w:t>
      </w:r>
      <w:r w:rsidR="000E0E7A">
        <w:rPr>
          <w:rFonts w:ascii="宋体" w:eastAsia="宋体" w:hAnsi="宋体" w:hint="eastAsia"/>
          <w:sz w:val="28"/>
          <w:szCs w:val="28"/>
        </w:rPr>
        <w:t>了解企业</w:t>
      </w:r>
      <w:r w:rsidR="00FB5650">
        <w:rPr>
          <w:rFonts w:ascii="宋体" w:eastAsia="宋体" w:hAnsi="宋体" w:hint="eastAsia"/>
          <w:sz w:val="28"/>
          <w:szCs w:val="28"/>
        </w:rPr>
        <w:t>薪酬的计提和发放规则</w:t>
      </w:r>
      <w:r w:rsidR="000E0E7A">
        <w:rPr>
          <w:rFonts w:ascii="宋体" w:eastAsia="宋体" w:hAnsi="宋体" w:hint="eastAsia"/>
          <w:sz w:val="28"/>
          <w:szCs w:val="28"/>
        </w:rPr>
        <w:t>，它是当月计提当月发放的话，期末就没有余额，如果有奖金的，余额就是计提的奖金；如果是当月计提下月发放，那余额就是最后一个月计提的工资和奖金。</w:t>
      </w:r>
      <w:r w:rsidR="00FB5650">
        <w:rPr>
          <w:rFonts w:ascii="宋体" w:eastAsia="宋体" w:hAnsi="宋体" w:hint="eastAsia"/>
          <w:sz w:val="28"/>
          <w:szCs w:val="28"/>
        </w:rPr>
        <w:t>只要我们了解清楚公司的</w:t>
      </w:r>
      <w:r w:rsidR="00A13F50">
        <w:rPr>
          <w:rFonts w:ascii="宋体" w:eastAsia="宋体" w:hAnsi="宋体" w:hint="eastAsia"/>
          <w:sz w:val="28"/>
          <w:szCs w:val="28"/>
        </w:rPr>
        <w:t>规则，就能把期末数给定下来。</w:t>
      </w:r>
    </w:p>
    <w:p w14:paraId="734553F0" w14:textId="5E9313DF" w:rsidR="00A13F50" w:rsidRDefault="00A13F50" w:rsidP="00932299">
      <w:pPr>
        <w:rPr>
          <w:rFonts w:ascii="宋体" w:eastAsia="宋体" w:hAnsi="宋体"/>
          <w:sz w:val="28"/>
          <w:szCs w:val="28"/>
        </w:rPr>
      </w:pPr>
      <w:r>
        <w:rPr>
          <w:rFonts w:ascii="宋体" w:eastAsia="宋体" w:hAnsi="宋体"/>
          <w:sz w:val="28"/>
          <w:szCs w:val="28"/>
        </w:rPr>
        <w:t>3</w:t>
      </w:r>
      <w:r>
        <w:rPr>
          <w:rFonts w:ascii="宋体" w:eastAsia="宋体" w:hAnsi="宋体" w:hint="eastAsia"/>
          <w:sz w:val="28"/>
          <w:szCs w:val="28"/>
        </w:rPr>
        <w:t>、确定贷方发生额。贷方发生额，就是用成本、费用中的薪酬，跟</w:t>
      </w:r>
      <w:r>
        <w:rPr>
          <w:rFonts w:ascii="宋体" w:eastAsia="宋体" w:hAnsi="宋体" w:hint="eastAsia"/>
          <w:sz w:val="28"/>
          <w:szCs w:val="28"/>
        </w:rPr>
        <w:lastRenderedPageBreak/>
        <w:t>应付职工薪酬的贷方发生额勾稽，勾稽好的数，就是审定的贷方发生额。</w:t>
      </w:r>
    </w:p>
    <w:p w14:paraId="4B6E4E05" w14:textId="61B3E0E5" w:rsidR="00A13F50" w:rsidRDefault="00A13F50" w:rsidP="00932299">
      <w:pPr>
        <w:rPr>
          <w:rFonts w:ascii="宋体" w:eastAsia="宋体" w:hAnsi="宋体"/>
          <w:sz w:val="28"/>
          <w:szCs w:val="28"/>
        </w:rPr>
      </w:pPr>
    </w:p>
    <w:p w14:paraId="4CC78B2E" w14:textId="6E28F33F" w:rsidR="00A13F50" w:rsidRDefault="00A13F50" w:rsidP="00932299">
      <w:pPr>
        <w:rPr>
          <w:rFonts w:ascii="宋体" w:eastAsia="宋体" w:hAnsi="宋体"/>
          <w:sz w:val="28"/>
          <w:szCs w:val="28"/>
        </w:rPr>
      </w:pPr>
      <w:r>
        <w:rPr>
          <w:rFonts w:ascii="宋体" w:eastAsia="宋体" w:hAnsi="宋体" w:hint="eastAsia"/>
          <w:sz w:val="28"/>
          <w:szCs w:val="28"/>
        </w:rPr>
        <w:t>期初、贷方、期末，这三个都确定之后，借方就可以倒挤了。</w:t>
      </w:r>
      <w:r w:rsidR="00565B8B">
        <w:rPr>
          <w:rFonts w:ascii="宋体" w:eastAsia="宋体" w:hAnsi="宋体" w:hint="eastAsia"/>
          <w:sz w:val="28"/>
          <w:szCs w:val="28"/>
        </w:rPr>
        <w:t>根据期初+</w:t>
      </w:r>
      <w:r w:rsidR="003F46B2">
        <w:rPr>
          <w:rFonts w:ascii="宋体" w:eastAsia="宋体" w:hAnsi="宋体" w:hint="eastAsia"/>
          <w:sz w:val="28"/>
          <w:szCs w:val="28"/>
        </w:rPr>
        <w:t>贷</w:t>
      </w:r>
      <w:r w:rsidR="00565B8B">
        <w:rPr>
          <w:rFonts w:ascii="宋体" w:eastAsia="宋体" w:hAnsi="宋体" w:hint="eastAsia"/>
          <w:sz w:val="28"/>
          <w:szCs w:val="28"/>
        </w:rPr>
        <w:t>方-</w:t>
      </w:r>
      <w:r w:rsidR="003F46B2">
        <w:rPr>
          <w:rFonts w:ascii="宋体" w:eastAsia="宋体" w:hAnsi="宋体" w:hint="eastAsia"/>
          <w:sz w:val="28"/>
          <w:szCs w:val="28"/>
        </w:rPr>
        <w:t>借</w:t>
      </w:r>
      <w:r w:rsidR="00565B8B">
        <w:rPr>
          <w:rFonts w:ascii="宋体" w:eastAsia="宋体" w:hAnsi="宋体" w:hint="eastAsia"/>
          <w:sz w:val="28"/>
          <w:szCs w:val="28"/>
        </w:rPr>
        <w:t>方=期末，</w:t>
      </w:r>
      <w:r w:rsidR="001C7656">
        <w:rPr>
          <w:rFonts w:ascii="宋体" w:eastAsia="宋体" w:hAnsi="宋体" w:hint="eastAsia"/>
          <w:sz w:val="28"/>
          <w:szCs w:val="28"/>
        </w:rPr>
        <w:t>只要其中三个是准确的</w:t>
      </w:r>
      <w:r w:rsidR="00882AFF">
        <w:rPr>
          <w:rFonts w:ascii="宋体" w:eastAsia="宋体" w:hAnsi="宋体" w:hint="eastAsia"/>
          <w:sz w:val="28"/>
          <w:szCs w:val="28"/>
        </w:rPr>
        <w:t>，剩下那个肯定是准确的。</w:t>
      </w:r>
    </w:p>
    <w:p w14:paraId="60D9F7AE" w14:textId="77777777" w:rsidR="00755615" w:rsidRPr="009F2354" w:rsidRDefault="00755615" w:rsidP="00932299">
      <w:pPr>
        <w:rPr>
          <w:rFonts w:ascii="宋体" w:eastAsia="宋体" w:hAnsi="宋体"/>
          <w:sz w:val="28"/>
          <w:szCs w:val="28"/>
        </w:rPr>
      </w:pPr>
    </w:p>
    <w:p w14:paraId="66057DAA" w14:textId="3B078323" w:rsidR="00581259" w:rsidRDefault="00581259" w:rsidP="00932299">
      <w:pPr>
        <w:pStyle w:val="2"/>
      </w:pPr>
      <w:bookmarkStart w:id="146" w:name="_Toc123761599"/>
      <w:r>
        <w:rPr>
          <w:rFonts w:hint="eastAsia"/>
        </w:rPr>
        <w:t>明细表</w:t>
      </w:r>
      <w:r w:rsidR="00FE3DDE">
        <w:rPr>
          <w:rFonts w:hint="eastAsia"/>
        </w:rPr>
        <w:t>和审定表</w:t>
      </w:r>
      <w:bookmarkEnd w:id="146"/>
    </w:p>
    <w:p w14:paraId="42CEF7FA" w14:textId="0C399D0B" w:rsidR="00581259" w:rsidRDefault="00382B44" w:rsidP="007E13EC">
      <w:pPr>
        <w:pStyle w:val="3"/>
      </w:pPr>
      <w:bookmarkStart w:id="147" w:name="_Toc123761600"/>
      <w:r>
        <w:rPr>
          <w:rFonts w:hint="eastAsia"/>
        </w:rPr>
        <w:t>1、披露的明细表</w:t>
      </w:r>
      <w:bookmarkEnd w:id="147"/>
    </w:p>
    <w:p w14:paraId="6F5E19F9" w14:textId="1E9A3E9E" w:rsidR="007E13EC" w:rsidRDefault="007E13EC" w:rsidP="00932299">
      <w:pPr>
        <w:rPr>
          <w:rFonts w:ascii="宋体" w:eastAsia="宋体" w:hAnsi="宋体"/>
          <w:sz w:val="28"/>
          <w:szCs w:val="28"/>
        </w:rPr>
      </w:pPr>
      <w:r>
        <w:rPr>
          <w:rFonts w:ascii="宋体" w:eastAsia="宋体" w:hAnsi="宋体" w:hint="eastAsia"/>
          <w:sz w:val="28"/>
          <w:szCs w:val="28"/>
        </w:rPr>
        <w:t>底稿中，审定表和明细表放一起了。</w:t>
      </w:r>
      <w:r w:rsidR="006D6D4B">
        <w:rPr>
          <w:rFonts w:ascii="宋体" w:eastAsia="宋体" w:hAnsi="宋体" w:hint="eastAsia"/>
          <w:sz w:val="28"/>
          <w:szCs w:val="28"/>
        </w:rPr>
        <w:t>因为应付职工薪酬的附注是要披露借贷方发生额的，所以我们把明细表跟审定表放在一张表里面。</w:t>
      </w:r>
      <w:r w:rsidR="001D6E10">
        <w:rPr>
          <w:rFonts w:ascii="宋体" w:eastAsia="宋体" w:hAnsi="宋体" w:hint="eastAsia"/>
          <w:sz w:val="28"/>
          <w:szCs w:val="28"/>
        </w:rPr>
        <w:t>这张表是最完整的明细表，我们在预付款项里面讲过，几乎所有的明细表都可以做成这张表</w:t>
      </w:r>
      <w:r w:rsidR="000362A7">
        <w:rPr>
          <w:rFonts w:ascii="宋体" w:eastAsia="宋体" w:hAnsi="宋体" w:hint="eastAsia"/>
          <w:sz w:val="28"/>
          <w:szCs w:val="28"/>
        </w:rPr>
        <w:t>。</w:t>
      </w:r>
      <w:r w:rsidR="000362A7" w:rsidRPr="000362A7">
        <w:rPr>
          <w:rFonts w:ascii="宋体" w:eastAsia="宋体" w:hAnsi="宋体" w:hint="eastAsia"/>
          <w:sz w:val="28"/>
          <w:szCs w:val="28"/>
          <w:highlight w:val="yellow"/>
        </w:rPr>
        <w:t>其实，所有的审计调整，都是调整发生额，</w:t>
      </w:r>
      <w:r w:rsidR="001D6E10" w:rsidRPr="000362A7">
        <w:rPr>
          <w:rFonts w:ascii="宋体" w:eastAsia="宋体" w:hAnsi="宋体" w:hint="eastAsia"/>
          <w:sz w:val="28"/>
          <w:szCs w:val="28"/>
          <w:highlight w:val="yellow"/>
        </w:rPr>
        <w:t>只是有些科目它不需要披露发生额，比如往来款，只要披露期初和期末余额，</w:t>
      </w:r>
      <w:r w:rsidR="000362A7">
        <w:rPr>
          <w:rFonts w:ascii="宋体" w:eastAsia="宋体" w:hAnsi="宋体" w:hint="eastAsia"/>
          <w:sz w:val="28"/>
          <w:szCs w:val="28"/>
          <w:highlight w:val="yellow"/>
        </w:rPr>
        <w:t>我们就直接调整期末余额，导致我们误认为审计调整是调整期末余额的，其实不是的，它实质上调整的是发生额。</w:t>
      </w:r>
    </w:p>
    <w:p w14:paraId="1BEB960E" w14:textId="6F4D6605" w:rsidR="001D6E10" w:rsidRDefault="00CF495D" w:rsidP="00932299">
      <w:pPr>
        <w:rPr>
          <w:rFonts w:ascii="宋体" w:eastAsia="宋体" w:hAnsi="宋体"/>
          <w:sz w:val="28"/>
          <w:szCs w:val="28"/>
        </w:rPr>
      </w:pPr>
      <w:r>
        <w:rPr>
          <w:rFonts w:ascii="宋体" w:eastAsia="宋体" w:hAnsi="宋体" w:hint="eastAsia"/>
          <w:sz w:val="28"/>
          <w:szCs w:val="28"/>
        </w:rPr>
        <w:t>比如，企业期末的时候有一笔2</w:t>
      </w:r>
      <w:r>
        <w:rPr>
          <w:rFonts w:ascii="宋体" w:eastAsia="宋体" w:hAnsi="宋体"/>
          <w:sz w:val="28"/>
          <w:szCs w:val="28"/>
        </w:rPr>
        <w:t>00</w:t>
      </w:r>
      <w:r>
        <w:rPr>
          <w:rFonts w:ascii="宋体" w:eastAsia="宋体" w:hAnsi="宋体" w:hint="eastAsia"/>
          <w:sz w:val="28"/>
          <w:szCs w:val="28"/>
        </w:rPr>
        <w:t>万的奖金没有计提，</w:t>
      </w:r>
      <w:r w:rsidR="000741AA">
        <w:rPr>
          <w:rFonts w:ascii="宋体" w:eastAsia="宋体" w:hAnsi="宋体" w:hint="eastAsia"/>
          <w:sz w:val="28"/>
          <w:szCs w:val="28"/>
        </w:rPr>
        <w:t>我们调整的是贷方发生额2</w:t>
      </w:r>
      <w:r w:rsidR="000741AA">
        <w:rPr>
          <w:rFonts w:ascii="宋体" w:eastAsia="宋体" w:hAnsi="宋体"/>
          <w:sz w:val="28"/>
          <w:szCs w:val="28"/>
        </w:rPr>
        <w:t>00</w:t>
      </w:r>
      <w:r w:rsidR="000741AA">
        <w:rPr>
          <w:rFonts w:ascii="宋体" w:eastAsia="宋体" w:hAnsi="宋体" w:hint="eastAsia"/>
          <w:sz w:val="28"/>
          <w:szCs w:val="28"/>
        </w:rPr>
        <w:t>万，从而导致了期末发生额增加2</w:t>
      </w:r>
      <w:r w:rsidR="000741AA">
        <w:rPr>
          <w:rFonts w:ascii="宋体" w:eastAsia="宋体" w:hAnsi="宋体"/>
          <w:sz w:val="28"/>
          <w:szCs w:val="28"/>
        </w:rPr>
        <w:t>00</w:t>
      </w:r>
      <w:r w:rsidR="000741AA">
        <w:rPr>
          <w:rFonts w:ascii="宋体" w:eastAsia="宋体" w:hAnsi="宋体" w:hint="eastAsia"/>
          <w:sz w:val="28"/>
          <w:szCs w:val="28"/>
        </w:rPr>
        <w:t>万。</w:t>
      </w:r>
    </w:p>
    <w:p w14:paraId="074FBA64" w14:textId="7B04847C" w:rsidR="000741AA" w:rsidRDefault="000741AA" w:rsidP="00932299">
      <w:pPr>
        <w:rPr>
          <w:rFonts w:ascii="宋体" w:eastAsia="宋体" w:hAnsi="宋体"/>
          <w:sz w:val="28"/>
          <w:szCs w:val="28"/>
        </w:rPr>
      </w:pPr>
      <w:r>
        <w:rPr>
          <w:rFonts w:ascii="宋体" w:eastAsia="宋体" w:hAnsi="宋体" w:hint="eastAsia"/>
          <w:sz w:val="28"/>
          <w:szCs w:val="28"/>
        </w:rPr>
        <w:t>比如，企业有一笔2</w:t>
      </w:r>
      <w:r>
        <w:rPr>
          <w:rFonts w:ascii="宋体" w:eastAsia="宋体" w:hAnsi="宋体"/>
          <w:sz w:val="28"/>
          <w:szCs w:val="28"/>
        </w:rPr>
        <w:t>00</w:t>
      </w:r>
      <w:r>
        <w:rPr>
          <w:rFonts w:ascii="宋体" w:eastAsia="宋体" w:hAnsi="宋体" w:hint="eastAsia"/>
          <w:sz w:val="28"/>
          <w:szCs w:val="28"/>
        </w:rPr>
        <w:t>万的收入没确认，我们调整了2</w:t>
      </w:r>
      <w:r>
        <w:rPr>
          <w:rFonts w:ascii="宋体" w:eastAsia="宋体" w:hAnsi="宋体"/>
          <w:sz w:val="28"/>
          <w:szCs w:val="28"/>
        </w:rPr>
        <w:t>00</w:t>
      </w:r>
      <w:r>
        <w:rPr>
          <w:rFonts w:ascii="宋体" w:eastAsia="宋体" w:hAnsi="宋体" w:hint="eastAsia"/>
          <w:sz w:val="28"/>
          <w:szCs w:val="28"/>
        </w:rPr>
        <w:t>万的应收</w:t>
      </w:r>
      <w:r>
        <w:rPr>
          <w:rFonts w:ascii="宋体" w:eastAsia="宋体" w:hAnsi="宋体" w:hint="eastAsia"/>
          <w:sz w:val="28"/>
          <w:szCs w:val="28"/>
        </w:rPr>
        <w:lastRenderedPageBreak/>
        <w:t>账款，因为往来款不用披露发生额，我们就直接调整期末数，实际上我们是要调整应收账款的借方发生额的，借方发生额增加了2</w:t>
      </w:r>
      <w:r>
        <w:rPr>
          <w:rFonts w:ascii="宋体" w:eastAsia="宋体" w:hAnsi="宋体"/>
          <w:sz w:val="28"/>
          <w:szCs w:val="28"/>
        </w:rPr>
        <w:t>00</w:t>
      </w:r>
      <w:r>
        <w:rPr>
          <w:rFonts w:ascii="宋体" w:eastAsia="宋体" w:hAnsi="宋体" w:hint="eastAsia"/>
          <w:sz w:val="28"/>
          <w:szCs w:val="28"/>
        </w:rPr>
        <w:t>万，期末也就增加了2</w:t>
      </w:r>
      <w:r>
        <w:rPr>
          <w:rFonts w:ascii="宋体" w:eastAsia="宋体" w:hAnsi="宋体"/>
          <w:sz w:val="28"/>
          <w:szCs w:val="28"/>
        </w:rPr>
        <w:t>00</w:t>
      </w:r>
      <w:r>
        <w:rPr>
          <w:rFonts w:ascii="宋体" w:eastAsia="宋体" w:hAnsi="宋体" w:hint="eastAsia"/>
          <w:sz w:val="28"/>
          <w:szCs w:val="28"/>
        </w:rPr>
        <w:t>万。</w:t>
      </w:r>
      <w:r w:rsidR="00EE056E">
        <w:rPr>
          <w:rFonts w:ascii="宋体" w:eastAsia="宋体" w:hAnsi="宋体" w:hint="eastAsia"/>
          <w:sz w:val="28"/>
          <w:szCs w:val="28"/>
        </w:rPr>
        <w:t>为什么有的科目直接调整期末余额，有些科目要调整发生额，原因就在于附注的要求，附注不披露发生额的，为了偷懒，我们直接调整期末余额就可以了。</w:t>
      </w:r>
    </w:p>
    <w:p w14:paraId="69B177BE" w14:textId="569890C1" w:rsidR="001D6E10" w:rsidRDefault="001D6E10" w:rsidP="00932299">
      <w:pPr>
        <w:rPr>
          <w:rFonts w:ascii="宋体" w:eastAsia="宋体" w:hAnsi="宋体"/>
          <w:sz w:val="28"/>
          <w:szCs w:val="28"/>
        </w:rPr>
      </w:pPr>
    </w:p>
    <w:p w14:paraId="1F64AD0A" w14:textId="17F30358" w:rsidR="007E13EC" w:rsidRPr="00685949" w:rsidRDefault="00126A09" w:rsidP="00685949">
      <w:pPr>
        <w:pStyle w:val="3"/>
      </w:pPr>
      <w:bookmarkStart w:id="148" w:name="_Toc123761601"/>
      <w:r>
        <w:t>2</w:t>
      </w:r>
      <w:r>
        <w:rPr>
          <w:rFonts w:hint="eastAsia"/>
        </w:rPr>
        <w:t>、薪酬计算表</w:t>
      </w:r>
      <w:bookmarkEnd w:id="148"/>
    </w:p>
    <w:p w14:paraId="53D31ECD" w14:textId="4A34B210" w:rsidR="00932299" w:rsidRPr="009F2354" w:rsidRDefault="00685949" w:rsidP="00932299">
      <w:pPr>
        <w:rPr>
          <w:rFonts w:ascii="宋体" w:eastAsia="宋体" w:hAnsi="宋体"/>
          <w:sz w:val="28"/>
          <w:szCs w:val="28"/>
        </w:rPr>
      </w:pPr>
      <w:r>
        <w:rPr>
          <w:rFonts w:ascii="宋体" w:eastAsia="宋体" w:hAnsi="宋体" w:hint="eastAsia"/>
          <w:sz w:val="28"/>
          <w:szCs w:val="28"/>
        </w:rPr>
        <w:t>这个要企业提供，要excel版本的，不要纸质版的，方便我们进行验算。</w:t>
      </w:r>
    </w:p>
    <w:p w14:paraId="65519190" w14:textId="3F18EC21" w:rsidR="00932299" w:rsidRDefault="00932299" w:rsidP="00932299">
      <w:pPr>
        <w:rPr>
          <w:rFonts w:ascii="宋体" w:eastAsia="宋体" w:hAnsi="宋体"/>
          <w:sz w:val="28"/>
          <w:szCs w:val="28"/>
        </w:rPr>
      </w:pPr>
      <w:r w:rsidRPr="009F2354">
        <w:rPr>
          <w:rFonts w:ascii="宋体" w:eastAsia="宋体" w:hAnsi="宋体" w:hint="eastAsia"/>
          <w:sz w:val="28"/>
          <w:szCs w:val="28"/>
        </w:rPr>
        <w:t>这个表比明细表还要明细，有了这个表，企业一整年的薪酬情况就都</w:t>
      </w:r>
      <w:r w:rsidR="004A6A35">
        <w:rPr>
          <w:rFonts w:ascii="宋体" w:eastAsia="宋体" w:hAnsi="宋体" w:hint="eastAsia"/>
          <w:sz w:val="28"/>
          <w:szCs w:val="28"/>
        </w:rPr>
        <w:t>一目了然，特别是做分析程序的时候，参照这个表就轻松多了</w:t>
      </w:r>
      <w:r w:rsidRPr="009F2354">
        <w:rPr>
          <w:rFonts w:ascii="宋体" w:eastAsia="宋体" w:hAnsi="宋体" w:hint="eastAsia"/>
          <w:sz w:val="28"/>
          <w:szCs w:val="28"/>
        </w:rPr>
        <w:t>。</w:t>
      </w:r>
      <w:r w:rsidR="00B670DA">
        <w:rPr>
          <w:rFonts w:ascii="宋体" w:eastAsia="宋体" w:hAnsi="宋体" w:hint="eastAsia"/>
          <w:sz w:val="28"/>
          <w:szCs w:val="28"/>
        </w:rPr>
        <w:t>后面做应付职工薪酬跟费用勾稽的时候，也可以参照这个表。</w:t>
      </w:r>
      <w:r w:rsidR="00FF4905">
        <w:rPr>
          <w:rFonts w:ascii="宋体" w:eastAsia="宋体" w:hAnsi="宋体" w:hint="eastAsia"/>
          <w:sz w:val="28"/>
          <w:szCs w:val="28"/>
        </w:rPr>
        <w:t>这个表是超级有用的。</w:t>
      </w:r>
    </w:p>
    <w:p w14:paraId="3A27856E" w14:textId="6122990F" w:rsidR="0046060B" w:rsidRDefault="0046060B" w:rsidP="00932299">
      <w:pPr>
        <w:rPr>
          <w:rFonts w:ascii="宋体" w:eastAsia="宋体" w:hAnsi="宋体"/>
          <w:sz w:val="28"/>
          <w:szCs w:val="28"/>
        </w:rPr>
      </w:pPr>
      <w:r>
        <w:rPr>
          <w:rFonts w:ascii="宋体" w:eastAsia="宋体" w:hAnsi="宋体" w:hint="eastAsia"/>
          <w:sz w:val="28"/>
          <w:szCs w:val="28"/>
        </w:rPr>
        <w:t>可以问一下企业，是怎么把薪酬分配到制造费用、管理费用和销售费用</w:t>
      </w:r>
      <w:r w:rsidR="00E95CD4">
        <w:rPr>
          <w:rFonts w:ascii="宋体" w:eastAsia="宋体" w:hAnsi="宋体" w:hint="eastAsia"/>
          <w:sz w:val="28"/>
          <w:szCs w:val="28"/>
        </w:rPr>
        <w:t>的，根据什么标准分配。</w:t>
      </w:r>
      <w:r w:rsidR="00403A2B">
        <w:rPr>
          <w:rFonts w:ascii="宋体" w:eastAsia="宋体" w:hAnsi="宋体" w:hint="eastAsia"/>
          <w:sz w:val="28"/>
          <w:szCs w:val="28"/>
        </w:rPr>
        <w:t>比如生产车间的工人放到制造费用。</w:t>
      </w:r>
      <w:r w:rsidR="00375778">
        <w:rPr>
          <w:rFonts w:ascii="宋体" w:eastAsia="宋体" w:hAnsi="宋体" w:hint="eastAsia"/>
          <w:sz w:val="28"/>
          <w:szCs w:val="28"/>
        </w:rPr>
        <w:t>薪酬计算表里面，有每一个工人的所在部门，如果是按照部门来分配的，</w:t>
      </w:r>
      <w:r w:rsidR="009373D9">
        <w:rPr>
          <w:rFonts w:ascii="宋体" w:eastAsia="宋体" w:hAnsi="宋体" w:hint="eastAsia"/>
          <w:sz w:val="28"/>
          <w:szCs w:val="28"/>
        </w:rPr>
        <w:t>只要这里的费用能跟账上的对上，我们就已经把薪酬给勾稽上了。</w:t>
      </w:r>
    </w:p>
    <w:p w14:paraId="608479D3" w14:textId="77777777" w:rsidR="0046060B" w:rsidRDefault="0046060B" w:rsidP="00932299">
      <w:pPr>
        <w:rPr>
          <w:rFonts w:ascii="宋体" w:eastAsia="宋体" w:hAnsi="宋体"/>
          <w:sz w:val="28"/>
          <w:szCs w:val="28"/>
        </w:rPr>
      </w:pPr>
    </w:p>
    <w:p w14:paraId="43176BC2" w14:textId="2559DF2E" w:rsidR="005E233C" w:rsidRDefault="005E233C" w:rsidP="00932299">
      <w:pPr>
        <w:rPr>
          <w:rFonts w:ascii="宋体" w:eastAsia="宋体" w:hAnsi="宋体"/>
          <w:sz w:val="28"/>
          <w:szCs w:val="28"/>
        </w:rPr>
      </w:pPr>
      <w:r>
        <w:rPr>
          <w:rFonts w:ascii="宋体" w:eastAsia="宋体" w:hAnsi="宋体" w:hint="eastAsia"/>
          <w:sz w:val="28"/>
          <w:szCs w:val="28"/>
        </w:rPr>
        <w:t>有些企业可能会说：我们没有这个表。</w:t>
      </w:r>
    </w:p>
    <w:p w14:paraId="03D39CEA" w14:textId="38235417" w:rsidR="005E233C" w:rsidRPr="009F2354" w:rsidRDefault="005E233C" w:rsidP="00932299">
      <w:pPr>
        <w:rPr>
          <w:rFonts w:ascii="宋体" w:eastAsia="宋体" w:hAnsi="宋体"/>
          <w:sz w:val="28"/>
          <w:szCs w:val="28"/>
        </w:rPr>
      </w:pPr>
      <w:r>
        <w:rPr>
          <w:rFonts w:ascii="宋体" w:eastAsia="宋体" w:hAnsi="宋体" w:hint="eastAsia"/>
          <w:sz w:val="28"/>
          <w:szCs w:val="28"/>
        </w:rPr>
        <w:lastRenderedPageBreak/>
        <w:t>那么我们就要问了，如果没有这个表，你发工资、交社保的时候，是怎么计算的？</w:t>
      </w:r>
      <w:r w:rsidR="006B0ADF">
        <w:rPr>
          <w:rFonts w:ascii="宋体" w:eastAsia="宋体" w:hAnsi="宋体" w:hint="eastAsia"/>
          <w:sz w:val="28"/>
          <w:szCs w:val="28"/>
        </w:rPr>
        <w:t>所以说，企业肯定是有这张表的。</w:t>
      </w:r>
    </w:p>
    <w:p w14:paraId="070078D8" w14:textId="4985E6C4" w:rsidR="00932299" w:rsidRPr="009F2354" w:rsidRDefault="00932299" w:rsidP="00932299">
      <w:pPr>
        <w:rPr>
          <w:rFonts w:ascii="宋体" w:eastAsia="宋体" w:hAnsi="宋体"/>
          <w:sz w:val="28"/>
          <w:szCs w:val="28"/>
        </w:rPr>
      </w:pPr>
      <w:r w:rsidRPr="009F2354">
        <w:rPr>
          <w:rFonts w:ascii="宋体" w:eastAsia="宋体" w:hAnsi="宋体" w:hint="eastAsia"/>
          <w:sz w:val="28"/>
          <w:szCs w:val="28"/>
        </w:rPr>
        <w:t>有些企业可能会说，我们公司的薪酬</w:t>
      </w:r>
      <w:r w:rsidR="00191526">
        <w:rPr>
          <w:rFonts w:ascii="宋体" w:eastAsia="宋体" w:hAnsi="宋体" w:hint="eastAsia"/>
          <w:sz w:val="28"/>
          <w:szCs w:val="28"/>
        </w:rPr>
        <w:t>计算</w:t>
      </w:r>
      <w:r w:rsidRPr="009F2354">
        <w:rPr>
          <w:rFonts w:ascii="宋体" w:eastAsia="宋体" w:hAnsi="宋体" w:hint="eastAsia"/>
          <w:sz w:val="28"/>
          <w:szCs w:val="28"/>
        </w:rPr>
        <w:t>表是机密，不给你！</w:t>
      </w:r>
    </w:p>
    <w:p w14:paraId="3828A97F" w14:textId="77777777" w:rsidR="00932299" w:rsidRPr="009F2354" w:rsidRDefault="00932299" w:rsidP="00932299">
      <w:pPr>
        <w:rPr>
          <w:rFonts w:ascii="宋体" w:eastAsia="宋体" w:hAnsi="宋体"/>
          <w:sz w:val="28"/>
          <w:szCs w:val="28"/>
        </w:rPr>
      </w:pPr>
      <w:r w:rsidRPr="009F2354">
        <w:rPr>
          <w:rFonts w:ascii="宋体" w:eastAsia="宋体" w:hAnsi="宋体" w:hint="eastAsia"/>
          <w:sz w:val="28"/>
          <w:szCs w:val="28"/>
        </w:rPr>
        <w:t>如果企业不给，就评估一下是否有必要获取，薪酬的风险大不大。如果影响不大，其他的审计程序也能证明薪酬的存在性、完整性、计价与分摊，不提供就不提供吧。</w:t>
      </w:r>
    </w:p>
    <w:p w14:paraId="0AFB3B5E" w14:textId="6F814E75" w:rsidR="00932299" w:rsidRPr="009F2354" w:rsidRDefault="00932299" w:rsidP="00932299">
      <w:pPr>
        <w:rPr>
          <w:rFonts w:ascii="宋体" w:eastAsia="宋体" w:hAnsi="宋体"/>
          <w:sz w:val="28"/>
          <w:szCs w:val="28"/>
        </w:rPr>
      </w:pPr>
    </w:p>
    <w:p w14:paraId="65166C22" w14:textId="77777777" w:rsidR="00932299" w:rsidRDefault="00932299" w:rsidP="009F2354">
      <w:pPr>
        <w:rPr>
          <w:rFonts w:ascii="宋体" w:eastAsia="宋体" w:hAnsi="宋体"/>
          <w:sz w:val="28"/>
          <w:szCs w:val="28"/>
        </w:rPr>
      </w:pPr>
    </w:p>
    <w:p w14:paraId="7FDA3089" w14:textId="62786220" w:rsidR="00581259" w:rsidRDefault="00E34DF1" w:rsidP="00932299">
      <w:pPr>
        <w:pStyle w:val="2"/>
      </w:pPr>
      <w:bookmarkStart w:id="149" w:name="_Toc123761602"/>
      <w:r>
        <w:rPr>
          <w:rFonts w:hint="eastAsia"/>
        </w:rPr>
        <w:t>分析</w:t>
      </w:r>
      <w:r w:rsidR="006E7CD4">
        <w:rPr>
          <w:rFonts w:hint="eastAsia"/>
        </w:rPr>
        <w:t>程序</w:t>
      </w:r>
      <w:bookmarkEnd w:id="149"/>
    </w:p>
    <w:p w14:paraId="05B2B40C" w14:textId="7DB3C9F7" w:rsidR="00932299" w:rsidRPr="009F2354" w:rsidRDefault="00050479" w:rsidP="00932299">
      <w:pPr>
        <w:rPr>
          <w:rFonts w:ascii="宋体" w:eastAsia="宋体" w:hAnsi="宋体"/>
          <w:sz w:val="28"/>
          <w:szCs w:val="28"/>
        </w:rPr>
      </w:pPr>
      <w:r>
        <w:rPr>
          <w:rFonts w:ascii="宋体" w:eastAsia="宋体" w:hAnsi="宋体" w:hint="eastAsia"/>
          <w:sz w:val="28"/>
          <w:szCs w:val="28"/>
        </w:rPr>
        <w:t>1、月分析</w:t>
      </w:r>
    </w:p>
    <w:p w14:paraId="544A77FD" w14:textId="664AB3E8" w:rsidR="00503FDC" w:rsidRDefault="00503FDC" w:rsidP="00932299">
      <w:pPr>
        <w:rPr>
          <w:rFonts w:ascii="宋体" w:eastAsia="宋体" w:hAnsi="宋体"/>
          <w:sz w:val="28"/>
          <w:szCs w:val="28"/>
        </w:rPr>
      </w:pPr>
      <w:r>
        <w:rPr>
          <w:rFonts w:ascii="宋体" w:eastAsia="宋体" w:hAnsi="宋体" w:hint="eastAsia"/>
          <w:sz w:val="28"/>
          <w:szCs w:val="28"/>
        </w:rPr>
        <w:t>（1）各月比较、与上期比较</w:t>
      </w:r>
    </w:p>
    <w:p w14:paraId="6DB80C46" w14:textId="203960FC" w:rsidR="00932299" w:rsidRPr="009F2354" w:rsidRDefault="009139BC" w:rsidP="00932299">
      <w:pPr>
        <w:rPr>
          <w:rFonts w:ascii="宋体" w:eastAsia="宋体" w:hAnsi="宋体"/>
          <w:sz w:val="28"/>
          <w:szCs w:val="28"/>
        </w:rPr>
      </w:pPr>
      <w:r>
        <w:rPr>
          <w:rFonts w:ascii="宋体" w:eastAsia="宋体" w:hAnsi="宋体" w:hint="eastAsia"/>
          <w:sz w:val="28"/>
          <w:szCs w:val="28"/>
        </w:rPr>
        <w:t>分析人均工资的各月变动，以及与上期工资的比较。</w:t>
      </w:r>
    </w:p>
    <w:p w14:paraId="6C5AC517" w14:textId="45C81660" w:rsidR="00A61E74" w:rsidRDefault="00FF26F9" w:rsidP="00932299">
      <w:pPr>
        <w:rPr>
          <w:rFonts w:ascii="宋体" w:eastAsia="宋体" w:hAnsi="宋体"/>
          <w:sz w:val="28"/>
          <w:szCs w:val="28"/>
        </w:rPr>
      </w:pPr>
      <w:r>
        <w:rPr>
          <w:rFonts w:ascii="宋体" w:eastAsia="宋体" w:hAnsi="宋体" w:hint="eastAsia"/>
          <w:sz w:val="28"/>
          <w:szCs w:val="28"/>
        </w:rPr>
        <w:t>如果某个月平均工资较大，那就看看某个月的</w:t>
      </w:r>
      <w:r w:rsidR="0059674B">
        <w:rPr>
          <w:rFonts w:ascii="宋体" w:eastAsia="宋体" w:hAnsi="宋体" w:hint="eastAsia"/>
          <w:sz w:val="28"/>
          <w:szCs w:val="28"/>
        </w:rPr>
        <w:t>薪酬</w:t>
      </w:r>
      <w:r>
        <w:rPr>
          <w:rFonts w:ascii="宋体" w:eastAsia="宋体" w:hAnsi="宋体" w:hint="eastAsia"/>
          <w:sz w:val="28"/>
          <w:szCs w:val="28"/>
        </w:rPr>
        <w:t>计算表，看看是哪个员工的工资比较大，工资的哪一项比较大，为什么会出现这项工资。</w:t>
      </w:r>
      <w:r w:rsidR="0059674B">
        <w:rPr>
          <w:rFonts w:ascii="宋体" w:eastAsia="宋体" w:hAnsi="宋体" w:hint="eastAsia"/>
          <w:sz w:val="28"/>
          <w:szCs w:val="28"/>
        </w:rPr>
        <w:t>所以说，只要有薪酬计算表，</w:t>
      </w:r>
      <w:r w:rsidR="00860854">
        <w:rPr>
          <w:rFonts w:ascii="宋体" w:eastAsia="宋体" w:hAnsi="宋体" w:hint="eastAsia"/>
          <w:sz w:val="28"/>
          <w:szCs w:val="28"/>
        </w:rPr>
        <w:t>很容易找出差异原因的。</w:t>
      </w:r>
    </w:p>
    <w:p w14:paraId="705072A1" w14:textId="5AE4C0B1" w:rsidR="00A61E74" w:rsidRDefault="00A61E74" w:rsidP="00932299">
      <w:pPr>
        <w:rPr>
          <w:rFonts w:ascii="宋体" w:eastAsia="宋体" w:hAnsi="宋体"/>
          <w:sz w:val="28"/>
          <w:szCs w:val="28"/>
        </w:rPr>
      </w:pPr>
    </w:p>
    <w:p w14:paraId="14C13858" w14:textId="114453B1" w:rsidR="00503FDC" w:rsidRDefault="00503FDC" w:rsidP="00932299">
      <w:pPr>
        <w:rPr>
          <w:rFonts w:ascii="宋体" w:eastAsia="宋体" w:hAnsi="宋体"/>
          <w:sz w:val="28"/>
          <w:szCs w:val="28"/>
        </w:rPr>
      </w:pPr>
      <w:r>
        <w:rPr>
          <w:rFonts w:ascii="宋体" w:eastAsia="宋体" w:hAnsi="宋体" w:hint="eastAsia"/>
          <w:sz w:val="28"/>
          <w:szCs w:val="28"/>
        </w:rPr>
        <w:t>（2）与当地平均工资比较</w:t>
      </w:r>
    </w:p>
    <w:p w14:paraId="4D576AC8" w14:textId="75A5306C" w:rsidR="00503FDC" w:rsidRPr="009F2354" w:rsidRDefault="00503FDC" w:rsidP="00503FDC">
      <w:pPr>
        <w:rPr>
          <w:rFonts w:ascii="宋体" w:eastAsia="宋体" w:hAnsi="宋体"/>
          <w:sz w:val="28"/>
          <w:szCs w:val="28"/>
        </w:rPr>
      </w:pPr>
      <w:r w:rsidRPr="009F2354">
        <w:rPr>
          <w:rFonts w:ascii="宋体" w:eastAsia="宋体" w:hAnsi="宋体" w:hint="eastAsia"/>
          <w:sz w:val="28"/>
          <w:szCs w:val="28"/>
        </w:rPr>
        <w:t>这样比较的逻辑是：同一个地区，平均工资应该差不多才对，如果平均工资</w:t>
      </w:r>
      <w:r w:rsidR="00CE0BDE">
        <w:rPr>
          <w:rFonts w:ascii="宋体" w:eastAsia="宋体" w:hAnsi="宋体" w:hint="eastAsia"/>
          <w:sz w:val="28"/>
          <w:szCs w:val="28"/>
        </w:rPr>
        <w:t>跟</w:t>
      </w:r>
      <w:r w:rsidRPr="009F2354">
        <w:rPr>
          <w:rFonts w:ascii="宋体" w:eastAsia="宋体" w:hAnsi="宋体" w:hint="eastAsia"/>
          <w:sz w:val="28"/>
          <w:szCs w:val="28"/>
        </w:rPr>
        <w:t>当地水平差异太大，就要</w:t>
      </w:r>
      <w:r w:rsidR="00F610CB">
        <w:rPr>
          <w:rFonts w:ascii="宋体" w:eastAsia="宋体" w:hAnsi="宋体" w:hint="eastAsia"/>
          <w:sz w:val="28"/>
          <w:szCs w:val="28"/>
        </w:rPr>
        <w:t>找原因</w:t>
      </w:r>
      <w:r w:rsidRPr="009F2354">
        <w:rPr>
          <w:rFonts w:ascii="宋体" w:eastAsia="宋体" w:hAnsi="宋体" w:hint="eastAsia"/>
          <w:sz w:val="28"/>
          <w:szCs w:val="28"/>
        </w:rPr>
        <w:t>。</w:t>
      </w:r>
    </w:p>
    <w:p w14:paraId="2DA850C0" w14:textId="388FC93B" w:rsidR="00503FDC" w:rsidRPr="009F2354" w:rsidRDefault="00503FDC" w:rsidP="00503FDC">
      <w:pPr>
        <w:rPr>
          <w:rFonts w:ascii="宋体" w:eastAsia="宋体" w:hAnsi="宋体"/>
          <w:sz w:val="28"/>
          <w:szCs w:val="28"/>
        </w:rPr>
      </w:pPr>
      <w:r w:rsidRPr="0038217B">
        <w:rPr>
          <w:rFonts w:ascii="宋体" w:eastAsia="宋体" w:hAnsi="宋体" w:hint="eastAsia"/>
          <w:sz w:val="28"/>
          <w:szCs w:val="28"/>
          <w:highlight w:val="yellow"/>
        </w:rPr>
        <w:t>当地的</w:t>
      </w:r>
      <w:r w:rsidR="008D7BFE">
        <w:rPr>
          <w:rFonts w:ascii="宋体" w:eastAsia="宋体" w:hAnsi="宋体" w:hint="eastAsia"/>
          <w:sz w:val="28"/>
          <w:szCs w:val="28"/>
          <w:highlight w:val="yellow"/>
        </w:rPr>
        <w:t>平均</w:t>
      </w:r>
      <w:r w:rsidRPr="0038217B">
        <w:rPr>
          <w:rFonts w:ascii="宋体" w:eastAsia="宋体" w:hAnsi="宋体" w:hint="eastAsia"/>
          <w:sz w:val="28"/>
          <w:szCs w:val="28"/>
          <w:highlight w:val="yellow"/>
        </w:rPr>
        <w:t>工资，</w:t>
      </w:r>
      <w:r w:rsidR="000E19B5" w:rsidRPr="0038217B">
        <w:rPr>
          <w:rFonts w:ascii="宋体" w:eastAsia="宋体" w:hAnsi="宋体" w:hint="eastAsia"/>
          <w:sz w:val="28"/>
          <w:szCs w:val="28"/>
          <w:highlight w:val="yellow"/>
        </w:rPr>
        <w:t>可以到当地</w:t>
      </w:r>
      <w:r w:rsidR="00354E03">
        <w:rPr>
          <w:rFonts w:ascii="宋体" w:eastAsia="宋体" w:hAnsi="宋体" w:hint="eastAsia"/>
          <w:sz w:val="28"/>
          <w:szCs w:val="28"/>
          <w:highlight w:val="yellow"/>
        </w:rPr>
        <w:t>统计局</w:t>
      </w:r>
      <w:r w:rsidR="008D7BFE">
        <w:rPr>
          <w:rFonts w:ascii="宋体" w:eastAsia="宋体" w:hAnsi="宋体" w:hint="eastAsia"/>
          <w:sz w:val="28"/>
          <w:szCs w:val="28"/>
          <w:highlight w:val="yellow"/>
        </w:rPr>
        <w:t>官网</w:t>
      </w:r>
      <w:r w:rsidR="00162384" w:rsidRPr="0038217B">
        <w:rPr>
          <w:rFonts w:ascii="宋体" w:eastAsia="宋体" w:hAnsi="宋体" w:hint="eastAsia"/>
          <w:sz w:val="28"/>
          <w:szCs w:val="28"/>
          <w:highlight w:val="yellow"/>
        </w:rPr>
        <w:t>查找</w:t>
      </w:r>
      <w:r w:rsidR="00162384">
        <w:rPr>
          <w:rFonts w:ascii="宋体" w:eastAsia="宋体" w:hAnsi="宋体" w:hint="eastAsia"/>
          <w:sz w:val="28"/>
          <w:szCs w:val="28"/>
        </w:rPr>
        <w:t>。</w:t>
      </w:r>
    </w:p>
    <w:p w14:paraId="181FA36F" w14:textId="3D5AD4A9" w:rsidR="00A61E74" w:rsidRDefault="003F3D9F" w:rsidP="00932299">
      <w:pPr>
        <w:rPr>
          <w:rFonts w:ascii="宋体" w:eastAsia="宋体" w:hAnsi="宋体"/>
          <w:sz w:val="28"/>
          <w:szCs w:val="28"/>
        </w:rPr>
      </w:pPr>
      <w:r>
        <w:rPr>
          <w:rFonts w:ascii="宋体" w:eastAsia="宋体" w:hAnsi="宋体" w:hint="eastAsia"/>
          <w:sz w:val="28"/>
          <w:szCs w:val="28"/>
        </w:rPr>
        <w:lastRenderedPageBreak/>
        <w:t>如果比当地平均水平低，了解原因的方法是：</w:t>
      </w:r>
      <w:r w:rsidRPr="00256294">
        <w:rPr>
          <w:rFonts w:ascii="宋体" w:eastAsia="宋体" w:hAnsi="宋体" w:hint="eastAsia"/>
          <w:sz w:val="28"/>
          <w:szCs w:val="28"/>
          <w:highlight w:val="yellow"/>
        </w:rPr>
        <w:t>单独访谈</w:t>
      </w:r>
      <w:r>
        <w:rPr>
          <w:rFonts w:ascii="宋体" w:eastAsia="宋体" w:hAnsi="宋体" w:hint="eastAsia"/>
          <w:sz w:val="28"/>
          <w:szCs w:val="28"/>
        </w:rPr>
        <w:t>企业的普通员工。</w:t>
      </w:r>
      <w:r w:rsidR="008B6ABA">
        <w:rPr>
          <w:rFonts w:ascii="宋体" w:eastAsia="宋体" w:hAnsi="宋体" w:hint="eastAsia"/>
          <w:sz w:val="28"/>
          <w:szCs w:val="28"/>
        </w:rPr>
        <w:t>普通</w:t>
      </w:r>
      <w:r w:rsidR="005C239E">
        <w:rPr>
          <w:rFonts w:ascii="宋体" w:eastAsia="宋体" w:hAnsi="宋体" w:hint="eastAsia"/>
          <w:sz w:val="28"/>
          <w:szCs w:val="28"/>
        </w:rPr>
        <w:t>员工</w:t>
      </w:r>
      <w:r w:rsidR="00A02DD3">
        <w:rPr>
          <w:rFonts w:ascii="宋体" w:eastAsia="宋体" w:hAnsi="宋体" w:hint="eastAsia"/>
          <w:sz w:val="28"/>
          <w:szCs w:val="28"/>
        </w:rPr>
        <w:t>一般是诚实的，会告诉我们真实原因</w:t>
      </w:r>
      <w:r w:rsidR="001527BF">
        <w:rPr>
          <w:rFonts w:ascii="宋体" w:eastAsia="宋体" w:hAnsi="宋体" w:hint="eastAsia"/>
          <w:sz w:val="28"/>
          <w:szCs w:val="28"/>
        </w:rPr>
        <w:t>。</w:t>
      </w:r>
    </w:p>
    <w:p w14:paraId="2B59011C" w14:textId="45B8E57F" w:rsidR="00A516CC" w:rsidRDefault="0000651B" w:rsidP="00932299">
      <w:pPr>
        <w:rPr>
          <w:rFonts w:ascii="宋体" w:eastAsia="宋体" w:hAnsi="宋体"/>
          <w:sz w:val="28"/>
          <w:szCs w:val="28"/>
        </w:rPr>
      </w:pPr>
      <w:r w:rsidRPr="00942EE5">
        <w:rPr>
          <w:rFonts w:ascii="宋体" w:eastAsia="宋体" w:hAnsi="宋体" w:hint="eastAsia"/>
          <w:sz w:val="28"/>
          <w:szCs w:val="28"/>
          <w:highlight w:val="yellow"/>
        </w:rPr>
        <w:t>如果本期末薪酬的余额跟上期末余额差异比较大，很可能是年终奖导致的。</w:t>
      </w:r>
      <w:r w:rsidR="00942EE5">
        <w:rPr>
          <w:rFonts w:ascii="宋体" w:eastAsia="宋体" w:hAnsi="宋体" w:hint="eastAsia"/>
          <w:sz w:val="28"/>
          <w:szCs w:val="28"/>
          <w:highlight w:val="yellow"/>
        </w:rPr>
        <w:t>企业还是比较喜欢用年终奖来调节利润的。</w:t>
      </w:r>
    </w:p>
    <w:p w14:paraId="75C5A9E2" w14:textId="7C73E9E9" w:rsidR="00932299" w:rsidRDefault="00932299" w:rsidP="00932299">
      <w:pPr>
        <w:rPr>
          <w:rFonts w:ascii="宋体" w:eastAsia="宋体" w:hAnsi="宋体"/>
          <w:sz w:val="28"/>
          <w:szCs w:val="28"/>
        </w:rPr>
      </w:pPr>
    </w:p>
    <w:p w14:paraId="380DB861" w14:textId="34E77B19" w:rsidR="002905E8" w:rsidRPr="009F2354" w:rsidRDefault="002905E8" w:rsidP="002905E8">
      <w:pPr>
        <w:pStyle w:val="2"/>
      </w:pPr>
      <w:bookmarkStart w:id="150" w:name="_Toc123761603"/>
      <w:r>
        <w:rPr>
          <w:rFonts w:hint="eastAsia"/>
        </w:rPr>
        <w:t>未完全</w:t>
      </w:r>
      <w:r w:rsidR="00AD2E19">
        <w:rPr>
          <w:rFonts w:hint="eastAsia"/>
        </w:rPr>
        <w:t>缴纳</w:t>
      </w:r>
      <w:r>
        <w:rPr>
          <w:rFonts w:hint="eastAsia"/>
        </w:rPr>
        <w:t>社保对I</w:t>
      </w:r>
      <w:r>
        <w:t>PO</w:t>
      </w:r>
      <w:r>
        <w:rPr>
          <w:rFonts w:hint="eastAsia"/>
        </w:rPr>
        <w:t>的影响</w:t>
      </w:r>
      <w:bookmarkEnd w:id="150"/>
    </w:p>
    <w:p w14:paraId="05E1873C" w14:textId="22E60AC5" w:rsidR="002905E8" w:rsidRPr="009F2354" w:rsidRDefault="00DF6C46" w:rsidP="00932299">
      <w:pPr>
        <w:rPr>
          <w:rFonts w:ascii="宋体" w:eastAsia="宋体" w:hAnsi="宋体"/>
          <w:sz w:val="28"/>
          <w:szCs w:val="28"/>
        </w:rPr>
      </w:pPr>
      <w:r>
        <w:rPr>
          <w:rFonts w:ascii="宋体" w:eastAsia="宋体" w:hAnsi="宋体" w:hint="eastAsia"/>
          <w:sz w:val="28"/>
          <w:szCs w:val="28"/>
        </w:rPr>
        <w:t>《首发5</w:t>
      </w:r>
      <w:r>
        <w:rPr>
          <w:rFonts w:ascii="宋体" w:eastAsia="宋体" w:hAnsi="宋体"/>
          <w:sz w:val="28"/>
          <w:szCs w:val="28"/>
        </w:rPr>
        <w:t>4</w:t>
      </w:r>
      <w:r>
        <w:rPr>
          <w:rFonts w:ascii="宋体" w:eastAsia="宋体" w:hAnsi="宋体" w:hint="eastAsia"/>
          <w:sz w:val="28"/>
          <w:szCs w:val="28"/>
        </w:rPr>
        <w:t>条》的第2</w:t>
      </w:r>
      <w:r>
        <w:rPr>
          <w:rFonts w:ascii="宋体" w:eastAsia="宋体" w:hAnsi="宋体"/>
          <w:sz w:val="28"/>
          <w:szCs w:val="28"/>
        </w:rPr>
        <w:t>1</w:t>
      </w:r>
      <w:r>
        <w:rPr>
          <w:rFonts w:ascii="宋体" w:eastAsia="宋体" w:hAnsi="宋体" w:hint="eastAsia"/>
          <w:sz w:val="28"/>
          <w:szCs w:val="28"/>
        </w:rPr>
        <w:t>条</w:t>
      </w:r>
      <w:r w:rsidR="001F7D30">
        <w:rPr>
          <w:rFonts w:ascii="宋体" w:eastAsia="宋体" w:hAnsi="宋体" w:hint="eastAsia"/>
          <w:sz w:val="28"/>
          <w:szCs w:val="28"/>
        </w:rPr>
        <w:t>。实务中，绝大多数公司不按照实发工资做为基数缴纳。</w:t>
      </w:r>
      <w:r w:rsidR="00164542">
        <w:rPr>
          <w:rFonts w:ascii="宋体" w:eastAsia="宋体" w:hAnsi="宋体" w:hint="eastAsia"/>
          <w:sz w:val="28"/>
          <w:szCs w:val="28"/>
        </w:rPr>
        <w:t>但并不影响I</w:t>
      </w:r>
      <w:r w:rsidR="00164542">
        <w:rPr>
          <w:rFonts w:ascii="宋体" w:eastAsia="宋体" w:hAnsi="宋体"/>
          <w:sz w:val="28"/>
          <w:szCs w:val="28"/>
        </w:rPr>
        <w:t>PO</w:t>
      </w:r>
      <w:r w:rsidR="00164542">
        <w:rPr>
          <w:rFonts w:ascii="宋体" w:eastAsia="宋体" w:hAnsi="宋体" w:hint="eastAsia"/>
          <w:sz w:val="28"/>
          <w:szCs w:val="28"/>
        </w:rPr>
        <w:t>进程，大家可以参考一下案例。</w:t>
      </w:r>
    </w:p>
    <w:p w14:paraId="76AED38D" w14:textId="2BF6B518" w:rsidR="00E34DF1" w:rsidRPr="00932299" w:rsidRDefault="00E34DF1" w:rsidP="009F2354">
      <w:pPr>
        <w:rPr>
          <w:rFonts w:ascii="宋体" w:eastAsia="宋体" w:hAnsi="宋体"/>
          <w:sz w:val="28"/>
          <w:szCs w:val="28"/>
        </w:rPr>
      </w:pPr>
    </w:p>
    <w:p w14:paraId="328E30B6" w14:textId="44F7CE06" w:rsidR="00E34DF1" w:rsidRPr="009F2354" w:rsidRDefault="006E7CD4" w:rsidP="00932299">
      <w:pPr>
        <w:pStyle w:val="2"/>
      </w:pPr>
      <w:bookmarkStart w:id="151" w:name="_Toc123761604"/>
      <w:r>
        <w:rPr>
          <w:rFonts w:hint="eastAsia"/>
        </w:rPr>
        <w:t>薪酬分配表</w:t>
      </w:r>
      <w:bookmarkEnd w:id="151"/>
    </w:p>
    <w:p w14:paraId="618BA0BA" w14:textId="77777777" w:rsidR="00932299" w:rsidRPr="009F2354" w:rsidRDefault="00932299" w:rsidP="00932299">
      <w:pPr>
        <w:rPr>
          <w:rFonts w:ascii="宋体" w:eastAsia="宋体" w:hAnsi="宋体"/>
          <w:sz w:val="28"/>
          <w:szCs w:val="28"/>
        </w:rPr>
      </w:pPr>
      <w:r w:rsidRPr="009F2354">
        <w:rPr>
          <w:rFonts w:ascii="宋体" w:eastAsia="宋体" w:hAnsi="宋体" w:hint="eastAsia"/>
          <w:sz w:val="28"/>
          <w:szCs w:val="28"/>
        </w:rPr>
        <w:t>这个表，主要看计提的薪酬都放到哪些科目。应付职工薪酬计提的时候在贷方，对方科目是成本费用，借贷必相等。因此，只要企业做账规范，肯定勾稽得上，如果勾稽不上，那就有问题了，然后看看是什么问题，是否需要调整。</w:t>
      </w:r>
    </w:p>
    <w:p w14:paraId="44A1E2A0" w14:textId="375A20BC" w:rsidR="00932299" w:rsidRPr="009F2354" w:rsidRDefault="00932299" w:rsidP="00932299">
      <w:pPr>
        <w:rPr>
          <w:rFonts w:ascii="宋体" w:eastAsia="宋体" w:hAnsi="宋体"/>
          <w:sz w:val="28"/>
          <w:szCs w:val="28"/>
        </w:rPr>
      </w:pPr>
      <w:r w:rsidRPr="009F2354">
        <w:rPr>
          <w:rFonts w:ascii="宋体" w:eastAsia="宋体" w:hAnsi="宋体" w:hint="eastAsia"/>
          <w:sz w:val="28"/>
          <w:szCs w:val="28"/>
        </w:rPr>
        <w:t>具体的勾稽方法，主要是用高级筛选的方法</w:t>
      </w:r>
      <w:r w:rsidR="00B30AF8">
        <w:rPr>
          <w:rFonts w:ascii="宋体" w:eastAsia="宋体" w:hAnsi="宋体" w:hint="eastAsia"/>
          <w:sz w:val="28"/>
          <w:szCs w:val="28"/>
        </w:rPr>
        <w:t>，我们会在视频中演示</w:t>
      </w:r>
      <w:r w:rsidRPr="009F2354">
        <w:rPr>
          <w:rFonts w:ascii="宋体" w:eastAsia="宋体" w:hAnsi="宋体" w:hint="eastAsia"/>
          <w:sz w:val="28"/>
          <w:szCs w:val="28"/>
        </w:rPr>
        <w:t>。</w:t>
      </w:r>
      <w:r w:rsidR="007F1F0F">
        <w:rPr>
          <w:rFonts w:ascii="宋体" w:eastAsia="宋体" w:hAnsi="宋体" w:hint="eastAsia"/>
          <w:sz w:val="28"/>
          <w:szCs w:val="28"/>
        </w:rPr>
        <w:t>主要有2种情况：</w:t>
      </w:r>
    </w:p>
    <w:p w14:paraId="28975FFF" w14:textId="4F4D5922" w:rsidR="00EA074D" w:rsidRDefault="003C4602" w:rsidP="00932299">
      <w:pPr>
        <w:rPr>
          <w:rFonts w:ascii="宋体" w:eastAsia="宋体" w:hAnsi="宋体"/>
          <w:sz w:val="28"/>
          <w:szCs w:val="28"/>
        </w:rPr>
      </w:pPr>
      <w:r>
        <w:rPr>
          <w:rFonts w:ascii="宋体" w:eastAsia="宋体" w:hAnsi="宋体" w:hint="eastAsia"/>
          <w:sz w:val="28"/>
          <w:szCs w:val="28"/>
        </w:rPr>
        <w:t>1、费用大于薪酬贷方</w:t>
      </w:r>
    </w:p>
    <w:p w14:paraId="65613B5A" w14:textId="24CA6D46" w:rsidR="003C4602" w:rsidRDefault="003C4602" w:rsidP="00932299">
      <w:pPr>
        <w:rPr>
          <w:rFonts w:ascii="宋体" w:eastAsia="宋体" w:hAnsi="宋体"/>
          <w:sz w:val="28"/>
          <w:szCs w:val="28"/>
        </w:rPr>
      </w:pPr>
      <w:r>
        <w:rPr>
          <w:rFonts w:ascii="宋体" w:eastAsia="宋体" w:hAnsi="宋体" w:hint="eastAsia"/>
          <w:sz w:val="28"/>
          <w:szCs w:val="28"/>
        </w:rPr>
        <w:t>2、薪酬贷方大于费用</w:t>
      </w:r>
    </w:p>
    <w:p w14:paraId="6C801E12" w14:textId="0A0E7E25" w:rsidR="007F1F0F" w:rsidRDefault="007F1F0F" w:rsidP="00932299">
      <w:pPr>
        <w:rPr>
          <w:rFonts w:ascii="宋体" w:eastAsia="宋体" w:hAnsi="宋体"/>
          <w:sz w:val="28"/>
          <w:szCs w:val="28"/>
        </w:rPr>
      </w:pPr>
    </w:p>
    <w:p w14:paraId="690A109B" w14:textId="530ED68F" w:rsidR="007F1F0F" w:rsidRDefault="007F1F0F" w:rsidP="00932299">
      <w:pPr>
        <w:rPr>
          <w:rFonts w:ascii="宋体" w:eastAsia="宋体" w:hAnsi="宋体"/>
          <w:sz w:val="28"/>
          <w:szCs w:val="28"/>
        </w:rPr>
      </w:pPr>
      <w:r>
        <w:rPr>
          <w:rFonts w:ascii="宋体" w:eastAsia="宋体" w:hAnsi="宋体" w:hint="eastAsia"/>
          <w:sz w:val="28"/>
          <w:szCs w:val="28"/>
        </w:rPr>
        <w:lastRenderedPageBreak/>
        <w:t>情况1，我们就筛选费用中的薪酬的对方科目，看看它除了对应薪酬之外，还对应什么科目，一般是直接对应银行存款，如：</w:t>
      </w:r>
    </w:p>
    <w:p w14:paraId="7A5E5C92" w14:textId="644B0B58" w:rsidR="00932299" w:rsidRPr="009F2354" w:rsidRDefault="00932299" w:rsidP="00932299">
      <w:pPr>
        <w:rPr>
          <w:rFonts w:ascii="宋体" w:eastAsia="宋体" w:hAnsi="宋体"/>
          <w:sz w:val="28"/>
          <w:szCs w:val="28"/>
        </w:rPr>
      </w:pPr>
      <w:r w:rsidRPr="009F2354">
        <w:rPr>
          <w:rFonts w:ascii="宋体" w:eastAsia="宋体" w:hAnsi="宋体" w:hint="eastAsia"/>
          <w:sz w:val="28"/>
          <w:szCs w:val="28"/>
        </w:rPr>
        <w:t>借：管理费</w:t>
      </w:r>
      <w:r w:rsidRPr="009F2354">
        <w:rPr>
          <w:rFonts w:ascii="宋体" w:eastAsia="宋体" w:hAnsi="宋体"/>
          <w:sz w:val="28"/>
          <w:szCs w:val="28"/>
        </w:rPr>
        <w:t xml:space="preserve">-福利费 </w:t>
      </w:r>
      <w:r w:rsidR="007F1F0F">
        <w:rPr>
          <w:rFonts w:ascii="宋体" w:eastAsia="宋体" w:hAnsi="宋体"/>
          <w:sz w:val="28"/>
          <w:szCs w:val="28"/>
        </w:rPr>
        <w:t xml:space="preserve"> </w:t>
      </w:r>
      <w:r w:rsidRPr="009F2354">
        <w:rPr>
          <w:rFonts w:ascii="宋体" w:eastAsia="宋体" w:hAnsi="宋体"/>
          <w:sz w:val="28"/>
          <w:szCs w:val="28"/>
        </w:rPr>
        <w:t>100万</w:t>
      </w:r>
    </w:p>
    <w:p w14:paraId="11125064" w14:textId="2DFF0E34" w:rsidR="00932299" w:rsidRPr="009F2354" w:rsidRDefault="00932299" w:rsidP="00932299">
      <w:pPr>
        <w:rPr>
          <w:rFonts w:ascii="宋体" w:eastAsia="宋体" w:hAnsi="宋体"/>
          <w:sz w:val="28"/>
          <w:szCs w:val="28"/>
        </w:rPr>
      </w:pPr>
      <w:r w:rsidRPr="009F2354">
        <w:rPr>
          <w:rFonts w:ascii="宋体" w:eastAsia="宋体" w:hAnsi="宋体" w:hint="eastAsia"/>
          <w:sz w:val="28"/>
          <w:szCs w:val="28"/>
        </w:rPr>
        <w:t>贷：银行存款</w:t>
      </w:r>
      <w:r w:rsidRPr="009F2354">
        <w:rPr>
          <w:rFonts w:ascii="宋体" w:eastAsia="宋体" w:hAnsi="宋体"/>
          <w:sz w:val="28"/>
          <w:szCs w:val="28"/>
        </w:rPr>
        <w:t xml:space="preserve">        100万</w:t>
      </w:r>
    </w:p>
    <w:p w14:paraId="1DC8F605" w14:textId="77777777" w:rsidR="00932299" w:rsidRPr="009F2354" w:rsidRDefault="00932299" w:rsidP="00932299">
      <w:pPr>
        <w:rPr>
          <w:rFonts w:ascii="宋体" w:eastAsia="宋体" w:hAnsi="宋体"/>
          <w:sz w:val="28"/>
          <w:szCs w:val="28"/>
        </w:rPr>
      </w:pPr>
      <w:r w:rsidRPr="009F2354">
        <w:rPr>
          <w:rFonts w:ascii="宋体" w:eastAsia="宋体" w:hAnsi="宋体" w:hint="eastAsia"/>
          <w:sz w:val="28"/>
          <w:szCs w:val="28"/>
        </w:rPr>
        <w:t>这种情况，我们要给它补做这样一笔分录：</w:t>
      </w:r>
    </w:p>
    <w:p w14:paraId="4192D0D8" w14:textId="77777777" w:rsidR="00932299" w:rsidRPr="009F2354" w:rsidRDefault="00932299" w:rsidP="00932299">
      <w:pPr>
        <w:rPr>
          <w:rFonts w:ascii="宋体" w:eastAsia="宋体" w:hAnsi="宋体"/>
          <w:sz w:val="28"/>
          <w:szCs w:val="28"/>
        </w:rPr>
      </w:pPr>
    </w:p>
    <w:p w14:paraId="42603CB7" w14:textId="1D1B8988" w:rsidR="00932299" w:rsidRPr="009F2354" w:rsidRDefault="00932299" w:rsidP="00932299">
      <w:pPr>
        <w:rPr>
          <w:rFonts w:ascii="宋体" w:eastAsia="宋体" w:hAnsi="宋体"/>
          <w:sz w:val="28"/>
          <w:szCs w:val="28"/>
        </w:rPr>
      </w:pPr>
      <w:r w:rsidRPr="009F2354">
        <w:rPr>
          <w:rFonts w:ascii="宋体" w:eastAsia="宋体" w:hAnsi="宋体" w:hint="eastAsia"/>
          <w:sz w:val="28"/>
          <w:szCs w:val="28"/>
        </w:rPr>
        <w:t>借：应付职工薪酬</w:t>
      </w:r>
      <w:r w:rsidRPr="009F2354">
        <w:rPr>
          <w:rFonts w:ascii="宋体" w:eastAsia="宋体" w:hAnsi="宋体"/>
          <w:sz w:val="28"/>
          <w:szCs w:val="28"/>
        </w:rPr>
        <w:t>-福利费 100万</w:t>
      </w:r>
    </w:p>
    <w:p w14:paraId="01060549" w14:textId="77777777" w:rsidR="00932299" w:rsidRPr="009F2354" w:rsidRDefault="00932299" w:rsidP="00932299">
      <w:pPr>
        <w:rPr>
          <w:rFonts w:ascii="宋体" w:eastAsia="宋体" w:hAnsi="宋体"/>
          <w:sz w:val="28"/>
          <w:szCs w:val="28"/>
        </w:rPr>
      </w:pPr>
      <w:r w:rsidRPr="009F2354">
        <w:rPr>
          <w:rFonts w:ascii="宋体" w:eastAsia="宋体" w:hAnsi="宋体" w:hint="eastAsia"/>
          <w:sz w:val="28"/>
          <w:szCs w:val="28"/>
        </w:rPr>
        <w:t>贷：应付职工薪酬</w:t>
      </w:r>
      <w:r w:rsidRPr="009F2354">
        <w:rPr>
          <w:rFonts w:ascii="宋体" w:eastAsia="宋体" w:hAnsi="宋体"/>
          <w:sz w:val="28"/>
          <w:szCs w:val="28"/>
        </w:rPr>
        <w:t>-福利费 100万</w:t>
      </w:r>
    </w:p>
    <w:p w14:paraId="0B4DABBB" w14:textId="4CA902C0" w:rsidR="00932299" w:rsidRDefault="00932299" w:rsidP="00932299">
      <w:pPr>
        <w:rPr>
          <w:rFonts w:ascii="宋体" w:eastAsia="宋体" w:hAnsi="宋体"/>
          <w:sz w:val="28"/>
          <w:szCs w:val="28"/>
        </w:rPr>
      </w:pPr>
      <w:r w:rsidRPr="009F2354">
        <w:rPr>
          <w:rFonts w:ascii="宋体" w:eastAsia="宋体" w:hAnsi="宋体" w:hint="eastAsia"/>
          <w:sz w:val="28"/>
          <w:szCs w:val="28"/>
        </w:rPr>
        <w:t>借贷都是应付职工薪酬，不影响余额，但是影响发生额。后面披露附注的时候，应付职工薪酬要披露发生额的。</w:t>
      </w:r>
    </w:p>
    <w:p w14:paraId="0FA43DA5" w14:textId="77777777" w:rsidR="007F1F0F" w:rsidRPr="009F2354" w:rsidRDefault="007F1F0F" w:rsidP="00932299">
      <w:pPr>
        <w:rPr>
          <w:rFonts w:ascii="宋体" w:eastAsia="宋体" w:hAnsi="宋体"/>
          <w:sz w:val="28"/>
          <w:szCs w:val="28"/>
        </w:rPr>
      </w:pPr>
    </w:p>
    <w:p w14:paraId="3348EFE4" w14:textId="0945993C" w:rsidR="00963872" w:rsidRDefault="00963872" w:rsidP="00932299">
      <w:pPr>
        <w:rPr>
          <w:rFonts w:ascii="宋体" w:eastAsia="宋体" w:hAnsi="宋体"/>
          <w:sz w:val="28"/>
          <w:szCs w:val="28"/>
        </w:rPr>
      </w:pPr>
      <w:r>
        <w:rPr>
          <w:rFonts w:ascii="宋体" w:eastAsia="宋体" w:hAnsi="宋体" w:hint="eastAsia"/>
          <w:sz w:val="28"/>
          <w:szCs w:val="28"/>
        </w:rPr>
        <w:t>情况2，当薪酬贷方比费用大的时候，我们就高级筛选薪酬贷方的对方科目，看看</w:t>
      </w:r>
      <w:r w:rsidR="00C76264">
        <w:rPr>
          <w:rFonts w:ascii="宋体" w:eastAsia="宋体" w:hAnsi="宋体" w:hint="eastAsia"/>
          <w:sz w:val="28"/>
          <w:szCs w:val="28"/>
        </w:rPr>
        <w:t>贷方薪酬除了对应费用之外，还对应什么科目。</w:t>
      </w:r>
    </w:p>
    <w:p w14:paraId="5F1C8968" w14:textId="2D7D565E" w:rsidR="00932299" w:rsidRDefault="008E2B50" w:rsidP="00932299">
      <w:pPr>
        <w:rPr>
          <w:rFonts w:ascii="宋体" w:eastAsia="宋体" w:hAnsi="宋体"/>
          <w:sz w:val="28"/>
          <w:szCs w:val="28"/>
        </w:rPr>
      </w:pPr>
      <w:r>
        <w:rPr>
          <w:rFonts w:ascii="宋体" w:eastAsia="宋体" w:hAnsi="宋体" w:hint="eastAsia"/>
          <w:sz w:val="28"/>
          <w:szCs w:val="28"/>
        </w:rPr>
        <w:t>一般情况下，是企业做账不规范导致的，但它不影响余额，只影响发生额，</w:t>
      </w:r>
      <w:r w:rsidRPr="008E2B50">
        <w:rPr>
          <w:rFonts w:ascii="宋体" w:eastAsia="宋体" w:hAnsi="宋体" w:hint="eastAsia"/>
          <w:sz w:val="28"/>
          <w:szCs w:val="28"/>
          <w:highlight w:val="yellow"/>
        </w:rPr>
        <w:t>大多数情况下我们是以费用为准</w:t>
      </w:r>
      <w:r>
        <w:rPr>
          <w:rFonts w:ascii="宋体" w:eastAsia="宋体" w:hAnsi="宋体" w:hint="eastAsia"/>
          <w:sz w:val="28"/>
          <w:szCs w:val="28"/>
        </w:rPr>
        <w:t>，也就是说，费用的金额是多少，应付职工薪酬的贷方发生额就是多少，然后倒挤借方发生额，因为期初期末定了，用费用确定贷方，三方都定了，借方也就能算出来了。</w:t>
      </w:r>
    </w:p>
    <w:p w14:paraId="3C671064" w14:textId="38B1B550" w:rsidR="00FE2FF3" w:rsidRDefault="00FE2FF3" w:rsidP="00932299">
      <w:pPr>
        <w:rPr>
          <w:rFonts w:ascii="宋体" w:eastAsia="宋体" w:hAnsi="宋体"/>
          <w:sz w:val="28"/>
          <w:szCs w:val="28"/>
        </w:rPr>
      </w:pPr>
      <w:r w:rsidRPr="00FE2FF3">
        <w:rPr>
          <w:rFonts w:ascii="宋体" w:eastAsia="宋体" w:hAnsi="宋体" w:hint="eastAsia"/>
          <w:sz w:val="28"/>
          <w:szCs w:val="28"/>
          <w:highlight w:val="yellow"/>
        </w:rPr>
        <w:t>如果企业做账比较规范，我们就可以直接从薪酬</w:t>
      </w:r>
      <w:r w:rsidR="00814503">
        <w:rPr>
          <w:rFonts w:ascii="宋体" w:eastAsia="宋体" w:hAnsi="宋体" w:hint="eastAsia"/>
          <w:sz w:val="28"/>
          <w:szCs w:val="28"/>
          <w:highlight w:val="yellow"/>
        </w:rPr>
        <w:t>计算</w:t>
      </w:r>
      <w:r w:rsidRPr="00FE2FF3">
        <w:rPr>
          <w:rFonts w:ascii="宋体" w:eastAsia="宋体" w:hAnsi="宋体" w:hint="eastAsia"/>
          <w:sz w:val="28"/>
          <w:szCs w:val="28"/>
          <w:highlight w:val="yellow"/>
        </w:rPr>
        <w:t>表里面把薪酬给勾稽上，连高级筛选都不用，这个是最快的。</w:t>
      </w:r>
    </w:p>
    <w:p w14:paraId="09E90EB6" w14:textId="090CF8CB" w:rsidR="00FE2FF3" w:rsidRDefault="00DC43D9" w:rsidP="00932299">
      <w:pPr>
        <w:rPr>
          <w:rFonts w:ascii="宋体" w:eastAsia="宋体" w:hAnsi="宋体"/>
          <w:sz w:val="28"/>
          <w:szCs w:val="28"/>
        </w:rPr>
      </w:pPr>
      <w:r>
        <w:rPr>
          <w:rFonts w:ascii="宋体" w:eastAsia="宋体" w:hAnsi="宋体" w:hint="eastAsia"/>
          <w:sz w:val="28"/>
          <w:szCs w:val="28"/>
        </w:rPr>
        <w:t>我们勾稽的时候，是用未审数勾稽的，如果后面有审计调整，我们</w:t>
      </w:r>
      <w:r>
        <w:rPr>
          <w:rFonts w:ascii="宋体" w:eastAsia="宋体" w:hAnsi="宋体" w:hint="eastAsia"/>
          <w:sz w:val="28"/>
          <w:szCs w:val="28"/>
        </w:rPr>
        <w:lastRenderedPageBreak/>
        <w:t>肯定能够判断它调整的是借方还是贷方，然后把勾稽结果调整成审定数。</w:t>
      </w:r>
    </w:p>
    <w:p w14:paraId="10E6948A" w14:textId="77777777" w:rsidR="00AF4692" w:rsidRDefault="00AF4692" w:rsidP="00932299">
      <w:pPr>
        <w:rPr>
          <w:rFonts w:ascii="宋体" w:eastAsia="宋体" w:hAnsi="宋体"/>
          <w:sz w:val="28"/>
          <w:szCs w:val="28"/>
        </w:rPr>
      </w:pPr>
    </w:p>
    <w:p w14:paraId="2657E19A" w14:textId="2AD7E48C" w:rsidR="00932299" w:rsidRPr="009F2354" w:rsidRDefault="00AF4692" w:rsidP="00932299">
      <w:pPr>
        <w:rPr>
          <w:rFonts w:ascii="宋体" w:eastAsia="宋体" w:hAnsi="宋体"/>
          <w:sz w:val="28"/>
          <w:szCs w:val="28"/>
        </w:rPr>
      </w:pPr>
      <w:r>
        <w:rPr>
          <w:rFonts w:ascii="宋体" w:eastAsia="宋体" w:hAnsi="宋体" w:hint="eastAsia"/>
          <w:sz w:val="28"/>
          <w:szCs w:val="28"/>
        </w:rPr>
        <w:t>学过现金流的同学肯定知道，把薪酬跟成本费用勾稽准确对编现金流有多重要，只有勾稽上了，我们编现金流的时候才能编准确。</w:t>
      </w:r>
    </w:p>
    <w:p w14:paraId="66528C28" w14:textId="77777777" w:rsidR="009F2354" w:rsidRPr="009F2354" w:rsidRDefault="009F2354" w:rsidP="009F2354">
      <w:pPr>
        <w:rPr>
          <w:rFonts w:ascii="宋体" w:eastAsia="宋体" w:hAnsi="宋体"/>
          <w:sz w:val="28"/>
          <w:szCs w:val="28"/>
        </w:rPr>
      </w:pPr>
    </w:p>
    <w:p w14:paraId="7B79D7CC" w14:textId="027D3B32" w:rsidR="009F2354" w:rsidRPr="009F2354" w:rsidRDefault="00BF5160" w:rsidP="00932299">
      <w:pPr>
        <w:pStyle w:val="2"/>
      </w:pPr>
      <w:bookmarkStart w:id="152" w:name="_Toc123761605"/>
      <w:r>
        <w:rPr>
          <w:rFonts w:hint="eastAsia"/>
        </w:rPr>
        <w:t>凭证抽查</w:t>
      </w:r>
      <w:bookmarkEnd w:id="152"/>
    </w:p>
    <w:p w14:paraId="6DE96A3B" w14:textId="56CFBC29" w:rsidR="00500BC5" w:rsidRDefault="005D252A" w:rsidP="009F2354">
      <w:pPr>
        <w:rPr>
          <w:rFonts w:ascii="宋体" w:eastAsia="宋体" w:hAnsi="宋体"/>
          <w:sz w:val="28"/>
          <w:szCs w:val="28"/>
        </w:rPr>
      </w:pPr>
      <w:r>
        <w:rPr>
          <w:rFonts w:ascii="宋体" w:eastAsia="宋体" w:hAnsi="宋体" w:hint="eastAsia"/>
          <w:sz w:val="28"/>
          <w:szCs w:val="28"/>
        </w:rPr>
        <w:t>凭证抽查我们一般是抽借方发生额，因为借方发生额后面才附有凭证，也就是发工资的银行回单和工资计算表。</w:t>
      </w:r>
      <w:r w:rsidR="00500BC5" w:rsidRPr="00360865">
        <w:rPr>
          <w:rFonts w:ascii="宋体" w:eastAsia="宋体" w:hAnsi="宋体" w:hint="eastAsia"/>
          <w:sz w:val="28"/>
          <w:szCs w:val="28"/>
          <w:highlight w:val="yellow"/>
        </w:rPr>
        <w:t>贷方的凭证</w:t>
      </w:r>
      <w:r w:rsidR="00120EE9" w:rsidRPr="00360865">
        <w:rPr>
          <w:rFonts w:ascii="宋体" w:eastAsia="宋体" w:hAnsi="宋体" w:hint="eastAsia"/>
          <w:sz w:val="28"/>
          <w:szCs w:val="28"/>
          <w:highlight w:val="yellow"/>
        </w:rPr>
        <w:t>是不用抽查的，因为企业计提工资的凭证，后面没有附件，抽了也白抽。</w:t>
      </w:r>
    </w:p>
    <w:p w14:paraId="5A5FBB0A" w14:textId="6B12938C" w:rsidR="00D85936" w:rsidRDefault="00087797" w:rsidP="009F2354">
      <w:pPr>
        <w:rPr>
          <w:rFonts w:ascii="宋体" w:eastAsia="宋体" w:hAnsi="宋体"/>
          <w:sz w:val="28"/>
          <w:szCs w:val="28"/>
        </w:rPr>
      </w:pPr>
      <w:r>
        <w:rPr>
          <w:rFonts w:ascii="宋体" w:eastAsia="宋体" w:hAnsi="宋体" w:hint="eastAsia"/>
          <w:sz w:val="28"/>
          <w:szCs w:val="28"/>
        </w:rPr>
        <w:t>抽查的目的是看看企业有没有真正发工资</w:t>
      </w:r>
      <w:r w:rsidR="00500BC5">
        <w:rPr>
          <w:rFonts w:ascii="宋体" w:eastAsia="宋体" w:hAnsi="宋体" w:hint="eastAsia"/>
          <w:sz w:val="28"/>
          <w:szCs w:val="28"/>
        </w:rPr>
        <w:t>，发放金额和计提金额有没有差异，以及差异的原因</w:t>
      </w:r>
      <w:r>
        <w:rPr>
          <w:rFonts w:ascii="宋体" w:eastAsia="宋体" w:hAnsi="宋体" w:hint="eastAsia"/>
          <w:sz w:val="28"/>
          <w:szCs w:val="28"/>
        </w:rPr>
        <w:t>。</w:t>
      </w:r>
      <w:r w:rsidR="00382AAE">
        <w:rPr>
          <w:rFonts w:ascii="宋体" w:eastAsia="宋体" w:hAnsi="宋体" w:hint="eastAsia"/>
          <w:sz w:val="28"/>
          <w:szCs w:val="28"/>
        </w:rPr>
        <w:t>特别是年末计提的工资，要查看以下第二年有没有如实发放，比如年终奖，企业有没有通过多计提年终奖来操纵利润。</w:t>
      </w:r>
    </w:p>
    <w:p w14:paraId="6A9676CF" w14:textId="30FC4E97" w:rsidR="00932299" w:rsidRDefault="0001708F" w:rsidP="009F2354">
      <w:pPr>
        <w:rPr>
          <w:rFonts w:ascii="宋体" w:eastAsia="宋体" w:hAnsi="宋体"/>
          <w:sz w:val="28"/>
          <w:szCs w:val="28"/>
        </w:rPr>
      </w:pPr>
      <w:r>
        <w:rPr>
          <w:rFonts w:ascii="宋体" w:eastAsia="宋体" w:hAnsi="宋体" w:hint="eastAsia"/>
          <w:sz w:val="28"/>
          <w:szCs w:val="28"/>
        </w:rPr>
        <w:t>有些企业是把工资转到其他应付款，然后拖几个月再发的。如果企业出现拖欠工资的情况，就说明企业经营困难了，我们审计的时候就要更加小心了。</w:t>
      </w:r>
    </w:p>
    <w:p w14:paraId="4E3624D6" w14:textId="245E3B83" w:rsidR="00932299" w:rsidRDefault="00932299" w:rsidP="00932299">
      <w:pPr>
        <w:pStyle w:val="2"/>
      </w:pPr>
      <w:bookmarkStart w:id="153" w:name="_Toc123761606"/>
      <w:r>
        <w:rPr>
          <w:rFonts w:hint="eastAsia"/>
        </w:rPr>
        <w:t>附注</w:t>
      </w:r>
      <w:bookmarkEnd w:id="153"/>
    </w:p>
    <w:p w14:paraId="6C059C89" w14:textId="63577604" w:rsidR="009F2354" w:rsidRPr="009F2354" w:rsidRDefault="002929B9" w:rsidP="009F2354">
      <w:pPr>
        <w:rPr>
          <w:rFonts w:ascii="宋体" w:eastAsia="宋体" w:hAnsi="宋体"/>
          <w:sz w:val="28"/>
          <w:szCs w:val="28"/>
        </w:rPr>
      </w:pPr>
      <w:r>
        <w:rPr>
          <w:rFonts w:ascii="宋体" w:eastAsia="宋体" w:hAnsi="宋体" w:hint="eastAsia"/>
          <w:sz w:val="28"/>
          <w:szCs w:val="28"/>
        </w:rPr>
        <w:t>附注</w:t>
      </w:r>
      <w:r w:rsidR="00E145CB">
        <w:rPr>
          <w:rFonts w:ascii="宋体" w:eastAsia="宋体" w:hAnsi="宋体" w:hint="eastAsia"/>
          <w:sz w:val="28"/>
          <w:szCs w:val="28"/>
        </w:rPr>
        <w:t>根据明细表填就可以啦</w:t>
      </w:r>
    </w:p>
    <w:p w14:paraId="27ECADE1" w14:textId="578953CE" w:rsidR="0065337A" w:rsidRDefault="0065337A" w:rsidP="009F2354">
      <w:pPr>
        <w:rPr>
          <w:rFonts w:ascii="宋体" w:eastAsia="宋体" w:hAnsi="宋体"/>
          <w:sz w:val="28"/>
          <w:szCs w:val="28"/>
        </w:rPr>
      </w:pPr>
      <w:r>
        <w:rPr>
          <w:rFonts w:ascii="宋体" w:eastAsia="宋体" w:hAnsi="宋体"/>
          <w:sz w:val="28"/>
          <w:szCs w:val="28"/>
        </w:rPr>
        <w:lastRenderedPageBreak/>
        <w:br w:type="page"/>
      </w:r>
    </w:p>
    <w:p w14:paraId="4A60F4F4" w14:textId="03CEBBD2" w:rsidR="009F2354" w:rsidRDefault="00D869DE" w:rsidP="00D869DE">
      <w:pPr>
        <w:pStyle w:val="1"/>
      </w:pPr>
      <w:bookmarkStart w:id="154" w:name="_Toc123761607"/>
      <w:r>
        <w:rPr>
          <w:rFonts w:hint="eastAsia"/>
        </w:rPr>
        <w:lastRenderedPageBreak/>
        <w:t>第 所得税费用</w:t>
      </w:r>
      <w:bookmarkEnd w:id="154"/>
    </w:p>
    <w:p w14:paraId="439712C3" w14:textId="7149DDE6" w:rsidR="00D869DE" w:rsidRDefault="00D869DE" w:rsidP="00D869DE">
      <w:pPr>
        <w:rPr>
          <w:rFonts w:ascii="宋体" w:eastAsia="宋体" w:hAnsi="宋体"/>
          <w:sz w:val="28"/>
          <w:szCs w:val="28"/>
        </w:rPr>
      </w:pPr>
    </w:p>
    <w:p w14:paraId="6B4358CC" w14:textId="3C9107B6" w:rsidR="004A13C5" w:rsidRDefault="004A13C5" w:rsidP="004A13C5">
      <w:pPr>
        <w:pStyle w:val="2"/>
      </w:pPr>
      <w:bookmarkStart w:id="155" w:name="_Toc123761608"/>
      <w:r>
        <w:rPr>
          <w:rFonts w:hint="eastAsia"/>
        </w:rPr>
        <w:t>所得税费用的理论</w:t>
      </w:r>
      <w:bookmarkEnd w:id="155"/>
    </w:p>
    <w:p w14:paraId="79318D0D" w14:textId="653F68A8" w:rsidR="00E20121" w:rsidRDefault="00E20121" w:rsidP="004A13C5">
      <w:pPr>
        <w:rPr>
          <w:rFonts w:ascii="宋体" w:eastAsia="宋体" w:hAnsi="宋体"/>
          <w:sz w:val="28"/>
          <w:szCs w:val="28"/>
        </w:rPr>
      </w:pPr>
      <w:r>
        <w:rPr>
          <w:rFonts w:ascii="宋体" w:eastAsia="宋体" w:hAnsi="宋体" w:hint="eastAsia"/>
          <w:sz w:val="28"/>
          <w:szCs w:val="28"/>
        </w:rPr>
        <w:t>所得税费用怎么计算？</w:t>
      </w:r>
    </w:p>
    <w:p w14:paraId="4C9EDFF4" w14:textId="2BDB2699" w:rsidR="00E20121" w:rsidRDefault="00E20121" w:rsidP="004A13C5">
      <w:pPr>
        <w:rPr>
          <w:rFonts w:ascii="宋体" w:eastAsia="宋体" w:hAnsi="宋体"/>
          <w:sz w:val="28"/>
          <w:szCs w:val="28"/>
        </w:rPr>
      </w:pPr>
      <w:r>
        <w:rPr>
          <w:rFonts w:ascii="宋体" w:eastAsia="宋体" w:hAnsi="宋体" w:hint="eastAsia"/>
          <w:sz w:val="28"/>
          <w:szCs w:val="28"/>
        </w:rPr>
        <w:t>答：等于利润表中的利润总额×所得税税率</w:t>
      </w:r>
    </w:p>
    <w:p w14:paraId="11649101" w14:textId="21F847EB" w:rsidR="00E20121" w:rsidRDefault="00E20121" w:rsidP="004A13C5">
      <w:pPr>
        <w:rPr>
          <w:rFonts w:ascii="宋体" w:eastAsia="宋体" w:hAnsi="宋体"/>
          <w:sz w:val="28"/>
          <w:szCs w:val="28"/>
        </w:rPr>
      </w:pPr>
      <w:r>
        <w:rPr>
          <w:rFonts w:ascii="宋体" w:eastAsia="宋体" w:hAnsi="宋体" w:hint="eastAsia"/>
          <w:sz w:val="28"/>
          <w:szCs w:val="28"/>
        </w:rPr>
        <w:t>评：错！</w:t>
      </w:r>
    </w:p>
    <w:p w14:paraId="4CEBD52B" w14:textId="457B3128" w:rsidR="00E20121" w:rsidRDefault="00E20121" w:rsidP="004A13C5">
      <w:pPr>
        <w:rPr>
          <w:rFonts w:ascii="宋体" w:eastAsia="宋体" w:hAnsi="宋体"/>
          <w:sz w:val="28"/>
          <w:szCs w:val="28"/>
        </w:rPr>
      </w:pPr>
    </w:p>
    <w:p w14:paraId="22199F01" w14:textId="782BAA22" w:rsidR="00692A19" w:rsidRDefault="00692A19" w:rsidP="004A13C5">
      <w:pPr>
        <w:rPr>
          <w:rFonts w:ascii="宋体" w:eastAsia="宋体" w:hAnsi="宋体"/>
          <w:sz w:val="28"/>
          <w:szCs w:val="28"/>
        </w:rPr>
      </w:pPr>
      <w:r>
        <w:rPr>
          <w:rFonts w:ascii="宋体" w:eastAsia="宋体" w:hAnsi="宋体" w:hint="eastAsia"/>
          <w:sz w:val="28"/>
          <w:szCs w:val="28"/>
        </w:rPr>
        <w:t>这个问题先留着，我们先从头探讨。</w:t>
      </w:r>
    </w:p>
    <w:p w14:paraId="14FB9255" w14:textId="77777777" w:rsidR="00E20121" w:rsidRDefault="00E20121" w:rsidP="004A13C5">
      <w:pPr>
        <w:rPr>
          <w:rFonts w:ascii="宋体" w:eastAsia="宋体" w:hAnsi="宋体"/>
          <w:sz w:val="28"/>
          <w:szCs w:val="28"/>
        </w:rPr>
      </w:pPr>
    </w:p>
    <w:p w14:paraId="22420FC6" w14:textId="7CFD1AD7" w:rsidR="00E926F6" w:rsidRDefault="00E926F6" w:rsidP="004A13C5">
      <w:pPr>
        <w:rPr>
          <w:rFonts w:ascii="宋体" w:eastAsia="宋体" w:hAnsi="宋体"/>
          <w:sz w:val="28"/>
          <w:szCs w:val="28"/>
        </w:rPr>
      </w:pPr>
      <w:r>
        <w:rPr>
          <w:rFonts w:ascii="宋体" w:eastAsia="宋体" w:hAnsi="宋体" w:hint="eastAsia"/>
          <w:sz w:val="28"/>
          <w:szCs w:val="28"/>
        </w:rPr>
        <w:t>所得税费用下面有2个明细：当期所得税费用和递延所得税费用。</w:t>
      </w:r>
    </w:p>
    <w:p w14:paraId="4B7CE7A2" w14:textId="11CF1A61" w:rsidR="00E926F6" w:rsidRDefault="00E926F6" w:rsidP="004A13C5">
      <w:pPr>
        <w:rPr>
          <w:rFonts w:ascii="宋体" w:eastAsia="宋体" w:hAnsi="宋体"/>
          <w:sz w:val="28"/>
          <w:szCs w:val="28"/>
        </w:rPr>
      </w:pPr>
    </w:p>
    <w:p w14:paraId="5133BDA0" w14:textId="4C624001" w:rsidR="00E926F6" w:rsidRDefault="00D04D8C" w:rsidP="004A13C5">
      <w:pPr>
        <w:rPr>
          <w:rFonts w:ascii="宋体" w:eastAsia="宋体" w:hAnsi="宋体"/>
          <w:sz w:val="28"/>
          <w:szCs w:val="28"/>
        </w:rPr>
      </w:pPr>
      <w:r>
        <w:rPr>
          <w:rFonts w:ascii="宋体" w:eastAsia="宋体" w:hAnsi="宋体" w:hint="eastAsia"/>
          <w:sz w:val="28"/>
          <w:szCs w:val="28"/>
        </w:rPr>
        <w:t>什么是当期所得税费用呢？就是企业要交给税局的钱。</w:t>
      </w:r>
    </w:p>
    <w:p w14:paraId="703E4C30" w14:textId="17E91DEA" w:rsidR="007A7D91" w:rsidRDefault="007A7D91" w:rsidP="004A13C5">
      <w:pPr>
        <w:rPr>
          <w:rFonts w:ascii="宋体" w:eastAsia="宋体" w:hAnsi="宋体"/>
          <w:sz w:val="28"/>
          <w:szCs w:val="28"/>
        </w:rPr>
      </w:pPr>
      <w:r>
        <w:rPr>
          <w:rFonts w:ascii="宋体" w:eastAsia="宋体" w:hAnsi="宋体" w:hint="eastAsia"/>
          <w:sz w:val="28"/>
          <w:szCs w:val="28"/>
        </w:rPr>
        <w:t>什么是递延所得税费用呢？</w:t>
      </w:r>
      <w:r w:rsidR="007E45A5">
        <w:rPr>
          <w:rFonts w:ascii="宋体" w:eastAsia="宋体" w:hAnsi="宋体" w:hint="eastAsia"/>
          <w:sz w:val="28"/>
          <w:szCs w:val="28"/>
        </w:rPr>
        <w:t>就是用来调节利润的。</w:t>
      </w:r>
      <w:r w:rsidR="0028140F">
        <w:rPr>
          <w:rFonts w:ascii="宋体" w:eastAsia="宋体" w:hAnsi="宋体" w:hint="eastAsia"/>
          <w:sz w:val="28"/>
          <w:szCs w:val="28"/>
        </w:rPr>
        <w:t>为什么要调节利润呢？</w:t>
      </w:r>
      <w:r w:rsidR="00E04A0A">
        <w:rPr>
          <w:rFonts w:ascii="宋体" w:eastAsia="宋体" w:hAnsi="宋体" w:hint="eastAsia"/>
          <w:sz w:val="28"/>
          <w:szCs w:val="28"/>
        </w:rPr>
        <w:t>我们举例说明。</w:t>
      </w:r>
    </w:p>
    <w:p w14:paraId="12585920" w14:textId="652D5D37" w:rsidR="00B73A6A" w:rsidRDefault="00B73A6A" w:rsidP="00B73A6A">
      <w:pPr>
        <w:rPr>
          <w:rFonts w:ascii="宋体" w:eastAsia="宋体" w:hAnsi="宋体"/>
          <w:sz w:val="28"/>
          <w:szCs w:val="28"/>
        </w:rPr>
      </w:pPr>
      <w:r>
        <w:rPr>
          <w:rFonts w:ascii="宋体" w:eastAsia="宋体" w:hAnsi="宋体" w:hint="eastAsia"/>
          <w:sz w:val="28"/>
          <w:szCs w:val="28"/>
        </w:rPr>
        <w:t>比如企业买了一只1</w:t>
      </w:r>
      <w:r>
        <w:rPr>
          <w:rFonts w:ascii="宋体" w:eastAsia="宋体" w:hAnsi="宋体"/>
          <w:sz w:val="28"/>
          <w:szCs w:val="28"/>
        </w:rPr>
        <w:t>00</w:t>
      </w:r>
      <w:r>
        <w:rPr>
          <w:rFonts w:ascii="宋体" w:eastAsia="宋体" w:hAnsi="宋体" w:hint="eastAsia"/>
          <w:sz w:val="28"/>
          <w:szCs w:val="28"/>
        </w:rPr>
        <w:t>万的股票，划分到交易性金融资产，到了期末，公允价值涨到了2</w:t>
      </w:r>
      <w:r>
        <w:rPr>
          <w:rFonts w:ascii="宋体" w:eastAsia="宋体" w:hAnsi="宋体"/>
          <w:sz w:val="28"/>
          <w:szCs w:val="28"/>
        </w:rPr>
        <w:t>00</w:t>
      </w:r>
      <w:r>
        <w:rPr>
          <w:rFonts w:ascii="宋体" w:eastAsia="宋体" w:hAnsi="宋体" w:hint="eastAsia"/>
          <w:sz w:val="28"/>
          <w:szCs w:val="28"/>
        </w:rPr>
        <w:t>万，确认了1</w:t>
      </w:r>
      <w:r>
        <w:rPr>
          <w:rFonts w:ascii="宋体" w:eastAsia="宋体" w:hAnsi="宋体"/>
          <w:sz w:val="28"/>
          <w:szCs w:val="28"/>
        </w:rPr>
        <w:t>00</w:t>
      </w:r>
      <w:r>
        <w:rPr>
          <w:rFonts w:ascii="宋体" w:eastAsia="宋体" w:hAnsi="宋体" w:hint="eastAsia"/>
          <w:sz w:val="28"/>
          <w:szCs w:val="28"/>
        </w:rPr>
        <w:t>万的公允价值变动收益</w:t>
      </w:r>
      <w:r w:rsidR="00E04A0A">
        <w:rPr>
          <w:rFonts w:ascii="宋体" w:eastAsia="宋体" w:hAnsi="宋体" w:hint="eastAsia"/>
          <w:sz w:val="28"/>
          <w:szCs w:val="28"/>
        </w:rPr>
        <w:t>，</w:t>
      </w:r>
      <w:r w:rsidR="006E05C5">
        <w:rPr>
          <w:rFonts w:ascii="宋体" w:eastAsia="宋体" w:hAnsi="宋体" w:hint="eastAsia"/>
          <w:sz w:val="28"/>
          <w:szCs w:val="28"/>
        </w:rPr>
        <w:t>第二年把股票卖了。</w:t>
      </w:r>
      <w:r w:rsidR="00EB4CDD">
        <w:rPr>
          <w:rFonts w:ascii="宋体" w:eastAsia="宋体" w:hAnsi="宋体" w:hint="eastAsia"/>
          <w:sz w:val="28"/>
          <w:szCs w:val="28"/>
        </w:rPr>
        <w:t>企业这两年只有买卖这只股票的业务，没有其他业务。</w:t>
      </w:r>
    </w:p>
    <w:p w14:paraId="13B2D6DF" w14:textId="5FDA295F" w:rsidR="006E05C5" w:rsidRDefault="004D38BE" w:rsidP="00B73A6A">
      <w:pPr>
        <w:rPr>
          <w:rFonts w:ascii="宋体" w:eastAsia="宋体" w:hAnsi="宋体"/>
          <w:sz w:val="28"/>
          <w:szCs w:val="28"/>
        </w:rPr>
      </w:pPr>
      <w:r w:rsidRPr="00AD55B9">
        <w:rPr>
          <w:rFonts w:ascii="宋体" w:eastAsia="宋体" w:hAnsi="宋体" w:hint="eastAsia"/>
          <w:sz w:val="28"/>
          <w:szCs w:val="28"/>
          <w:highlight w:val="yellow"/>
        </w:rPr>
        <w:t>情况一：</w:t>
      </w:r>
      <w:r w:rsidRPr="005B0B07">
        <w:rPr>
          <w:rFonts w:ascii="宋体" w:eastAsia="宋体" w:hAnsi="宋体" w:hint="eastAsia"/>
          <w:sz w:val="28"/>
          <w:szCs w:val="28"/>
        </w:rPr>
        <w:t>假设企业</w:t>
      </w:r>
      <w:r w:rsidRPr="005B0B07">
        <w:rPr>
          <w:rFonts w:ascii="宋体" w:eastAsia="宋体" w:hAnsi="宋体" w:hint="eastAsia"/>
          <w:sz w:val="28"/>
          <w:szCs w:val="28"/>
          <w:highlight w:val="yellow"/>
        </w:rPr>
        <w:t>不确认</w:t>
      </w:r>
      <w:r w:rsidRPr="005B0B07">
        <w:rPr>
          <w:rFonts w:ascii="宋体" w:eastAsia="宋体" w:hAnsi="宋体" w:hint="eastAsia"/>
          <w:sz w:val="28"/>
          <w:szCs w:val="28"/>
        </w:rPr>
        <w:t>递延所得税。</w:t>
      </w:r>
    </w:p>
    <w:p w14:paraId="7FC77608" w14:textId="0E4214A5" w:rsidR="006E05C5" w:rsidRDefault="00C708F3" w:rsidP="00B73A6A">
      <w:pPr>
        <w:rPr>
          <w:rFonts w:ascii="宋体" w:eastAsia="宋体" w:hAnsi="宋体"/>
          <w:sz w:val="28"/>
          <w:szCs w:val="28"/>
        </w:rPr>
      </w:pPr>
      <w:r>
        <w:rPr>
          <w:rFonts w:ascii="宋体" w:eastAsia="宋体" w:hAnsi="宋体" w:hint="eastAsia"/>
          <w:sz w:val="28"/>
          <w:szCs w:val="28"/>
        </w:rPr>
        <w:lastRenderedPageBreak/>
        <w:t>那么，第一年的时候做账：</w:t>
      </w:r>
    </w:p>
    <w:p w14:paraId="216A2792" w14:textId="5B535040" w:rsidR="00C708F3" w:rsidRDefault="00C708F3" w:rsidP="00B73A6A">
      <w:pPr>
        <w:rPr>
          <w:rFonts w:ascii="宋体" w:eastAsia="宋体" w:hAnsi="宋体"/>
          <w:sz w:val="28"/>
          <w:szCs w:val="28"/>
        </w:rPr>
      </w:pPr>
      <w:r w:rsidRPr="00AD55B9">
        <w:rPr>
          <w:rFonts w:ascii="宋体" w:eastAsia="宋体" w:hAnsi="宋体" w:hint="eastAsia"/>
          <w:sz w:val="28"/>
          <w:szCs w:val="28"/>
          <w:highlight w:val="yellow"/>
        </w:rPr>
        <w:t>买的时候，</w:t>
      </w:r>
    </w:p>
    <w:p w14:paraId="181EA9ED" w14:textId="614EC87A" w:rsidR="00C708F3" w:rsidRDefault="00C708F3" w:rsidP="00B73A6A">
      <w:pPr>
        <w:rPr>
          <w:rFonts w:ascii="宋体" w:eastAsia="宋体" w:hAnsi="宋体"/>
          <w:sz w:val="28"/>
          <w:szCs w:val="28"/>
        </w:rPr>
      </w:pPr>
      <w:r>
        <w:rPr>
          <w:rFonts w:ascii="宋体" w:eastAsia="宋体" w:hAnsi="宋体" w:hint="eastAsia"/>
          <w:sz w:val="28"/>
          <w:szCs w:val="28"/>
        </w:rPr>
        <w:t xml:space="preserve">借：交易性金融资产-成本 </w:t>
      </w:r>
      <w:r>
        <w:rPr>
          <w:rFonts w:ascii="宋体" w:eastAsia="宋体" w:hAnsi="宋体"/>
          <w:sz w:val="28"/>
          <w:szCs w:val="28"/>
        </w:rPr>
        <w:t>100</w:t>
      </w:r>
      <w:r>
        <w:rPr>
          <w:rFonts w:ascii="宋体" w:eastAsia="宋体" w:hAnsi="宋体" w:hint="eastAsia"/>
          <w:sz w:val="28"/>
          <w:szCs w:val="28"/>
        </w:rPr>
        <w:t>万</w:t>
      </w:r>
    </w:p>
    <w:p w14:paraId="4022A62F" w14:textId="548AA0A3" w:rsidR="00C708F3" w:rsidRDefault="00C708F3" w:rsidP="00B73A6A">
      <w:pPr>
        <w:rPr>
          <w:rFonts w:ascii="宋体" w:eastAsia="宋体" w:hAnsi="宋体"/>
          <w:sz w:val="28"/>
          <w:szCs w:val="28"/>
        </w:rPr>
      </w:pPr>
      <w:r>
        <w:rPr>
          <w:rFonts w:ascii="宋体" w:eastAsia="宋体" w:hAnsi="宋体" w:hint="eastAsia"/>
          <w:sz w:val="28"/>
          <w:szCs w:val="28"/>
        </w:rPr>
        <w:t xml:space="preserve">贷：银行存款 </w:t>
      </w:r>
      <w:r>
        <w:rPr>
          <w:rFonts w:ascii="宋体" w:eastAsia="宋体" w:hAnsi="宋体"/>
          <w:sz w:val="28"/>
          <w:szCs w:val="28"/>
        </w:rPr>
        <w:t>100</w:t>
      </w:r>
      <w:r>
        <w:rPr>
          <w:rFonts w:ascii="宋体" w:eastAsia="宋体" w:hAnsi="宋体" w:hint="eastAsia"/>
          <w:sz w:val="28"/>
          <w:szCs w:val="28"/>
        </w:rPr>
        <w:t>万</w:t>
      </w:r>
    </w:p>
    <w:p w14:paraId="65416960" w14:textId="62B95C08" w:rsidR="00C708F3" w:rsidRDefault="00C708F3" w:rsidP="00B73A6A">
      <w:pPr>
        <w:rPr>
          <w:rFonts w:ascii="宋体" w:eastAsia="宋体" w:hAnsi="宋体"/>
          <w:sz w:val="28"/>
          <w:szCs w:val="28"/>
        </w:rPr>
      </w:pPr>
      <w:r w:rsidRPr="00AD55B9">
        <w:rPr>
          <w:rFonts w:ascii="宋体" w:eastAsia="宋体" w:hAnsi="宋体" w:hint="eastAsia"/>
          <w:sz w:val="28"/>
          <w:szCs w:val="28"/>
          <w:highlight w:val="yellow"/>
        </w:rPr>
        <w:t>期末公允价值增长1</w:t>
      </w:r>
      <w:r w:rsidRPr="00AD55B9">
        <w:rPr>
          <w:rFonts w:ascii="宋体" w:eastAsia="宋体" w:hAnsi="宋体"/>
          <w:sz w:val="28"/>
          <w:szCs w:val="28"/>
          <w:highlight w:val="yellow"/>
        </w:rPr>
        <w:t>00</w:t>
      </w:r>
      <w:r w:rsidRPr="00AD55B9">
        <w:rPr>
          <w:rFonts w:ascii="宋体" w:eastAsia="宋体" w:hAnsi="宋体" w:hint="eastAsia"/>
          <w:sz w:val="28"/>
          <w:szCs w:val="28"/>
          <w:highlight w:val="yellow"/>
        </w:rPr>
        <w:t>万</w:t>
      </w:r>
      <w:r w:rsidR="00AD55B9" w:rsidRPr="00AD55B9">
        <w:rPr>
          <w:rFonts w:ascii="宋体" w:eastAsia="宋体" w:hAnsi="宋体" w:hint="eastAsia"/>
          <w:sz w:val="28"/>
          <w:szCs w:val="28"/>
          <w:highlight w:val="yellow"/>
        </w:rPr>
        <w:t>，</w:t>
      </w:r>
    </w:p>
    <w:p w14:paraId="2C7EE52C" w14:textId="18E1227D" w:rsidR="00C708F3" w:rsidRDefault="00C708F3" w:rsidP="00B73A6A">
      <w:pPr>
        <w:rPr>
          <w:rFonts w:ascii="宋体" w:eastAsia="宋体" w:hAnsi="宋体"/>
          <w:sz w:val="28"/>
          <w:szCs w:val="28"/>
        </w:rPr>
      </w:pPr>
      <w:r>
        <w:rPr>
          <w:rFonts w:ascii="宋体" w:eastAsia="宋体" w:hAnsi="宋体" w:hint="eastAsia"/>
          <w:sz w:val="28"/>
          <w:szCs w:val="28"/>
        </w:rPr>
        <w:t xml:space="preserve">借：交易性金融资产-公允价值变动 </w:t>
      </w:r>
      <w:r>
        <w:rPr>
          <w:rFonts w:ascii="宋体" w:eastAsia="宋体" w:hAnsi="宋体"/>
          <w:sz w:val="28"/>
          <w:szCs w:val="28"/>
        </w:rPr>
        <w:t>100</w:t>
      </w:r>
      <w:r>
        <w:rPr>
          <w:rFonts w:ascii="宋体" w:eastAsia="宋体" w:hAnsi="宋体" w:hint="eastAsia"/>
          <w:sz w:val="28"/>
          <w:szCs w:val="28"/>
        </w:rPr>
        <w:t>万</w:t>
      </w:r>
    </w:p>
    <w:p w14:paraId="0FF4C90A" w14:textId="775AD6BA" w:rsidR="00C708F3" w:rsidRDefault="00C708F3" w:rsidP="00B73A6A">
      <w:pPr>
        <w:rPr>
          <w:rFonts w:ascii="宋体" w:eastAsia="宋体" w:hAnsi="宋体"/>
          <w:sz w:val="28"/>
          <w:szCs w:val="28"/>
        </w:rPr>
      </w:pPr>
      <w:r>
        <w:rPr>
          <w:rFonts w:ascii="宋体" w:eastAsia="宋体" w:hAnsi="宋体" w:hint="eastAsia"/>
          <w:sz w:val="28"/>
          <w:szCs w:val="28"/>
        </w:rPr>
        <w:t>贷：</w:t>
      </w:r>
      <w:r w:rsidR="002A7B34">
        <w:rPr>
          <w:rFonts w:ascii="宋体" w:eastAsia="宋体" w:hAnsi="宋体" w:hint="eastAsia"/>
          <w:sz w:val="28"/>
          <w:szCs w:val="28"/>
        </w:rPr>
        <w:t>公允价值变动收益</w:t>
      </w:r>
      <w:r w:rsidR="002A7B34">
        <w:rPr>
          <w:rFonts w:ascii="宋体" w:eastAsia="宋体" w:hAnsi="宋体"/>
          <w:sz w:val="28"/>
          <w:szCs w:val="28"/>
        </w:rPr>
        <w:t xml:space="preserve"> 100</w:t>
      </w:r>
      <w:r w:rsidR="002A7B34">
        <w:rPr>
          <w:rFonts w:ascii="宋体" w:eastAsia="宋体" w:hAnsi="宋体" w:hint="eastAsia"/>
          <w:sz w:val="28"/>
          <w:szCs w:val="28"/>
        </w:rPr>
        <w:t>万</w:t>
      </w:r>
    </w:p>
    <w:p w14:paraId="72EC9467" w14:textId="790636EA" w:rsidR="002A7B34" w:rsidRDefault="002A7B34" w:rsidP="00B73A6A">
      <w:pPr>
        <w:rPr>
          <w:rFonts w:ascii="宋体" w:eastAsia="宋体" w:hAnsi="宋体"/>
          <w:sz w:val="28"/>
          <w:szCs w:val="28"/>
        </w:rPr>
      </w:pPr>
    </w:p>
    <w:p w14:paraId="7E75A6D1" w14:textId="5E8BBBF7" w:rsidR="002A7B34" w:rsidRDefault="004073BA" w:rsidP="00B73A6A">
      <w:pPr>
        <w:rPr>
          <w:rFonts w:ascii="宋体" w:eastAsia="宋体" w:hAnsi="宋体"/>
          <w:sz w:val="28"/>
          <w:szCs w:val="28"/>
        </w:rPr>
      </w:pPr>
      <w:r w:rsidRPr="00AD55B9">
        <w:rPr>
          <w:rFonts w:ascii="宋体" w:eastAsia="宋体" w:hAnsi="宋体" w:hint="eastAsia"/>
          <w:sz w:val="28"/>
          <w:szCs w:val="28"/>
          <w:highlight w:val="yellow"/>
        </w:rPr>
        <w:t>第二年，卖掉的时候，假设卖了</w:t>
      </w:r>
      <w:r w:rsidR="00684B54">
        <w:rPr>
          <w:rFonts w:ascii="宋体" w:eastAsia="宋体" w:hAnsi="宋体"/>
          <w:sz w:val="28"/>
          <w:szCs w:val="28"/>
          <w:highlight w:val="yellow"/>
        </w:rPr>
        <w:t>2</w:t>
      </w:r>
      <w:r w:rsidRPr="00AD55B9">
        <w:rPr>
          <w:rFonts w:ascii="宋体" w:eastAsia="宋体" w:hAnsi="宋体"/>
          <w:sz w:val="28"/>
          <w:szCs w:val="28"/>
          <w:highlight w:val="yellow"/>
        </w:rPr>
        <w:t>00</w:t>
      </w:r>
      <w:r w:rsidRPr="00AD55B9">
        <w:rPr>
          <w:rFonts w:ascii="宋体" w:eastAsia="宋体" w:hAnsi="宋体" w:hint="eastAsia"/>
          <w:sz w:val="28"/>
          <w:szCs w:val="28"/>
          <w:highlight w:val="yellow"/>
        </w:rPr>
        <w:t>万</w:t>
      </w:r>
      <w:r w:rsidR="00AD55B9" w:rsidRPr="00AD55B9">
        <w:rPr>
          <w:rFonts w:ascii="宋体" w:eastAsia="宋体" w:hAnsi="宋体" w:hint="eastAsia"/>
          <w:sz w:val="28"/>
          <w:szCs w:val="28"/>
          <w:highlight w:val="yellow"/>
        </w:rPr>
        <w:t>。</w:t>
      </w:r>
    </w:p>
    <w:p w14:paraId="052DC825" w14:textId="56A2AF7E" w:rsidR="004073BA" w:rsidRDefault="004073BA" w:rsidP="00B73A6A">
      <w:pPr>
        <w:rPr>
          <w:rFonts w:ascii="宋体" w:eastAsia="宋体" w:hAnsi="宋体"/>
          <w:sz w:val="28"/>
          <w:szCs w:val="28"/>
        </w:rPr>
      </w:pPr>
      <w:r>
        <w:rPr>
          <w:rFonts w:ascii="宋体" w:eastAsia="宋体" w:hAnsi="宋体" w:hint="eastAsia"/>
          <w:sz w:val="28"/>
          <w:szCs w:val="28"/>
        </w:rPr>
        <w:t xml:space="preserve">借：银行存款 </w:t>
      </w:r>
      <w:r>
        <w:rPr>
          <w:rFonts w:ascii="宋体" w:eastAsia="宋体" w:hAnsi="宋体"/>
          <w:sz w:val="28"/>
          <w:szCs w:val="28"/>
        </w:rPr>
        <w:t>200</w:t>
      </w:r>
      <w:r>
        <w:rPr>
          <w:rFonts w:ascii="宋体" w:eastAsia="宋体" w:hAnsi="宋体" w:hint="eastAsia"/>
          <w:sz w:val="28"/>
          <w:szCs w:val="28"/>
        </w:rPr>
        <w:t>万</w:t>
      </w:r>
    </w:p>
    <w:p w14:paraId="3A336AC9" w14:textId="22305497" w:rsidR="004073BA" w:rsidRDefault="004073BA" w:rsidP="00B73A6A">
      <w:pPr>
        <w:rPr>
          <w:rFonts w:ascii="宋体" w:eastAsia="宋体" w:hAnsi="宋体"/>
          <w:sz w:val="28"/>
          <w:szCs w:val="28"/>
        </w:rPr>
      </w:pPr>
      <w:r>
        <w:rPr>
          <w:rFonts w:ascii="宋体" w:eastAsia="宋体" w:hAnsi="宋体" w:hint="eastAsia"/>
          <w:sz w:val="28"/>
          <w:szCs w:val="28"/>
        </w:rPr>
        <w:t>贷：</w:t>
      </w:r>
      <w:r w:rsidR="00AC5B59">
        <w:rPr>
          <w:rFonts w:ascii="宋体" w:eastAsia="宋体" w:hAnsi="宋体" w:hint="eastAsia"/>
          <w:sz w:val="28"/>
          <w:szCs w:val="28"/>
        </w:rPr>
        <w:t xml:space="preserve">交易性金融资产-成本 </w:t>
      </w:r>
      <w:r w:rsidR="00AC5B59">
        <w:rPr>
          <w:rFonts w:ascii="宋体" w:eastAsia="宋体" w:hAnsi="宋体"/>
          <w:sz w:val="28"/>
          <w:szCs w:val="28"/>
        </w:rPr>
        <w:t>100</w:t>
      </w:r>
      <w:r w:rsidR="00AC5B59">
        <w:rPr>
          <w:rFonts w:ascii="宋体" w:eastAsia="宋体" w:hAnsi="宋体" w:hint="eastAsia"/>
          <w:sz w:val="28"/>
          <w:szCs w:val="28"/>
        </w:rPr>
        <w:t>万</w:t>
      </w:r>
    </w:p>
    <w:p w14:paraId="233C9F7B" w14:textId="7C39B68D" w:rsidR="00C708F3" w:rsidRDefault="00AC5B59" w:rsidP="00AC5B59">
      <w:pPr>
        <w:ind w:firstLineChars="900" w:firstLine="2520"/>
        <w:rPr>
          <w:rFonts w:ascii="宋体" w:eastAsia="宋体" w:hAnsi="宋体"/>
          <w:sz w:val="28"/>
          <w:szCs w:val="28"/>
        </w:rPr>
      </w:pPr>
      <w:r>
        <w:rPr>
          <w:rFonts w:ascii="宋体" w:eastAsia="宋体" w:hAnsi="宋体" w:hint="eastAsia"/>
          <w:sz w:val="28"/>
          <w:szCs w:val="28"/>
        </w:rPr>
        <w:t xml:space="preserve">-公允价值变动 </w:t>
      </w:r>
      <w:r>
        <w:rPr>
          <w:rFonts w:ascii="宋体" w:eastAsia="宋体" w:hAnsi="宋体"/>
          <w:sz w:val="28"/>
          <w:szCs w:val="28"/>
        </w:rPr>
        <w:t>100</w:t>
      </w:r>
      <w:r>
        <w:rPr>
          <w:rFonts w:ascii="宋体" w:eastAsia="宋体" w:hAnsi="宋体" w:hint="eastAsia"/>
          <w:sz w:val="28"/>
          <w:szCs w:val="28"/>
        </w:rPr>
        <w:t>万</w:t>
      </w:r>
    </w:p>
    <w:p w14:paraId="7C4AE785" w14:textId="44CD818E" w:rsidR="00B45D2B" w:rsidRDefault="00B45D2B" w:rsidP="00B73A6A">
      <w:pPr>
        <w:rPr>
          <w:rFonts w:ascii="宋体" w:eastAsia="宋体" w:hAnsi="宋体"/>
          <w:sz w:val="28"/>
          <w:szCs w:val="28"/>
        </w:rPr>
      </w:pPr>
      <w:r w:rsidRPr="00AD55B9">
        <w:rPr>
          <w:rFonts w:ascii="宋体" w:eastAsia="宋体" w:hAnsi="宋体" w:hint="eastAsia"/>
          <w:sz w:val="28"/>
          <w:szCs w:val="28"/>
          <w:highlight w:val="yellow"/>
        </w:rPr>
        <w:t>计提所得税，</w:t>
      </w:r>
    </w:p>
    <w:p w14:paraId="1AEFF762" w14:textId="7FB24D7D" w:rsidR="00B45D2B" w:rsidRDefault="00B45D2B" w:rsidP="00B73A6A">
      <w:pPr>
        <w:rPr>
          <w:rFonts w:ascii="宋体" w:eastAsia="宋体" w:hAnsi="宋体"/>
          <w:sz w:val="28"/>
          <w:szCs w:val="28"/>
        </w:rPr>
      </w:pPr>
      <w:r>
        <w:rPr>
          <w:rFonts w:ascii="宋体" w:eastAsia="宋体" w:hAnsi="宋体" w:hint="eastAsia"/>
          <w:sz w:val="28"/>
          <w:szCs w:val="28"/>
        </w:rPr>
        <w:t xml:space="preserve">借：当期所得税费用 </w:t>
      </w:r>
      <w:r>
        <w:rPr>
          <w:rFonts w:ascii="宋体" w:eastAsia="宋体" w:hAnsi="宋体"/>
          <w:sz w:val="28"/>
          <w:szCs w:val="28"/>
        </w:rPr>
        <w:t>25</w:t>
      </w:r>
      <w:r>
        <w:rPr>
          <w:rFonts w:ascii="宋体" w:eastAsia="宋体" w:hAnsi="宋体" w:hint="eastAsia"/>
          <w:sz w:val="28"/>
          <w:szCs w:val="28"/>
        </w:rPr>
        <w:t>万</w:t>
      </w:r>
    </w:p>
    <w:p w14:paraId="7653AF4A" w14:textId="747D949B" w:rsidR="00B45D2B" w:rsidRDefault="00B45D2B" w:rsidP="00B73A6A">
      <w:pPr>
        <w:rPr>
          <w:rFonts w:ascii="宋体" w:eastAsia="宋体" w:hAnsi="宋体"/>
          <w:sz w:val="28"/>
          <w:szCs w:val="28"/>
        </w:rPr>
      </w:pPr>
      <w:r>
        <w:rPr>
          <w:rFonts w:ascii="宋体" w:eastAsia="宋体" w:hAnsi="宋体" w:hint="eastAsia"/>
          <w:sz w:val="28"/>
          <w:szCs w:val="28"/>
        </w:rPr>
        <w:t xml:space="preserve">贷：应交税费-所得税 </w:t>
      </w:r>
      <w:r>
        <w:rPr>
          <w:rFonts w:ascii="宋体" w:eastAsia="宋体" w:hAnsi="宋体"/>
          <w:sz w:val="28"/>
          <w:szCs w:val="28"/>
        </w:rPr>
        <w:t>25</w:t>
      </w:r>
      <w:r>
        <w:rPr>
          <w:rFonts w:ascii="宋体" w:eastAsia="宋体" w:hAnsi="宋体" w:hint="eastAsia"/>
          <w:sz w:val="28"/>
          <w:szCs w:val="28"/>
        </w:rPr>
        <w:t>万</w:t>
      </w:r>
    </w:p>
    <w:p w14:paraId="24F73840" w14:textId="77777777" w:rsidR="00093811" w:rsidRDefault="00093811" w:rsidP="00B73A6A">
      <w:pPr>
        <w:rPr>
          <w:rFonts w:ascii="宋体" w:eastAsia="宋体" w:hAnsi="宋体"/>
          <w:sz w:val="28"/>
          <w:szCs w:val="28"/>
        </w:rPr>
      </w:pPr>
    </w:p>
    <w:p w14:paraId="09BB3C2F" w14:textId="77777777" w:rsidR="00B45D2B" w:rsidRDefault="00B45D2B" w:rsidP="00B73A6A">
      <w:pPr>
        <w:rPr>
          <w:rFonts w:ascii="宋体" w:eastAsia="宋体" w:hAnsi="宋体"/>
          <w:sz w:val="28"/>
          <w:szCs w:val="28"/>
        </w:rPr>
      </w:pPr>
    </w:p>
    <w:p w14:paraId="3ED5EF4F" w14:textId="75F77CAB" w:rsidR="0049523F" w:rsidRDefault="0049523F" w:rsidP="0049523F">
      <w:pPr>
        <w:rPr>
          <w:rFonts w:ascii="宋体" w:eastAsia="宋体" w:hAnsi="宋体"/>
          <w:sz w:val="28"/>
          <w:szCs w:val="28"/>
        </w:rPr>
      </w:pPr>
      <w:r w:rsidRPr="00AD55B9">
        <w:rPr>
          <w:rFonts w:ascii="宋体" w:eastAsia="宋体" w:hAnsi="宋体" w:hint="eastAsia"/>
          <w:sz w:val="28"/>
          <w:szCs w:val="28"/>
          <w:highlight w:val="yellow"/>
        </w:rPr>
        <w:t>情况</w:t>
      </w:r>
      <w:r w:rsidR="005B0B07">
        <w:rPr>
          <w:rFonts w:ascii="宋体" w:eastAsia="宋体" w:hAnsi="宋体" w:hint="eastAsia"/>
          <w:sz w:val="28"/>
          <w:szCs w:val="28"/>
          <w:highlight w:val="yellow"/>
        </w:rPr>
        <w:t>二</w:t>
      </w:r>
      <w:r w:rsidRPr="00AD55B9">
        <w:rPr>
          <w:rFonts w:ascii="宋体" w:eastAsia="宋体" w:hAnsi="宋体" w:hint="eastAsia"/>
          <w:sz w:val="28"/>
          <w:szCs w:val="28"/>
          <w:highlight w:val="yellow"/>
        </w:rPr>
        <w:t>：</w:t>
      </w:r>
      <w:r w:rsidRPr="005B0B07">
        <w:rPr>
          <w:rFonts w:ascii="宋体" w:eastAsia="宋体" w:hAnsi="宋体" w:hint="eastAsia"/>
          <w:sz w:val="28"/>
          <w:szCs w:val="28"/>
        </w:rPr>
        <w:t>假设企业</w:t>
      </w:r>
      <w:r w:rsidRPr="005B0B07">
        <w:rPr>
          <w:rFonts w:ascii="宋体" w:eastAsia="宋体" w:hAnsi="宋体" w:hint="eastAsia"/>
          <w:sz w:val="28"/>
          <w:szCs w:val="28"/>
          <w:highlight w:val="yellow"/>
        </w:rPr>
        <w:t>确认</w:t>
      </w:r>
      <w:r w:rsidRPr="005B0B07">
        <w:rPr>
          <w:rFonts w:ascii="宋体" w:eastAsia="宋体" w:hAnsi="宋体" w:hint="eastAsia"/>
          <w:sz w:val="28"/>
          <w:szCs w:val="28"/>
        </w:rPr>
        <w:t>递延所得税。</w:t>
      </w:r>
    </w:p>
    <w:p w14:paraId="140703A6" w14:textId="77777777" w:rsidR="008E4409" w:rsidRDefault="008E4409" w:rsidP="008E4409">
      <w:pPr>
        <w:rPr>
          <w:rFonts w:ascii="宋体" w:eastAsia="宋体" w:hAnsi="宋体"/>
          <w:sz w:val="28"/>
          <w:szCs w:val="28"/>
        </w:rPr>
      </w:pPr>
      <w:r>
        <w:rPr>
          <w:rFonts w:ascii="宋体" w:eastAsia="宋体" w:hAnsi="宋体" w:hint="eastAsia"/>
          <w:sz w:val="28"/>
          <w:szCs w:val="28"/>
        </w:rPr>
        <w:t>那么，第一年的时候做账：</w:t>
      </w:r>
    </w:p>
    <w:p w14:paraId="6C23A5E8" w14:textId="77777777" w:rsidR="008E4409" w:rsidRDefault="008E4409" w:rsidP="008E4409">
      <w:pPr>
        <w:rPr>
          <w:rFonts w:ascii="宋体" w:eastAsia="宋体" w:hAnsi="宋体"/>
          <w:sz w:val="28"/>
          <w:szCs w:val="28"/>
        </w:rPr>
      </w:pPr>
      <w:r w:rsidRPr="00AD55B9">
        <w:rPr>
          <w:rFonts w:ascii="宋体" w:eastAsia="宋体" w:hAnsi="宋体" w:hint="eastAsia"/>
          <w:sz w:val="28"/>
          <w:szCs w:val="28"/>
          <w:highlight w:val="yellow"/>
        </w:rPr>
        <w:t>买的时候，</w:t>
      </w:r>
    </w:p>
    <w:p w14:paraId="2EA0B4BC" w14:textId="77777777" w:rsidR="008E4409" w:rsidRDefault="008E4409" w:rsidP="008E4409">
      <w:pPr>
        <w:rPr>
          <w:rFonts w:ascii="宋体" w:eastAsia="宋体" w:hAnsi="宋体"/>
          <w:sz w:val="28"/>
          <w:szCs w:val="28"/>
        </w:rPr>
      </w:pPr>
      <w:r>
        <w:rPr>
          <w:rFonts w:ascii="宋体" w:eastAsia="宋体" w:hAnsi="宋体" w:hint="eastAsia"/>
          <w:sz w:val="28"/>
          <w:szCs w:val="28"/>
        </w:rPr>
        <w:t xml:space="preserve">借：交易性金融资产-成本 </w:t>
      </w:r>
      <w:r>
        <w:rPr>
          <w:rFonts w:ascii="宋体" w:eastAsia="宋体" w:hAnsi="宋体"/>
          <w:sz w:val="28"/>
          <w:szCs w:val="28"/>
        </w:rPr>
        <w:t>100</w:t>
      </w:r>
      <w:r>
        <w:rPr>
          <w:rFonts w:ascii="宋体" w:eastAsia="宋体" w:hAnsi="宋体" w:hint="eastAsia"/>
          <w:sz w:val="28"/>
          <w:szCs w:val="28"/>
        </w:rPr>
        <w:t>万</w:t>
      </w:r>
    </w:p>
    <w:p w14:paraId="66426916" w14:textId="77777777" w:rsidR="008E4409" w:rsidRDefault="008E4409" w:rsidP="008E4409">
      <w:pPr>
        <w:rPr>
          <w:rFonts w:ascii="宋体" w:eastAsia="宋体" w:hAnsi="宋体"/>
          <w:sz w:val="28"/>
          <w:szCs w:val="28"/>
        </w:rPr>
      </w:pPr>
      <w:r>
        <w:rPr>
          <w:rFonts w:ascii="宋体" w:eastAsia="宋体" w:hAnsi="宋体" w:hint="eastAsia"/>
          <w:sz w:val="28"/>
          <w:szCs w:val="28"/>
        </w:rPr>
        <w:lastRenderedPageBreak/>
        <w:t xml:space="preserve">贷：银行存款 </w:t>
      </w:r>
      <w:r>
        <w:rPr>
          <w:rFonts w:ascii="宋体" w:eastAsia="宋体" w:hAnsi="宋体"/>
          <w:sz w:val="28"/>
          <w:szCs w:val="28"/>
        </w:rPr>
        <w:t>100</w:t>
      </w:r>
      <w:r>
        <w:rPr>
          <w:rFonts w:ascii="宋体" w:eastAsia="宋体" w:hAnsi="宋体" w:hint="eastAsia"/>
          <w:sz w:val="28"/>
          <w:szCs w:val="28"/>
        </w:rPr>
        <w:t>万</w:t>
      </w:r>
    </w:p>
    <w:p w14:paraId="1CC65433" w14:textId="77777777" w:rsidR="008E4409" w:rsidRDefault="008E4409" w:rsidP="008E4409">
      <w:pPr>
        <w:rPr>
          <w:rFonts w:ascii="宋体" w:eastAsia="宋体" w:hAnsi="宋体"/>
          <w:sz w:val="28"/>
          <w:szCs w:val="28"/>
        </w:rPr>
      </w:pPr>
      <w:r w:rsidRPr="00AD55B9">
        <w:rPr>
          <w:rFonts w:ascii="宋体" w:eastAsia="宋体" w:hAnsi="宋体" w:hint="eastAsia"/>
          <w:sz w:val="28"/>
          <w:szCs w:val="28"/>
          <w:highlight w:val="yellow"/>
        </w:rPr>
        <w:t>期末公允价值增长1</w:t>
      </w:r>
      <w:r w:rsidRPr="00AD55B9">
        <w:rPr>
          <w:rFonts w:ascii="宋体" w:eastAsia="宋体" w:hAnsi="宋体"/>
          <w:sz w:val="28"/>
          <w:szCs w:val="28"/>
          <w:highlight w:val="yellow"/>
        </w:rPr>
        <w:t>00</w:t>
      </w:r>
      <w:r w:rsidRPr="00AD55B9">
        <w:rPr>
          <w:rFonts w:ascii="宋体" w:eastAsia="宋体" w:hAnsi="宋体" w:hint="eastAsia"/>
          <w:sz w:val="28"/>
          <w:szCs w:val="28"/>
          <w:highlight w:val="yellow"/>
        </w:rPr>
        <w:t>万，</w:t>
      </w:r>
    </w:p>
    <w:p w14:paraId="7F98EEE2" w14:textId="77777777" w:rsidR="008E4409" w:rsidRDefault="008E4409" w:rsidP="008E4409">
      <w:pPr>
        <w:rPr>
          <w:rFonts w:ascii="宋体" w:eastAsia="宋体" w:hAnsi="宋体"/>
          <w:sz w:val="28"/>
          <w:szCs w:val="28"/>
        </w:rPr>
      </w:pPr>
      <w:r>
        <w:rPr>
          <w:rFonts w:ascii="宋体" w:eastAsia="宋体" w:hAnsi="宋体" w:hint="eastAsia"/>
          <w:sz w:val="28"/>
          <w:szCs w:val="28"/>
        </w:rPr>
        <w:t xml:space="preserve">借：交易性金融资产-公允价值变动 </w:t>
      </w:r>
      <w:r>
        <w:rPr>
          <w:rFonts w:ascii="宋体" w:eastAsia="宋体" w:hAnsi="宋体"/>
          <w:sz w:val="28"/>
          <w:szCs w:val="28"/>
        </w:rPr>
        <w:t>100</w:t>
      </w:r>
      <w:r>
        <w:rPr>
          <w:rFonts w:ascii="宋体" w:eastAsia="宋体" w:hAnsi="宋体" w:hint="eastAsia"/>
          <w:sz w:val="28"/>
          <w:szCs w:val="28"/>
        </w:rPr>
        <w:t>万</w:t>
      </w:r>
    </w:p>
    <w:p w14:paraId="29114372" w14:textId="77777777" w:rsidR="008E4409" w:rsidRDefault="008E4409" w:rsidP="008E4409">
      <w:pPr>
        <w:rPr>
          <w:rFonts w:ascii="宋体" w:eastAsia="宋体" w:hAnsi="宋体"/>
          <w:sz w:val="28"/>
          <w:szCs w:val="28"/>
        </w:rPr>
      </w:pPr>
      <w:r>
        <w:rPr>
          <w:rFonts w:ascii="宋体" w:eastAsia="宋体" w:hAnsi="宋体" w:hint="eastAsia"/>
          <w:sz w:val="28"/>
          <w:szCs w:val="28"/>
        </w:rPr>
        <w:t>贷：公允价值变动收益</w:t>
      </w:r>
      <w:r>
        <w:rPr>
          <w:rFonts w:ascii="宋体" w:eastAsia="宋体" w:hAnsi="宋体"/>
          <w:sz w:val="28"/>
          <w:szCs w:val="28"/>
        </w:rPr>
        <w:t xml:space="preserve"> 100</w:t>
      </w:r>
      <w:r>
        <w:rPr>
          <w:rFonts w:ascii="宋体" w:eastAsia="宋体" w:hAnsi="宋体" w:hint="eastAsia"/>
          <w:sz w:val="28"/>
          <w:szCs w:val="28"/>
        </w:rPr>
        <w:t>万</w:t>
      </w:r>
    </w:p>
    <w:p w14:paraId="16554342" w14:textId="00F44654" w:rsidR="008E4409" w:rsidRDefault="008E4409" w:rsidP="008E4409">
      <w:pPr>
        <w:rPr>
          <w:rFonts w:ascii="宋体" w:eastAsia="宋体" w:hAnsi="宋体"/>
          <w:sz w:val="28"/>
          <w:szCs w:val="28"/>
        </w:rPr>
      </w:pPr>
    </w:p>
    <w:p w14:paraId="363AA81C" w14:textId="283E2EE5" w:rsidR="00B06FE9" w:rsidRDefault="00B06FE9" w:rsidP="008E4409">
      <w:pPr>
        <w:rPr>
          <w:rFonts w:ascii="宋体" w:eastAsia="宋体" w:hAnsi="宋体"/>
          <w:sz w:val="28"/>
          <w:szCs w:val="28"/>
        </w:rPr>
      </w:pPr>
      <w:r>
        <w:rPr>
          <w:rFonts w:ascii="宋体" w:eastAsia="宋体" w:hAnsi="宋体" w:hint="eastAsia"/>
          <w:sz w:val="28"/>
          <w:szCs w:val="28"/>
        </w:rPr>
        <w:t xml:space="preserve">借：所得税费用-递延所得税费用 </w:t>
      </w:r>
      <w:r>
        <w:rPr>
          <w:rFonts w:ascii="宋体" w:eastAsia="宋体" w:hAnsi="宋体"/>
          <w:sz w:val="28"/>
          <w:szCs w:val="28"/>
        </w:rPr>
        <w:t>25</w:t>
      </w:r>
      <w:r>
        <w:rPr>
          <w:rFonts w:ascii="宋体" w:eastAsia="宋体" w:hAnsi="宋体" w:hint="eastAsia"/>
          <w:sz w:val="28"/>
          <w:szCs w:val="28"/>
        </w:rPr>
        <w:t>万</w:t>
      </w:r>
    </w:p>
    <w:p w14:paraId="6D99B1AE" w14:textId="721E1A05" w:rsidR="00B06FE9" w:rsidRDefault="00B06FE9" w:rsidP="008E4409">
      <w:pPr>
        <w:rPr>
          <w:rFonts w:ascii="宋体" w:eastAsia="宋体" w:hAnsi="宋体"/>
          <w:sz w:val="28"/>
          <w:szCs w:val="28"/>
        </w:rPr>
      </w:pPr>
      <w:r>
        <w:rPr>
          <w:rFonts w:ascii="宋体" w:eastAsia="宋体" w:hAnsi="宋体" w:hint="eastAsia"/>
          <w:sz w:val="28"/>
          <w:szCs w:val="28"/>
        </w:rPr>
        <w:t xml:space="preserve">贷：递延所得税负债 </w:t>
      </w:r>
      <w:r>
        <w:rPr>
          <w:rFonts w:ascii="宋体" w:eastAsia="宋体" w:hAnsi="宋体"/>
          <w:sz w:val="28"/>
          <w:szCs w:val="28"/>
        </w:rPr>
        <w:t>25</w:t>
      </w:r>
      <w:r>
        <w:rPr>
          <w:rFonts w:ascii="宋体" w:eastAsia="宋体" w:hAnsi="宋体" w:hint="eastAsia"/>
          <w:sz w:val="28"/>
          <w:szCs w:val="28"/>
        </w:rPr>
        <w:t>万</w:t>
      </w:r>
    </w:p>
    <w:p w14:paraId="016C47CB" w14:textId="77777777" w:rsidR="00B06FE9" w:rsidRDefault="00B06FE9" w:rsidP="008E4409">
      <w:pPr>
        <w:rPr>
          <w:rFonts w:ascii="宋体" w:eastAsia="宋体" w:hAnsi="宋体"/>
          <w:sz w:val="28"/>
          <w:szCs w:val="28"/>
        </w:rPr>
      </w:pPr>
    </w:p>
    <w:p w14:paraId="60020275" w14:textId="77777777" w:rsidR="008E4409" w:rsidRDefault="008E4409" w:rsidP="008E4409">
      <w:pPr>
        <w:rPr>
          <w:rFonts w:ascii="宋体" w:eastAsia="宋体" w:hAnsi="宋体"/>
          <w:sz w:val="28"/>
          <w:szCs w:val="28"/>
        </w:rPr>
      </w:pPr>
      <w:r w:rsidRPr="00AD55B9">
        <w:rPr>
          <w:rFonts w:ascii="宋体" w:eastAsia="宋体" w:hAnsi="宋体" w:hint="eastAsia"/>
          <w:sz w:val="28"/>
          <w:szCs w:val="28"/>
          <w:highlight w:val="yellow"/>
        </w:rPr>
        <w:t>第二年，卖掉的时候，假设卖了1</w:t>
      </w:r>
      <w:r w:rsidRPr="00AD55B9">
        <w:rPr>
          <w:rFonts w:ascii="宋体" w:eastAsia="宋体" w:hAnsi="宋体"/>
          <w:sz w:val="28"/>
          <w:szCs w:val="28"/>
          <w:highlight w:val="yellow"/>
        </w:rPr>
        <w:t>00</w:t>
      </w:r>
      <w:r w:rsidRPr="00AD55B9">
        <w:rPr>
          <w:rFonts w:ascii="宋体" w:eastAsia="宋体" w:hAnsi="宋体" w:hint="eastAsia"/>
          <w:sz w:val="28"/>
          <w:szCs w:val="28"/>
          <w:highlight w:val="yellow"/>
        </w:rPr>
        <w:t>万。</w:t>
      </w:r>
    </w:p>
    <w:p w14:paraId="48252748" w14:textId="77777777" w:rsidR="008E4409" w:rsidRDefault="008E4409" w:rsidP="008E4409">
      <w:pPr>
        <w:rPr>
          <w:rFonts w:ascii="宋体" w:eastAsia="宋体" w:hAnsi="宋体"/>
          <w:sz w:val="28"/>
          <w:szCs w:val="28"/>
        </w:rPr>
      </w:pPr>
      <w:r>
        <w:rPr>
          <w:rFonts w:ascii="宋体" w:eastAsia="宋体" w:hAnsi="宋体" w:hint="eastAsia"/>
          <w:sz w:val="28"/>
          <w:szCs w:val="28"/>
        </w:rPr>
        <w:t xml:space="preserve">借：银行存款 </w:t>
      </w:r>
      <w:r>
        <w:rPr>
          <w:rFonts w:ascii="宋体" w:eastAsia="宋体" w:hAnsi="宋体"/>
          <w:sz w:val="28"/>
          <w:szCs w:val="28"/>
        </w:rPr>
        <w:t>200</w:t>
      </w:r>
      <w:r>
        <w:rPr>
          <w:rFonts w:ascii="宋体" w:eastAsia="宋体" w:hAnsi="宋体" w:hint="eastAsia"/>
          <w:sz w:val="28"/>
          <w:szCs w:val="28"/>
        </w:rPr>
        <w:t>万</w:t>
      </w:r>
    </w:p>
    <w:p w14:paraId="5460DAC2" w14:textId="77777777" w:rsidR="008E4409" w:rsidRDefault="008E4409" w:rsidP="008E4409">
      <w:pPr>
        <w:rPr>
          <w:rFonts w:ascii="宋体" w:eastAsia="宋体" w:hAnsi="宋体"/>
          <w:sz w:val="28"/>
          <w:szCs w:val="28"/>
        </w:rPr>
      </w:pPr>
      <w:r>
        <w:rPr>
          <w:rFonts w:ascii="宋体" w:eastAsia="宋体" w:hAnsi="宋体" w:hint="eastAsia"/>
          <w:sz w:val="28"/>
          <w:szCs w:val="28"/>
        </w:rPr>
        <w:t xml:space="preserve">贷：交易性金融资产-成本 </w:t>
      </w:r>
      <w:r>
        <w:rPr>
          <w:rFonts w:ascii="宋体" w:eastAsia="宋体" w:hAnsi="宋体"/>
          <w:sz w:val="28"/>
          <w:szCs w:val="28"/>
        </w:rPr>
        <w:t>100</w:t>
      </w:r>
      <w:r>
        <w:rPr>
          <w:rFonts w:ascii="宋体" w:eastAsia="宋体" w:hAnsi="宋体" w:hint="eastAsia"/>
          <w:sz w:val="28"/>
          <w:szCs w:val="28"/>
        </w:rPr>
        <w:t>万</w:t>
      </w:r>
    </w:p>
    <w:p w14:paraId="22B52A02" w14:textId="77777777" w:rsidR="008E4409" w:rsidRDefault="008E4409" w:rsidP="008E4409">
      <w:pPr>
        <w:ind w:firstLineChars="900" w:firstLine="2520"/>
        <w:rPr>
          <w:rFonts w:ascii="宋体" w:eastAsia="宋体" w:hAnsi="宋体"/>
          <w:sz w:val="28"/>
          <w:szCs w:val="28"/>
        </w:rPr>
      </w:pPr>
      <w:r>
        <w:rPr>
          <w:rFonts w:ascii="宋体" w:eastAsia="宋体" w:hAnsi="宋体" w:hint="eastAsia"/>
          <w:sz w:val="28"/>
          <w:szCs w:val="28"/>
        </w:rPr>
        <w:t xml:space="preserve">-公允价值变动 </w:t>
      </w:r>
      <w:r>
        <w:rPr>
          <w:rFonts w:ascii="宋体" w:eastAsia="宋体" w:hAnsi="宋体"/>
          <w:sz w:val="28"/>
          <w:szCs w:val="28"/>
        </w:rPr>
        <w:t>100</w:t>
      </w:r>
      <w:r>
        <w:rPr>
          <w:rFonts w:ascii="宋体" w:eastAsia="宋体" w:hAnsi="宋体" w:hint="eastAsia"/>
          <w:sz w:val="28"/>
          <w:szCs w:val="28"/>
        </w:rPr>
        <w:t>万</w:t>
      </w:r>
    </w:p>
    <w:p w14:paraId="1B1946ED" w14:textId="649B9A0B" w:rsidR="008E4409" w:rsidRDefault="008E4409" w:rsidP="008E4409">
      <w:pPr>
        <w:rPr>
          <w:rFonts w:ascii="宋体" w:eastAsia="宋体" w:hAnsi="宋体"/>
          <w:sz w:val="28"/>
          <w:szCs w:val="28"/>
        </w:rPr>
      </w:pPr>
      <w:r w:rsidRPr="00AD55B9">
        <w:rPr>
          <w:rFonts w:ascii="宋体" w:eastAsia="宋体" w:hAnsi="宋体" w:hint="eastAsia"/>
          <w:sz w:val="28"/>
          <w:szCs w:val="28"/>
          <w:highlight w:val="yellow"/>
        </w:rPr>
        <w:t>计提</w:t>
      </w:r>
      <w:r w:rsidR="00584940">
        <w:rPr>
          <w:rFonts w:ascii="宋体" w:eastAsia="宋体" w:hAnsi="宋体" w:hint="eastAsia"/>
          <w:sz w:val="28"/>
          <w:szCs w:val="28"/>
          <w:highlight w:val="yellow"/>
        </w:rPr>
        <w:t>当期</w:t>
      </w:r>
      <w:r w:rsidRPr="00AD55B9">
        <w:rPr>
          <w:rFonts w:ascii="宋体" w:eastAsia="宋体" w:hAnsi="宋体" w:hint="eastAsia"/>
          <w:sz w:val="28"/>
          <w:szCs w:val="28"/>
          <w:highlight w:val="yellow"/>
        </w:rPr>
        <w:t>所得税，</w:t>
      </w:r>
    </w:p>
    <w:p w14:paraId="33C2AE6A" w14:textId="77777777" w:rsidR="008E4409" w:rsidRDefault="008E4409" w:rsidP="008E4409">
      <w:pPr>
        <w:rPr>
          <w:rFonts w:ascii="宋体" w:eastAsia="宋体" w:hAnsi="宋体"/>
          <w:sz w:val="28"/>
          <w:szCs w:val="28"/>
        </w:rPr>
      </w:pPr>
      <w:r>
        <w:rPr>
          <w:rFonts w:ascii="宋体" w:eastAsia="宋体" w:hAnsi="宋体" w:hint="eastAsia"/>
          <w:sz w:val="28"/>
          <w:szCs w:val="28"/>
        </w:rPr>
        <w:t xml:space="preserve">借：当期所得税费用 </w:t>
      </w:r>
      <w:r>
        <w:rPr>
          <w:rFonts w:ascii="宋体" w:eastAsia="宋体" w:hAnsi="宋体"/>
          <w:sz w:val="28"/>
          <w:szCs w:val="28"/>
        </w:rPr>
        <w:t>25</w:t>
      </w:r>
      <w:r>
        <w:rPr>
          <w:rFonts w:ascii="宋体" w:eastAsia="宋体" w:hAnsi="宋体" w:hint="eastAsia"/>
          <w:sz w:val="28"/>
          <w:szCs w:val="28"/>
        </w:rPr>
        <w:t>万</w:t>
      </w:r>
    </w:p>
    <w:p w14:paraId="4EA9FAD0" w14:textId="77777777" w:rsidR="008E4409" w:rsidRDefault="008E4409" w:rsidP="008E4409">
      <w:pPr>
        <w:rPr>
          <w:rFonts w:ascii="宋体" w:eastAsia="宋体" w:hAnsi="宋体"/>
          <w:sz w:val="28"/>
          <w:szCs w:val="28"/>
        </w:rPr>
      </w:pPr>
      <w:r>
        <w:rPr>
          <w:rFonts w:ascii="宋体" w:eastAsia="宋体" w:hAnsi="宋体" w:hint="eastAsia"/>
          <w:sz w:val="28"/>
          <w:szCs w:val="28"/>
        </w:rPr>
        <w:t xml:space="preserve">贷：应交税费-所得税 </w:t>
      </w:r>
      <w:r>
        <w:rPr>
          <w:rFonts w:ascii="宋体" w:eastAsia="宋体" w:hAnsi="宋体"/>
          <w:sz w:val="28"/>
          <w:szCs w:val="28"/>
        </w:rPr>
        <w:t>25</w:t>
      </w:r>
      <w:r>
        <w:rPr>
          <w:rFonts w:ascii="宋体" w:eastAsia="宋体" w:hAnsi="宋体" w:hint="eastAsia"/>
          <w:sz w:val="28"/>
          <w:szCs w:val="28"/>
        </w:rPr>
        <w:t>万</w:t>
      </w:r>
    </w:p>
    <w:p w14:paraId="67FFB45F" w14:textId="179D8275" w:rsidR="006E05C5" w:rsidRDefault="006E05C5" w:rsidP="00B73A6A">
      <w:pPr>
        <w:rPr>
          <w:rFonts w:ascii="宋体" w:eastAsia="宋体" w:hAnsi="宋体"/>
          <w:sz w:val="28"/>
          <w:szCs w:val="28"/>
        </w:rPr>
      </w:pPr>
    </w:p>
    <w:p w14:paraId="10A28DCF" w14:textId="74B27AC2" w:rsidR="00584940" w:rsidRPr="008E4409" w:rsidRDefault="00584940" w:rsidP="00B73A6A">
      <w:pPr>
        <w:rPr>
          <w:rFonts w:ascii="宋体" w:eastAsia="宋体" w:hAnsi="宋体"/>
          <w:sz w:val="28"/>
          <w:szCs w:val="28"/>
        </w:rPr>
      </w:pPr>
      <w:r w:rsidRPr="00584940">
        <w:rPr>
          <w:rFonts w:ascii="宋体" w:eastAsia="宋体" w:hAnsi="宋体" w:hint="eastAsia"/>
          <w:sz w:val="28"/>
          <w:szCs w:val="28"/>
          <w:highlight w:val="yellow"/>
        </w:rPr>
        <w:t>冲掉递延所得税，</w:t>
      </w:r>
    </w:p>
    <w:p w14:paraId="5625BFEF" w14:textId="113D8465" w:rsidR="00584940" w:rsidRDefault="00584940" w:rsidP="00584940">
      <w:pPr>
        <w:rPr>
          <w:rFonts w:ascii="宋体" w:eastAsia="宋体" w:hAnsi="宋体"/>
          <w:sz w:val="28"/>
          <w:szCs w:val="28"/>
        </w:rPr>
      </w:pPr>
      <w:r>
        <w:rPr>
          <w:rFonts w:ascii="宋体" w:eastAsia="宋体" w:hAnsi="宋体" w:hint="eastAsia"/>
          <w:sz w:val="28"/>
          <w:szCs w:val="28"/>
        </w:rPr>
        <w:t xml:space="preserve">借：递延所得税负债 </w:t>
      </w:r>
      <w:r>
        <w:rPr>
          <w:rFonts w:ascii="宋体" w:eastAsia="宋体" w:hAnsi="宋体"/>
          <w:sz w:val="28"/>
          <w:szCs w:val="28"/>
        </w:rPr>
        <w:t>25</w:t>
      </w:r>
      <w:r>
        <w:rPr>
          <w:rFonts w:ascii="宋体" w:eastAsia="宋体" w:hAnsi="宋体" w:hint="eastAsia"/>
          <w:sz w:val="28"/>
          <w:szCs w:val="28"/>
        </w:rPr>
        <w:t>万</w:t>
      </w:r>
    </w:p>
    <w:p w14:paraId="014115FC" w14:textId="0513AC8A" w:rsidR="00584940" w:rsidRDefault="00584940" w:rsidP="00584940">
      <w:pPr>
        <w:rPr>
          <w:rFonts w:ascii="宋体" w:eastAsia="宋体" w:hAnsi="宋体"/>
          <w:sz w:val="28"/>
          <w:szCs w:val="28"/>
        </w:rPr>
      </w:pPr>
      <w:r>
        <w:rPr>
          <w:rFonts w:ascii="宋体" w:eastAsia="宋体" w:hAnsi="宋体" w:hint="eastAsia"/>
          <w:sz w:val="28"/>
          <w:szCs w:val="28"/>
        </w:rPr>
        <w:t xml:space="preserve">贷：所得税费用-递延所得税费用 </w:t>
      </w:r>
      <w:r>
        <w:rPr>
          <w:rFonts w:ascii="宋体" w:eastAsia="宋体" w:hAnsi="宋体"/>
          <w:sz w:val="28"/>
          <w:szCs w:val="28"/>
        </w:rPr>
        <w:t>25</w:t>
      </w:r>
      <w:r>
        <w:rPr>
          <w:rFonts w:ascii="宋体" w:eastAsia="宋体" w:hAnsi="宋体" w:hint="eastAsia"/>
          <w:sz w:val="28"/>
          <w:szCs w:val="28"/>
        </w:rPr>
        <w:t>万</w:t>
      </w:r>
    </w:p>
    <w:p w14:paraId="673997A1" w14:textId="263243D8" w:rsidR="00E926F6" w:rsidRDefault="00E926F6" w:rsidP="004A13C5">
      <w:pPr>
        <w:rPr>
          <w:rFonts w:ascii="宋体" w:eastAsia="宋体" w:hAnsi="宋体"/>
          <w:sz w:val="28"/>
          <w:szCs w:val="28"/>
        </w:rPr>
      </w:pPr>
    </w:p>
    <w:p w14:paraId="71616AE4" w14:textId="1E23502C" w:rsidR="005B0B07" w:rsidRDefault="005B0B07" w:rsidP="004A13C5">
      <w:pPr>
        <w:rPr>
          <w:rFonts w:ascii="宋体" w:eastAsia="宋体" w:hAnsi="宋体"/>
          <w:sz w:val="28"/>
          <w:szCs w:val="28"/>
        </w:rPr>
      </w:pPr>
      <w:r>
        <w:rPr>
          <w:rFonts w:ascii="宋体" w:eastAsia="宋体" w:hAnsi="宋体" w:hint="eastAsia"/>
          <w:sz w:val="28"/>
          <w:szCs w:val="28"/>
        </w:rPr>
        <w:t>从上面2种情况可以看出，不确认递延所得税的时候，第一年确认</w:t>
      </w:r>
      <w:r>
        <w:rPr>
          <w:rFonts w:ascii="宋体" w:eastAsia="宋体" w:hAnsi="宋体" w:hint="eastAsia"/>
          <w:sz w:val="28"/>
          <w:szCs w:val="28"/>
        </w:rPr>
        <w:lastRenderedPageBreak/>
        <w:t>1</w:t>
      </w:r>
      <w:r>
        <w:rPr>
          <w:rFonts w:ascii="宋体" w:eastAsia="宋体" w:hAnsi="宋体"/>
          <w:sz w:val="28"/>
          <w:szCs w:val="28"/>
        </w:rPr>
        <w:t>00</w:t>
      </w:r>
      <w:r>
        <w:rPr>
          <w:rFonts w:ascii="宋体" w:eastAsia="宋体" w:hAnsi="宋体" w:hint="eastAsia"/>
          <w:sz w:val="28"/>
          <w:szCs w:val="28"/>
        </w:rPr>
        <w:t>万利润，第二年确认-</w:t>
      </w:r>
      <w:r>
        <w:rPr>
          <w:rFonts w:ascii="宋体" w:eastAsia="宋体" w:hAnsi="宋体"/>
          <w:sz w:val="28"/>
          <w:szCs w:val="28"/>
        </w:rPr>
        <w:t>25</w:t>
      </w:r>
      <w:r>
        <w:rPr>
          <w:rFonts w:ascii="宋体" w:eastAsia="宋体" w:hAnsi="宋体" w:hint="eastAsia"/>
          <w:sz w:val="28"/>
          <w:szCs w:val="28"/>
        </w:rPr>
        <w:t>万利润；</w:t>
      </w:r>
      <w:r w:rsidR="006E3C61">
        <w:rPr>
          <w:rFonts w:ascii="宋体" w:eastAsia="宋体" w:hAnsi="宋体" w:hint="eastAsia"/>
          <w:sz w:val="28"/>
          <w:szCs w:val="28"/>
        </w:rPr>
        <w:t>确认递延所得税的时候，第一年确认7</w:t>
      </w:r>
      <w:r w:rsidR="006E3C61">
        <w:rPr>
          <w:rFonts w:ascii="宋体" w:eastAsia="宋体" w:hAnsi="宋体"/>
          <w:sz w:val="28"/>
          <w:szCs w:val="28"/>
        </w:rPr>
        <w:t>5</w:t>
      </w:r>
      <w:r w:rsidR="006E3C61">
        <w:rPr>
          <w:rFonts w:ascii="宋体" w:eastAsia="宋体" w:hAnsi="宋体" w:hint="eastAsia"/>
          <w:sz w:val="28"/>
          <w:szCs w:val="28"/>
        </w:rPr>
        <w:t>万利润，第二年确认0利润。</w:t>
      </w:r>
      <w:r w:rsidR="004A4921">
        <w:rPr>
          <w:rFonts w:ascii="宋体" w:eastAsia="宋体" w:hAnsi="宋体" w:hint="eastAsia"/>
          <w:sz w:val="28"/>
          <w:szCs w:val="28"/>
        </w:rPr>
        <w:t>无论是否确认递延所得税，都是在第二年交2</w:t>
      </w:r>
      <w:r w:rsidR="004A4921">
        <w:rPr>
          <w:rFonts w:ascii="宋体" w:eastAsia="宋体" w:hAnsi="宋体"/>
          <w:sz w:val="28"/>
          <w:szCs w:val="28"/>
        </w:rPr>
        <w:t>5</w:t>
      </w:r>
      <w:r w:rsidR="004A4921">
        <w:rPr>
          <w:rFonts w:ascii="宋体" w:eastAsia="宋体" w:hAnsi="宋体" w:hint="eastAsia"/>
          <w:sz w:val="28"/>
          <w:szCs w:val="28"/>
        </w:rPr>
        <w:t>万的所得税。</w:t>
      </w:r>
    </w:p>
    <w:p w14:paraId="4BC7638D" w14:textId="386297BB" w:rsidR="00F43E85" w:rsidRDefault="00F43E85" w:rsidP="004A13C5">
      <w:pPr>
        <w:rPr>
          <w:rFonts w:ascii="宋体" w:eastAsia="宋体" w:hAnsi="宋体"/>
          <w:sz w:val="28"/>
          <w:szCs w:val="28"/>
        </w:rPr>
      </w:pPr>
      <w:r>
        <w:rPr>
          <w:rFonts w:ascii="宋体" w:eastAsia="宋体" w:hAnsi="宋体" w:hint="eastAsia"/>
          <w:sz w:val="28"/>
          <w:szCs w:val="28"/>
        </w:rPr>
        <w:t>所以说，是否确认递延所得税，</w:t>
      </w:r>
      <w:r w:rsidR="0074313A">
        <w:rPr>
          <w:rFonts w:ascii="宋体" w:eastAsia="宋体" w:hAnsi="宋体" w:hint="eastAsia"/>
          <w:sz w:val="28"/>
          <w:szCs w:val="28"/>
        </w:rPr>
        <w:t>都不影响当期所得税</w:t>
      </w:r>
      <w:r w:rsidR="00E90771">
        <w:rPr>
          <w:rFonts w:ascii="宋体" w:eastAsia="宋体" w:hAnsi="宋体" w:hint="eastAsia"/>
          <w:sz w:val="28"/>
          <w:szCs w:val="28"/>
        </w:rPr>
        <w:t>。递延所得税的作用，就是调节利润，把第一年的利润调整成了7</w:t>
      </w:r>
      <w:r w:rsidR="00E90771">
        <w:rPr>
          <w:rFonts w:ascii="宋体" w:eastAsia="宋体" w:hAnsi="宋体"/>
          <w:sz w:val="28"/>
          <w:szCs w:val="28"/>
        </w:rPr>
        <w:t>5</w:t>
      </w:r>
      <w:r w:rsidR="00E90771">
        <w:rPr>
          <w:rFonts w:ascii="宋体" w:eastAsia="宋体" w:hAnsi="宋体" w:hint="eastAsia"/>
          <w:sz w:val="28"/>
          <w:szCs w:val="28"/>
        </w:rPr>
        <w:t>万，把第二年的利润调整成了0。</w:t>
      </w:r>
      <w:r w:rsidR="00385E71">
        <w:rPr>
          <w:rFonts w:ascii="宋体" w:eastAsia="宋体" w:hAnsi="宋体" w:hint="eastAsia"/>
          <w:sz w:val="28"/>
          <w:szCs w:val="28"/>
        </w:rPr>
        <w:t>其实就相当于，把第二年的</w:t>
      </w:r>
      <w:r w:rsidR="001B4D06">
        <w:rPr>
          <w:rFonts w:ascii="宋体" w:eastAsia="宋体" w:hAnsi="宋体" w:hint="eastAsia"/>
          <w:sz w:val="28"/>
          <w:szCs w:val="28"/>
        </w:rPr>
        <w:t>所得税</w:t>
      </w:r>
      <w:r w:rsidR="006B59CB">
        <w:rPr>
          <w:rFonts w:ascii="宋体" w:eastAsia="宋体" w:hAnsi="宋体" w:hint="eastAsia"/>
          <w:sz w:val="28"/>
          <w:szCs w:val="28"/>
        </w:rPr>
        <w:t>费用</w:t>
      </w:r>
      <w:r w:rsidR="00385E71">
        <w:rPr>
          <w:rFonts w:ascii="宋体" w:eastAsia="宋体" w:hAnsi="宋体" w:hint="eastAsia"/>
          <w:sz w:val="28"/>
          <w:szCs w:val="28"/>
        </w:rPr>
        <w:t>调整到了第一年，就是相当于把跨期的所得税</w:t>
      </w:r>
      <w:r w:rsidR="007E3654">
        <w:rPr>
          <w:rFonts w:ascii="宋体" w:eastAsia="宋体" w:hAnsi="宋体" w:hint="eastAsia"/>
          <w:sz w:val="28"/>
          <w:szCs w:val="28"/>
        </w:rPr>
        <w:t>费用</w:t>
      </w:r>
      <w:r w:rsidR="00385E71">
        <w:rPr>
          <w:rFonts w:ascii="宋体" w:eastAsia="宋体" w:hAnsi="宋体" w:hint="eastAsia"/>
          <w:sz w:val="28"/>
          <w:szCs w:val="28"/>
        </w:rPr>
        <w:t>调整到当期。</w:t>
      </w:r>
    </w:p>
    <w:p w14:paraId="3531795B" w14:textId="7D4553FE" w:rsidR="00907F07" w:rsidRDefault="009D5B49" w:rsidP="004A13C5">
      <w:pPr>
        <w:rPr>
          <w:rFonts w:ascii="宋体" w:eastAsia="宋体" w:hAnsi="宋体"/>
          <w:sz w:val="28"/>
          <w:szCs w:val="28"/>
        </w:rPr>
      </w:pPr>
      <w:r>
        <w:rPr>
          <w:rFonts w:ascii="宋体" w:eastAsia="宋体" w:hAnsi="宋体" w:hint="eastAsia"/>
          <w:sz w:val="28"/>
          <w:szCs w:val="28"/>
        </w:rPr>
        <w:t>其实，我们可以把递延所得税理解为：把跨期的所得税费用给调整回来。</w:t>
      </w:r>
    </w:p>
    <w:p w14:paraId="67B441F7" w14:textId="2717FA2D" w:rsidR="00BC4A74" w:rsidRDefault="00DF2297" w:rsidP="004A13C5">
      <w:pPr>
        <w:rPr>
          <w:rFonts w:ascii="宋体" w:eastAsia="宋体" w:hAnsi="宋体"/>
          <w:sz w:val="28"/>
          <w:szCs w:val="28"/>
        </w:rPr>
      </w:pPr>
      <w:r>
        <w:rPr>
          <w:rFonts w:ascii="宋体" w:eastAsia="宋体" w:hAnsi="宋体" w:hint="eastAsia"/>
          <w:sz w:val="28"/>
          <w:szCs w:val="28"/>
        </w:rPr>
        <w:t>当期</w:t>
      </w:r>
      <w:r w:rsidR="00BC4A74">
        <w:rPr>
          <w:rFonts w:ascii="宋体" w:eastAsia="宋体" w:hAnsi="宋体" w:hint="eastAsia"/>
          <w:sz w:val="28"/>
          <w:szCs w:val="28"/>
        </w:rPr>
        <w:t>所得税费用为什么会跨期？</w:t>
      </w:r>
    </w:p>
    <w:p w14:paraId="2C6E8006" w14:textId="22AB6A20" w:rsidR="005B0B07" w:rsidRDefault="00BC4A74" w:rsidP="004A13C5">
      <w:pPr>
        <w:rPr>
          <w:rFonts w:ascii="宋体" w:eastAsia="宋体" w:hAnsi="宋体"/>
          <w:sz w:val="28"/>
          <w:szCs w:val="28"/>
        </w:rPr>
      </w:pPr>
      <w:r>
        <w:rPr>
          <w:rFonts w:ascii="宋体" w:eastAsia="宋体" w:hAnsi="宋体" w:hint="eastAsia"/>
          <w:sz w:val="28"/>
          <w:szCs w:val="28"/>
        </w:rPr>
        <w:t>因为税法跟</w:t>
      </w:r>
      <w:r w:rsidR="004D291F">
        <w:rPr>
          <w:rFonts w:ascii="宋体" w:eastAsia="宋体" w:hAnsi="宋体" w:hint="eastAsia"/>
          <w:sz w:val="28"/>
          <w:szCs w:val="28"/>
        </w:rPr>
        <w:t>会</w:t>
      </w:r>
      <w:r>
        <w:rPr>
          <w:rFonts w:ascii="宋体" w:eastAsia="宋体" w:hAnsi="宋体" w:hint="eastAsia"/>
          <w:sz w:val="28"/>
          <w:szCs w:val="28"/>
        </w:rPr>
        <w:t>计的口径不一致，</w:t>
      </w:r>
      <w:r w:rsidR="00044E40">
        <w:rPr>
          <w:rFonts w:ascii="宋体" w:eastAsia="宋体" w:hAnsi="宋体" w:hint="eastAsia"/>
          <w:sz w:val="28"/>
          <w:szCs w:val="28"/>
        </w:rPr>
        <w:t>比如上面的股票，公允价值上升了不用交税，卖掉的时候，才需要交税</w:t>
      </w:r>
      <w:r w:rsidR="00B57D9B">
        <w:rPr>
          <w:rFonts w:ascii="宋体" w:eastAsia="宋体" w:hAnsi="宋体" w:hint="eastAsia"/>
          <w:sz w:val="28"/>
          <w:szCs w:val="28"/>
        </w:rPr>
        <w:t>，也就是在卖掉的时候确认当期所得税费用</w:t>
      </w:r>
      <w:r w:rsidR="00044E40">
        <w:rPr>
          <w:rFonts w:ascii="宋体" w:eastAsia="宋体" w:hAnsi="宋体" w:hint="eastAsia"/>
          <w:sz w:val="28"/>
          <w:szCs w:val="28"/>
        </w:rPr>
        <w:t>。</w:t>
      </w:r>
      <w:r w:rsidR="00361A2D">
        <w:rPr>
          <w:rFonts w:ascii="宋体" w:eastAsia="宋体" w:hAnsi="宋体" w:hint="eastAsia"/>
          <w:sz w:val="28"/>
          <w:szCs w:val="28"/>
        </w:rPr>
        <w:t>但是会计口径，公允价值上升就要确认</w:t>
      </w:r>
      <w:r w:rsidR="00C44AA5">
        <w:rPr>
          <w:rFonts w:ascii="宋体" w:eastAsia="宋体" w:hAnsi="宋体" w:hint="eastAsia"/>
          <w:sz w:val="28"/>
          <w:szCs w:val="28"/>
        </w:rPr>
        <w:t>潜在的交税义务了，要确认递延所得税负债</w:t>
      </w:r>
      <w:r w:rsidR="00927FF8">
        <w:rPr>
          <w:rFonts w:ascii="宋体" w:eastAsia="宋体" w:hAnsi="宋体" w:hint="eastAsia"/>
          <w:sz w:val="28"/>
          <w:szCs w:val="28"/>
        </w:rPr>
        <w:t>和递延所得税费用</w:t>
      </w:r>
      <w:r w:rsidR="00361A2D">
        <w:rPr>
          <w:rFonts w:ascii="宋体" w:eastAsia="宋体" w:hAnsi="宋体" w:hint="eastAsia"/>
          <w:sz w:val="28"/>
          <w:szCs w:val="28"/>
        </w:rPr>
        <w:t>。</w:t>
      </w:r>
      <w:r w:rsidR="005A636E">
        <w:rPr>
          <w:rFonts w:ascii="宋体" w:eastAsia="宋体" w:hAnsi="宋体" w:hint="eastAsia"/>
          <w:sz w:val="28"/>
          <w:szCs w:val="28"/>
        </w:rPr>
        <w:t>递延所得税</w:t>
      </w:r>
      <w:r w:rsidR="009F1577">
        <w:rPr>
          <w:rFonts w:ascii="宋体" w:eastAsia="宋体" w:hAnsi="宋体" w:hint="eastAsia"/>
          <w:sz w:val="28"/>
          <w:szCs w:val="28"/>
        </w:rPr>
        <w:t>的作用就是解决会计与税法之间的</w:t>
      </w:r>
      <w:r w:rsidR="009F1577" w:rsidRPr="009F1577">
        <w:rPr>
          <w:rFonts w:ascii="宋体" w:eastAsia="宋体" w:hAnsi="宋体" w:hint="eastAsia"/>
          <w:sz w:val="28"/>
          <w:szCs w:val="28"/>
          <w:highlight w:val="yellow"/>
        </w:rPr>
        <w:t>时间差异</w:t>
      </w:r>
      <w:r w:rsidR="009F1577">
        <w:rPr>
          <w:rFonts w:ascii="宋体" w:eastAsia="宋体" w:hAnsi="宋体" w:hint="eastAsia"/>
          <w:sz w:val="28"/>
          <w:szCs w:val="28"/>
        </w:rPr>
        <w:t>问题</w:t>
      </w:r>
      <w:r w:rsidR="0001183A">
        <w:rPr>
          <w:rFonts w:ascii="宋体" w:eastAsia="宋体" w:hAnsi="宋体" w:hint="eastAsia"/>
          <w:sz w:val="28"/>
          <w:szCs w:val="28"/>
        </w:rPr>
        <w:t>，使得利润表的净利润更“公允”，更贴近权责发生制。</w:t>
      </w:r>
    </w:p>
    <w:p w14:paraId="47C7FD0D" w14:textId="24A1ABF7" w:rsidR="007B6D51" w:rsidRDefault="007B6D51" w:rsidP="004A13C5">
      <w:pPr>
        <w:rPr>
          <w:rFonts w:ascii="宋体" w:eastAsia="宋体" w:hAnsi="宋体"/>
          <w:sz w:val="28"/>
          <w:szCs w:val="28"/>
        </w:rPr>
      </w:pPr>
    </w:p>
    <w:p w14:paraId="694EDD8C" w14:textId="035066C8" w:rsidR="003A4DFA" w:rsidRDefault="003A4DFA" w:rsidP="004A13C5">
      <w:pPr>
        <w:rPr>
          <w:rFonts w:ascii="宋体" w:eastAsia="宋体" w:hAnsi="宋体"/>
          <w:sz w:val="28"/>
          <w:szCs w:val="28"/>
        </w:rPr>
      </w:pPr>
      <w:r>
        <w:rPr>
          <w:rFonts w:ascii="宋体" w:eastAsia="宋体" w:hAnsi="宋体" w:hint="eastAsia"/>
          <w:sz w:val="28"/>
          <w:szCs w:val="28"/>
        </w:rPr>
        <w:t>像上面的公允价值变动，公允价值</w:t>
      </w:r>
      <w:r w:rsidR="004E6D72">
        <w:rPr>
          <w:rFonts w:ascii="宋体" w:eastAsia="宋体" w:hAnsi="宋体" w:hint="eastAsia"/>
          <w:sz w:val="28"/>
          <w:szCs w:val="28"/>
        </w:rPr>
        <w:t>上升</w:t>
      </w:r>
      <w:r>
        <w:rPr>
          <w:rFonts w:ascii="宋体" w:eastAsia="宋体" w:hAnsi="宋体" w:hint="eastAsia"/>
          <w:sz w:val="28"/>
          <w:szCs w:val="28"/>
        </w:rPr>
        <w:t>不收税，</w:t>
      </w:r>
      <w:r w:rsidR="004E6D72">
        <w:rPr>
          <w:rFonts w:ascii="宋体" w:eastAsia="宋体" w:hAnsi="宋体" w:hint="eastAsia"/>
          <w:sz w:val="28"/>
          <w:szCs w:val="28"/>
        </w:rPr>
        <w:t>但卖掉的时候收税，迟早都是要收税的，只是暂时不收，所以它有个专</w:t>
      </w:r>
      <w:r w:rsidR="00113756">
        <w:rPr>
          <w:rFonts w:ascii="宋体" w:eastAsia="宋体" w:hAnsi="宋体" w:hint="eastAsia"/>
          <w:sz w:val="28"/>
          <w:szCs w:val="28"/>
        </w:rPr>
        <w:t>有</w:t>
      </w:r>
      <w:r w:rsidR="004E6D72">
        <w:rPr>
          <w:rFonts w:ascii="宋体" w:eastAsia="宋体" w:hAnsi="宋体" w:hint="eastAsia"/>
          <w:sz w:val="28"/>
          <w:szCs w:val="28"/>
        </w:rPr>
        <w:t>名词，</w:t>
      </w:r>
      <w:r w:rsidR="00113756">
        <w:rPr>
          <w:rFonts w:ascii="宋体" w:eastAsia="宋体" w:hAnsi="宋体" w:hint="eastAsia"/>
          <w:sz w:val="28"/>
          <w:szCs w:val="28"/>
        </w:rPr>
        <w:t>叫</w:t>
      </w:r>
      <w:r w:rsidR="004E6D72">
        <w:rPr>
          <w:rFonts w:ascii="宋体" w:eastAsia="宋体" w:hAnsi="宋体" w:hint="eastAsia"/>
          <w:sz w:val="28"/>
          <w:szCs w:val="28"/>
        </w:rPr>
        <w:t>“应纳税暂时</w:t>
      </w:r>
      <w:r w:rsidR="002F11AB">
        <w:rPr>
          <w:rFonts w:ascii="宋体" w:eastAsia="宋体" w:hAnsi="宋体" w:hint="eastAsia"/>
          <w:sz w:val="28"/>
          <w:szCs w:val="28"/>
        </w:rPr>
        <w:t>性</w:t>
      </w:r>
      <w:r w:rsidR="004E6D72">
        <w:rPr>
          <w:rFonts w:ascii="宋体" w:eastAsia="宋体" w:hAnsi="宋体" w:hint="eastAsia"/>
          <w:sz w:val="28"/>
          <w:szCs w:val="28"/>
        </w:rPr>
        <w:t>差异</w:t>
      </w:r>
      <w:r w:rsidR="00327D2A">
        <w:rPr>
          <w:rFonts w:ascii="宋体" w:eastAsia="宋体" w:hAnsi="宋体" w:hint="eastAsia"/>
          <w:sz w:val="28"/>
          <w:szCs w:val="28"/>
        </w:rPr>
        <w:t>”</w:t>
      </w:r>
      <w:r w:rsidR="002F11AB">
        <w:rPr>
          <w:rFonts w:ascii="宋体" w:eastAsia="宋体" w:hAnsi="宋体" w:hint="eastAsia"/>
          <w:sz w:val="28"/>
          <w:szCs w:val="28"/>
        </w:rPr>
        <w:t>。</w:t>
      </w:r>
    </w:p>
    <w:p w14:paraId="4F447861" w14:textId="10CB135B" w:rsidR="00C16760" w:rsidRPr="00927FF8" w:rsidRDefault="00C16760" w:rsidP="004A13C5">
      <w:pPr>
        <w:rPr>
          <w:rFonts w:ascii="宋体" w:eastAsia="宋体" w:hAnsi="宋体"/>
          <w:sz w:val="28"/>
          <w:szCs w:val="28"/>
        </w:rPr>
      </w:pPr>
    </w:p>
    <w:p w14:paraId="59B25609" w14:textId="5E93FB82" w:rsidR="00C16760" w:rsidRDefault="00547EE9" w:rsidP="004A13C5">
      <w:pPr>
        <w:rPr>
          <w:rFonts w:ascii="宋体" w:eastAsia="宋体" w:hAnsi="宋体"/>
          <w:sz w:val="28"/>
          <w:szCs w:val="28"/>
        </w:rPr>
      </w:pPr>
      <w:r>
        <w:rPr>
          <w:rFonts w:ascii="宋体" w:eastAsia="宋体" w:hAnsi="宋体" w:hint="eastAsia"/>
          <w:sz w:val="28"/>
          <w:szCs w:val="28"/>
        </w:rPr>
        <w:lastRenderedPageBreak/>
        <w:t>还有一个就是像坏账损失。企业计提了坏账损失，导致利润总额减少了，但是税法不让扣除，只有真正发生坏账的时候才让扣除</w:t>
      </w:r>
      <w:r w:rsidR="00091CC3">
        <w:rPr>
          <w:rFonts w:ascii="宋体" w:eastAsia="宋体" w:hAnsi="宋体" w:hint="eastAsia"/>
          <w:sz w:val="28"/>
          <w:szCs w:val="28"/>
        </w:rPr>
        <w:t>（比如客户破产了，钱真的收不回来了）</w:t>
      </w:r>
      <w:r>
        <w:rPr>
          <w:rFonts w:ascii="宋体" w:eastAsia="宋体" w:hAnsi="宋体" w:hint="eastAsia"/>
          <w:sz w:val="28"/>
          <w:szCs w:val="28"/>
        </w:rPr>
        <w:t>。</w:t>
      </w:r>
      <w:r w:rsidR="00EA20D7">
        <w:rPr>
          <w:rFonts w:ascii="宋体" w:eastAsia="宋体" w:hAnsi="宋体" w:hint="eastAsia"/>
          <w:sz w:val="28"/>
          <w:szCs w:val="28"/>
        </w:rPr>
        <w:t>暂时不让扣，以后是让扣的，所以它也有一个专有名词，叫“可抵扣暂时性差异”。</w:t>
      </w:r>
    </w:p>
    <w:p w14:paraId="5816F130" w14:textId="032F95A8" w:rsidR="009414A5" w:rsidRDefault="009414A5" w:rsidP="004A13C5">
      <w:pPr>
        <w:rPr>
          <w:rFonts w:ascii="宋体" w:eastAsia="宋体" w:hAnsi="宋体"/>
          <w:sz w:val="28"/>
          <w:szCs w:val="28"/>
        </w:rPr>
      </w:pPr>
    </w:p>
    <w:p w14:paraId="538D11FE" w14:textId="35EF016A" w:rsidR="009414A5" w:rsidRDefault="00A41D2B" w:rsidP="004A13C5">
      <w:pPr>
        <w:rPr>
          <w:rFonts w:ascii="宋体" w:eastAsia="宋体" w:hAnsi="宋体"/>
          <w:sz w:val="28"/>
          <w:szCs w:val="28"/>
        </w:rPr>
      </w:pPr>
      <w:r>
        <w:rPr>
          <w:rFonts w:ascii="宋体" w:eastAsia="宋体" w:hAnsi="宋体" w:hint="eastAsia"/>
          <w:sz w:val="28"/>
          <w:szCs w:val="28"/>
        </w:rPr>
        <w:t>对于应纳税暂时性差异，和可抵扣暂时性差异，它都是暂时性差异，是时间差异，所以它就可以用递延所得税来“调整”。</w:t>
      </w:r>
    </w:p>
    <w:p w14:paraId="2D1601AC" w14:textId="376798E1" w:rsidR="00A41D2B" w:rsidRDefault="00A41D2B" w:rsidP="004A13C5">
      <w:pPr>
        <w:rPr>
          <w:rFonts w:ascii="宋体" w:eastAsia="宋体" w:hAnsi="宋体"/>
          <w:sz w:val="28"/>
          <w:szCs w:val="28"/>
        </w:rPr>
      </w:pPr>
    </w:p>
    <w:p w14:paraId="1C60C5E9" w14:textId="0C89F3B4" w:rsidR="00E35D62" w:rsidRDefault="00E35D62" w:rsidP="004A13C5">
      <w:pPr>
        <w:rPr>
          <w:rFonts w:ascii="宋体" w:eastAsia="宋体" w:hAnsi="宋体"/>
          <w:sz w:val="28"/>
          <w:szCs w:val="28"/>
        </w:rPr>
      </w:pPr>
      <w:r>
        <w:rPr>
          <w:rFonts w:ascii="宋体" w:eastAsia="宋体" w:hAnsi="宋体" w:hint="eastAsia"/>
          <w:sz w:val="28"/>
          <w:szCs w:val="28"/>
        </w:rPr>
        <w:t>还有一些永久性差异，比如</w:t>
      </w:r>
      <w:r w:rsidR="00BE5433">
        <w:rPr>
          <w:rFonts w:ascii="宋体" w:eastAsia="宋体" w:hAnsi="宋体" w:hint="eastAsia"/>
          <w:sz w:val="28"/>
          <w:szCs w:val="28"/>
        </w:rPr>
        <w:t>行政罚款，这种营业外支出是不能抵扣的，是永久性差异，直接调增就可以了，不能确认递延。</w:t>
      </w:r>
      <w:r w:rsidR="009F0B49">
        <w:rPr>
          <w:rFonts w:ascii="宋体" w:eastAsia="宋体" w:hAnsi="宋体" w:hint="eastAsia"/>
          <w:sz w:val="28"/>
          <w:szCs w:val="28"/>
        </w:rPr>
        <w:t>还有国债利息收入，这个是免税的，也是永久性差异，直接调减就行，也不能确认递延。</w:t>
      </w:r>
    </w:p>
    <w:p w14:paraId="2356F96A" w14:textId="5AAB13C0" w:rsidR="009F0B49" w:rsidRDefault="009F0B49" w:rsidP="004A13C5">
      <w:pPr>
        <w:rPr>
          <w:rFonts w:ascii="宋体" w:eastAsia="宋体" w:hAnsi="宋体"/>
          <w:sz w:val="28"/>
          <w:szCs w:val="28"/>
        </w:rPr>
      </w:pPr>
    </w:p>
    <w:p w14:paraId="70218816" w14:textId="6DAB846E" w:rsidR="009F0B49" w:rsidRDefault="00D74173" w:rsidP="004A13C5">
      <w:pPr>
        <w:rPr>
          <w:rFonts w:ascii="宋体" w:eastAsia="宋体" w:hAnsi="宋体"/>
          <w:sz w:val="28"/>
          <w:szCs w:val="28"/>
        </w:rPr>
      </w:pPr>
      <w:r>
        <w:rPr>
          <w:rFonts w:ascii="宋体" w:eastAsia="宋体" w:hAnsi="宋体" w:hint="eastAsia"/>
          <w:sz w:val="28"/>
          <w:szCs w:val="28"/>
        </w:rPr>
        <w:t>所以说，</w:t>
      </w:r>
      <w:r w:rsidR="00A40484">
        <w:rPr>
          <w:rFonts w:ascii="宋体" w:eastAsia="宋体" w:hAnsi="宋体" w:hint="eastAsia"/>
          <w:sz w:val="28"/>
          <w:szCs w:val="28"/>
        </w:rPr>
        <w:t>只有</w:t>
      </w:r>
      <w:r>
        <w:rPr>
          <w:rFonts w:ascii="宋体" w:eastAsia="宋体" w:hAnsi="宋体" w:hint="eastAsia"/>
          <w:sz w:val="28"/>
          <w:szCs w:val="28"/>
        </w:rPr>
        <w:t>暂时性差异才能确认递延，永久性差异不能确认递延。</w:t>
      </w:r>
    </w:p>
    <w:p w14:paraId="3696339C" w14:textId="3B46A9FC" w:rsidR="00D74173" w:rsidRDefault="00D74173" w:rsidP="004A13C5">
      <w:pPr>
        <w:rPr>
          <w:rFonts w:ascii="宋体" w:eastAsia="宋体" w:hAnsi="宋体"/>
          <w:sz w:val="28"/>
          <w:szCs w:val="28"/>
        </w:rPr>
      </w:pPr>
    </w:p>
    <w:p w14:paraId="20F3F8DF" w14:textId="2FEC32B0" w:rsidR="00D74173" w:rsidRDefault="00256F7B" w:rsidP="004A13C5">
      <w:pPr>
        <w:rPr>
          <w:rFonts w:ascii="宋体" w:eastAsia="宋体" w:hAnsi="宋体"/>
          <w:sz w:val="28"/>
          <w:szCs w:val="28"/>
        </w:rPr>
      </w:pPr>
      <w:r>
        <w:rPr>
          <w:rFonts w:ascii="宋体" w:eastAsia="宋体" w:hAnsi="宋体" w:hint="eastAsia"/>
          <w:sz w:val="28"/>
          <w:szCs w:val="28"/>
        </w:rPr>
        <w:t>有同学可能会说，又是调整，又是确认递延的，烦死了</w:t>
      </w:r>
      <w:r w:rsidR="00AA6B16">
        <w:rPr>
          <w:rFonts w:ascii="宋体" w:eastAsia="宋体" w:hAnsi="宋体" w:hint="eastAsia"/>
          <w:sz w:val="28"/>
          <w:szCs w:val="28"/>
        </w:rPr>
        <w:t>，乱死了，都不想学了。</w:t>
      </w:r>
      <w:r w:rsidR="0000335B">
        <w:rPr>
          <w:rFonts w:ascii="宋体" w:eastAsia="宋体" w:hAnsi="宋体" w:hint="eastAsia"/>
          <w:sz w:val="28"/>
          <w:szCs w:val="28"/>
        </w:rPr>
        <w:t>其实，只要我们找到正确的方法，就不难了。</w:t>
      </w:r>
      <w:r w:rsidR="00301F1A">
        <w:rPr>
          <w:rFonts w:ascii="宋体" w:eastAsia="宋体" w:hAnsi="宋体" w:hint="eastAsia"/>
          <w:sz w:val="28"/>
          <w:szCs w:val="28"/>
        </w:rPr>
        <w:t>正确的方法就是：把递延所得税和当期所得税给分开！不要把这两个混在一起就不难了。</w:t>
      </w:r>
    </w:p>
    <w:p w14:paraId="3F2A9504" w14:textId="5B5C5161" w:rsidR="007E7C13" w:rsidRPr="00115B0E" w:rsidRDefault="007E7C13" w:rsidP="004A13C5">
      <w:pPr>
        <w:rPr>
          <w:rFonts w:ascii="宋体" w:eastAsia="宋体" w:hAnsi="宋体"/>
          <w:sz w:val="28"/>
          <w:szCs w:val="28"/>
          <w:highlight w:val="yellow"/>
        </w:rPr>
      </w:pPr>
      <w:r w:rsidRPr="00115B0E">
        <w:rPr>
          <w:rFonts w:ascii="宋体" w:eastAsia="宋体" w:hAnsi="宋体" w:hint="eastAsia"/>
          <w:sz w:val="28"/>
          <w:szCs w:val="28"/>
          <w:highlight w:val="yellow"/>
        </w:rPr>
        <w:t>算当期所得税的时候，仅仅考虑当期所得税就好了！不要考虑递延所得税。</w:t>
      </w:r>
    </w:p>
    <w:p w14:paraId="22F56EA7" w14:textId="354CABD6" w:rsidR="007E7C13" w:rsidRPr="00115B0E" w:rsidRDefault="007E7C13" w:rsidP="004A13C5">
      <w:pPr>
        <w:rPr>
          <w:rFonts w:ascii="宋体" w:eastAsia="宋体" w:hAnsi="宋体"/>
          <w:sz w:val="28"/>
          <w:szCs w:val="28"/>
          <w:highlight w:val="yellow"/>
        </w:rPr>
      </w:pPr>
      <w:r w:rsidRPr="00115B0E">
        <w:rPr>
          <w:rFonts w:ascii="宋体" w:eastAsia="宋体" w:hAnsi="宋体" w:hint="eastAsia"/>
          <w:sz w:val="28"/>
          <w:szCs w:val="28"/>
          <w:highlight w:val="yellow"/>
        </w:rPr>
        <w:lastRenderedPageBreak/>
        <w:t>算递延所得税的时候</w:t>
      </w:r>
      <w:r w:rsidR="00AB1F5D" w:rsidRPr="00115B0E">
        <w:rPr>
          <w:rFonts w:ascii="宋体" w:eastAsia="宋体" w:hAnsi="宋体" w:hint="eastAsia"/>
          <w:sz w:val="28"/>
          <w:szCs w:val="28"/>
          <w:highlight w:val="yellow"/>
        </w:rPr>
        <w:t>，仅仅考虑递延所得税就得了！不要把当期所得税扯进来。</w:t>
      </w:r>
    </w:p>
    <w:p w14:paraId="5968F467" w14:textId="667E0DF4" w:rsidR="00AB1F5D" w:rsidRDefault="003547B4" w:rsidP="004A13C5">
      <w:pPr>
        <w:rPr>
          <w:rFonts w:ascii="宋体" w:eastAsia="宋体" w:hAnsi="宋体"/>
          <w:sz w:val="28"/>
          <w:szCs w:val="28"/>
        </w:rPr>
      </w:pPr>
      <w:r w:rsidRPr="00115B0E">
        <w:rPr>
          <w:rFonts w:ascii="宋体" w:eastAsia="宋体" w:hAnsi="宋体" w:hint="eastAsia"/>
          <w:sz w:val="28"/>
          <w:szCs w:val="28"/>
          <w:highlight w:val="yellow"/>
        </w:rPr>
        <w:t>当我们把当期递延所得税和递延所得税都计算准确了，所得税费用就用这两个加起来就得了！</w:t>
      </w:r>
    </w:p>
    <w:p w14:paraId="1461734E" w14:textId="12B8D99A" w:rsidR="00A41D2B" w:rsidRDefault="00A41D2B" w:rsidP="004A13C5">
      <w:pPr>
        <w:rPr>
          <w:rFonts w:ascii="宋体" w:eastAsia="宋体" w:hAnsi="宋体"/>
          <w:sz w:val="28"/>
          <w:szCs w:val="28"/>
        </w:rPr>
      </w:pPr>
    </w:p>
    <w:p w14:paraId="58809BAC" w14:textId="521AF1FF" w:rsidR="00CF4C1F" w:rsidRDefault="00CF4C1F" w:rsidP="004A13C5">
      <w:pPr>
        <w:rPr>
          <w:rFonts w:ascii="宋体" w:eastAsia="宋体" w:hAnsi="宋体"/>
          <w:sz w:val="28"/>
          <w:szCs w:val="28"/>
        </w:rPr>
      </w:pPr>
      <w:r>
        <w:rPr>
          <w:rFonts w:ascii="宋体" w:eastAsia="宋体" w:hAnsi="宋体" w:hint="eastAsia"/>
          <w:sz w:val="28"/>
          <w:szCs w:val="28"/>
        </w:rPr>
        <w:t>如果我们算出来的</w:t>
      </w:r>
      <w:r w:rsidRPr="00CF4C1F">
        <w:rPr>
          <w:rFonts w:ascii="宋体" w:eastAsia="宋体" w:hAnsi="宋体" w:hint="eastAsia"/>
          <w:sz w:val="28"/>
          <w:szCs w:val="28"/>
          <w:highlight w:val="yellow"/>
        </w:rPr>
        <w:t>当期所得税费用</w:t>
      </w:r>
      <w:r>
        <w:rPr>
          <w:rFonts w:ascii="宋体" w:eastAsia="宋体" w:hAnsi="宋体" w:hint="eastAsia"/>
          <w:sz w:val="28"/>
          <w:szCs w:val="28"/>
        </w:rPr>
        <w:t>和</w:t>
      </w:r>
      <w:r w:rsidRPr="00CF4C1F">
        <w:rPr>
          <w:rFonts w:ascii="宋体" w:eastAsia="宋体" w:hAnsi="宋体" w:hint="eastAsia"/>
          <w:sz w:val="28"/>
          <w:szCs w:val="28"/>
          <w:highlight w:val="yellow"/>
        </w:rPr>
        <w:t>递延所得税费用</w:t>
      </w:r>
      <w:r>
        <w:rPr>
          <w:rFonts w:ascii="宋体" w:eastAsia="宋体" w:hAnsi="宋体" w:hint="eastAsia"/>
          <w:sz w:val="28"/>
          <w:szCs w:val="28"/>
        </w:rPr>
        <w:t>加起来之后，跟企业账上</w:t>
      </w:r>
      <w:r w:rsidR="003E4285">
        <w:rPr>
          <w:rFonts w:ascii="宋体" w:eastAsia="宋体" w:hAnsi="宋体" w:hint="eastAsia"/>
          <w:sz w:val="28"/>
          <w:szCs w:val="28"/>
        </w:rPr>
        <w:t>所得税费用不相等呢？怎么办！</w:t>
      </w:r>
    </w:p>
    <w:p w14:paraId="6EC2B659" w14:textId="3EDA780E" w:rsidR="003E4285" w:rsidRDefault="003E4285" w:rsidP="004A13C5">
      <w:pPr>
        <w:rPr>
          <w:rFonts w:ascii="宋体" w:eastAsia="宋体" w:hAnsi="宋体"/>
          <w:sz w:val="28"/>
          <w:szCs w:val="28"/>
        </w:rPr>
      </w:pPr>
    </w:p>
    <w:p w14:paraId="5E3C9783" w14:textId="3879D24A" w:rsidR="003E4285" w:rsidRDefault="002D17A4" w:rsidP="004A13C5">
      <w:pPr>
        <w:rPr>
          <w:rFonts w:ascii="宋体" w:eastAsia="宋体" w:hAnsi="宋体"/>
          <w:sz w:val="28"/>
          <w:szCs w:val="28"/>
        </w:rPr>
      </w:pPr>
      <w:r>
        <w:rPr>
          <w:rFonts w:ascii="宋体" w:eastAsia="宋体" w:hAnsi="宋体" w:hint="eastAsia"/>
          <w:sz w:val="28"/>
          <w:szCs w:val="28"/>
        </w:rPr>
        <w:t>其实很好办。先把企业账上的所得税费用，区分为当期所得税费用和递延所得税费用，然后看看是哪个有差异。如果2个都有差异，就叫企业把计算过程给到我们，</w:t>
      </w:r>
      <w:r w:rsidR="006A7AC9">
        <w:rPr>
          <w:rFonts w:ascii="宋体" w:eastAsia="宋体" w:hAnsi="宋体" w:hint="eastAsia"/>
          <w:sz w:val="28"/>
          <w:szCs w:val="28"/>
        </w:rPr>
        <w:t>然后对比我们的计算过程和企业的计算过程，找出差异所在的地方。</w:t>
      </w:r>
      <w:r w:rsidR="007D4CB6">
        <w:rPr>
          <w:rFonts w:ascii="宋体" w:eastAsia="宋体" w:hAnsi="宋体" w:hint="eastAsia"/>
          <w:sz w:val="28"/>
          <w:szCs w:val="28"/>
        </w:rPr>
        <w:t>企业肯定有计算过程的，那不成它的所得税费用是拍脑袋拍出来的？</w:t>
      </w:r>
    </w:p>
    <w:p w14:paraId="34853D1F" w14:textId="768698BD" w:rsidR="00973FF1" w:rsidRDefault="00973FF1" w:rsidP="004A13C5">
      <w:pPr>
        <w:rPr>
          <w:rFonts w:ascii="宋体" w:eastAsia="宋体" w:hAnsi="宋体"/>
          <w:sz w:val="28"/>
          <w:szCs w:val="28"/>
        </w:rPr>
      </w:pPr>
    </w:p>
    <w:p w14:paraId="249E79A2" w14:textId="70BBBACA" w:rsidR="00973FF1" w:rsidRDefault="00973FF1" w:rsidP="004A13C5">
      <w:pPr>
        <w:rPr>
          <w:rFonts w:ascii="宋体" w:eastAsia="宋体" w:hAnsi="宋体"/>
          <w:sz w:val="28"/>
          <w:szCs w:val="28"/>
        </w:rPr>
      </w:pPr>
      <w:r>
        <w:rPr>
          <w:rFonts w:ascii="宋体" w:eastAsia="宋体" w:hAnsi="宋体" w:hint="eastAsia"/>
          <w:sz w:val="28"/>
          <w:szCs w:val="28"/>
        </w:rPr>
        <w:t>所以说，所得税费用并不难！</w:t>
      </w:r>
      <w:r w:rsidR="00E1468F">
        <w:rPr>
          <w:rFonts w:ascii="宋体" w:eastAsia="宋体" w:hAnsi="宋体" w:hint="eastAsia"/>
          <w:sz w:val="28"/>
          <w:szCs w:val="28"/>
        </w:rPr>
        <w:t>我们一个个学，先学当期所得税费用。</w:t>
      </w:r>
    </w:p>
    <w:p w14:paraId="4A5F66C6" w14:textId="77777777" w:rsidR="003A4DFA" w:rsidRDefault="003A4DFA" w:rsidP="004A13C5">
      <w:pPr>
        <w:rPr>
          <w:rFonts w:ascii="宋体" w:eastAsia="宋体" w:hAnsi="宋体"/>
          <w:sz w:val="28"/>
          <w:szCs w:val="28"/>
        </w:rPr>
      </w:pPr>
    </w:p>
    <w:p w14:paraId="5CC68C87" w14:textId="3A35B19B" w:rsidR="0039794A" w:rsidRDefault="0039794A" w:rsidP="0039794A">
      <w:pPr>
        <w:pStyle w:val="2"/>
      </w:pPr>
      <w:bookmarkStart w:id="156" w:name="_Toc123761609"/>
      <w:r>
        <w:rPr>
          <w:rFonts w:hint="eastAsia"/>
        </w:rPr>
        <w:t>当期所得税</w:t>
      </w:r>
      <w:r w:rsidR="0042096C">
        <w:rPr>
          <w:rFonts w:hint="eastAsia"/>
        </w:rPr>
        <w:t>费用</w:t>
      </w:r>
      <w:bookmarkEnd w:id="156"/>
    </w:p>
    <w:p w14:paraId="5364FA15" w14:textId="77777777" w:rsidR="0039794A" w:rsidRPr="0039794A" w:rsidRDefault="0039794A" w:rsidP="0039794A">
      <w:pPr>
        <w:rPr>
          <w:rFonts w:ascii="宋体" w:eastAsia="宋体" w:hAnsi="宋体"/>
          <w:sz w:val="28"/>
          <w:szCs w:val="28"/>
        </w:rPr>
      </w:pPr>
      <w:r w:rsidRPr="0039794A">
        <w:rPr>
          <w:rFonts w:ascii="宋体" w:eastAsia="宋体" w:hAnsi="宋体" w:hint="eastAsia"/>
          <w:sz w:val="28"/>
          <w:szCs w:val="28"/>
        </w:rPr>
        <w:t>当期所得税费用的计算公式应该是这样的：</w:t>
      </w:r>
    </w:p>
    <w:p w14:paraId="01C0A322" w14:textId="77777777" w:rsidR="0039794A" w:rsidRPr="0039794A" w:rsidRDefault="0039794A" w:rsidP="0039794A">
      <w:pPr>
        <w:rPr>
          <w:rFonts w:ascii="宋体" w:eastAsia="宋体" w:hAnsi="宋体"/>
          <w:sz w:val="28"/>
          <w:szCs w:val="28"/>
        </w:rPr>
      </w:pPr>
      <w:r w:rsidRPr="0044012C">
        <w:rPr>
          <w:rFonts w:ascii="宋体" w:eastAsia="宋体" w:hAnsi="宋体" w:hint="eastAsia"/>
          <w:sz w:val="28"/>
          <w:szCs w:val="28"/>
          <w:highlight w:val="yellow"/>
        </w:rPr>
        <w:t>应纳税所得额</w:t>
      </w:r>
      <w:r w:rsidRPr="0044012C">
        <w:rPr>
          <w:rFonts w:ascii="宋体" w:eastAsia="宋体" w:hAnsi="宋体"/>
          <w:sz w:val="28"/>
          <w:szCs w:val="28"/>
          <w:highlight w:val="yellow"/>
        </w:rPr>
        <w:t xml:space="preserve"> = 利润总额 ± 纳税调整</w:t>
      </w:r>
    </w:p>
    <w:p w14:paraId="2A332C8C" w14:textId="77777777" w:rsidR="0039794A" w:rsidRPr="0039794A" w:rsidRDefault="0039794A" w:rsidP="0039794A">
      <w:pPr>
        <w:rPr>
          <w:rFonts w:ascii="宋体" w:eastAsia="宋体" w:hAnsi="宋体"/>
          <w:sz w:val="28"/>
          <w:szCs w:val="28"/>
        </w:rPr>
      </w:pPr>
      <w:r w:rsidRPr="0044012C">
        <w:rPr>
          <w:rFonts w:ascii="宋体" w:eastAsia="宋体" w:hAnsi="宋体" w:hint="eastAsia"/>
          <w:sz w:val="28"/>
          <w:szCs w:val="28"/>
          <w:highlight w:val="yellow"/>
        </w:rPr>
        <w:t>当期所得税费用</w:t>
      </w:r>
      <w:r w:rsidRPr="0044012C">
        <w:rPr>
          <w:rFonts w:ascii="宋体" w:eastAsia="宋体" w:hAnsi="宋体"/>
          <w:sz w:val="28"/>
          <w:szCs w:val="28"/>
          <w:highlight w:val="yellow"/>
        </w:rPr>
        <w:t xml:space="preserve"> = 应纳税所得额 × 适用税率</w:t>
      </w:r>
    </w:p>
    <w:p w14:paraId="7B1F7739" w14:textId="77777777" w:rsidR="0039794A" w:rsidRPr="0039794A" w:rsidRDefault="0039794A" w:rsidP="0039794A">
      <w:pPr>
        <w:rPr>
          <w:rFonts w:ascii="宋体" w:eastAsia="宋体" w:hAnsi="宋体"/>
          <w:sz w:val="28"/>
          <w:szCs w:val="28"/>
        </w:rPr>
      </w:pPr>
      <w:r w:rsidRPr="0039794A">
        <w:rPr>
          <w:rFonts w:ascii="宋体" w:eastAsia="宋体" w:hAnsi="宋体" w:hint="eastAsia"/>
          <w:sz w:val="28"/>
          <w:szCs w:val="28"/>
        </w:rPr>
        <w:lastRenderedPageBreak/>
        <w:t>利润总额和应纳税所得额之间的差异就是纳税调整。因为税法和会计的口径不一致，企业的利润表是根据会计口径确认的，所以要把利润总额调整成</w:t>
      </w:r>
      <w:r w:rsidRPr="00DC7F9A">
        <w:rPr>
          <w:rFonts w:ascii="宋体" w:eastAsia="宋体" w:hAnsi="宋体" w:hint="eastAsia"/>
          <w:sz w:val="28"/>
          <w:szCs w:val="28"/>
          <w:highlight w:val="yellow"/>
        </w:rPr>
        <w:t>税法</w:t>
      </w:r>
      <w:r w:rsidRPr="0039794A">
        <w:rPr>
          <w:rFonts w:ascii="宋体" w:eastAsia="宋体" w:hAnsi="宋体" w:hint="eastAsia"/>
          <w:sz w:val="28"/>
          <w:szCs w:val="28"/>
        </w:rPr>
        <w:t>的口径。其实，应纳税所得额就是税法口径的利润总额。</w:t>
      </w:r>
    </w:p>
    <w:p w14:paraId="2FDECDC7" w14:textId="77777777" w:rsidR="0039794A" w:rsidRPr="0039794A" w:rsidRDefault="0039794A" w:rsidP="0039794A">
      <w:pPr>
        <w:rPr>
          <w:rFonts w:ascii="宋体" w:eastAsia="宋体" w:hAnsi="宋体"/>
          <w:sz w:val="28"/>
          <w:szCs w:val="28"/>
        </w:rPr>
      </w:pPr>
      <w:r w:rsidRPr="0039794A">
        <w:rPr>
          <w:rFonts w:ascii="宋体" w:eastAsia="宋体" w:hAnsi="宋体" w:hint="eastAsia"/>
          <w:sz w:val="28"/>
          <w:szCs w:val="28"/>
        </w:rPr>
        <w:t>税法口径和会计口径为啥不一致？很明显，税局想多收点税，如果按照会计口径的话，企业提个坏账、预提个费用之类的，利润总额就少了，交的税就少了。于是，税局就搞了一套计算利润总额的规则，坏账、减值等事项，计提的时候都不让扣税，这样就能多收点税。</w:t>
      </w:r>
    </w:p>
    <w:p w14:paraId="118916E6" w14:textId="77777777" w:rsidR="0039794A" w:rsidRPr="0039794A" w:rsidRDefault="0039794A" w:rsidP="0039794A">
      <w:pPr>
        <w:rPr>
          <w:rFonts w:ascii="宋体" w:eastAsia="宋体" w:hAnsi="宋体"/>
          <w:sz w:val="28"/>
          <w:szCs w:val="28"/>
        </w:rPr>
      </w:pPr>
    </w:p>
    <w:p w14:paraId="133FFEBE" w14:textId="77777777" w:rsidR="0039794A" w:rsidRPr="0039794A" w:rsidRDefault="0039794A" w:rsidP="0039794A">
      <w:pPr>
        <w:rPr>
          <w:rFonts w:ascii="宋体" w:eastAsia="宋体" w:hAnsi="宋体"/>
          <w:sz w:val="28"/>
          <w:szCs w:val="28"/>
        </w:rPr>
      </w:pPr>
      <w:r w:rsidRPr="0039794A">
        <w:rPr>
          <w:rFonts w:ascii="宋体" w:eastAsia="宋体" w:hAnsi="宋体" w:hint="eastAsia"/>
          <w:sz w:val="28"/>
          <w:szCs w:val="28"/>
        </w:rPr>
        <w:t>那么问题来了，按照税法的口径重新编制一个利润表，再用税法口径的利润总额计算当期所得税，这样可以吗？</w:t>
      </w:r>
    </w:p>
    <w:p w14:paraId="59A6AB38" w14:textId="0EF9CD4A" w:rsidR="0039794A" w:rsidRPr="0039794A" w:rsidRDefault="0039794A" w:rsidP="0039794A">
      <w:pPr>
        <w:rPr>
          <w:rFonts w:ascii="宋体" w:eastAsia="宋体" w:hAnsi="宋体"/>
          <w:sz w:val="28"/>
          <w:szCs w:val="28"/>
        </w:rPr>
      </w:pPr>
    </w:p>
    <w:p w14:paraId="6A035FE1" w14:textId="77777777" w:rsidR="0039794A" w:rsidRPr="0039794A" w:rsidRDefault="0039794A" w:rsidP="0039794A">
      <w:pPr>
        <w:rPr>
          <w:rFonts w:ascii="宋体" w:eastAsia="宋体" w:hAnsi="宋体"/>
          <w:sz w:val="28"/>
          <w:szCs w:val="28"/>
        </w:rPr>
      </w:pPr>
      <w:r w:rsidRPr="0039794A">
        <w:rPr>
          <w:rFonts w:ascii="宋体" w:eastAsia="宋体" w:hAnsi="宋体" w:hint="eastAsia"/>
          <w:sz w:val="28"/>
          <w:szCs w:val="28"/>
        </w:rPr>
        <w:t>原则上是可以的。然而，会计口径和税法口径的利润表，大部分是一致的，只有少部分不一致，我们没有必要花那么多精力去编一个税法口径的利润表，只需在会计口径利润表的基础上，把那些不一致的地方调整过来，就可以了，这样效率高。</w:t>
      </w:r>
    </w:p>
    <w:p w14:paraId="01830CD2" w14:textId="1E079D25" w:rsidR="0039794A" w:rsidRPr="0039794A" w:rsidRDefault="0039794A" w:rsidP="0039794A">
      <w:pPr>
        <w:rPr>
          <w:rFonts w:ascii="宋体" w:eastAsia="宋体" w:hAnsi="宋体"/>
          <w:sz w:val="28"/>
          <w:szCs w:val="28"/>
        </w:rPr>
      </w:pPr>
    </w:p>
    <w:p w14:paraId="1B8F945B" w14:textId="77777777" w:rsidR="0039794A" w:rsidRPr="0039794A" w:rsidRDefault="0039794A" w:rsidP="0039794A">
      <w:pPr>
        <w:rPr>
          <w:rFonts w:ascii="宋体" w:eastAsia="宋体" w:hAnsi="宋体"/>
          <w:sz w:val="28"/>
          <w:szCs w:val="28"/>
        </w:rPr>
      </w:pPr>
      <w:r w:rsidRPr="007748EA">
        <w:rPr>
          <w:rFonts w:ascii="宋体" w:eastAsia="宋体" w:hAnsi="宋体" w:hint="eastAsia"/>
          <w:sz w:val="28"/>
          <w:szCs w:val="28"/>
          <w:highlight w:val="yellow"/>
        </w:rPr>
        <w:t>当期所得税费用的计算过程，就是把会计口径的利润总额调整成税法口径的利润总额的过程。</w:t>
      </w:r>
    </w:p>
    <w:p w14:paraId="5E72AA73" w14:textId="7F462D3E" w:rsidR="0039794A" w:rsidRPr="005A36EB" w:rsidRDefault="0039794A" w:rsidP="0039794A">
      <w:pPr>
        <w:rPr>
          <w:rFonts w:ascii="宋体" w:eastAsia="宋体" w:hAnsi="宋体"/>
          <w:sz w:val="28"/>
          <w:szCs w:val="28"/>
        </w:rPr>
      </w:pPr>
    </w:p>
    <w:p w14:paraId="795BE19B" w14:textId="3799EF63" w:rsidR="0039794A" w:rsidRPr="0039794A" w:rsidRDefault="0039794A" w:rsidP="0039794A">
      <w:pPr>
        <w:rPr>
          <w:rFonts w:ascii="宋体" w:eastAsia="宋体" w:hAnsi="宋体"/>
          <w:sz w:val="28"/>
          <w:szCs w:val="28"/>
        </w:rPr>
      </w:pPr>
      <w:r w:rsidRPr="0039794A">
        <w:rPr>
          <w:rFonts w:ascii="宋体" w:eastAsia="宋体" w:hAnsi="宋体" w:hint="eastAsia"/>
          <w:sz w:val="28"/>
          <w:szCs w:val="28"/>
        </w:rPr>
        <w:lastRenderedPageBreak/>
        <w:t>为了防止混淆，给税法口径的利润总额取一个新的名字，叫</w:t>
      </w:r>
      <w:r w:rsidRPr="007748EA">
        <w:rPr>
          <w:rFonts w:ascii="宋体" w:eastAsia="宋体" w:hAnsi="宋体" w:hint="eastAsia"/>
          <w:sz w:val="28"/>
          <w:szCs w:val="28"/>
          <w:highlight w:val="yellow"/>
        </w:rPr>
        <w:t>应纳税所得额</w:t>
      </w:r>
      <w:r w:rsidRPr="0039794A">
        <w:rPr>
          <w:rFonts w:ascii="宋体" w:eastAsia="宋体" w:hAnsi="宋体" w:hint="eastAsia"/>
          <w:sz w:val="28"/>
          <w:szCs w:val="28"/>
        </w:rPr>
        <w:t>。</w:t>
      </w:r>
    </w:p>
    <w:p w14:paraId="54EADD49" w14:textId="77777777" w:rsidR="0039794A" w:rsidRPr="0039794A" w:rsidRDefault="0039794A" w:rsidP="0039794A">
      <w:pPr>
        <w:rPr>
          <w:rFonts w:ascii="宋体" w:eastAsia="宋体" w:hAnsi="宋体"/>
          <w:sz w:val="28"/>
          <w:szCs w:val="28"/>
        </w:rPr>
      </w:pPr>
    </w:p>
    <w:p w14:paraId="51381B9A" w14:textId="19922726" w:rsidR="0039794A" w:rsidRPr="0039794A" w:rsidRDefault="0039794A" w:rsidP="0039794A">
      <w:pPr>
        <w:rPr>
          <w:rFonts w:ascii="宋体" w:eastAsia="宋体" w:hAnsi="宋体"/>
          <w:sz w:val="28"/>
          <w:szCs w:val="28"/>
        </w:rPr>
      </w:pPr>
      <w:r w:rsidRPr="0039794A">
        <w:rPr>
          <w:rFonts w:ascii="宋体" w:eastAsia="宋体" w:hAnsi="宋体" w:hint="eastAsia"/>
          <w:sz w:val="28"/>
          <w:szCs w:val="28"/>
        </w:rPr>
        <w:t>总之，当期所得税费用的测算大致思路是这样：从利润表的利润总额出发，找出应当调增或者调减事项，最后得出应纳税所得额，</w:t>
      </w:r>
      <w:r w:rsidR="007748EA">
        <w:rPr>
          <w:rFonts w:ascii="宋体" w:eastAsia="宋体" w:hAnsi="宋体" w:hint="eastAsia"/>
          <w:sz w:val="28"/>
          <w:szCs w:val="28"/>
        </w:rPr>
        <w:t>然后用应纳税所得额×税率，就等于</w:t>
      </w:r>
      <w:r w:rsidRPr="0039794A">
        <w:rPr>
          <w:rFonts w:ascii="宋体" w:eastAsia="宋体" w:hAnsi="宋体" w:hint="eastAsia"/>
          <w:sz w:val="28"/>
          <w:szCs w:val="28"/>
        </w:rPr>
        <w:t>当期所得税费用</w:t>
      </w:r>
      <w:r w:rsidR="007748EA">
        <w:rPr>
          <w:rFonts w:ascii="宋体" w:eastAsia="宋体" w:hAnsi="宋体" w:hint="eastAsia"/>
          <w:sz w:val="28"/>
          <w:szCs w:val="28"/>
        </w:rPr>
        <w:t>，也就是要交给税局的钱。</w:t>
      </w:r>
    </w:p>
    <w:p w14:paraId="6B03F2C6" w14:textId="177380B7" w:rsidR="0039794A" w:rsidRDefault="0039794A" w:rsidP="0039794A">
      <w:pPr>
        <w:rPr>
          <w:rFonts w:ascii="宋体" w:eastAsia="宋体" w:hAnsi="宋体"/>
          <w:sz w:val="28"/>
          <w:szCs w:val="28"/>
        </w:rPr>
      </w:pPr>
    </w:p>
    <w:p w14:paraId="451D9EE8" w14:textId="55B8DE57" w:rsidR="007B2FDB" w:rsidRDefault="0052382F" w:rsidP="0039794A">
      <w:pPr>
        <w:rPr>
          <w:rFonts w:ascii="宋体" w:eastAsia="宋体" w:hAnsi="宋体"/>
          <w:sz w:val="28"/>
          <w:szCs w:val="28"/>
        </w:rPr>
      </w:pPr>
      <w:r>
        <w:rPr>
          <w:rFonts w:ascii="宋体" w:eastAsia="宋体" w:hAnsi="宋体" w:hint="eastAsia"/>
          <w:sz w:val="28"/>
          <w:szCs w:val="28"/>
        </w:rPr>
        <w:t>利润总额可以从</w:t>
      </w:r>
      <w:r w:rsidR="00603B26">
        <w:rPr>
          <w:rFonts w:ascii="宋体" w:eastAsia="宋体" w:hAnsi="宋体" w:hint="eastAsia"/>
          <w:sz w:val="28"/>
          <w:szCs w:val="28"/>
        </w:rPr>
        <w:t>利润表获取数据；税率直接用企业的适用税率；只要把纳税调整给找出来，就能计算当期所得税费用啦！</w:t>
      </w:r>
    </w:p>
    <w:p w14:paraId="30369463" w14:textId="07C1B0ED" w:rsidR="00603B26" w:rsidRDefault="00603B26" w:rsidP="0039794A">
      <w:pPr>
        <w:rPr>
          <w:rFonts w:ascii="宋体" w:eastAsia="宋体" w:hAnsi="宋体"/>
          <w:sz w:val="28"/>
          <w:szCs w:val="28"/>
        </w:rPr>
      </w:pPr>
      <w:r>
        <w:rPr>
          <w:rFonts w:ascii="宋体" w:eastAsia="宋体" w:hAnsi="宋体" w:hint="eastAsia"/>
          <w:sz w:val="28"/>
          <w:szCs w:val="28"/>
        </w:rPr>
        <w:t>所以，计算当期所得税费用，其实就是找纳税调整事项！</w:t>
      </w:r>
    </w:p>
    <w:p w14:paraId="2CAD3776" w14:textId="070B8E0E" w:rsidR="00DD73A0" w:rsidRDefault="00DD73A0" w:rsidP="0039794A">
      <w:pPr>
        <w:rPr>
          <w:rFonts w:ascii="宋体" w:eastAsia="宋体" w:hAnsi="宋体"/>
          <w:sz w:val="28"/>
          <w:szCs w:val="28"/>
        </w:rPr>
      </w:pPr>
      <w:r>
        <w:rPr>
          <w:rFonts w:ascii="宋体" w:eastAsia="宋体" w:hAnsi="宋体" w:hint="eastAsia"/>
          <w:sz w:val="28"/>
          <w:szCs w:val="28"/>
        </w:rPr>
        <w:t>下面我们看看有哪些调整事项：</w:t>
      </w:r>
    </w:p>
    <w:p w14:paraId="12203AC5" w14:textId="77777777" w:rsidR="007B2FDB" w:rsidRPr="0039794A" w:rsidRDefault="007B2FDB" w:rsidP="0039794A">
      <w:pPr>
        <w:rPr>
          <w:rFonts w:ascii="宋体" w:eastAsia="宋体" w:hAnsi="宋体"/>
          <w:sz w:val="28"/>
          <w:szCs w:val="28"/>
        </w:rPr>
      </w:pPr>
    </w:p>
    <w:p w14:paraId="4E64339D" w14:textId="086693DE" w:rsidR="0039794A" w:rsidRPr="00D10B1B" w:rsidRDefault="000E564B" w:rsidP="00F31CA8">
      <w:pPr>
        <w:pStyle w:val="3"/>
      </w:pPr>
      <w:bookmarkStart w:id="157" w:name="_Toc123761610"/>
      <w:r>
        <w:t>1</w:t>
      </w:r>
      <w:r>
        <w:rPr>
          <w:rFonts w:hint="eastAsia"/>
        </w:rPr>
        <w:t>、</w:t>
      </w:r>
      <w:r w:rsidR="0039794A" w:rsidRPr="00D10B1B">
        <w:rPr>
          <w:rFonts w:hint="eastAsia"/>
        </w:rPr>
        <w:t>调增事项</w:t>
      </w:r>
      <w:bookmarkEnd w:id="157"/>
    </w:p>
    <w:p w14:paraId="512BDA2F" w14:textId="77777777" w:rsidR="00D10B1B" w:rsidRPr="0039794A" w:rsidRDefault="00D10B1B" w:rsidP="00D10B1B"/>
    <w:p w14:paraId="231DB024" w14:textId="77777777" w:rsidR="0039794A" w:rsidRPr="0039794A" w:rsidRDefault="0039794A" w:rsidP="0039794A">
      <w:pPr>
        <w:rPr>
          <w:rFonts w:ascii="宋体" w:eastAsia="宋体" w:hAnsi="宋体"/>
          <w:sz w:val="28"/>
          <w:szCs w:val="28"/>
        </w:rPr>
      </w:pPr>
      <w:r w:rsidRPr="0039794A">
        <w:rPr>
          <w:rFonts w:ascii="宋体" w:eastAsia="宋体" w:hAnsi="宋体" w:hint="eastAsia"/>
          <w:sz w:val="28"/>
          <w:szCs w:val="28"/>
        </w:rPr>
        <w:t>调增事项主要有以下几个方面：</w:t>
      </w:r>
    </w:p>
    <w:p w14:paraId="32EAC61E" w14:textId="296E588C" w:rsidR="0039794A" w:rsidRPr="00DD73A0" w:rsidRDefault="000E564B" w:rsidP="00F31CA8">
      <w:pPr>
        <w:pStyle w:val="4"/>
      </w:pPr>
      <w:r>
        <w:rPr>
          <w:rFonts w:hint="eastAsia"/>
        </w:rPr>
        <w:t>①</w:t>
      </w:r>
      <w:r w:rsidR="0039794A" w:rsidRPr="0039794A">
        <w:t>资产减值损失</w:t>
      </w:r>
    </w:p>
    <w:p w14:paraId="73BF2B50" w14:textId="66073424" w:rsidR="0039794A" w:rsidRDefault="0039794A" w:rsidP="0039794A">
      <w:pPr>
        <w:rPr>
          <w:rFonts w:ascii="宋体" w:eastAsia="宋体" w:hAnsi="宋体"/>
          <w:sz w:val="28"/>
          <w:szCs w:val="28"/>
        </w:rPr>
      </w:pPr>
      <w:r w:rsidRPr="0039794A">
        <w:rPr>
          <w:rFonts w:ascii="宋体" w:eastAsia="宋体" w:hAnsi="宋体" w:hint="eastAsia"/>
          <w:sz w:val="28"/>
          <w:szCs w:val="28"/>
        </w:rPr>
        <w:t>税法规定，当资产真正发生减值的时候才能扣税，计提的时候不能税前扣除。因为在计算利润总额的时候，资产减值损失减少了利润</w:t>
      </w:r>
      <w:r w:rsidRPr="0039794A">
        <w:rPr>
          <w:rFonts w:ascii="宋体" w:eastAsia="宋体" w:hAnsi="宋体" w:hint="eastAsia"/>
          <w:sz w:val="28"/>
          <w:szCs w:val="28"/>
        </w:rPr>
        <w:lastRenderedPageBreak/>
        <w:t>总额，所以要把它调增。这个科目直接按照利润表中的资产减值损失项目的金额调整即可。如果已经执行了新准则，除了资产减值损失之外，还有一个信用减值损失，那么就把这两个的合计数调增。</w:t>
      </w:r>
    </w:p>
    <w:p w14:paraId="3D683281" w14:textId="61664824" w:rsidR="00DD73A0" w:rsidRDefault="00DD73A0" w:rsidP="0039794A">
      <w:pPr>
        <w:rPr>
          <w:rFonts w:ascii="宋体" w:eastAsia="宋体" w:hAnsi="宋体"/>
          <w:sz w:val="28"/>
          <w:szCs w:val="28"/>
        </w:rPr>
      </w:pPr>
    </w:p>
    <w:p w14:paraId="2BEA7FA5" w14:textId="77777777" w:rsidR="00DD73A0" w:rsidRPr="0039794A" w:rsidRDefault="00DD73A0" w:rsidP="0039794A">
      <w:pPr>
        <w:rPr>
          <w:rFonts w:ascii="宋体" w:eastAsia="宋体" w:hAnsi="宋体"/>
          <w:sz w:val="28"/>
          <w:szCs w:val="28"/>
        </w:rPr>
      </w:pPr>
    </w:p>
    <w:p w14:paraId="4783A80B" w14:textId="7E9EC3A2" w:rsidR="0039794A" w:rsidRPr="0039794A" w:rsidRDefault="000E564B" w:rsidP="00F31CA8">
      <w:pPr>
        <w:pStyle w:val="4"/>
      </w:pPr>
      <w:r>
        <w:rPr>
          <w:rFonts w:hint="eastAsia"/>
          <w:highlight w:val="yellow"/>
        </w:rPr>
        <w:t>②</w:t>
      </w:r>
      <w:r w:rsidR="0039794A" w:rsidRPr="00DD73A0">
        <w:rPr>
          <w:highlight w:val="yellow"/>
        </w:rPr>
        <w:t>业务招待费</w:t>
      </w:r>
    </w:p>
    <w:p w14:paraId="0C1831DE" w14:textId="77777777" w:rsidR="0039794A" w:rsidRPr="0039794A" w:rsidRDefault="0039794A" w:rsidP="0039794A">
      <w:pPr>
        <w:rPr>
          <w:rFonts w:ascii="宋体" w:eastAsia="宋体" w:hAnsi="宋体"/>
          <w:sz w:val="28"/>
          <w:szCs w:val="28"/>
        </w:rPr>
      </w:pPr>
      <w:r w:rsidRPr="0039794A">
        <w:rPr>
          <w:rFonts w:ascii="宋体" w:eastAsia="宋体" w:hAnsi="宋体" w:hint="eastAsia"/>
          <w:sz w:val="28"/>
          <w:szCs w:val="28"/>
        </w:rPr>
        <w:t>在底稿中设置好公式，销售收入的</w:t>
      </w:r>
      <w:r w:rsidRPr="0039794A">
        <w:rPr>
          <w:rFonts w:ascii="宋体" w:eastAsia="宋体" w:hAnsi="宋体"/>
          <w:sz w:val="28"/>
          <w:szCs w:val="28"/>
        </w:rPr>
        <w:t>0.5%和实际发生的60%，哪个小就选哪个，然后用实际发生额减去选中的那个，就是调增金额。</w:t>
      </w:r>
    </w:p>
    <w:p w14:paraId="1D797E8E" w14:textId="77777777" w:rsidR="0039794A" w:rsidRPr="0039794A" w:rsidRDefault="0039794A" w:rsidP="0039794A">
      <w:pPr>
        <w:rPr>
          <w:rFonts w:ascii="宋体" w:eastAsia="宋体" w:hAnsi="宋体"/>
          <w:sz w:val="28"/>
          <w:szCs w:val="28"/>
        </w:rPr>
      </w:pPr>
      <w:r w:rsidRPr="0039794A">
        <w:rPr>
          <w:rFonts w:ascii="宋体" w:eastAsia="宋体" w:hAnsi="宋体" w:hint="eastAsia"/>
          <w:sz w:val="28"/>
          <w:szCs w:val="28"/>
        </w:rPr>
        <w:t>有人会问，为啥是销售收入的</w:t>
      </w:r>
      <w:r w:rsidRPr="0039794A">
        <w:rPr>
          <w:rFonts w:ascii="宋体" w:eastAsia="宋体" w:hAnsi="宋体"/>
          <w:sz w:val="28"/>
          <w:szCs w:val="28"/>
        </w:rPr>
        <w:t>0.5%和实际发生的60%？这还用说，税局想多收点税呗，用两个标准框住，无论如何，至少有40%的业务招待费是要调增的。</w:t>
      </w:r>
    </w:p>
    <w:p w14:paraId="41B8EB20" w14:textId="10074994" w:rsidR="0039794A" w:rsidRDefault="0039794A" w:rsidP="00806E4A">
      <w:pPr>
        <w:rPr>
          <w:rFonts w:ascii="宋体" w:eastAsia="宋体" w:hAnsi="宋体"/>
          <w:sz w:val="28"/>
          <w:szCs w:val="28"/>
        </w:rPr>
      </w:pPr>
      <w:r w:rsidRPr="0039794A">
        <w:rPr>
          <w:rFonts w:ascii="宋体" w:eastAsia="宋体" w:hAnsi="宋体" w:hint="eastAsia"/>
          <w:sz w:val="28"/>
          <w:szCs w:val="28"/>
        </w:rPr>
        <w:t>由此可见，只要企业发生了业务招待费，就肯定需要调增。</w:t>
      </w:r>
    </w:p>
    <w:p w14:paraId="029E69C4" w14:textId="77777777" w:rsidR="002D4EAD" w:rsidRPr="0039794A" w:rsidRDefault="002D4EAD" w:rsidP="00806E4A">
      <w:pPr>
        <w:rPr>
          <w:rFonts w:ascii="宋体" w:eastAsia="宋体" w:hAnsi="宋体"/>
          <w:sz w:val="28"/>
          <w:szCs w:val="28"/>
        </w:rPr>
      </w:pPr>
    </w:p>
    <w:p w14:paraId="6E20FCE5" w14:textId="467B97DF" w:rsidR="0039794A" w:rsidRPr="0039794A" w:rsidRDefault="000E564B" w:rsidP="00F31CA8">
      <w:pPr>
        <w:pStyle w:val="4"/>
      </w:pPr>
      <w:r>
        <w:rPr>
          <w:rFonts w:hint="eastAsia"/>
          <w:highlight w:val="yellow"/>
        </w:rPr>
        <w:t>③</w:t>
      </w:r>
      <w:r w:rsidR="0039794A" w:rsidRPr="002D4EAD">
        <w:rPr>
          <w:highlight w:val="yellow"/>
        </w:rPr>
        <w:t>广告费</w:t>
      </w:r>
    </w:p>
    <w:p w14:paraId="686390FA" w14:textId="1BACB6D3" w:rsidR="0039794A" w:rsidRPr="0039794A" w:rsidRDefault="002D4EAD" w:rsidP="0039794A">
      <w:pPr>
        <w:rPr>
          <w:rFonts w:ascii="宋体" w:eastAsia="宋体" w:hAnsi="宋体"/>
          <w:sz w:val="28"/>
          <w:szCs w:val="28"/>
        </w:rPr>
      </w:pPr>
      <w:r w:rsidRPr="002D4EAD">
        <w:rPr>
          <w:rFonts w:ascii="宋体" w:eastAsia="宋体" w:hAnsi="宋体" w:hint="eastAsia"/>
          <w:sz w:val="28"/>
          <w:szCs w:val="28"/>
          <w:highlight w:val="yellow"/>
        </w:rPr>
        <w:t>1</w:t>
      </w:r>
      <w:r w:rsidRPr="002D4EAD">
        <w:rPr>
          <w:rFonts w:ascii="宋体" w:eastAsia="宋体" w:hAnsi="宋体"/>
          <w:sz w:val="28"/>
          <w:szCs w:val="28"/>
          <w:highlight w:val="yellow"/>
        </w:rPr>
        <w:t>5%</w:t>
      </w:r>
    </w:p>
    <w:p w14:paraId="3A499C65" w14:textId="77777777" w:rsidR="0039794A" w:rsidRPr="0039794A" w:rsidRDefault="0039794A" w:rsidP="0039794A">
      <w:pPr>
        <w:rPr>
          <w:rFonts w:ascii="宋体" w:eastAsia="宋体" w:hAnsi="宋体"/>
          <w:sz w:val="28"/>
          <w:szCs w:val="28"/>
        </w:rPr>
      </w:pPr>
      <w:r w:rsidRPr="0039794A">
        <w:rPr>
          <w:rFonts w:ascii="宋体" w:eastAsia="宋体" w:hAnsi="宋体" w:hint="eastAsia"/>
          <w:sz w:val="28"/>
          <w:szCs w:val="28"/>
        </w:rPr>
        <w:t>《企业所得税法实施条例》第四十四条规定：企业发生的符合条件的广告费和业务宣传费支出，除国务院财政、税务主管部门另有规定外，不超过当年销售</w:t>
      </w:r>
      <w:r w:rsidRPr="0039794A">
        <w:rPr>
          <w:rFonts w:ascii="宋体" w:eastAsia="宋体" w:hAnsi="宋体"/>
          <w:sz w:val="28"/>
          <w:szCs w:val="28"/>
        </w:rPr>
        <w:t>(营业)收入15%的部分，准予扣除；超过部分，准予在以后纳税年度结转扣除。</w:t>
      </w:r>
    </w:p>
    <w:p w14:paraId="68553C04" w14:textId="27B865AA" w:rsidR="0039794A" w:rsidRPr="0039794A" w:rsidRDefault="002D4EAD" w:rsidP="0039794A">
      <w:pPr>
        <w:rPr>
          <w:rFonts w:ascii="宋体" w:eastAsia="宋体" w:hAnsi="宋体"/>
          <w:sz w:val="28"/>
          <w:szCs w:val="28"/>
        </w:rPr>
      </w:pPr>
      <w:r w:rsidRPr="002D4EAD">
        <w:rPr>
          <w:rFonts w:ascii="宋体" w:eastAsia="宋体" w:hAnsi="宋体" w:hint="eastAsia"/>
          <w:sz w:val="28"/>
          <w:szCs w:val="28"/>
          <w:highlight w:val="yellow"/>
        </w:rPr>
        <w:lastRenderedPageBreak/>
        <w:t>3</w:t>
      </w:r>
      <w:r w:rsidRPr="002D4EAD">
        <w:rPr>
          <w:rFonts w:ascii="宋体" w:eastAsia="宋体" w:hAnsi="宋体"/>
          <w:sz w:val="28"/>
          <w:szCs w:val="28"/>
          <w:highlight w:val="yellow"/>
        </w:rPr>
        <w:t>0%</w:t>
      </w:r>
    </w:p>
    <w:p w14:paraId="28EC4F67" w14:textId="5F09FF80" w:rsidR="0039794A" w:rsidRPr="0039794A" w:rsidRDefault="0039794A" w:rsidP="0039794A">
      <w:pPr>
        <w:rPr>
          <w:rFonts w:ascii="宋体" w:eastAsia="宋体" w:hAnsi="宋体"/>
          <w:sz w:val="28"/>
          <w:szCs w:val="28"/>
        </w:rPr>
      </w:pPr>
      <w:r w:rsidRPr="0039794A">
        <w:rPr>
          <w:rFonts w:ascii="宋体" w:eastAsia="宋体" w:hAnsi="宋体" w:hint="eastAsia"/>
          <w:sz w:val="28"/>
          <w:szCs w:val="28"/>
        </w:rPr>
        <w:t>对化妆品制造或销售、医药制造和饮料制造（不含酒类制造）的扣除比率是</w:t>
      </w:r>
      <w:r w:rsidRPr="0039794A">
        <w:rPr>
          <w:rFonts w:ascii="宋体" w:eastAsia="宋体" w:hAnsi="宋体"/>
          <w:sz w:val="28"/>
          <w:szCs w:val="28"/>
        </w:rPr>
        <w:t>30%，超过部分也可以在以后年度扣除。实务中，特殊规定的行业一般接触不到。</w:t>
      </w:r>
    </w:p>
    <w:p w14:paraId="2DCDD7B9" w14:textId="40DE7628" w:rsidR="00806E4A" w:rsidRDefault="002D4EAD" w:rsidP="0039794A">
      <w:pPr>
        <w:rPr>
          <w:rFonts w:ascii="宋体" w:eastAsia="宋体" w:hAnsi="宋体"/>
          <w:sz w:val="28"/>
          <w:szCs w:val="28"/>
        </w:rPr>
      </w:pPr>
      <w:r w:rsidRPr="002D4EAD">
        <w:rPr>
          <w:rFonts w:ascii="宋体" w:eastAsia="宋体" w:hAnsi="宋体" w:hint="eastAsia"/>
          <w:sz w:val="28"/>
          <w:szCs w:val="28"/>
          <w:highlight w:val="yellow"/>
        </w:rPr>
        <w:t>0</w:t>
      </w:r>
      <w:r w:rsidRPr="002D4EAD">
        <w:rPr>
          <w:rFonts w:ascii="宋体" w:eastAsia="宋体" w:hAnsi="宋体"/>
          <w:sz w:val="28"/>
          <w:szCs w:val="28"/>
          <w:highlight w:val="yellow"/>
        </w:rPr>
        <w:t>%</w:t>
      </w:r>
    </w:p>
    <w:p w14:paraId="55ABD3E6" w14:textId="387FBF4E" w:rsidR="002D4EAD" w:rsidRDefault="002D4EAD" w:rsidP="0039794A">
      <w:pPr>
        <w:rPr>
          <w:rFonts w:ascii="宋体" w:eastAsia="宋体" w:hAnsi="宋体"/>
          <w:sz w:val="28"/>
          <w:szCs w:val="28"/>
        </w:rPr>
      </w:pPr>
      <w:r w:rsidRPr="002D4EAD">
        <w:rPr>
          <w:rFonts w:ascii="宋体" w:eastAsia="宋体" w:hAnsi="宋体" w:hint="eastAsia"/>
          <w:sz w:val="28"/>
          <w:szCs w:val="28"/>
        </w:rPr>
        <w:t>烟草企业的烟草广告费和业务宣传费支出，一律不得在计算应纳税所得额时扣除。</w:t>
      </w:r>
    </w:p>
    <w:p w14:paraId="05564E6C" w14:textId="54131C5F" w:rsidR="0039794A" w:rsidRPr="0039794A" w:rsidRDefault="000E564B" w:rsidP="00F31CA8">
      <w:pPr>
        <w:pStyle w:val="4"/>
      </w:pPr>
      <w:r>
        <w:rPr>
          <w:rFonts w:hint="eastAsia"/>
        </w:rPr>
        <w:t>④</w:t>
      </w:r>
      <w:r w:rsidR="0039794A" w:rsidRPr="0039794A">
        <w:t>薪酬</w:t>
      </w:r>
    </w:p>
    <w:p w14:paraId="1FDC76F0" w14:textId="77777777" w:rsidR="0039794A" w:rsidRPr="0039794A" w:rsidRDefault="0039794A" w:rsidP="0039794A">
      <w:pPr>
        <w:rPr>
          <w:rFonts w:ascii="宋体" w:eastAsia="宋体" w:hAnsi="宋体"/>
          <w:sz w:val="28"/>
          <w:szCs w:val="28"/>
        </w:rPr>
      </w:pPr>
      <w:r w:rsidRPr="0039794A">
        <w:rPr>
          <w:rFonts w:ascii="宋体" w:eastAsia="宋体" w:hAnsi="宋体" w:hint="eastAsia"/>
          <w:sz w:val="28"/>
          <w:szCs w:val="28"/>
        </w:rPr>
        <w:t>（</w:t>
      </w:r>
      <w:r w:rsidRPr="0039794A">
        <w:rPr>
          <w:rFonts w:ascii="宋体" w:eastAsia="宋体" w:hAnsi="宋体"/>
          <w:sz w:val="28"/>
          <w:szCs w:val="28"/>
        </w:rPr>
        <w:t>1）工资薪金</w:t>
      </w:r>
    </w:p>
    <w:p w14:paraId="12E6F0ED" w14:textId="77777777" w:rsidR="0039794A" w:rsidRPr="0039794A" w:rsidRDefault="0039794A" w:rsidP="0039794A">
      <w:pPr>
        <w:rPr>
          <w:rFonts w:ascii="宋体" w:eastAsia="宋体" w:hAnsi="宋体"/>
          <w:sz w:val="28"/>
          <w:szCs w:val="28"/>
        </w:rPr>
      </w:pPr>
      <w:r w:rsidRPr="0039794A">
        <w:rPr>
          <w:rFonts w:ascii="宋体" w:eastAsia="宋体" w:hAnsi="宋体" w:hint="eastAsia"/>
          <w:sz w:val="28"/>
          <w:szCs w:val="28"/>
        </w:rPr>
        <w:t>工资薪金主要包含基本工资、提成绩效、年终奖等。工资薪金先取计提数，如果企业做账规范的话，就是应付职工薪酬下的二级科目“工资”的贷方发生额。但汇算清缴前没有实际发放的要调增。</w:t>
      </w:r>
    </w:p>
    <w:p w14:paraId="50F52DB1" w14:textId="77777777" w:rsidR="0039794A" w:rsidRPr="0039794A" w:rsidRDefault="0039794A" w:rsidP="0039794A">
      <w:pPr>
        <w:rPr>
          <w:rFonts w:ascii="宋体" w:eastAsia="宋体" w:hAnsi="宋体"/>
          <w:sz w:val="28"/>
          <w:szCs w:val="28"/>
        </w:rPr>
      </w:pPr>
      <w:r w:rsidRPr="0039794A">
        <w:rPr>
          <w:rFonts w:ascii="宋体" w:eastAsia="宋体" w:hAnsi="宋体" w:hint="eastAsia"/>
          <w:sz w:val="28"/>
          <w:szCs w:val="28"/>
        </w:rPr>
        <w:t>计提的薪酬计入了成本费用，有时候计提跟发放之间差额很大，税法规定，在所得税汇算清缴之前发放的工资才能税前扣除，没发放那部分不能扣除。实务中，有些企业在年终的时候，计提了一大笔奖金，下一年就冲回去了，那么这部分是要调增的。</w:t>
      </w:r>
    </w:p>
    <w:p w14:paraId="4CE47F00" w14:textId="77777777" w:rsidR="0039794A" w:rsidRPr="0039794A" w:rsidRDefault="0039794A" w:rsidP="0039794A">
      <w:pPr>
        <w:rPr>
          <w:rFonts w:ascii="宋体" w:eastAsia="宋体" w:hAnsi="宋体"/>
          <w:sz w:val="28"/>
          <w:szCs w:val="28"/>
        </w:rPr>
      </w:pPr>
      <w:r w:rsidRPr="0039794A">
        <w:rPr>
          <w:rFonts w:ascii="宋体" w:eastAsia="宋体" w:hAnsi="宋体" w:hint="eastAsia"/>
          <w:sz w:val="28"/>
          <w:szCs w:val="28"/>
        </w:rPr>
        <w:t>这就是薪酬跨期。通过奖金调节利润是企业调节利润惯用的手段。</w:t>
      </w:r>
    </w:p>
    <w:p w14:paraId="60DED013" w14:textId="77777777" w:rsidR="0039794A" w:rsidRPr="0039794A" w:rsidRDefault="0039794A" w:rsidP="0039794A">
      <w:pPr>
        <w:rPr>
          <w:rFonts w:ascii="宋体" w:eastAsia="宋体" w:hAnsi="宋体"/>
          <w:sz w:val="28"/>
          <w:szCs w:val="28"/>
        </w:rPr>
      </w:pPr>
      <w:r w:rsidRPr="0039794A">
        <w:rPr>
          <w:rFonts w:ascii="宋体" w:eastAsia="宋体" w:hAnsi="宋体" w:hint="eastAsia"/>
          <w:sz w:val="28"/>
          <w:szCs w:val="28"/>
        </w:rPr>
        <w:t>最好的做法是，在会计上把它当作差错更正，调整当期损益，不能让他滚到下期，然后所得税调增。</w:t>
      </w:r>
    </w:p>
    <w:p w14:paraId="1C7EF13D" w14:textId="4850F05B" w:rsidR="0039794A" w:rsidRPr="0039794A" w:rsidRDefault="0039794A" w:rsidP="0039794A">
      <w:pPr>
        <w:rPr>
          <w:rFonts w:ascii="宋体" w:eastAsia="宋体" w:hAnsi="宋体"/>
          <w:sz w:val="28"/>
          <w:szCs w:val="28"/>
        </w:rPr>
      </w:pPr>
      <w:r w:rsidRPr="0039794A">
        <w:rPr>
          <w:rFonts w:ascii="宋体" w:eastAsia="宋体" w:hAnsi="宋体" w:hint="eastAsia"/>
          <w:sz w:val="28"/>
          <w:szCs w:val="28"/>
        </w:rPr>
        <w:t>如果任由企业跨期，在计算所得税的时候，就要每一期都调整了。</w:t>
      </w:r>
      <w:r w:rsidRPr="0039794A">
        <w:rPr>
          <w:rFonts w:ascii="宋体" w:eastAsia="宋体" w:hAnsi="宋体" w:hint="eastAsia"/>
          <w:sz w:val="28"/>
          <w:szCs w:val="28"/>
        </w:rPr>
        <w:lastRenderedPageBreak/>
        <w:t>比如</w:t>
      </w:r>
      <w:r w:rsidRPr="0039794A">
        <w:rPr>
          <w:rFonts w:ascii="宋体" w:eastAsia="宋体" w:hAnsi="宋体"/>
          <w:sz w:val="28"/>
          <w:szCs w:val="28"/>
        </w:rPr>
        <w:t>20</w:t>
      </w:r>
      <w:r w:rsidR="002D4EAD">
        <w:rPr>
          <w:rFonts w:ascii="宋体" w:eastAsia="宋体" w:hAnsi="宋体"/>
          <w:sz w:val="28"/>
          <w:szCs w:val="28"/>
        </w:rPr>
        <w:t>20</w:t>
      </w:r>
      <w:r w:rsidRPr="0039794A">
        <w:rPr>
          <w:rFonts w:ascii="宋体" w:eastAsia="宋体" w:hAnsi="宋体"/>
          <w:sz w:val="28"/>
          <w:szCs w:val="28"/>
        </w:rPr>
        <w:t>年计提了200万年终奖，20</w:t>
      </w:r>
      <w:r w:rsidR="002D4EAD">
        <w:rPr>
          <w:rFonts w:ascii="宋体" w:eastAsia="宋体" w:hAnsi="宋体"/>
          <w:sz w:val="28"/>
          <w:szCs w:val="28"/>
        </w:rPr>
        <w:t>21</w:t>
      </w:r>
      <w:r w:rsidRPr="0039794A">
        <w:rPr>
          <w:rFonts w:ascii="宋体" w:eastAsia="宋体" w:hAnsi="宋体"/>
          <w:sz w:val="28"/>
          <w:szCs w:val="28"/>
        </w:rPr>
        <w:t>年没有发放，而是冲掉了，计入</w:t>
      </w:r>
      <w:r w:rsidR="002D4EAD">
        <w:rPr>
          <w:rFonts w:ascii="宋体" w:eastAsia="宋体" w:hAnsi="宋体"/>
          <w:sz w:val="28"/>
          <w:szCs w:val="28"/>
        </w:rPr>
        <w:t>2021</w:t>
      </w:r>
      <w:r w:rsidRPr="0039794A">
        <w:rPr>
          <w:rFonts w:ascii="宋体" w:eastAsia="宋体" w:hAnsi="宋体"/>
          <w:sz w:val="28"/>
          <w:szCs w:val="28"/>
        </w:rPr>
        <w:t>年损益。20</w:t>
      </w:r>
      <w:r w:rsidR="002B3007">
        <w:rPr>
          <w:rFonts w:ascii="宋体" w:eastAsia="宋体" w:hAnsi="宋体"/>
          <w:sz w:val="28"/>
          <w:szCs w:val="28"/>
        </w:rPr>
        <w:t>21</w:t>
      </w:r>
      <w:r w:rsidRPr="0039794A">
        <w:rPr>
          <w:rFonts w:ascii="宋体" w:eastAsia="宋体" w:hAnsi="宋体"/>
          <w:sz w:val="28"/>
          <w:szCs w:val="28"/>
        </w:rPr>
        <w:t>年末再计提300万年终奖，202</w:t>
      </w:r>
      <w:r w:rsidR="002B3007">
        <w:rPr>
          <w:rFonts w:ascii="宋体" w:eastAsia="宋体" w:hAnsi="宋体"/>
          <w:sz w:val="28"/>
          <w:szCs w:val="28"/>
        </w:rPr>
        <w:t>2</w:t>
      </w:r>
      <w:r w:rsidRPr="0039794A">
        <w:rPr>
          <w:rFonts w:ascii="宋体" w:eastAsia="宋体" w:hAnsi="宋体"/>
          <w:sz w:val="28"/>
          <w:szCs w:val="28"/>
        </w:rPr>
        <w:t>年又冲掉了。假设20</w:t>
      </w:r>
      <w:r w:rsidR="00C62EFE">
        <w:rPr>
          <w:rFonts w:ascii="宋体" w:eastAsia="宋体" w:hAnsi="宋体"/>
          <w:sz w:val="28"/>
          <w:szCs w:val="28"/>
        </w:rPr>
        <w:t>2</w:t>
      </w:r>
      <w:r w:rsidR="00C934E0">
        <w:rPr>
          <w:rFonts w:ascii="宋体" w:eastAsia="宋体" w:hAnsi="宋体"/>
          <w:sz w:val="28"/>
          <w:szCs w:val="28"/>
        </w:rPr>
        <w:t>1</w:t>
      </w:r>
      <w:r w:rsidRPr="0039794A">
        <w:rPr>
          <w:rFonts w:ascii="宋体" w:eastAsia="宋体" w:hAnsi="宋体"/>
          <w:sz w:val="28"/>
          <w:szCs w:val="28"/>
        </w:rPr>
        <w:t>年</w:t>
      </w:r>
      <w:r w:rsidR="00C934E0">
        <w:rPr>
          <w:rFonts w:ascii="宋体" w:eastAsia="宋体" w:hAnsi="宋体" w:hint="eastAsia"/>
          <w:sz w:val="28"/>
          <w:szCs w:val="28"/>
        </w:rPr>
        <w:t>成本、费用中的工资是1</w:t>
      </w:r>
      <w:r w:rsidR="00C934E0">
        <w:rPr>
          <w:rFonts w:ascii="宋体" w:eastAsia="宋体" w:hAnsi="宋体"/>
          <w:sz w:val="28"/>
          <w:szCs w:val="28"/>
        </w:rPr>
        <w:t>000</w:t>
      </w:r>
      <w:r w:rsidR="00C934E0">
        <w:rPr>
          <w:rFonts w:ascii="宋体" w:eastAsia="宋体" w:hAnsi="宋体" w:hint="eastAsia"/>
          <w:sz w:val="28"/>
          <w:szCs w:val="28"/>
        </w:rPr>
        <w:t>万</w:t>
      </w:r>
      <w:r w:rsidRPr="0039794A">
        <w:rPr>
          <w:rFonts w:ascii="宋体" w:eastAsia="宋体" w:hAnsi="宋体"/>
          <w:sz w:val="28"/>
          <w:szCs w:val="28"/>
        </w:rPr>
        <w:t>，那么可以税前扣除的工资=1000+200-300=900，实际只能扣900，账上却</w:t>
      </w:r>
      <w:r w:rsidR="002C0B97">
        <w:rPr>
          <w:rFonts w:ascii="宋体" w:eastAsia="宋体" w:hAnsi="宋体" w:hint="eastAsia"/>
          <w:sz w:val="28"/>
          <w:szCs w:val="28"/>
        </w:rPr>
        <w:t>有</w:t>
      </w:r>
      <w:r w:rsidRPr="0039794A">
        <w:rPr>
          <w:rFonts w:ascii="宋体" w:eastAsia="宋体" w:hAnsi="宋体"/>
          <w:sz w:val="28"/>
          <w:szCs w:val="28"/>
        </w:rPr>
        <w:t>1000，就要</w:t>
      </w:r>
      <w:r w:rsidR="00485F0C">
        <w:rPr>
          <w:rFonts w:ascii="宋体" w:eastAsia="宋体" w:hAnsi="宋体" w:hint="eastAsia"/>
          <w:sz w:val="28"/>
          <w:szCs w:val="28"/>
        </w:rPr>
        <w:t>纳税</w:t>
      </w:r>
      <w:r w:rsidRPr="0039794A">
        <w:rPr>
          <w:rFonts w:ascii="宋体" w:eastAsia="宋体" w:hAnsi="宋体"/>
          <w:sz w:val="28"/>
          <w:szCs w:val="28"/>
        </w:rPr>
        <w:t>调增100。</w:t>
      </w:r>
    </w:p>
    <w:p w14:paraId="1483815D" w14:textId="77777777" w:rsidR="0039794A" w:rsidRPr="0039794A" w:rsidRDefault="0039794A" w:rsidP="0039794A">
      <w:pPr>
        <w:rPr>
          <w:rFonts w:ascii="宋体" w:eastAsia="宋体" w:hAnsi="宋体"/>
          <w:sz w:val="28"/>
          <w:szCs w:val="28"/>
        </w:rPr>
      </w:pPr>
      <w:r w:rsidRPr="0039794A">
        <w:rPr>
          <w:rFonts w:ascii="宋体" w:eastAsia="宋体" w:hAnsi="宋体" w:hint="eastAsia"/>
          <w:sz w:val="28"/>
          <w:szCs w:val="28"/>
        </w:rPr>
        <w:t>（</w:t>
      </w:r>
      <w:r w:rsidRPr="0039794A">
        <w:rPr>
          <w:rFonts w:ascii="宋体" w:eastAsia="宋体" w:hAnsi="宋体"/>
          <w:sz w:val="28"/>
          <w:szCs w:val="28"/>
        </w:rPr>
        <w:t>2）福利费</w:t>
      </w:r>
    </w:p>
    <w:p w14:paraId="25A35423" w14:textId="77777777" w:rsidR="0039794A" w:rsidRPr="0039794A" w:rsidRDefault="0039794A" w:rsidP="0039794A">
      <w:pPr>
        <w:rPr>
          <w:rFonts w:ascii="宋体" w:eastAsia="宋体" w:hAnsi="宋体"/>
          <w:sz w:val="28"/>
          <w:szCs w:val="28"/>
        </w:rPr>
      </w:pPr>
      <w:r w:rsidRPr="0039794A">
        <w:rPr>
          <w:rFonts w:ascii="宋体" w:eastAsia="宋体" w:hAnsi="宋体" w:hint="eastAsia"/>
          <w:sz w:val="28"/>
          <w:szCs w:val="28"/>
        </w:rPr>
        <w:t>实际发生的福利费超过工资薪金的</w:t>
      </w:r>
      <w:r w:rsidRPr="0039794A">
        <w:rPr>
          <w:rFonts w:ascii="宋体" w:eastAsia="宋体" w:hAnsi="宋体"/>
          <w:sz w:val="28"/>
          <w:szCs w:val="28"/>
        </w:rPr>
        <w:t>14%不能税前抵扣。计算基数工资薪金，就是第（1）步计算出的本期可以税前扣除的，上面的例子就是900万。</w:t>
      </w:r>
    </w:p>
    <w:p w14:paraId="03FB6624" w14:textId="77777777" w:rsidR="0039794A" w:rsidRPr="0039794A" w:rsidRDefault="0039794A" w:rsidP="0039794A">
      <w:pPr>
        <w:rPr>
          <w:rFonts w:ascii="宋体" w:eastAsia="宋体" w:hAnsi="宋体"/>
          <w:sz w:val="28"/>
          <w:szCs w:val="28"/>
        </w:rPr>
      </w:pPr>
      <w:r w:rsidRPr="0039794A">
        <w:rPr>
          <w:rFonts w:ascii="宋体" w:eastAsia="宋体" w:hAnsi="宋体" w:hint="eastAsia"/>
          <w:sz w:val="28"/>
          <w:szCs w:val="28"/>
        </w:rPr>
        <w:t>实际发生一般取贷方数，如果截止会算清缴还没支付的，要剔除掉，也就是纳税调增。一般情况下，福利费都是实报实销。</w:t>
      </w:r>
    </w:p>
    <w:p w14:paraId="3FB8B88A" w14:textId="77777777" w:rsidR="0039794A" w:rsidRPr="0039794A" w:rsidRDefault="0039794A" w:rsidP="0039794A">
      <w:pPr>
        <w:rPr>
          <w:rFonts w:ascii="宋体" w:eastAsia="宋体" w:hAnsi="宋体"/>
          <w:sz w:val="28"/>
          <w:szCs w:val="28"/>
        </w:rPr>
      </w:pPr>
      <w:r w:rsidRPr="0039794A">
        <w:rPr>
          <w:rFonts w:ascii="宋体" w:eastAsia="宋体" w:hAnsi="宋体" w:hint="eastAsia"/>
          <w:sz w:val="28"/>
          <w:szCs w:val="28"/>
        </w:rPr>
        <w:t>超过</w:t>
      </w:r>
      <w:r w:rsidRPr="0039794A">
        <w:rPr>
          <w:rFonts w:ascii="宋体" w:eastAsia="宋体" w:hAnsi="宋体"/>
          <w:sz w:val="28"/>
          <w:szCs w:val="28"/>
        </w:rPr>
        <w:t>14%的部分要调增。这一项挺简单的。</w:t>
      </w:r>
    </w:p>
    <w:p w14:paraId="2B80B677" w14:textId="77777777" w:rsidR="005A421A" w:rsidRDefault="005A421A" w:rsidP="0039794A">
      <w:pPr>
        <w:rPr>
          <w:rFonts w:ascii="宋体" w:eastAsia="宋体" w:hAnsi="宋体"/>
          <w:sz w:val="28"/>
          <w:szCs w:val="28"/>
        </w:rPr>
      </w:pPr>
    </w:p>
    <w:p w14:paraId="391F141C" w14:textId="2EDE9180" w:rsidR="0039794A" w:rsidRPr="0039794A" w:rsidRDefault="0039794A" w:rsidP="0039794A">
      <w:pPr>
        <w:rPr>
          <w:rFonts w:ascii="宋体" w:eastAsia="宋体" w:hAnsi="宋体"/>
          <w:sz w:val="28"/>
          <w:szCs w:val="28"/>
        </w:rPr>
      </w:pPr>
      <w:r w:rsidRPr="0039794A">
        <w:rPr>
          <w:rFonts w:ascii="宋体" w:eastAsia="宋体" w:hAnsi="宋体" w:hint="eastAsia"/>
          <w:sz w:val="28"/>
          <w:szCs w:val="28"/>
        </w:rPr>
        <w:t>（</w:t>
      </w:r>
      <w:r w:rsidRPr="0039794A">
        <w:rPr>
          <w:rFonts w:ascii="宋体" w:eastAsia="宋体" w:hAnsi="宋体"/>
          <w:sz w:val="28"/>
          <w:szCs w:val="28"/>
        </w:rPr>
        <w:t>3）教育经费</w:t>
      </w:r>
    </w:p>
    <w:p w14:paraId="65708452" w14:textId="78CD5D8A" w:rsidR="0039794A" w:rsidRPr="0039794A" w:rsidRDefault="0039794A" w:rsidP="0039794A">
      <w:pPr>
        <w:rPr>
          <w:rFonts w:ascii="宋体" w:eastAsia="宋体" w:hAnsi="宋体"/>
          <w:sz w:val="28"/>
          <w:szCs w:val="28"/>
        </w:rPr>
      </w:pPr>
      <w:r w:rsidRPr="0039794A">
        <w:rPr>
          <w:rFonts w:ascii="宋体" w:eastAsia="宋体" w:hAnsi="宋体" w:hint="eastAsia"/>
          <w:sz w:val="28"/>
          <w:szCs w:val="28"/>
        </w:rPr>
        <w:t>计算基数和福利费是一样的，都是工资薪金。比例是</w:t>
      </w:r>
      <w:r w:rsidRPr="0039794A">
        <w:rPr>
          <w:rFonts w:ascii="宋体" w:eastAsia="宋体" w:hAnsi="宋体"/>
          <w:sz w:val="28"/>
          <w:szCs w:val="28"/>
        </w:rPr>
        <w:t>8%。超过部分可以以后年度扣除。</w:t>
      </w:r>
    </w:p>
    <w:p w14:paraId="6BDB0BA0" w14:textId="77777777" w:rsidR="0039794A" w:rsidRPr="0039794A" w:rsidRDefault="0039794A" w:rsidP="0039794A">
      <w:pPr>
        <w:rPr>
          <w:rFonts w:ascii="宋体" w:eastAsia="宋体" w:hAnsi="宋体"/>
          <w:sz w:val="28"/>
          <w:szCs w:val="28"/>
        </w:rPr>
      </w:pPr>
    </w:p>
    <w:p w14:paraId="4D59F368" w14:textId="77777777" w:rsidR="0039794A" w:rsidRPr="0039794A" w:rsidRDefault="0039794A" w:rsidP="0039794A">
      <w:pPr>
        <w:rPr>
          <w:rFonts w:ascii="宋体" w:eastAsia="宋体" w:hAnsi="宋体"/>
          <w:sz w:val="28"/>
          <w:szCs w:val="28"/>
        </w:rPr>
      </w:pPr>
      <w:r w:rsidRPr="0039794A">
        <w:rPr>
          <w:rFonts w:ascii="宋体" w:eastAsia="宋体" w:hAnsi="宋体" w:hint="eastAsia"/>
          <w:sz w:val="28"/>
          <w:szCs w:val="28"/>
        </w:rPr>
        <w:t>（</w:t>
      </w:r>
      <w:r w:rsidRPr="0039794A">
        <w:rPr>
          <w:rFonts w:ascii="宋体" w:eastAsia="宋体" w:hAnsi="宋体"/>
          <w:sz w:val="28"/>
          <w:szCs w:val="28"/>
        </w:rPr>
        <w:t>4）工会经费</w:t>
      </w:r>
    </w:p>
    <w:p w14:paraId="22F73221" w14:textId="77777777" w:rsidR="0039794A" w:rsidRPr="0039794A" w:rsidRDefault="0039794A" w:rsidP="0039794A">
      <w:pPr>
        <w:rPr>
          <w:rFonts w:ascii="宋体" w:eastAsia="宋体" w:hAnsi="宋体"/>
          <w:sz w:val="28"/>
          <w:szCs w:val="28"/>
        </w:rPr>
      </w:pPr>
      <w:r w:rsidRPr="0039794A">
        <w:rPr>
          <w:rFonts w:ascii="宋体" w:eastAsia="宋体" w:hAnsi="宋体" w:hint="eastAsia"/>
          <w:sz w:val="28"/>
          <w:szCs w:val="28"/>
        </w:rPr>
        <w:t>没超过工资薪金的</w:t>
      </w:r>
      <w:r w:rsidRPr="0039794A">
        <w:rPr>
          <w:rFonts w:ascii="宋体" w:eastAsia="宋体" w:hAnsi="宋体"/>
          <w:sz w:val="28"/>
          <w:szCs w:val="28"/>
        </w:rPr>
        <w:t>2%的部分可以扣除，超过部分就不能扣除了，也不能结转到下年度扣。</w:t>
      </w:r>
    </w:p>
    <w:p w14:paraId="20952FD6" w14:textId="77777777" w:rsidR="00853CB5" w:rsidRDefault="00853CB5" w:rsidP="0039794A">
      <w:pPr>
        <w:rPr>
          <w:rFonts w:ascii="宋体" w:eastAsia="宋体" w:hAnsi="宋体"/>
          <w:sz w:val="28"/>
          <w:szCs w:val="28"/>
        </w:rPr>
      </w:pPr>
    </w:p>
    <w:p w14:paraId="300C3DD0" w14:textId="5AABA45A" w:rsidR="0039794A" w:rsidRPr="0039794A" w:rsidRDefault="000E564B" w:rsidP="00F31CA8">
      <w:pPr>
        <w:pStyle w:val="4"/>
      </w:pPr>
      <w:r>
        <w:rPr>
          <w:rFonts w:hint="eastAsia"/>
        </w:rPr>
        <w:lastRenderedPageBreak/>
        <w:t>⑤</w:t>
      </w:r>
      <w:r w:rsidR="0039794A" w:rsidRPr="0039794A">
        <w:t>行政罚金及滞纳金</w:t>
      </w:r>
    </w:p>
    <w:p w14:paraId="1AAA288E" w14:textId="1658E27C" w:rsidR="0039794A" w:rsidRPr="0039794A" w:rsidRDefault="0039794A" w:rsidP="0039794A">
      <w:pPr>
        <w:rPr>
          <w:rFonts w:ascii="宋体" w:eastAsia="宋体" w:hAnsi="宋体"/>
          <w:sz w:val="28"/>
          <w:szCs w:val="28"/>
        </w:rPr>
      </w:pPr>
      <w:r w:rsidRPr="0039794A">
        <w:rPr>
          <w:rFonts w:ascii="宋体" w:eastAsia="宋体" w:hAnsi="宋体" w:hint="eastAsia"/>
          <w:sz w:val="28"/>
          <w:szCs w:val="28"/>
        </w:rPr>
        <w:t>行政罚金、滞纳金，这些全部调增。</w:t>
      </w:r>
    </w:p>
    <w:p w14:paraId="376F28F2" w14:textId="66AE53DD" w:rsidR="0039794A" w:rsidRPr="0039794A" w:rsidRDefault="0039794A" w:rsidP="00853CB5">
      <w:pPr>
        <w:rPr>
          <w:rFonts w:ascii="宋体" w:eastAsia="宋体" w:hAnsi="宋体"/>
          <w:sz w:val="28"/>
          <w:szCs w:val="28"/>
        </w:rPr>
      </w:pPr>
    </w:p>
    <w:p w14:paraId="18FEC5FF" w14:textId="34D6C0C7" w:rsidR="0039794A" w:rsidRPr="0039794A" w:rsidRDefault="000E564B" w:rsidP="00F31CA8">
      <w:pPr>
        <w:pStyle w:val="4"/>
      </w:pPr>
      <w:r>
        <w:rPr>
          <w:rFonts w:hint="eastAsia"/>
        </w:rPr>
        <w:t>⑥</w:t>
      </w:r>
      <w:r w:rsidR="0039794A" w:rsidRPr="0039794A">
        <w:t>捐赠支出</w:t>
      </w:r>
    </w:p>
    <w:p w14:paraId="00FE7426" w14:textId="77777777" w:rsidR="0039794A" w:rsidRPr="0039794A" w:rsidRDefault="0039794A" w:rsidP="0039794A">
      <w:pPr>
        <w:rPr>
          <w:rFonts w:ascii="宋体" w:eastAsia="宋体" w:hAnsi="宋体"/>
          <w:sz w:val="28"/>
          <w:szCs w:val="28"/>
        </w:rPr>
      </w:pPr>
      <w:r w:rsidRPr="0039794A">
        <w:rPr>
          <w:rFonts w:ascii="宋体" w:eastAsia="宋体" w:hAnsi="宋体" w:hint="eastAsia"/>
          <w:sz w:val="28"/>
          <w:szCs w:val="28"/>
        </w:rPr>
        <w:t>企业通过公益性社会组织或者县级（含县级）以上人民政府及其组成部门和直属机构，用于慈善活动、公益事业的捐赠支出，在年度利润总额</w:t>
      </w:r>
      <w:r w:rsidRPr="0039794A">
        <w:rPr>
          <w:rFonts w:ascii="宋体" w:eastAsia="宋体" w:hAnsi="宋体"/>
          <w:sz w:val="28"/>
          <w:szCs w:val="28"/>
        </w:rPr>
        <w:t>12%以内的部分，准予在计算应纳税所得额时扣除；超过年度利润总额12%的部分，准予结转以后三年内在计算应纳税所得额时扣除。</w:t>
      </w:r>
    </w:p>
    <w:p w14:paraId="4D8233C6" w14:textId="77777777" w:rsidR="0039794A" w:rsidRPr="0039794A" w:rsidRDefault="0039794A" w:rsidP="0039794A">
      <w:pPr>
        <w:rPr>
          <w:rFonts w:ascii="宋体" w:eastAsia="宋体" w:hAnsi="宋体"/>
          <w:sz w:val="28"/>
          <w:szCs w:val="28"/>
        </w:rPr>
      </w:pPr>
    </w:p>
    <w:p w14:paraId="17090B46" w14:textId="61A83E24" w:rsidR="0039794A" w:rsidRPr="0039794A" w:rsidRDefault="0039794A" w:rsidP="0039794A">
      <w:pPr>
        <w:rPr>
          <w:rFonts w:ascii="宋体" w:eastAsia="宋体" w:hAnsi="宋体"/>
          <w:sz w:val="28"/>
          <w:szCs w:val="28"/>
        </w:rPr>
      </w:pPr>
      <w:r w:rsidRPr="0039794A">
        <w:rPr>
          <w:rFonts w:ascii="宋体" w:eastAsia="宋体" w:hAnsi="宋体" w:hint="eastAsia"/>
          <w:sz w:val="28"/>
          <w:szCs w:val="28"/>
        </w:rPr>
        <w:t>值得注意的有两点，一是必须经过公益性组织或者县级以上人民政府捐赠，也就是间接捐赠，自己跑去捐赠是不行的。</w:t>
      </w:r>
    </w:p>
    <w:p w14:paraId="510235D3" w14:textId="77777777" w:rsidR="0039794A" w:rsidRPr="0039794A" w:rsidRDefault="0039794A" w:rsidP="0039794A">
      <w:pPr>
        <w:rPr>
          <w:rFonts w:ascii="宋体" w:eastAsia="宋体" w:hAnsi="宋体"/>
          <w:sz w:val="28"/>
          <w:szCs w:val="28"/>
        </w:rPr>
      </w:pPr>
    </w:p>
    <w:p w14:paraId="016A2B27" w14:textId="77777777" w:rsidR="0039794A" w:rsidRPr="0039794A" w:rsidRDefault="0039794A" w:rsidP="0039794A">
      <w:pPr>
        <w:rPr>
          <w:rFonts w:ascii="宋体" w:eastAsia="宋体" w:hAnsi="宋体"/>
          <w:sz w:val="28"/>
          <w:szCs w:val="28"/>
        </w:rPr>
      </w:pPr>
      <w:r w:rsidRPr="0039794A">
        <w:rPr>
          <w:rFonts w:ascii="宋体" w:eastAsia="宋体" w:hAnsi="宋体" w:hint="eastAsia"/>
          <w:sz w:val="28"/>
          <w:szCs w:val="28"/>
        </w:rPr>
        <w:t>实务中，捐赠支出会在营业外支出的二级科目体现，计算所得税的时候，就看它是不是通过公益性组织或政府机构捐赠的，因为通过这些机构捐赠都会有一张回单，检查回单，看看是否符合扣除条件。然后就是计算一下比例有没有超过利润总额的</w:t>
      </w:r>
      <w:r w:rsidRPr="0039794A">
        <w:rPr>
          <w:rFonts w:ascii="宋体" w:eastAsia="宋体" w:hAnsi="宋体"/>
          <w:sz w:val="28"/>
          <w:szCs w:val="28"/>
        </w:rPr>
        <w:t>12%。这是利润总额，不是净利润哦。超过12%，要调增，不是通过公益性组织或县级以上政府的，也要调增。</w:t>
      </w:r>
    </w:p>
    <w:p w14:paraId="4E589536" w14:textId="77777777" w:rsidR="006D1E4B" w:rsidRDefault="006D1E4B" w:rsidP="0039794A">
      <w:pPr>
        <w:rPr>
          <w:rFonts w:ascii="宋体" w:eastAsia="宋体" w:hAnsi="宋体"/>
          <w:sz w:val="28"/>
          <w:szCs w:val="28"/>
        </w:rPr>
      </w:pPr>
    </w:p>
    <w:p w14:paraId="3709819D" w14:textId="29A5C753" w:rsidR="0039794A" w:rsidRPr="0039794A" w:rsidRDefault="000E564B" w:rsidP="00F31CA8">
      <w:pPr>
        <w:pStyle w:val="4"/>
      </w:pPr>
      <w:r>
        <w:rPr>
          <w:rFonts w:hint="eastAsia"/>
        </w:rPr>
        <w:t>⑦</w:t>
      </w:r>
      <w:r w:rsidR="0039794A" w:rsidRPr="0039794A">
        <w:t>赞助支出</w:t>
      </w:r>
    </w:p>
    <w:p w14:paraId="78B6278D" w14:textId="37610EB6" w:rsidR="0039794A" w:rsidRPr="0039794A" w:rsidRDefault="0039794A" w:rsidP="0039794A">
      <w:pPr>
        <w:rPr>
          <w:rFonts w:ascii="宋体" w:eastAsia="宋体" w:hAnsi="宋体"/>
          <w:sz w:val="28"/>
          <w:szCs w:val="28"/>
        </w:rPr>
      </w:pPr>
      <w:r w:rsidRPr="0039794A">
        <w:rPr>
          <w:rFonts w:ascii="宋体" w:eastAsia="宋体" w:hAnsi="宋体" w:hint="eastAsia"/>
          <w:sz w:val="28"/>
          <w:szCs w:val="28"/>
        </w:rPr>
        <w:t>非广告性质赞助支出需要全部调增，因为税法认为它与经营无关。</w:t>
      </w:r>
    </w:p>
    <w:p w14:paraId="7F1845FA" w14:textId="77777777" w:rsidR="0039794A" w:rsidRPr="0039794A" w:rsidRDefault="0039794A" w:rsidP="0039794A">
      <w:pPr>
        <w:rPr>
          <w:rFonts w:ascii="宋体" w:eastAsia="宋体" w:hAnsi="宋体"/>
          <w:sz w:val="28"/>
          <w:szCs w:val="28"/>
        </w:rPr>
      </w:pPr>
    </w:p>
    <w:p w14:paraId="39D93A0E" w14:textId="5960DD95" w:rsidR="0039794A" w:rsidRDefault="0039794A" w:rsidP="0039794A">
      <w:pPr>
        <w:rPr>
          <w:rFonts w:ascii="宋体" w:eastAsia="宋体" w:hAnsi="宋体"/>
          <w:sz w:val="28"/>
          <w:szCs w:val="28"/>
        </w:rPr>
      </w:pPr>
      <w:r w:rsidRPr="0039794A">
        <w:rPr>
          <w:rFonts w:ascii="宋体" w:eastAsia="宋体" w:hAnsi="宋体" w:hint="eastAsia"/>
          <w:sz w:val="28"/>
          <w:szCs w:val="28"/>
        </w:rPr>
        <w:t>广告性质的赞助支出，就比如开办运动会，赞助之后，还在人家的场地上宣传公司</w:t>
      </w:r>
      <w:r w:rsidR="005B24E3">
        <w:rPr>
          <w:rFonts w:ascii="宋体" w:eastAsia="宋体" w:hAnsi="宋体" w:hint="eastAsia"/>
          <w:sz w:val="28"/>
          <w:szCs w:val="28"/>
        </w:rPr>
        <w:t>产品</w:t>
      </w:r>
      <w:r w:rsidRPr="0039794A">
        <w:rPr>
          <w:rFonts w:ascii="宋体" w:eastAsia="宋体" w:hAnsi="宋体" w:hint="eastAsia"/>
          <w:sz w:val="28"/>
          <w:szCs w:val="28"/>
        </w:rPr>
        <w:t>。</w:t>
      </w:r>
      <w:r w:rsidR="006D1E4B">
        <w:rPr>
          <w:rFonts w:ascii="宋体" w:eastAsia="宋体" w:hAnsi="宋体" w:hint="eastAsia"/>
          <w:sz w:val="28"/>
          <w:szCs w:val="28"/>
        </w:rPr>
        <w:t>这种就不用调增。</w:t>
      </w:r>
    </w:p>
    <w:p w14:paraId="74219490" w14:textId="474D46AF" w:rsidR="006452FC" w:rsidRDefault="006452FC" w:rsidP="0039794A">
      <w:pPr>
        <w:rPr>
          <w:rFonts w:ascii="宋体" w:eastAsia="宋体" w:hAnsi="宋体"/>
          <w:sz w:val="28"/>
          <w:szCs w:val="28"/>
        </w:rPr>
      </w:pPr>
    </w:p>
    <w:p w14:paraId="04F0EE69" w14:textId="48A158F0" w:rsidR="006452FC" w:rsidRPr="0039794A" w:rsidRDefault="000E564B" w:rsidP="00F31CA8">
      <w:pPr>
        <w:pStyle w:val="4"/>
      </w:pPr>
      <w:r>
        <w:rPr>
          <w:rFonts w:hint="eastAsia"/>
        </w:rPr>
        <w:t>⑧</w:t>
      </w:r>
      <w:r w:rsidR="006452FC">
        <w:rPr>
          <w:rFonts w:hint="eastAsia"/>
        </w:rPr>
        <w:t>无票的成本、费用</w:t>
      </w:r>
    </w:p>
    <w:p w14:paraId="7A9D707A" w14:textId="0B588D05" w:rsidR="006452FC" w:rsidRPr="0039794A" w:rsidRDefault="004E596F" w:rsidP="0039794A">
      <w:pPr>
        <w:rPr>
          <w:rFonts w:ascii="宋体" w:eastAsia="宋体" w:hAnsi="宋体"/>
          <w:sz w:val="28"/>
          <w:szCs w:val="28"/>
        </w:rPr>
      </w:pPr>
      <w:r>
        <w:rPr>
          <w:rFonts w:ascii="宋体" w:eastAsia="宋体" w:hAnsi="宋体" w:hint="eastAsia"/>
          <w:sz w:val="28"/>
          <w:szCs w:val="28"/>
        </w:rPr>
        <w:t>我们做税审的时候，要做到比较“勤勉尽责”的，就是把企业的所有与损益相关的凭证都翻一遍，看看有没有一些是没有发票的，这些费用就是不能扣除的</w:t>
      </w:r>
      <w:r w:rsidR="00766CD3">
        <w:rPr>
          <w:rFonts w:ascii="宋体" w:eastAsia="宋体" w:hAnsi="宋体" w:hint="eastAsia"/>
          <w:sz w:val="28"/>
          <w:szCs w:val="28"/>
        </w:rPr>
        <w:t>，要调增</w:t>
      </w:r>
      <w:r>
        <w:rPr>
          <w:rFonts w:ascii="宋体" w:eastAsia="宋体" w:hAnsi="宋体" w:hint="eastAsia"/>
          <w:sz w:val="28"/>
          <w:szCs w:val="28"/>
        </w:rPr>
        <w:t>。</w:t>
      </w:r>
      <w:r w:rsidR="005A4D80">
        <w:rPr>
          <w:rFonts w:ascii="宋体" w:eastAsia="宋体" w:hAnsi="宋体" w:hint="eastAsia"/>
          <w:sz w:val="28"/>
          <w:szCs w:val="28"/>
        </w:rPr>
        <w:t>我之前见过一些做税审的（当时我做的是审计），他们一直在翻凭证，翻了2天。</w:t>
      </w:r>
    </w:p>
    <w:p w14:paraId="622C5776" w14:textId="77777777" w:rsidR="005B24E3" w:rsidRDefault="005B24E3" w:rsidP="0039794A">
      <w:pPr>
        <w:rPr>
          <w:rFonts w:ascii="宋体" w:eastAsia="宋体" w:hAnsi="宋体"/>
          <w:sz w:val="28"/>
          <w:szCs w:val="28"/>
        </w:rPr>
      </w:pPr>
    </w:p>
    <w:p w14:paraId="61613FCF" w14:textId="7E9EF12D" w:rsidR="0039794A" w:rsidRPr="00DC72E8" w:rsidRDefault="00492D96" w:rsidP="00F31CA8">
      <w:pPr>
        <w:pStyle w:val="3"/>
      </w:pPr>
      <w:bookmarkStart w:id="158" w:name="_Toc123761611"/>
      <w:r>
        <w:rPr>
          <w:rFonts w:hint="eastAsia"/>
        </w:rPr>
        <w:t>2、</w:t>
      </w:r>
      <w:r w:rsidR="0039794A" w:rsidRPr="00DC72E8">
        <w:rPr>
          <w:rFonts w:hint="eastAsia"/>
        </w:rPr>
        <w:t>调减的事项</w:t>
      </w:r>
      <w:bookmarkEnd w:id="158"/>
    </w:p>
    <w:p w14:paraId="1C8D42C3" w14:textId="77777777" w:rsidR="00DC72E8" w:rsidRDefault="00DC72E8" w:rsidP="0039794A">
      <w:pPr>
        <w:rPr>
          <w:rFonts w:ascii="宋体" w:eastAsia="宋体" w:hAnsi="宋体"/>
          <w:sz w:val="28"/>
          <w:szCs w:val="28"/>
        </w:rPr>
      </w:pPr>
    </w:p>
    <w:p w14:paraId="27ABF0D2" w14:textId="2EA8CB55" w:rsidR="0039794A" w:rsidRPr="0039794A" w:rsidRDefault="0039794A" w:rsidP="0039794A">
      <w:pPr>
        <w:rPr>
          <w:rFonts w:ascii="宋体" w:eastAsia="宋体" w:hAnsi="宋体"/>
          <w:sz w:val="28"/>
          <w:szCs w:val="28"/>
        </w:rPr>
      </w:pPr>
      <w:r w:rsidRPr="0039794A">
        <w:rPr>
          <w:rFonts w:ascii="宋体" w:eastAsia="宋体" w:hAnsi="宋体" w:hint="eastAsia"/>
          <w:sz w:val="28"/>
          <w:szCs w:val="28"/>
        </w:rPr>
        <w:t>调减事项比较少，主要是权益法核算的长期股权投资确认的投资收益。</w:t>
      </w:r>
    </w:p>
    <w:p w14:paraId="48073B16" w14:textId="77777777" w:rsidR="0039794A" w:rsidRPr="0039794A" w:rsidRDefault="0039794A" w:rsidP="0039794A">
      <w:pPr>
        <w:rPr>
          <w:rFonts w:ascii="宋体" w:eastAsia="宋体" w:hAnsi="宋体"/>
          <w:sz w:val="28"/>
          <w:szCs w:val="28"/>
        </w:rPr>
      </w:pPr>
    </w:p>
    <w:p w14:paraId="3CDE9EA1" w14:textId="6F20AA13" w:rsidR="0039794A" w:rsidRPr="0039794A" w:rsidRDefault="00492D96" w:rsidP="00F31CA8">
      <w:pPr>
        <w:pStyle w:val="3"/>
      </w:pPr>
      <w:bookmarkStart w:id="159" w:name="_Toc123761612"/>
      <w:r>
        <w:rPr>
          <w:rFonts w:hint="eastAsia"/>
        </w:rPr>
        <w:lastRenderedPageBreak/>
        <w:t>3、</w:t>
      </w:r>
      <w:r w:rsidR="0039794A" w:rsidRPr="0039794A">
        <w:rPr>
          <w:rFonts w:hint="eastAsia"/>
        </w:rPr>
        <w:t>免税、减计收入及加计扣除</w:t>
      </w:r>
      <w:bookmarkEnd w:id="159"/>
    </w:p>
    <w:p w14:paraId="3AE2E15C" w14:textId="77777777" w:rsidR="0039794A" w:rsidRPr="00A91842" w:rsidRDefault="0039794A" w:rsidP="0039794A">
      <w:pPr>
        <w:rPr>
          <w:rFonts w:ascii="宋体" w:eastAsia="宋体" w:hAnsi="宋体"/>
          <w:sz w:val="28"/>
          <w:szCs w:val="28"/>
        </w:rPr>
      </w:pPr>
    </w:p>
    <w:p w14:paraId="2CEC6775" w14:textId="098449DF" w:rsidR="0039794A" w:rsidRPr="0039794A" w:rsidRDefault="00492D96" w:rsidP="0039794A">
      <w:pPr>
        <w:rPr>
          <w:rFonts w:ascii="宋体" w:eastAsia="宋体" w:hAnsi="宋体"/>
          <w:sz w:val="28"/>
          <w:szCs w:val="28"/>
        </w:rPr>
      </w:pPr>
      <w:r>
        <w:rPr>
          <w:rFonts w:ascii="宋体" w:eastAsia="宋体" w:hAnsi="宋体" w:hint="eastAsia"/>
          <w:sz w:val="28"/>
          <w:szCs w:val="28"/>
        </w:rPr>
        <w:t>①</w:t>
      </w:r>
      <w:r w:rsidR="0039794A" w:rsidRPr="0039794A">
        <w:rPr>
          <w:rFonts w:ascii="宋体" w:eastAsia="宋体" w:hAnsi="宋体"/>
          <w:sz w:val="28"/>
          <w:szCs w:val="28"/>
        </w:rPr>
        <w:t>免税</w:t>
      </w:r>
    </w:p>
    <w:p w14:paraId="19D68861" w14:textId="77777777" w:rsidR="0039794A" w:rsidRPr="0039794A" w:rsidRDefault="0039794A" w:rsidP="0039794A">
      <w:pPr>
        <w:rPr>
          <w:rFonts w:ascii="宋体" w:eastAsia="宋体" w:hAnsi="宋体"/>
          <w:sz w:val="28"/>
          <w:szCs w:val="28"/>
        </w:rPr>
      </w:pPr>
    </w:p>
    <w:p w14:paraId="563A9DD2" w14:textId="77777777" w:rsidR="0039794A" w:rsidRPr="0039794A" w:rsidRDefault="0039794A" w:rsidP="0039794A">
      <w:pPr>
        <w:rPr>
          <w:rFonts w:ascii="宋体" w:eastAsia="宋体" w:hAnsi="宋体"/>
          <w:sz w:val="28"/>
          <w:szCs w:val="28"/>
        </w:rPr>
      </w:pPr>
      <w:r w:rsidRPr="0039794A">
        <w:rPr>
          <w:rFonts w:ascii="宋体" w:eastAsia="宋体" w:hAnsi="宋体" w:hint="eastAsia"/>
          <w:sz w:val="28"/>
          <w:szCs w:val="28"/>
        </w:rPr>
        <w:t>免税主要是国债利息和居民企业之间的分红。</w:t>
      </w:r>
    </w:p>
    <w:p w14:paraId="7D699884" w14:textId="77777777" w:rsidR="0039794A" w:rsidRPr="0039794A" w:rsidRDefault="0039794A" w:rsidP="0039794A">
      <w:pPr>
        <w:rPr>
          <w:rFonts w:ascii="宋体" w:eastAsia="宋体" w:hAnsi="宋体"/>
          <w:sz w:val="28"/>
          <w:szCs w:val="28"/>
        </w:rPr>
      </w:pPr>
    </w:p>
    <w:p w14:paraId="570D0327" w14:textId="349D44C8" w:rsidR="0039794A" w:rsidRPr="0039794A" w:rsidRDefault="00492D96" w:rsidP="0039794A">
      <w:pPr>
        <w:rPr>
          <w:rFonts w:ascii="宋体" w:eastAsia="宋体" w:hAnsi="宋体"/>
          <w:sz w:val="28"/>
          <w:szCs w:val="28"/>
        </w:rPr>
      </w:pPr>
      <w:r>
        <w:rPr>
          <w:rFonts w:ascii="宋体" w:eastAsia="宋体" w:hAnsi="宋体" w:hint="eastAsia"/>
          <w:sz w:val="28"/>
          <w:szCs w:val="28"/>
        </w:rPr>
        <w:t>②</w:t>
      </w:r>
      <w:r w:rsidR="0039794A" w:rsidRPr="0039794A">
        <w:rPr>
          <w:rFonts w:ascii="宋体" w:eastAsia="宋体" w:hAnsi="宋体"/>
          <w:sz w:val="28"/>
          <w:szCs w:val="28"/>
        </w:rPr>
        <w:t>加计扣除</w:t>
      </w:r>
    </w:p>
    <w:p w14:paraId="526F7E51" w14:textId="39A2F54C" w:rsidR="0039794A" w:rsidRPr="0039794A" w:rsidRDefault="00492D96" w:rsidP="0039794A">
      <w:pPr>
        <w:rPr>
          <w:rFonts w:ascii="宋体" w:eastAsia="宋体" w:hAnsi="宋体"/>
          <w:sz w:val="28"/>
          <w:szCs w:val="28"/>
        </w:rPr>
      </w:pPr>
      <w:r>
        <w:rPr>
          <w:rFonts w:ascii="宋体" w:eastAsia="宋体" w:hAnsi="宋体" w:hint="eastAsia"/>
          <w:sz w:val="28"/>
          <w:szCs w:val="28"/>
          <w:highlight w:val="yellow"/>
        </w:rPr>
        <w:t>1）</w:t>
      </w:r>
      <w:r w:rsidR="0039794A" w:rsidRPr="00492D96">
        <w:rPr>
          <w:rFonts w:ascii="宋体" w:eastAsia="宋体" w:hAnsi="宋体"/>
          <w:sz w:val="28"/>
          <w:szCs w:val="28"/>
          <w:highlight w:val="yellow"/>
        </w:rPr>
        <w:t>研发费用</w:t>
      </w:r>
    </w:p>
    <w:p w14:paraId="24D5326B" w14:textId="4A6DE9DD" w:rsidR="0039794A" w:rsidRPr="0039794A" w:rsidRDefault="0039794A" w:rsidP="0039794A">
      <w:pPr>
        <w:rPr>
          <w:rFonts w:ascii="宋体" w:eastAsia="宋体" w:hAnsi="宋体"/>
          <w:sz w:val="28"/>
          <w:szCs w:val="28"/>
        </w:rPr>
      </w:pPr>
      <w:r w:rsidRPr="0039794A">
        <w:rPr>
          <w:rFonts w:ascii="宋体" w:eastAsia="宋体" w:hAnsi="宋体" w:hint="eastAsia"/>
          <w:sz w:val="28"/>
          <w:szCs w:val="28"/>
        </w:rPr>
        <w:t>对于没有形成资产的研发费，也就是计入利润表研发费用科目的，可以按照</w:t>
      </w:r>
      <w:r w:rsidRPr="0039794A">
        <w:rPr>
          <w:rFonts w:ascii="宋体" w:eastAsia="宋体" w:hAnsi="宋体"/>
          <w:sz w:val="28"/>
          <w:szCs w:val="28"/>
        </w:rPr>
        <w:t>75%加计扣除</w:t>
      </w:r>
      <w:r w:rsidR="00330177">
        <w:rPr>
          <w:rFonts w:ascii="宋体" w:eastAsia="宋体" w:hAnsi="宋体" w:hint="eastAsia"/>
          <w:sz w:val="28"/>
          <w:szCs w:val="28"/>
        </w:rPr>
        <w:t>（</w:t>
      </w:r>
      <w:r w:rsidR="00330177">
        <w:rPr>
          <w:rFonts w:ascii="宋体" w:eastAsia="宋体" w:hAnsi="宋体"/>
          <w:sz w:val="28"/>
          <w:szCs w:val="28"/>
        </w:rPr>
        <w:t>2021</w:t>
      </w:r>
      <w:r w:rsidR="00330177">
        <w:rPr>
          <w:rFonts w:ascii="宋体" w:eastAsia="宋体" w:hAnsi="宋体" w:hint="eastAsia"/>
          <w:sz w:val="28"/>
          <w:szCs w:val="28"/>
        </w:rPr>
        <w:t>年1月1日起，高新技术的制造业可以按照1</w:t>
      </w:r>
      <w:r w:rsidR="00330177">
        <w:rPr>
          <w:rFonts w:ascii="宋体" w:eastAsia="宋体" w:hAnsi="宋体"/>
          <w:sz w:val="28"/>
          <w:szCs w:val="28"/>
        </w:rPr>
        <w:t>00%</w:t>
      </w:r>
      <w:r w:rsidR="00330177">
        <w:rPr>
          <w:rFonts w:ascii="宋体" w:eastAsia="宋体" w:hAnsi="宋体" w:hint="eastAsia"/>
          <w:sz w:val="28"/>
          <w:szCs w:val="28"/>
        </w:rPr>
        <w:t>加计扣除）</w:t>
      </w:r>
      <w:r w:rsidRPr="0039794A">
        <w:rPr>
          <w:rFonts w:ascii="宋体" w:eastAsia="宋体" w:hAnsi="宋体"/>
          <w:sz w:val="28"/>
          <w:szCs w:val="28"/>
        </w:rPr>
        <w:t>，比如发生100万的研发费，就可以调减75万。</w:t>
      </w:r>
    </w:p>
    <w:p w14:paraId="70FE5ED3" w14:textId="77777777" w:rsidR="0039794A" w:rsidRPr="0039794A" w:rsidRDefault="0039794A" w:rsidP="0039794A">
      <w:pPr>
        <w:rPr>
          <w:rFonts w:ascii="宋体" w:eastAsia="宋体" w:hAnsi="宋体"/>
          <w:sz w:val="28"/>
          <w:szCs w:val="28"/>
        </w:rPr>
      </w:pPr>
    </w:p>
    <w:p w14:paraId="6988CB85" w14:textId="77777777" w:rsidR="0039794A" w:rsidRPr="0039794A" w:rsidRDefault="0039794A" w:rsidP="0039794A">
      <w:pPr>
        <w:rPr>
          <w:rFonts w:ascii="宋体" w:eastAsia="宋体" w:hAnsi="宋体"/>
          <w:sz w:val="28"/>
          <w:szCs w:val="28"/>
        </w:rPr>
      </w:pPr>
      <w:r w:rsidRPr="0039794A">
        <w:rPr>
          <w:rFonts w:ascii="宋体" w:eastAsia="宋体" w:hAnsi="宋体" w:hint="eastAsia"/>
          <w:sz w:val="28"/>
          <w:szCs w:val="28"/>
        </w:rPr>
        <w:t>实务中，很多企业为了少交点税，会把各种乱七八糟的费用放到研发费用。审计的时候，先看研发费用是否真实，再对它进行加计扣除。</w:t>
      </w:r>
    </w:p>
    <w:p w14:paraId="69AD0DEC" w14:textId="77777777" w:rsidR="0039794A" w:rsidRPr="0039794A" w:rsidRDefault="0039794A" w:rsidP="0039794A">
      <w:pPr>
        <w:rPr>
          <w:rFonts w:ascii="宋体" w:eastAsia="宋体" w:hAnsi="宋体"/>
          <w:sz w:val="28"/>
          <w:szCs w:val="28"/>
        </w:rPr>
      </w:pPr>
    </w:p>
    <w:p w14:paraId="2EFC0255" w14:textId="3BA928B8" w:rsidR="0039794A" w:rsidRPr="0039794A" w:rsidRDefault="0039794A" w:rsidP="0039794A">
      <w:pPr>
        <w:rPr>
          <w:rFonts w:ascii="宋体" w:eastAsia="宋体" w:hAnsi="宋体"/>
          <w:sz w:val="28"/>
          <w:szCs w:val="28"/>
        </w:rPr>
      </w:pPr>
      <w:r w:rsidRPr="00492D96">
        <w:rPr>
          <w:rFonts w:ascii="宋体" w:eastAsia="宋体" w:hAnsi="宋体"/>
          <w:sz w:val="28"/>
          <w:szCs w:val="28"/>
          <w:highlight w:val="yellow"/>
        </w:rPr>
        <w:t>2）安置残疾人员的工资</w:t>
      </w:r>
    </w:p>
    <w:p w14:paraId="4FDB0687" w14:textId="77777777" w:rsidR="0039794A" w:rsidRPr="0039794A" w:rsidRDefault="0039794A" w:rsidP="0039794A">
      <w:pPr>
        <w:rPr>
          <w:rFonts w:ascii="宋体" w:eastAsia="宋体" w:hAnsi="宋体"/>
          <w:sz w:val="28"/>
          <w:szCs w:val="28"/>
        </w:rPr>
      </w:pPr>
    </w:p>
    <w:p w14:paraId="20963E2A" w14:textId="77777777" w:rsidR="0039794A" w:rsidRPr="0039794A" w:rsidRDefault="0039794A" w:rsidP="0039794A">
      <w:pPr>
        <w:rPr>
          <w:rFonts w:ascii="宋体" w:eastAsia="宋体" w:hAnsi="宋体"/>
          <w:sz w:val="28"/>
          <w:szCs w:val="28"/>
        </w:rPr>
      </w:pPr>
      <w:r w:rsidRPr="0039794A">
        <w:rPr>
          <w:rFonts w:ascii="宋体" w:eastAsia="宋体" w:hAnsi="宋体" w:hint="eastAsia"/>
          <w:sz w:val="28"/>
          <w:szCs w:val="28"/>
        </w:rPr>
        <w:t>企业安置残疾人员的，在按照支付给残疾职工工资据实扣除的基础</w:t>
      </w:r>
      <w:r w:rsidRPr="0039794A">
        <w:rPr>
          <w:rFonts w:ascii="宋体" w:eastAsia="宋体" w:hAnsi="宋体" w:hint="eastAsia"/>
          <w:sz w:val="28"/>
          <w:szCs w:val="28"/>
        </w:rPr>
        <w:lastRenderedPageBreak/>
        <w:t>上，可以在计算应纳税所得额时按照支付给残疾职工工资的</w:t>
      </w:r>
      <w:r w:rsidRPr="0039794A">
        <w:rPr>
          <w:rFonts w:ascii="宋体" w:eastAsia="宋体" w:hAnsi="宋体"/>
          <w:sz w:val="28"/>
          <w:szCs w:val="28"/>
        </w:rPr>
        <w:t>100%加计扣除。</w:t>
      </w:r>
    </w:p>
    <w:p w14:paraId="3EDB91EC" w14:textId="77777777" w:rsidR="0039794A" w:rsidRPr="0039794A" w:rsidRDefault="0039794A" w:rsidP="0039794A">
      <w:pPr>
        <w:rPr>
          <w:rFonts w:ascii="宋体" w:eastAsia="宋体" w:hAnsi="宋体"/>
          <w:sz w:val="28"/>
          <w:szCs w:val="28"/>
        </w:rPr>
      </w:pPr>
    </w:p>
    <w:p w14:paraId="1732E3D9" w14:textId="77777777" w:rsidR="0039794A" w:rsidRPr="0039794A" w:rsidRDefault="0039794A" w:rsidP="0039794A">
      <w:pPr>
        <w:rPr>
          <w:rFonts w:ascii="宋体" w:eastAsia="宋体" w:hAnsi="宋体"/>
          <w:sz w:val="28"/>
          <w:szCs w:val="28"/>
        </w:rPr>
      </w:pPr>
    </w:p>
    <w:p w14:paraId="165BB84D" w14:textId="0BDA87E1" w:rsidR="0039794A" w:rsidRDefault="00492D96" w:rsidP="00F31CA8">
      <w:pPr>
        <w:pStyle w:val="3"/>
      </w:pPr>
      <w:bookmarkStart w:id="160" w:name="_Toc123761613"/>
      <w:r>
        <w:rPr>
          <w:rFonts w:hint="eastAsia"/>
        </w:rPr>
        <w:t>4、</w:t>
      </w:r>
      <w:r w:rsidR="0039794A" w:rsidRPr="0039794A">
        <w:rPr>
          <w:rFonts w:hint="eastAsia"/>
        </w:rPr>
        <w:t>弥补以前年度亏损</w:t>
      </w:r>
      <w:bookmarkEnd w:id="160"/>
    </w:p>
    <w:p w14:paraId="672FF682" w14:textId="77777777" w:rsidR="00A91842" w:rsidRPr="0039794A" w:rsidRDefault="00A91842" w:rsidP="0039794A">
      <w:pPr>
        <w:rPr>
          <w:rFonts w:ascii="宋体" w:eastAsia="宋体" w:hAnsi="宋体"/>
          <w:sz w:val="28"/>
          <w:szCs w:val="28"/>
        </w:rPr>
      </w:pPr>
    </w:p>
    <w:p w14:paraId="597C2B79" w14:textId="4B6DA6BF" w:rsidR="0039794A" w:rsidRPr="0039794A" w:rsidRDefault="0039794A" w:rsidP="0039794A">
      <w:pPr>
        <w:rPr>
          <w:rFonts w:ascii="宋体" w:eastAsia="宋体" w:hAnsi="宋体"/>
          <w:sz w:val="28"/>
          <w:szCs w:val="28"/>
        </w:rPr>
      </w:pPr>
      <w:r w:rsidRPr="0039794A">
        <w:rPr>
          <w:rFonts w:ascii="宋体" w:eastAsia="宋体" w:hAnsi="宋体" w:hint="eastAsia"/>
          <w:sz w:val="28"/>
          <w:szCs w:val="28"/>
        </w:rPr>
        <w:t>企业纳税年度发生的亏损，准予向以后年度结转，用以后年度的所得弥补，但结转年限最长不得超过</w:t>
      </w:r>
      <w:r w:rsidRPr="0039794A">
        <w:rPr>
          <w:rFonts w:ascii="宋体" w:eastAsia="宋体" w:hAnsi="宋体"/>
          <w:sz w:val="28"/>
          <w:szCs w:val="28"/>
        </w:rPr>
        <w:t>5年。</w:t>
      </w:r>
      <w:r w:rsidR="005B24E3">
        <w:rPr>
          <w:rFonts w:ascii="宋体" w:eastAsia="宋体" w:hAnsi="宋体" w:hint="eastAsia"/>
          <w:sz w:val="28"/>
          <w:szCs w:val="28"/>
        </w:rPr>
        <w:t>高薪</w:t>
      </w:r>
      <w:r w:rsidR="005061B7">
        <w:rPr>
          <w:rFonts w:ascii="宋体" w:eastAsia="宋体" w:hAnsi="宋体" w:hint="eastAsia"/>
          <w:sz w:val="28"/>
          <w:szCs w:val="28"/>
        </w:rPr>
        <w:t>技术企业是1</w:t>
      </w:r>
      <w:r w:rsidR="005061B7">
        <w:rPr>
          <w:rFonts w:ascii="宋体" w:eastAsia="宋体" w:hAnsi="宋体"/>
          <w:sz w:val="28"/>
          <w:szCs w:val="28"/>
        </w:rPr>
        <w:t>0</w:t>
      </w:r>
      <w:r w:rsidR="005061B7">
        <w:rPr>
          <w:rFonts w:ascii="宋体" w:eastAsia="宋体" w:hAnsi="宋体" w:hint="eastAsia"/>
          <w:sz w:val="28"/>
          <w:szCs w:val="28"/>
        </w:rPr>
        <w:t>年。</w:t>
      </w:r>
    </w:p>
    <w:p w14:paraId="7867FEA8" w14:textId="77777777" w:rsidR="0039794A" w:rsidRPr="0039794A" w:rsidRDefault="0039794A" w:rsidP="0039794A">
      <w:pPr>
        <w:rPr>
          <w:rFonts w:ascii="宋体" w:eastAsia="宋体" w:hAnsi="宋体"/>
          <w:sz w:val="28"/>
          <w:szCs w:val="28"/>
        </w:rPr>
      </w:pPr>
    </w:p>
    <w:p w14:paraId="48A164D9" w14:textId="77777777" w:rsidR="0039794A" w:rsidRPr="0039794A" w:rsidRDefault="0039794A" w:rsidP="0039794A">
      <w:pPr>
        <w:rPr>
          <w:rFonts w:ascii="宋体" w:eastAsia="宋体" w:hAnsi="宋体"/>
          <w:sz w:val="28"/>
          <w:szCs w:val="28"/>
        </w:rPr>
      </w:pPr>
      <w:r w:rsidRPr="0039794A">
        <w:rPr>
          <w:rFonts w:ascii="宋体" w:eastAsia="宋体" w:hAnsi="宋体" w:hint="eastAsia"/>
          <w:sz w:val="28"/>
          <w:szCs w:val="28"/>
        </w:rPr>
        <w:t>比如，</w:t>
      </w:r>
      <w:r w:rsidRPr="0039794A">
        <w:rPr>
          <w:rFonts w:ascii="宋体" w:eastAsia="宋体" w:hAnsi="宋体"/>
          <w:sz w:val="28"/>
          <w:szCs w:val="28"/>
        </w:rPr>
        <w:t>2019年的亏损，能在2020-2024年弥补，要是到了2024年汇算清缴结束，这么多年的应纳税所得额都没超过19年的亏损的话，剩余部分就凉了。</w:t>
      </w:r>
    </w:p>
    <w:p w14:paraId="22D99EE2" w14:textId="68C0A2F6" w:rsidR="0039794A" w:rsidRPr="0039794A" w:rsidRDefault="0039794A" w:rsidP="0039794A">
      <w:pPr>
        <w:rPr>
          <w:rFonts w:ascii="宋体" w:eastAsia="宋体" w:hAnsi="宋体"/>
          <w:sz w:val="28"/>
          <w:szCs w:val="28"/>
        </w:rPr>
      </w:pPr>
    </w:p>
    <w:p w14:paraId="0D1938A8" w14:textId="768CB2C6" w:rsidR="0039794A" w:rsidRPr="0039794A" w:rsidRDefault="0039794A" w:rsidP="00C42174">
      <w:pPr>
        <w:rPr>
          <w:rFonts w:ascii="宋体" w:eastAsia="宋体" w:hAnsi="宋体"/>
          <w:sz w:val="28"/>
          <w:szCs w:val="28"/>
        </w:rPr>
      </w:pPr>
      <w:r w:rsidRPr="0039794A">
        <w:rPr>
          <w:rFonts w:ascii="宋体" w:eastAsia="宋体" w:hAnsi="宋体" w:hint="eastAsia"/>
          <w:sz w:val="28"/>
          <w:szCs w:val="28"/>
        </w:rPr>
        <w:t>这个亏损，不是利润表中负数的利润总额，而是经过调整后的应纳税所得额，也就是所得税汇算清缴中的应纳税所得额。所得税汇算清缴报告有一张未弥补亏损表格，只要拿到上期的汇算清缴报告，就知道前</w:t>
      </w:r>
      <w:r w:rsidRPr="0039794A">
        <w:rPr>
          <w:rFonts w:ascii="宋体" w:eastAsia="宋体" w:hAnsi="宋体"/>
          <w:sz w:val="28"/>
          <w:szCs w:val="28"/>
        </w:rPr>
        <w:t>5年有哪些亏损了</w:t>
      </w:r>
      <w:r w:rsidR="00C42174">
        <w:rPr>
          <w:rFonts w:ascii="宋体" w:eastAsia="宋体" w:hAnsi="宋体" w:hint="eastAsia"/>
          <w:sz w:val="28"/>
          <w:szCs w:val="28"/>
        </w:rPr>
        <w:t>。</w:t>
      </w:r>
    </w:p>
    <w:p w14:paraId="67B203A1" w14:textId="77777777" w:rsidR="0039794A" w:rsidRPr="0039794A" w:rsidRDefault="0039794A" w:rsidP="0039794A">
      <w:pPr>
        <w:rPr>
          <w:rFonts w:ascii="宋体" w:eastAsia="宋体" w:hAnsi="宋体"/>
          <w:sz w:val="28"/>
          <w:szCs w:val="28"/>
        </w:rPr>
      </w:pPr>
    </w:p>
    <w:p w14:paraId="33422F00" w14:textId="3610BE3B" w:rsidR="0039794A" w:rsidRDefault="0039794A" w:rsidP="0039794A">
      <w:pPr>
        <w:rPr>
          <w:rFonts w:ascii="宋体" w:eastAsia="宋体" w:hAnsi="宋体"/>
          <w:sz w:val="28"/>
          <w:szCs w:val="28"/>
        </w:rPr>
      </w:pPr>
      <w:r w:rsidRPr="0039794A">
        <w:rPr>
          <w:rFonts w:ascii="宋体" w:eastAsia="宋体" w:hAnsi="宋体" w:hint="eastAsia"/>
          <w:sz w:val="28"/>
          <w:szCs w:val="28"/>
        </w:rPr>
        <w:t>还有一个就是，弥补亏损采用先进先出法，比如</w:t>
      </w:r>
      <w:r w:rsidRPr="0039794A">
        <w:rPr>
          <w:rFonts w:ascii="宋体" w:eastAsia="宋体" w:hAnsi="宋体"/>
          <w:sz w:val="28"/>
          <w:szCs w:val="28"/>
        </w:rPr>
        <w:t>17年亏损，18年也亏损，企业19年盈利了，可以先弥补17年的。</w:t>
      </w:r>
    </w:p>
    <w:p w14:paraId="3B5EB194" w14:textId="77777777" w:rsidR="00A91842" w:rsidRPr="0039794A" w:rsidRDefault="00A91842" w:rsidP="0039794A">
      <w:pPr>
        <w:rPr>
          <w:rFonts w:ascii="宋体" w:eastAsia="宋体" w:hAnsi="宋体"/>
          <w:sz w:val="28"/>
          <w:szCs w:val="28"/>
        </w:rPr>
      </w:pPr>
    </w:p>
    <w:p w14:paraId="5006020E" w14:textId="04396E9B" w:rsidR="0039794A" w:rsidRDefault="00492D96" w:rsidP="0039794A">
      <w:pPr>
        <w:rPr>
          <w:rFonts w:ascii="宋体" w:eastAsia="宋体" w:hAnsi="宋体"/>
          <w:sz w:val="28"/>
          <w:szCs w:val="28"/>
        </w:rPr>
      </w:pPr>
      <w:r>
        <w:rPr>
          <w:rFonts w:ascii="宋体" w:eastAsia="宋体" w:hAnsi="宋体" w:hint="eastAsia"/>
          <w:sz w:val="28"/>
          <w:szCs w:val="28"/>
        </w:rPr>
        <w:t>5、</w:t>
      </w:r>
      <w:r w:rsidR="0039794A" w:rsidRPr="0039794A">
        <w:rPr>
          <w:rFonts w:ascii="宋体" w:eastAsia="宋体" w:hAnsi="宋体" w:hint="eastAsia"/>
          <w:sz w:val="28"/>
          <w:szCs w:val="28"/>
        </w:rPr>
        <w:t>减免所得税额</w:t>
      </w:r>
    </w:p>
    <w:p w14:paraId="3ED3B125" w14:textId="77777777" w:rsidR="00A91842" w:rsidRPr="0039794A" w:rsidRDefault="00A91842" w:rsidP="0039794A">
      <w:pPr>
        <w:rPr>
          <w:rFonts w:ascii="宋体" w:eastAsia="宋体" w:hAnsi="宋体"/>
          <w:sz w:val="28"/>
          <w:szCs w:val="28"/>
        </w:rPr>
      </w:pPr>
    </w:p>
    <w:p w14:paraId="03F4FE8E" w14:textId="0F9698BB" w:rsidR="0039794A" w:rsidRPr="0039794A" w:rsidRDefault="00492D96" w:rsidP="0039794A">
      <w:pPr>
        <w:rPr>
          <w:rFonts w:ascii="宋体" w:eastAsia="宋体" w:hAnsi="宋体"/>
          <w:sz w:val="28"/>
          <w:szCs w:val="28"/>
        </w:rPr>
      </w:pPr>
      <w:r>
        <w:rPr>
          <w:rFonts w:ascii="宋体" w:eastAsia="宋体" w:hAnsi="宋体" w:hint="eastAsia"/>
          <w:sz w:val="28"/>
          <w:szCs w:val="28"/>
        </w:rPr>
        <w:t>①</w:t>
      </w:r>
      <w:r w:rsidR="0039794A" w:rsidRPr="0039794A">
        <w:rPr>
          <w:rFonts w:ascii="宋体" w:eastAsia="宋体" w:hAnsi="宋体"/>
          <w:sz w:val="28"/>
          <w:szCs w:val="28"/>
        </w:rPr>
        <w:t>高新技术企业</w:t>
      </w:r>
    </w:p>
    <w:p w14:paraId="7C619612" w14:textId="77777777" w:rsidR="0039794A" w:rsidRPr="0039794A" w:rsidRDefault="0039794A" w:rsidP="0039794A">
      <w:pPr>
        <w:rPr>
          <w:rFonts w:ascii="宋体" w:eastAsia="宋体" w:hAnsi="宋体"/>
          <w:sz w:val="28"/>
          <w:szCs w:val="28"/>
        </w:rPr>
      </w:pPr>
      <w:r w:rsidRPr="0039794A">
        <w:rPr>
          <w:rFonts w:ascii="宋体" w:eastAsia="宋体" w:hAnsi="宋体" w:hint="eastAsia"/>
          <w:sz w:val="28"/>
          <w:szCs w:val="28"/>
        </w:rPr>
        <w:t>高新技术企业减按</w:t>
      </w:r>
      <w:r w:rsidRPr="0039794A">
        <w:rPr>
          <w:rFonts w:ascii="宋体" w:eastAsia="宋体" w:hAnsi="宋体"/>
          <w:sz w:val="28"/>
          <w:szCs w:val="28"/>
        </w:rPr>
        <w:t>15%的税率征收企业所得税。</w:t>
      </w:r>
    </w:p>
    <w:p w14:paraId="20294530" w14:textId="77777777" w:rsidR="0039794A" w:rsidRPr="0039794A" w:rsidRDefault="0039794A" w:rsidP="0039794A">
      <w:pPr>
        <w:rPr>
          <w:rFonts w:ascii="宋体" w:eastAsia="宋体" w:hAnsi="宋体"/>
          <w:sz w:val="28"/>
          <w:szCs w:val="28"/>
        </w:rPr>
      </w:pPr>
      <w:r w:rsidRPr="0039794A">
        <w:rPr>
          <w:rFonts w:ascii="宋体" w:eastAsia="宋体" w:hAnsi="宋体" w:hint="eastAsia"/>
          <w:sz w:val="28"/>
          <w:szCs w:val="28"/>
        </w:rPr>
        <w:t>值得注意的是所有的企业税率都是</w:t>
      </w:r>
      <w:r w:rsidRPr="0039794A">
        <w:rPr>
          <w:rFonts w:ascii="宋体" w:eastAsia="宋体" w:hAnsi="宋体"/>
          <w:sz w:val="28"/>
          <w:szCs w:val="28"/>
        </w:rPr>
        <w:t>25%，只是高新企业给免了10%，在填写纳税申报表的时候，税率用的是25%，然后计算出应纳税所得额，然后在它的下面再填写10%的免税额。</w:t>
      </w:r>
    </w:p>
    <w:p w14:paraId="7D6CC23A" w14:textId="71774017" w:rsidR="0039794A" w:rsidRPr="0039794A" w:rsidRDefault="00192A40" w:rsidP="0039794A">
      <w:pPr>
        <w:rPr>
          <w:rFonts w:ascii="宋体" w:eastAsia="宋体" w:hAnsi="宋体"/>
          <w:sz w:val="28"/>
          <w:szCs w:val="28"/>
        </w:rPr>
      </w:pPr>
      <w:r>
        <w:rPr>
          <w:rFonts w:ascii="宋体" w:eastAsia="宋体" w:hAnsi="宋体" w:hint="eastAsia"/>
          <w:sz w:val="28"/>
          <w:szCs w:val="28"/>
        </w:rPr>
        <w:t>②</w:t>
      </w:r>
      <w:r w:rsidR="0039794A" w:rsidRPr="0039794A">
        <w:rPr>
          <w:rFonts w:ascii="宋体" w:eastAsia="宋体" w:hAnsi="宋体"/>
          <w:sz w:val="28"/>
          <w:szCs w:val="28"/>
        </w:rPr>
        <w:t>小型微利企业</w:t>
      </w:r>
    </w:p>
    <w:p w14:paraId="0DC07ED2" w14:textId="12B206BD" w:rsidR="0039794A" w:rsidRPr="0039794A" w:rsidRDefault="00C42174" w:rsidP="0039794A">
      <w:pPr>
        <w:rPr>
          <w:rFonts w:ascii="宋体" w:eastAsia="宋体" w:hAnsi="宋体"/>
          <w:sz w:val="28"/>
          <w:szCs w:val="28"/>
        </w:rPr>
      </w:pPr>
      <w:r w:rsidRPr="00C42174">
        <w:rPr>
          <w:rFonts w:ascii="宋体" w:eastAsia="宋体" w:hAnsi="宋体" w:hint="eastAsia"/>
          <w:sz w:val="28"/>
          <w:szCs w:val="28"/>
        </w:rPr>
        <w:t>自</w:t>
      </w:r>
      <w:r w:rsidRPr="00C42174">
        <w:rPr>
          <w:rFonts w:ascii="宋体" w:eastAsia="宋体" w:hAnsi="宋体"/>
          <w:sz w:val="28"/>
          <w:szCs w:val="28"/>
        </w:rPr>
        <w:t>2021年1月1日至2022年12月31日</w:t>
      </w:r>
      <w:r w:rsidR="0039794A" w:rsidRPr="0039794A">
        <w:rPr>
          <w:rFonts w:ascii="宋体" w:eastAsia="宋体" w:hAnsi="宋体"/>
          <w:sz w:val="28"/>
          <w:szCs w:val="28"/>
        </w:rPr>
        <w:t>，对小型微利企业年应纳税所得额不超过100万元的部分，减按</w:t>
      </w:r>
      <w:r w:rsidR="007A044C">
        <w:rPr>
          <w:rFonts w:ascii="宋体" w:eastAsia="宋体" w:hAnsi="宋体" w:hint="eastAsia"/>
          <w:sz w:val="28"/>
          <w:szCs w:val="28"/>
        </w:rPr>
        <w:t>1</w:t>
      </w:r>
      <w:r w:rsidR="007A044C">
        <w:rPr>
          <w:rFonts w:ascii="宋体" w:eastAsia="宋体" w:hAnsi="宋体"/>
          <w:sz w:val="28"/>
          <w:szCs w:val="28"/>
        </w:rPr>
        <w:t>2.5</w:t>
      </w:r>
      <w:r w:rsidR="0039794A" w:rsidRPr="0039794A">
        <w:rPr>
          <w:rFonts w:ascii="宋体" w:eastAsia="宋体" w:hAnsi="宋体"/>
          <w:sz w:val="28"/>
          <w:szCs w:val="28"/>
        </w:rPr>
        <w:t>%计入应纳税所得额，按20%的税率缴纳企业所得税</w:t>
      </w:r>
      <w:r w:rsidR="007A044C">
        <w:rPr>
          <w:rFonts w:ascii="宋体" w:eastAsia="宋体" w:hAnsi="宋体" w:hint="eastAsia"/>
          <w:sz w:val="28"/>
          <w:szCs w:val="28"/>
        </w:rPr>
        <w:t>，其实就是2</w:t>
      </w:r>
      <w:r w:rsidR="007A044C">
        <w:rPr>
          <w:rFonts w:ascii="宋体" w:eastAsia="宋体" w:hAnsi="宋体"/>
          <w:sz w:val="28"/>
          <w:szCs w:val="28"/>
        </w:rPr>
        <w:t>.5%</w:t>
      </w:r>
      <w:r w:rsidR="007A044C">
        <w:rPr>
          <w:rFonts w:ascii="宋体" w:eastAsia="宋体" w:hAnsi="宋体" w:hint="eastAsia"/>
          <w:sz w:val="28"/>
          <w:szCs w:val="28"/>
        </w:rPr>
        <w:t>；</w:t>
      </w:r>
      <w:r w:rsidR="0039794A" w:rsidRPr="0039794A">
        <w:rPr>
          <w:rFonts w:ascii="宋体" w:eastAsia="宋体" w:hAnsi="宋体"/>
          <w:sz w:val="28"/>
          <w:szCs w:val="28"/>
        </w:rPr>
        <w:t>对年应纳税所得额超过100万元但不超过300万元的部分，减按50%计入应纳税所得额，按20%的税率缴纳企业所得税</w:t>
      </w:r>
      <w:r w:rsidR="00C7626F">
        <w:rPr>
          <w:rFonts w:ascii="宋体" w:eastAsia="宋体" w:hAnsi="宋体" w:hint="eastAsia"/>
          <w:sz w:val="28"/>
          <w:szCs w:val="28"/>
        </w:rPr>
        <w:t>，其实就是1</w:t>
      </w:r>
      <w:r w:rsidR="00C7626F">
        <w:rPr>
          <w:rFonts w:ascii="宋体" w:eastAsia="宋体" w:hAnsi="宋体"/>
          <w:sz w:val="28"/>
          <w:szCs w:val="28"/>
        </w:rPr>
        <w:t>0%</w:t>
      </w:r>
      <w:r w:rsidR="0039794A" w:rsidRPr="0039794A">
        <w:rPr>
          <w:rFonts w:ascii="宋体" w:eastAsia="宋体" w:hAnsi="宋体"/>
          <w:sz w:val="28"/>
          <w:szCs w:val="28"/>
        </w:rPr>
        <w:t>。</w:t>
      </w:r>
    </w:p>
    <w:p w14:paraId="4A484001" w14:textId="77777777" w:rsidR="0039794A" w:rsidRPr="0039794A" w:rsidRDefault="0039794A" w:rsidP="0039794A">
      <w:pPr>
        <w:rPr>
          <w:rFonts w:ascii="宋体" w:eastAsia="宋体" w:hAnsi="宋体"/>
          <w:sz w:val="28"/>
          <w:szCs w:val="28"/>
        </w:rPr>
      </w:pPr>
    </w:p>
    <w:p w14:paraId="50CC3C9B" w14:textId="77777777" w:rsidR="0039794A" w:rsidRPr="0039794A" w:rsidRDefault="0039794A" w:rsidP="0039794A">
      <w:pPr>
        <w:rPr>
          <w:rFonts w:ascii="宋体" w:eastAsia="宋体" w:hAnsi="宋体"/>
          <w:sz w:val="28"/>
          <w:szCs w:val="28"/>
        </w:rPr>
      </w:pPr>
      <w:r w:rsidRPr="0039794A">
        <w:rPr>
          <w:rFonts w:ascii="宋体" w:eastAsia="宋体" w:hAnsi="宋体" w:hint="eastAsia"/>
          <w:sz w:val="28"/>
          <w:szCs w:val="28"/>
        </w:rPr>
        <w:t>填法跟上面是一样的，税率还是</w:t>
      </w:r>
      <w:r w:rsidRPr="0039794A">
        <w:rPr>
          <w:rFonts w:ascii="宋体" w:eastAsia="宋体" w:hAnsi="宋体"/>
          <w:sz w:val="28"/>
          <w:szCs w:val="28"/>
        </w:rPr>
        <w:t>25%，然后差额部分填在减免所得税那个地方。</w:t>
      </w:r>
    </w:p>
    <w:p w14:paraId="6DC509A2" w14:textId="77777777" w:rsidR="0039794A" w:rsidRPr="0039794A" w:rsidRDefault="0039794A" w:rsidP="0039794A">
      <w:pPr>
        <w:rPr>
          <w:rFonts w:ascii="宋体" w:eastAsia="宋体" w:hAnsi="宋体"/>
          <w:sz w:val="28"/>
          <w:szCs w:val="28"/>
        </w:rPr>
      </w:pPr>
    </w:p>
    <w:p w14:paraId="3B0F85E9" w14:textId="66EB03F7" w:rsidR="0039794A" w:rsidRPr="0039794A" w:rsidRDefault="00F31CA8" w:rsidP="00F31CA8">
      <w:pPr>
        <w:pStyle w:val="3"/>
      </w:pPr>
      <w:bookmarkStart w:id="161" w:name="_Toc123761614"/>
      <w:r>
        <w:rPr>
          <w:rFonts w:hint="eastAsia"/>
        </w:rPr>
        <w:t>6、</w:t>
      </w:r>
      <w:r w:rsidR="0039794A" w:rsidRPr="0039794A">
        <w:rPr>
          <w:rFonts w:hint="eastAsia"/>
        </w:rPr>
        <w:t>计算实际应纳所得税额</w:t>
      </w:r>
      <w:bookmarkEnd w:id="161"/>
    </w:p>
    <w:p w14:paraId="1A44A124" w14:textId="77777777" w:rsidR="0039794A" w:rsidRPr="0039794A" w:rsidRDefault="0039794A" w:rsidP="0039794A">
      <w:pPr>
        <w:rPr>
          <w:rFonts w:ascii="宋体" w:eastAsia="宋体" w:hAnsi="宋体"/>
          <w:sz w:val="28"/>
          <w:szCs w:val="28"/>
        </w:rPr>
      </w:pPr>
    </w:p>
    <w:p w14:paraId="0AFE4F03" w14:textId="71FA1A3C" w:rsidR="0039794A" w:rsidRPr="0039794A" w:rsidRDefault="00A91842" w:rsidP="0039794A">
      <w:pPr>
        <w:rPr>
          <w:rFonts w:ascii="宋体" w:eastAsia="宋体" w:hAnsi="宋体"/>
          <w:sz w:val="28"/>
          <w:szCs w:val="28"/>
        </w:rPr>
      </w:pPr>
      <w:r>
        <w:rPr>
          <w:rFonts w:ascii="宋体" w:eastAsia="宋体" w:hAnsi="宋体" w:hint="eastAsia"/>
          <w:sz w:val="28"/>
          <w:szCs w:val="28"/>
        </w:rPr>
        <w:lastRenderedPageBreak/>
        <w:t>通过上面的调整之后，会得到一个应纳税所得额，用它乘以税率，就得到当期所得税费用了。</w:t>
      </w:r>
    </w:p>
    <w:p w14:paraId="7C15D156" w14:textId="22CD7399" w:rsidR="0039794A" w:rsidRPr="004E6F11" w:rsidRDefault="0039794A" w:rsidP="0039794A">
      <w:pPr>
        <w:rPr>
          <w:rFonts w:ascii="宋体" w:eastAsia="宋体" w:hAnsi="宋体"/>
          <w:sz w:val="28"/>
          <w:szCs w:val="28"/>
        </w:rPr>
      </w:pPr>
      <w:r w:rsidRPr="0039794A">
        <w:rPr>
          <w:rFonts w:ascii="宋体" w:eastAsia="宋体" w:hAnsi="宋体" w:hint="eastAsia"/>
          <w:sz w:val="28"/>
          <w:szCs w:val="28"/>
        </w:rPr>
        <w:t>以上就是经常见到的所得税计算过程的相关调整，掌握这些基本够用了。</w:t>
      </w:r>
    </w:p>
    <w:p w14:paraId="6C0CDC0E" w14:textId="5C6FC1D7" w:rsidR="0039794A" w:rsidRPr="0039794A" w:rsidRDefault="00474C48" w:rsidP="0039794A">
      <w:pPr>
        <w:rPr>
          <w:rFonts w:ascii="宋体" w:eastAsia="宋体" w:hAnsi="宋体"/>
          <w:sz w:val="28"/>
          <w:szCs w:val="28"/>
        </w:rPr>
      </w:pPr>
      <w:r w:rsidRPr="005137A2">
        <w:rPr>
          <w:rFonts w:ascii="宋体" w:eastAsia="宋体" w:hAnsi="宋体" w:hint="eastAsia"/>
          <w:sz w:val="28"/>
          <w:szCs w:val="28"/>
          <w:highlight w:val="yellow"/>
        </w:rPr>
        <w:t>会计算当期所得税，肯定就会做税审了，税审就是把所得税计算过程以税审报告的形式给体现出来。</w:t>
      </w:r>
    </w:p>
    <w:p w14:paraId="44630331" w14:textId="57A434D2" w:rsidR="0093558B" w:rsidRDefault="0093558B" w:rsidP="0039794A">
      <w:pPr>
        <w:rPr>
          <w:rFonts w:ascii="宋体" w:eastAsia="宋体" w:hAnsi="宋体"/>
          <w:sz w:val="28"/>
          <w:szCs w:val="28"/>
        </w:rPr>
      </w:pPr>
      <w:r>
        <w:rPr>
          <w:rFonts w:ascii="宋体" w:eastAsia="宋体" w:hAnsi="宋体"/>
          <w:sz w:val="28"/>
          <w:szCs w:val="28"/>
        </w:rPr>
        <w:br w:type="page"/>
      </w:r>
    </w:p>
    <w:p w14:paraId="223C6724" w14:textId="2CAC8387" w:rsidR="00CA0384" w:rsidRPr="0039794A" w:rsidRDefault="00CA0384" w:rsidP="00CA0384">
      <w:pPr>
        <w:pStyle w:val="2"/>
      </w:pPr>
      <w:bookmarkStart w:id="162" w:name="_Toc123761615"/>
      <w:r w:rsidRPr="0039794A">
        <w:rPr>
          <w:rFonts w:hint="eastAsia"/>
        </w:rPr>
        <w:lastRenderedPageBreak/>
        <w:t>会计利润与所得税费用调整过程</w:t>
      </w:r>
      <w:bookmarkEnd w:id="162"/>
    </w:p>
    <w:p w14:paraId="6CC45C9D" w14:textId="462E1B30" w:rsidR="0044714E" w:rsidRPr="005137A2" w:rsidRDefault="00263FBC" w:rsidP="005137A2">
      <w:pPr>
        <w:pStyle w:val="3"/>
      </w:pPr>
      <w:bookmarkStart w:id="163" w:name="_Toc123761616"/>
      <w:r>
        <w:rPr>
          <w:rFonts w:hint="eastAsia"/>
        </w:rPr>
        <w:t>逻辑</w:t>
      </w:r>
      <w:bookmarkEnd w:id="163"/>
    </w:p>
    <w:p w14:paraId="5737B9A4" w14:textId="6E002762" w:rsidR="0044714E" w:rsidRPr="005137A2" w:rsidRDefault="00CA0384" w:rsidP="005137A2">
      <w:pPr>
        <w:widowControl/>
        <w:shd w:val="clear" w:color="auto" w:fill="FFFFFF"/>
        <w:spacing w:line="360" w:lineRule="auto"/>
        <w:jc w:val="left"/>
        <w:rPr>
          <w:rFonts w:ascii="宋体" w:eastAsia="宋体" w:hAnsi="宋体" w:cs="宋体"/>
          <w:color w:val="333333"/>
          <w:spacing w:val="8"/>
          <w:kern w:val="0"/>
          <w:sz w:val="24"/>
          <w:szCs w:val="24"/>
        </w:rPr>
      </w:pPr>
      <w:r w:rsidRPr="0039794A">
        <w:rPr>
          <w:rFonts w:ascii="宋体" w:eastAsia="宋体" w:hAnsi="宋体" w:cs="宋体" w:hint="eastAsia"/>
          <w:color w:val="333333"/>
          <w:spacing w:val="8"/>
          <w:kern w:val="0"/>
          <w:sz w:val="24"/>
          <w:szCs w:val="24"/>
        </w:rPr>
        <w:t>① 所得税费用 = 当期所得税费用 + 递延所得税费用</w:t>
      </w:r>
    </w:p>
    <w:p w14:paraId="59373C97" w14:textId="16F3CBAC" w:rsidR="0044714E" w:rsidRPr="005137A2" w:rsidRDefault="00CA0384" w:rsidP="005137A2">
      <w:pPr>
        <w:widowControl/>
        <w:shd w:val="clear" w:color="auto" w:fill="FFFFFF"/>
        <w:spacing w:line="360" w:lineRule="auto"/>
        <w:jc w:val="left"/>
        <w:rPr>
          <w:rFonts w:ascii="宋体" w:eastAsia="宋体" w:hAnsi="宋体" w:cs="宋体"/>
          <w:color w:val="333333"/>
          <w:spacing w:val="8"/>
          <w:kern w:val="0"/>
          <w:sz w:val="24"/>
          <w:szCs w:val="24"/>
        </w:rPr>
      </w:pPr>
      <w:r w:rsidRPr="0039794A">
        <w:rPr>
          <w:rFonts w:ascii="宋体" w:eastAsia="宋体" w:hAnsi="宋体" w:cs="宋体" w:hint="eastAsia"/>
          <w:color w:val="333333"/>
          <w:spacing w:val="8"/>
          <w:kern w:val="0"/>
          <w:sz w:val="24"/>
          <w:szCs w:val="24"/>
        </w:rPr>
        <w:t>② 当期所得税费用 = 当期所得税费用 + 调整以前期间所得税的影响</w:t>
      </w:r>
    </w:p>
    <w:p w14:paraId="2A867C90" w14:textId="21D93CB5" w:rsidR="0044714E" w:rsidRPr="005137A2" w:rsidRDefault="00CA0384" w:rsidP="005137A2">
      <w:pPr>
        <w:widowControl/>
        <w:shd w:val="clear" w:color="auto" w:fill="FFFFFF"/>
        <w:spacing w:line="360" w:lineRule="auto"/>
        <w:jc w:val="left"/>
        <w:rPr>
          <w:rFonts w:ascii="宋体" w:eastAsia="宋体" w:hAnsi="宋体" w:cs="宋体"/>
          <w:color w:val="333333"/>
          <w:spacing w:val="8"/>
          <w:kern w:val="0"/>
          <w:sz w:val="24"/>
          <w:szCs w:val="24"/>
        </w:rPr>
      </w:pPr>
      <w:r w:rsidRPr="0039794A">
        <w:rPr>
          <w:rFonts w:ascii="宋体" w:eastAsia="宋体" w:hAnsi="宋体" w:cs="宋体" w:hint="eastAsia"/>
          <w:color w:val="333333"/>
          <w:spacing w:val="8"/>
          <w:kern w:val="0"/>
          <w:sz w:val="24"/>
          <w:szCs w:val="24"/>
        </w:rPr>
        <w:t>将②代入①得，</w:t>
      </w:r>
    </w:p>
    <w:p w14:paraId="49EF0522" w14:textId="25FAC093" w:rsidR="0044714E" w:rsidRPr="005137A2" w:rsidRDefault="00CA0384" w:rsidP="005137A2">
      <w:pPr>
        <w:widowControl/>
        <w:shd w:val="clear" w:color="auto" w:fill="FFFFFF"/>
        <w:spacing w:line="360" w:lineRule="auto"/>
        <w:jc w:val="left"/>
        <w:rPr>
          <w:rFonts w:ascii="宋体" w:eastAsia="宋体" w:hAnsi="宋体" w:cs="宋体"/>
          <w:color w:val="333333"/>
          <w:spacing w:val="8"/>
          <w:kern w:val="0"/>
          <w:sz w:val="24"/>
          <w:szCs w:val="24"/>
        </w:rPr>
      </w:pPr>
      <w:r w:rsidRPr="0039794A">
        <w:rPr>
          <w:rFonts w:ascii="宋体" w:eastAsia="宋体" w:hAnsi="宋体" w:cs="宋体" w:hint="eastAsia"/>
          <w:color w:val="333333"/>
          <w:spacing w:val="8"/>
          <w:kern w:val="0"/>
          <w:sz w:val="24"/>
          <w:szCs w:val="24"/>
        </w:rPr>
        <w:t>③ 所得税费用 = 当期所得税费用 + 调整以前期间所得税的影响 + 递延所得税费用</w:t>
      </w:r>
    </w:p>
    <w:p w14:paraId="0AD41054" w14:textId="11F00DED" w:rsidR="00CA0384" w:rsidRPr="0039794A" w:rsidRDefault="00CA0384" w:rsidP="005137A2">
      <w:pPr>
        <w:widowControl/>
        <w:shd w:val="clear" w:color="auto" w:fill="FFFFFF"/>
        <w:spacing w:line="360" w:lineRule="auto"/>
        <w:jc w:val="left"/>
        <w:rPr>
          <w:rFonts w:ascii="Microsoft YaHei UI" w:eastAsia="Microsoft YaHei UI" w:hAnsi="Microsoft YaHei UI" w:cs="宋体"/>
          <w:color w:val="333333"/>
          <w:spacing w:val="8"/>
          <w:kern w:val="0"/>
          <w:sz w:val="26"/>
          <w:szCs w:val="26"/>
        </w:rPr>
      </w:pPr>
      <w:r w:rsidRPr="0039794A">
        <w:rPr>
          <w:rFonts w:ascii="宋体" w:eastAsia="宋体" w:hAnsi="宋体" w:cs="宋体" w:hint="eastAsia"/>
          <w:color w:val="333333"/>
          <w:spacing w:val="8"/>
          <w:kern w:val="0"/>
          <w:sz w:val="24"/>
          <w:szCs w:val="24"/>
        </w:rPr>
        <w:t>因为，</w:t>
      </w:r>
    </w:p>
    <w:p w14:paraId="126FA586" w14:textId="1FBA928F" w:rsidR="009A7A9C" w:rsidRPr="005137A2" w:rsidRDefault="00CA0384" w:rsidP="005137A2">
      <w:pPr>
        <w:widowControl/>
        <w:shd w:val="clear" w:color="auto" w:fill="FFFFFF"/>
        <w:spacing w:line="360" w:lineRule="auto"/>
        <w:jc w:val="left"/>
        <w:rPr>
          <w:rFonts w:ascii="Microsoft YaHei UI" w:eastAsia="Microsoft YaHei UI" w:hAnsi="Microsoft YaHei UI" w:cs="宋体"/>
          <w:color w:val="333333"/>
          <w:spacing w:val="8"/>
          <w:kern w:val="0"/>
          <w:sz w:val="26"/>
          <w:szCs w:val="26"/>
        </w:rPr>
      </w:pPr>
      <w:r w:rsidRPr="0039794A">
        <w:rPr>
          <w:rFonts w:ascii="宋体" w:eastAsia="宋体" w:hAnsi="宋体" w:cs="宋体" w:hint="eastAsia"/>
          <w:color w:val="333333"/>
          <w:spacing w:val="8"/>
          <w:kern w:val="0"/>
          <w:sz w:val="24"/>
          <w:szCs w:val="24"/>
        </w:rPr>
        <w:t>④（利润总额 ± 调整事项）× 所得税税率 = 当期所得税费用</w:t>
      </w:r>
    </w:p>
    <w:p w14:paraId="53A15C2D" w14:textId="5395328B" w:rsidR="0044714E" w:rsidRPr="005137A2" w:rsidRDefault="00CA0384" w:rsidP="005137A2">
      <w:pPr>
        <w:widowControl/>
        <w:shd w:val="clear" w:color="auto" w:fill="FFFFFF"/>
        <w:spacing w:line="360" w:lineRule="auto"/>
        <w:jc w:val="left"/>
        <w:rPr>
          <w:rFonts w:ascii="宋体" w:eastAsia="宋体" w:hAnsi="宋体" w:cs="宋体"/>
          <w:color w:val="333333"/>
          <w:spacing w:val="8"/>
          <w:kern w:val="0"/>
          <w:sz w:val="24"/>
          <w:szCs w:val="24"/>
        </w:rPr>
      </w:pPr>
      <w:r w:rsidRPr="0039794A">
        <w:rPr>
          <w:rFonts w:ascii="宋体" w:eastAsia="宋体" w:hAnsi="宋体" w:cs="宋体" w:hint="eastAsia"/>
          <w:color w:val="333333"/>
          <w:spacing w:val="8"/>
          <w:kern w:val="0"/>
          <w:sz w:val="24"/>
          <w:szCs w:val="24"/>
        </w:rPr>
        <w:t>根据乘法结合律，也就是把括号拆了，得</w:t>
      </w:r>
    </w:p>
    <w:p w14:paraId="300F6D2F" w14:textId="1DC0D9FC" w:rsidR="0044714E" w:rsidRPr="005137A2" w:rsidRDefault="00CA0384" w:rsidP="005137A2">
      <w:pPr>
        <w:widowControl/>
        <w:shd w:val="clear" w:color="auto" w:fill="FFFFFF"/>
        <w:spacing w:line="360" w:lineRule="auto"/>
        <w:jc w:val="left"/>
        <w:rPr>
          <w:rFonts w:ascii="宋体" w:eastAsia="宋体" w:hAnsi="宋体" w:cs="宋体"/>
          <w:color w:val="333333"/>
          <w:spacing w:val="8"/>
          <w:kern w:val="0"/>
          <w:sz w:val="24"/>
          <w:szCs w:val="24"/>
        </w:rPr>
      </w:pPr>
      <w:r w:rsidRPr="0039794A">
        <w:rPr>
          <w:rFonts w:ascii="宋体" w:eastAsia="宋体" w:hAnsi="宋体" w:cs="宋体" w:hint="eastAsia"/>
          <w:color w:val="333333"/>
          <w:spacing w:val="8"/>
          <w:kern w:val="0"/>
          <w:sz w:val="24"/>
          <w:szCs w:val="24"/>
        </w:rPr>
        <w:t>⑤利润总额 × 所得税税率 ± 调整事项 × 所得税税率 = 当期所得税费用</w:t>
      </w:r>
    </w:p>
    <w:p w14:paraId="281547BB" w14:textId="0A776A13" w:rsidR="0044714E" w:rsidRPr="0039794A" w:rsidRDefault="00CA0384" w:rsidP="005137A2">
      <w:pPr>
        <w:widowControl/>
        <w:shd w:val="clear" w:color="auto" w:fill="FFFFFF"/>
        <w:spacing w:line="360" w:lineRule="auto"/>
        <w:jc w:val="left"/>
        <w:rPr>
          <w:rFonts w:ascii="Microsoft YaHei UI" w:eastAsia="Microsoft YaHei UI" w:hAnsi="Microsoft YaHei UI" w:cs="宋体"/>
          <w:color w:val="333333"/>
          <w:spacing w:val="8"/>
          <w:kern w:val="0"/>
          <w:sz w:val="26"/>
          <w:szCs w:val="26"/>
        </w:rPr>
      </w:pPr>
      <w:r w:rsidRPr="0039794A">
        <w:rPr>
          <w:rFonts w:ascii="宋体" w:eastAsia="宋体" w:hAnsi="宋体" w:cs="宋体" w:hint="eastAsia"/>
          <w:color w:val="333333"/>
          <w:spacing w:val="8"/>
          <w:kern w:val="0"/>
          <w:sz w:val="24"/>
          <w:szCs w:val="24"/>
        </w:rPr>
        <w:t>把⑤式代入③式得，</w:t>
      </w:r>
    </w:p>
    <w:p w14:paraId="6612C50F" w14:textId="222CFFFE" w:rsidR="00CA0384" w:rsidRPr="005137A2" w:rsidRDefault="00CA0384" w:rsidP="005137A2">
      <w:pPr>
        <w:widowControl/>
        <w:shd w:val="clear" w:color="auto" w:fill="FFFFFF"/>
        <w:spacing w:line="360" w:lineRule="auto"/>
        <w:jc w:val="left"/>
        <w:rPr>
          <w:rFonts w:ascii="Microsoft YaHei UI" w:eastAsia="Microsoft YaHei UI" w:hAnsi="Microsoft YaHei UI" w:cs="宋体"/>
          <w:color w:val="333333"/>
          <w:spacing w:val="8"/>
          <w:kern w:val="0"/>
          <w:sz w:val="26"/>
          <w:szCs w:val="26"/>
        </w:rPr>
      </w:pPr>
      <w:r w:rsidRPr="0039794A">
        <w:rPr>
          <w:rFonts w:ascii="宋体" w:eastAsia="宋体" w:hAnsi="宋体" w:cs="宋体" w:hint="eastAsia"/>
          <w:b/>
          <w:bCs/>
          <w:color w:val="333333"/>
          <w:spacing w:val="8"/>
          <w:kern w:val="0"/>
          <w:sz w:val="24"/>
          <w:szCs w:val="24"/>
        </w:rPr>
        <w:t>所得税费用 = 利润总额 × 所得税税率± 调整事项 × 所得税税率 + 调整以前期间所得税的影响 + 递延所得税费用</w:t>
      </w:r>
    </w:p>
    <w:p w14:paraId="1D7E7593" w14:textId="336589BE" w:rsidR="00CA0384" w:rsidRPr="005137A2" w:rsidRDefault="00CA0384" w:rsidP="005137A2">
      <w:pPr>
        <w:widowControl/>
        <w:shd w:val="clear" w:color="auto" w:fill="FFFFFF"/>
        <w:spacing w:line="360" w:lineRule="auto"/>
        <w:jc w:val="left"/>
        <w:rPr>
          <w:rFonts w:ascii="Microsoft YaHei UI" w:eastAsia="Microsoft YaHei UI" w:hAnsi="Microsoft YaHei UI" w:cs="宋体"/>
          <w:color w:val="333333"/>
          <w:spacing w:val="8"/>
          <w:kern w:val="0"/>
          <w:sz w:val="26"/>
          <w:szCs w:val="26"/>
        </w:rPr>
      </w:pPr>
      <w:r w:rsidRPr="0039794A">
        <w:rPr>
          <w:rFonts w:ascii="宋体" w:eastAsia="宋体" w:hAnsi="宋体" w:cs="宋体" w:hint="eastAsia"/>
          <w:color w:val="333333"/>
          <w:spacing w:val="8"/>
          <w:kern w:val="0"/>
          <w:sz w:val="24"/>
          <w:szCs w:val="24"/>
        </w:rPr>
        <w:t>这个等式，就是会计利润到所得税费用的逻辑！</w:t>
      </w:r>
    </w:p>
    <w:p w14:paraId="339856C2" w14:textId="59620907" w:rsidR="00CA0384" w:rsidRPr="005137A2" w:rsidRDefault="009A7A9C" w:rsidP="005137A2">
      <w:pPr>
        <w:widowControl/>
        <w:shd w:val="clear" w:color="auto" w:fill="FFFFFF"/>
        <w:spacing w:line="360" w:lineRule="auto"/>
        <w:jc w:val="left"/>
        <w:rPr>
          <w:rFonts w:ascii="Microsoft YaHei UI" w:eastAsia="Microsoft YaHei UI" w:hAnsi="Microsoft YaHei UI" w:cs="宋体"/>
          <w:color w:val="333333"/>
          <w:spacing w:val="8"/>
          <w:kern w:val="0"/>
          <w:sz w:val="26"/>
          <w:szCs w:val="26"/>
        </w:rPr>
      </w:pPr>
      <w:r>
        <w:rPr>
          <w:rFonts w:ascii="宋体" w:eastAsia="宋体" w:hAnsi="宋体" w:cs="宋体" w:hint="eastAsia"/>
          <w:color w:val="333333"/>
          <w:spacing w:val="8"/>
          <w:kern w:val="0"/>
          <w:sz w:val="24"/>
          <w:szCs w:val="24"/>
        </w:rPr>
        <w:t>当期所得税费用的计算我们前面已经讲了。</w:t>
      </w:r>
    </w:p>
    <w:p w14:paraId="52F17F93" w14:textId="21012491" w:rsidR="00CA0384" w:rsidRPr="005137A2" w:rsidRDefault="00CA0384" w:rsidP="005137A2">
      <w:pPr>
        <w:widowControl/>
        <w:shd w:val="clear" w:color="auto" w:fill="FFFFFF"/>
        <w:spacing w:line="360" w:lineRule="auto"/>
        <w:jc w:val="left"/>
        <w:rPr>
          <w:rFonts w:ascii="Microsoft YaHei UI" w:eastAsia="Microsoft YaHei UI" w:hAnsi="Microsoft YaHei UI" w:cs="宋体"/>
          <w:color w:val="333333"/>
          <w:spacing w:val="8"/>
          <w:kern w:val="0"/>
          <w:sz w:val="26"/>
          <w:szCs w:val="26"/>
        </w:rPr>
      </w:pPr>
      <w:r w:rsidRPr="0039794A">
        <w:rPr>
          <w:rFonts w:ascii="宋体" w:eastAsia="宋体" w:hAnsi="宋体" w:cs="宋体" w:hint="eastAsia"/>
          <w:color w:val="333333"/>
          <w:spacing w:val="8"/>
          <w:kern w:val="0"/>
          <w:sz w:val="24"/>
          <w:szCs w:val="24"/>
        </w:rPr>
        <w:t>“调整以前期间所得税的影响”是个啥玩意儿？</w:t>
      </w:r>
    </w:p>
    <w:p w14:paraId="530E2796" w14:textId="43E48C0B" w:rsidR="00CA0384" w:rsidRPr="005137A2" w:rsidRDefault="00CA0384" w:rsidP="005137A2">
      <w:pPr>
        <w:widowControl/>
        <w:shd w:val="clear" w:color="auto" w:fill="FFFFFF"/>
        <w:spacing w:line="360" w:lineRule="auto"/>
        <w:jc w:val="left"/>
        <w:rPr>
          <w:rFonts w:ascii="Microsoft YaHei UI" w:eastAsia="Microsoft YaHei UI" w:hAnsi="Microsoft YaHei UI" w:cs="宋体"/>
          <w:color w:val="333333"/>
          <w:spacing w:val="8"/>
          <w:kern w:val="0"/>
          <w:sz w:val="26"/>
          <w:szCs w:val="26"/>
        </w:rPr>
      </w:pPr>
      <w:r w:rsidRPr="0039794A">
        <w:rPr>
          <w:rFonts w:ascii="宋体" w:eastAsia="宋体" w:hAnsi="宋体" w:cs="宋体" w:hint="eastAsia"/>
          <w:color w:val="333333"/>
          <w:spacing w:val="8"/>
          <w:kern w:val="0"/>
          <w:sz w:val="24"/>
          <w:szCs w:val="24"/>
        </w:rPr>
        <w:t>我们知道，所得税汇算清缴的截止日是下一年的5月31日前，而审计报告往往是4月30号之前就出了。</w:t>
      </w:r>
    </w:p>
    <w:p w14:paraId="78CA207A" w14:textId="31DD52C5" w:rsidR="00CA0384" w:rsidRPr="0039794A" w:rsidRDefault="00CA0384" w:rsidP="005137A2">
      <w:pPr>
        <w:widowControl/>
        <w:shd w:val="clear" w:color="auto" w:fill="FFFFFF"/>
        <w:spacing w:line="360" w:lineRule="auto"/>
        <w:jc w:val="left"/>
        <w:rPr>
          <w:rFonts w:ascii="Microsoft YaHei UI" w:eastAsia="Microsoft YaHei UI" w:hAnsi="Microsoft YaHei UI" w:cs="宋体"/>
          <w:color w:val="333333"/>
          <w:spacing w:val="8"/>
          <w:kern w:val="0"/>
          <w:sz w:val="26"/>
          <w:szCs w:val="26"/>
        </w:rPr>
      </w:pPr>
      <w:r w:rsidRPr="0039794A">
        <w:rPr>
          <w:rFonts w:ascii="宋体" w:eastAsia="宋体" w:hAnsi="宋体" w:cs="宋体" w:hint="eastAsia"/>
          <w:color w:val="333333"/>
          <w:spacing w:val="8"/>
          <w:kern w:val="0"/>
          <w:sz w:val="24"/>
          <w:szCs w:val="24"/>
        </w:rPr>
        <w:t>当期所得税费用，在出审计报告的时候就测算过了。然而，当企业拿着这个测算结果去申报的时候，税局可能会挑几张发票的问题，不让你抵扣。这样，企业就要多交点税，企业会把这个差异做在下一年，比如2</w:t>
      </w:r>
      <w:r w:rsidR="00D96897">
        <w:rPr>
          <w:rFonts w:ascii="宋体" w:eastAsia="宋体" w:hAnsi="宋体" w:cs="宋体"/>
          <w:color w:val="333333"/>
          <w:spacing w:val="8"/>
          <w:kern w:val="0"/>
          <w:sz w:val="24"/>
          <w:szCs w:val="24"/>
        </w:rPr>
        <w:t>020</w:t>
      </w:r>
      <w:r w:rsidRPr="0039794A">
        <w:rPr>
          <w:rFonts w:ascii="宋体" w:eastAsia="宋体" w:hAnsi="宋体" w:cs="宋体" w:hint="eastAsia"/>
          <w:color w:val="333333"/>
          <w:spacing w:val="8"/>
          <w:kern w:val="0"/>
          <w:sz w:val="24"/>
          <w:szCs w:val="24"/>
        </w:rPr>
        <w:t>年的费用，做到202</w:t>
      </w:r>
      <w:r w:rsidR="00D96897">
        <w:rPr>
          <w:rFonts w:ascii="宋体" w:eastAsia="宋体" w:hAnsi="宋体" w:cs="宋体"/>
          <w:color w:val="333333"/>
          <w:spacing w:val="8"/>
          <w:kern w:val="0"/>
          <w:sz w:val="24"/>
          <w:szCs w:val="24"/>
        </w:rPr>
        <w:t>1</w:t>
      </w:r>
      <w:r w:rsidRPr="0039794A">
        <w:rPr>
          <w:rFonts w:ascii="宋体" w:eastAsia="宋体" w:hAnsi="宋体" w:cs="宋体" w:hint="eastAsia"/>
          <w:color w:val="333333"/>
          <w:spacing w:val="8"/>
          <w:kern w:val="0"/>
          <w:sz w:val="24"/>
          <w:szCs w:val="24"/>
        </w:rPr>
        <w:t>年的账上：</w:t>
      </w:r>
    </w:p>
    <w:p w14:paraId="7D4CE12D" w14:textId="77777777" w:rsidR="00CA0384" w:rsidRPr="0039794A" w:rsidRDefault="00CA0384" w:rsidP="005137A2">
      <w:pPr>
        <w:widowControl/>
        <w:shd w:val="clear" w:color="auto" w:fill="FFFFFF"/>
        <w:spacing w:line="360" w:lineRule="auto"/>
        <w:jc w:val="left"/>
        <w:rPr>
          <w:rFonts w:ascii="Microsoft YaHei UI" w:eastAsia="Microsoft YaHei UI" w:hAnsi="Microsoft YaHei UI" w:cs="宋体"/>
          <w:color w:val="333333"/>
          <w:spacing w:val="8"/>
          <w:kern w:val="0"/>
          <w:sz w:val="26"/>
          <w:szCs w:val="26"/>
        </w:rPr>
      </w:pPr>
      <w:r w:rsidRPr="0039794A">
        <w:rPr>
          <w:rFonts w:ascii="宋体" w:eastAsia="宋体" w:hAnsi="宋体" w:cs="宋体" w:hint="eastAsia"/>
          <w:color w:val="333333"/>
          <w:spacing w:val="8"/>
          <w:kern w:val="0"/>
          <w:sz w:val="24"/>
          <w:szCs w:val="24"/>
        </w:rPr>
        <w:t>借：所得税费用-当期所得税</w:t>
      </w:r>
    </w:p>
    <w:p w14:paraId="61EA62BE" w14:textId="12BD2211" w:rsidR="00CA0384" w:rsidRPr="0039794A" w:rsidRDefault="00CA0384" w:rsidP="005137A2">
      <w:pPr>
        <w:widowControl/>
        <w:shd w:val="clear" w:color="auto" w:fill="FFFFFF"/>
        <w:spacing w:line="360" w:lineRule="auto"/>
        <w:jc w:val="left"/>
        <w:rPr>
          <w:rFonts w:ascii="Microsoft YaHei UI" w:eastAsia="Microsoft YaHei UI" w:hAnsi="Microsoft YaHei UI" w:cs="宋体"/>
          <w:color w:val="333333"/>
          <w:spacing w:val="8"/>
          <w:kern w:val="0"/>
          <w:sz w:val="26"/>
          <w:szCs w:val="26"/>
        </w:rPr>
      </w:pPr>
      <w:r w:rsidRPr="0039794A">
        <w:rPr>
          <w:rFonts w:ascii="宋体" w:eastAsia="宋体" w:hAnsi="宋体" w:cs="宋体" w:hint="eastAsia"/>
          <w:color w:val="333333"/>
          <w:spacing w:val="8"/>
          <w:kern w:val="0"/>
          <w:sz w:val="24"/>
          <w:szCs w:val="24"/>
        </w:rPr>
        <w:t>贷：应交税费-企业所得税</w:t>
      </w:r>
    </w:p>
    <w:p w14:paraId="2BF90858" w14:textId="7CD09920" w:rsidR="00CA0384" w:rsidRPr="005137A2" w:rsidRDefault="00CA0384" w:rsidP="005137A2">
      <w:pPr>
        <w:widowControl/>
        <w:shd w:val="clear" w:color="auto" w:fill="FFFFFF"/>
        <w:spacing w:line="360" w:lineRule="auto"/>
        <w:jc w:val="left"/>
        <w:rPr>
          <w:rFonts w:ascii="Microsoft YaHei UI" w:eastAsia="Microsoft YaHei UI" w:hAnsi="Microsoft YaHei UI" w:cs="宋体"/>
          <w:color w:val="333333"/>
          <w:spacing w:val="8"/>
          <w:kern w:val="0"/>
          <w:sz w:val="26"/>
          <w:szCs w:val="26"/>
        </w:rPr>
      </w:pPr>
      <w:r w:rsidRPr="0039794A">
        <w:rPr>
          <w:rFonts w:ascii="宋体" w:eastAsia="宋体" w:hAnsi="宋体" w:cs="宋体" w:hint="eastAsia"/>
          <w:color w:val="333333"/>
          <w:spacing w:val="8"/>
          <w:kern w:val="0"/>
          <w:sz w:val="24"/>
          <w:szCs w:val="24"/>
        </w:rPr>
        <w:lastRenderedPageBreak/>
        <w:t>所以说，当期所得税费用有两部分：当期测算的所得税费用 + 调整以前期间所得税的影响</w:t>
      </w:r>
    </w:p>
    <w:p w14:paraId="2610D5CB" w14:textId="698F4E3E" w:rsidR="00CA0384" w:rsidRPr="005137A2" w:rsidRDefault="00CA0384" w:rsidP="005137A2">
      <w:pPr>
        <w:widowControl/>
        <w:shd w:val="clear" w:color="auto" w:fill="FFFFFF"/>
        <w:spacing w:line="360" w:lineRule="auto"/>
        <w:jc w:val="left"/>
        <w:rPr>
          <w:rFonts w:ascii="Microsoft YaHei UI" w:eastAsia="Microsoft YaHei UI" w:hAnsi="Microsoft YaHei UI" w:cs="宋体"/>
          <w:color w:val="333333"/>
          <w:spacing w:val="8"/>
          <w:kern w:val="0"/>
          <w:sz w:val="26"/>
          <w:szCs w:val="26"/>
        </w:rPr>
      </w:pPr>
      <w:r w:rsidRPr="0039794A">
        <w:rPr>
          <w:rFonts w:ascii="宋体" w:eastAsia="宋体" w:hAnsi="宋体" w:cs="宋体" w:hint="eastAsia"/>
          <w:color w:val="333333"/>
          <w:spacing w:val="8"/>
          <w:kern w:val="0"/>
          <w:sz w:val="24"/>
          <w:szCs w:val="24"/>
        </w:rPr>
        <w:t>调整以前期间所得税的影响在序时账中很容易找出来的，因为企业每个季度计提所得税，一年也就4、5笔分录，看摘要就能看出来。</w:t>
      </w:r>
    </w:p>
    <w:p w14:paraId="1E6CBE61" w14:textId="39B996D6" w:rsidR="00CA0384" w:rsidRPr="005137A2" w:rsidRDefault="00CA0384" w:rsidP="005137A2">
      <w:pPr>
        <w:widowControl/>
        <w:shd w:val="clear" w:color="auto" w:fill="FFFFFF"/>
        <w:spacing w:line="360" w:lineRule="auto"/>
        <w:jc w:val="left"/>
        <w:rPr>
          <w:rFonts w:ascii="Microsoft YaHei UI" w:eastAsia="Microsoft YaHei UI" w:hAnsi="Microsoft YaHei UI" w:cs="宋体"/>
          <w:color w:val="333333"/>
          <w:spacing w:val="8"/>
          <w:kern w:val="0"/>
          <w:sz w:val="26"/>
          <w:szCs w:val="26"/>
        </w:rPr>
      </w:pPr>
      <w:r w:rsidRPr="0039794A">
        <w:rPr>
          <w:rFonts w:ascii="宋体" w:eastAsia="宋体" w:hAnsi="宋体" w:cs="宋体" w:hint="eastAsia"/>
          <w:color w:val="333333"/>
          <w:spacing w:val="8"/>
          <w:kern w:val="0"/>
          <w:sz w:val="24"/>
          <w:szCs w:val="24"/>
        </w:rPr>
        <w:t>有些企业把这个差额做到年初未分配利润，也就是做差错更正：</w:t>
      </w:r>
    </w:p>
    <w:p w14:paraId="4CD04569" w14:textId="77777777" w:rsidR="00CA0384" w:rsidRPr="0039794A" w:rsidRDefault="00CA0384" w:rsidP="005137A2">
      <w:pPr>
        <w:widowControl/>
        <w:shd w:val="clear" w:color="auto" w:fill="FFFFFF"/>
        <w:spacing w:line="360" w:lineRule="auto"/>
        <w:jc w:val="left"/>
        <w:rPr>
          <w:rFonts w:ascii="Microsoft YaHei UI" w:eastAsia="Microsoft YaHei UI" w:hAnsi="Microsoft YaHei UI" w:cs="宋体"/>
          <w:color w:val="333333"/>
          <w:spacing w:val="8"/>
          <w:kern w:val="0"/>
          <w:sz w:val="26"/>
          <w:szCs w:val="26"/>
        </w:rPr>
      </w:pPr>
      <w:r w:rsidRPr="0039794A">
        <w:rPr>
          <w:rFonts w:ascii="宋体" w:eastAsia="宋体" w:hAnsi="宋体" w:cs="宋体" w:hint="eastAsia"/>
          <w:color w:val="333333"/>
          <w:spacing w:val="8"/>
          <w:kern w:val="0"/>
          <w:sz w:val="24"/>
          <w:szCs w:val="24"/>
        </w:rPr>
        <w:t>借：以前年度损益调整</w:t>
      </w:r>
    </w:p>
    <w:p w14:paraId="6D03B37F" w14:textId="77777777" w:rsidR="00CA0384" w:rsidRPr="0039794A" w:rsidRDefault="00CA0384" w:rsidP="005137A2">
      <w:pPr>
        <w:widowControl/>
        <w:shd w:val="clear" w:color="auto" w:fill="FFFFFF"/>
        <w:spacing w:line="360" w:lineRule="auto"/>
        <w:jc w:val="left"/>
        <w:rPr>
          <w:rFonts w:ascii="Microsoft YaHei UI" w:eastAsia="Microsoft YaHei UI" w:hAnsi="Microsoft YaHei UI" w:cs="宋体"/>
          <w:color w:val="333333"/>
          <w:spacing w:val="8"/>
          <w:kern w:val="0"/>
          <w:sz w:val="26"/>
          <w:szCs w:val="26"/>
        </w:rPr>
      </w:pPr>
      <w:r w:rsidRPr="0039794A">
        <w:rPr>
          <w:rFonts w:ascii="宋体" w:eastAsia="宋体" w:hAnsi="宋体" w:cs="宋体" w:hint="eastAsia"/>
          <w:color w:val="333333"/>
          <w:spacing w:val="8"/>
          <w:kern w:val="0"/>
          <w:sz w:val="24"/>
          <w:szCs w:val="24"/>
        </w:rPr>
        <w:t>贷：应交税费-企业所得税</w:t>
      </w:r>
    </w:p>
    <w:p w14:paraId="4209ED9F" w14:textId="78971C56" w:rsidR="00CA0384" w:rsidRPr="0039794A" w:rsidRDefault="00CA0384" w:rsidP="005137A2">
      <w:pPr>
        <w:widowControl/>
        <w:shd w:val="clear" w:color="auto" w:fill="FFFFFF"/>
        <w:spacing w:line="360" w:lineRule="auto"/>
        <w:jc w:val="left"/>
        <w:rPr>
          <w:rFonts w:ascii="Microsoft YaHei UI" w:eastAsia="Microsoft YaHei UI" w:hAnsi="Microsoft YaHei UI" w:cs="宋体"/>
          <w:color w:val="333333"/>
          <w:spacing w:val="8"/>
          <w:kern w:val="0"/>
          <w:sz w:val="26"/>
          <w:szCs w:val="26"/>
        </w:rPr>
      </w:pPr>
    </w:p>
    <w:p w14:paraId="38D5D1E5" w14:textId="64B47758" w:rsidR="00CA0384" w:rsidRPr="0039794A" w:rsidRDefault="00CA0384" w:rsidP="005137A2">
      <w:pPr>
        <w:widowControl/>
        <w:shd w:val="clear" w:color="auto" w:fill="FFFFFF"/>
        <w:spacing w:line="360" w:lineRule="auto"/>
        <w:jc w:val="left"/>
        <w:rPr>
          <w:rFonts w:ascii="Microsoft YaHei UI" w:eastAsia="Microsoft YaHei UI" w:hAnsi="Microsoft YaHei UI" w:cs="宋体"/>
          <w:color w:val="333333"/>
          <w:spacing w:val="8"/>
          <w:kern w:val="0"/>
          <w:sz w:val="26"/>
          <w:szCs w:val="26"/>
        </w:rPr>
      </w:pPr>
      <w:r w:rsidRPr="0039794A">
        <w:rPr>
          <w:rFonts w:ascii="宋体" w:eastAsia="宋体" w:hAnsi="宋体" w:cs="宋体" w:hint="eastAsia"/>
          <w:color w:val="333333"/>
          <w:spacing w:val="8"/>
          <w:kern w:val="0"/>
          <w:sz w:val="24"/>
          <w:szCs w:val="24"/>
        </w:rPr>
        <w:t>不建议这么做，</w:t>
      </w:r>
      <w:r w:rsidR="006F2A06">
        <w:rPr>
          <w:rFonts w:ascii="宋体" w:eastAsia="宋体" w:hAnsi="宋体" w:cs="宋体" w:hint="eastAsia"/>
          <w:color w:val="333333"/>
          <w:spacing w:val="8"/>
          <w:kern w:val="0"/>
          <w:sz w:val="24"/>
          <w:szCs w:val="24"/>
        </w:rPr>
        <w:t>这些小差异，做在当期损益就可以了。</w:t>
      </w:r>
      <w:r w:rsidR="008C35E3">
        <w:rPr>
          <w:rFonts w:ascii="宋体" w:eastAsia="宋体" w:hAnsi="宋体" w:cs="宋体" w:hint="eastAsia"/>
          <w:color w:val="333333"/>
          <w:spacing w:val="8"/>
          <w:kern w:val="0"/>
          <w:sz w:val="24"/>
          <w:szCs w:val="24"/>
        </w:rPr>
        <w:t>差错更正那章有依据，只有重要的差错才追溯调整，不重要的就做到当期损益</w:t>
      </w:r>
      <w:r w:rsidRPr="0039794A">
        <w:rPr>
          <w:rFonts w:ascii="宋体" w:eastAsia="宋体" w:hAnsi="宋体" w:cs="宋体" w:hint="eastAsia"/>
          <w:color w:val="333333"/>
          <w:spacing w:val="8"/>
          <w:kern w:val="0"/>
          <w:sz w:val="24"/>
          <w:szCs w:val="24"/>
        </w:rPr>
        <w:t>。</w:t>
      </w:r>
    </w:p>
    <w:p w14:paraId="7F1FF204" w14:textId="7A535477" w:rsidR="00CA0384" w:rsidRPr="0039794A" w:rsidRDefault="00CA0384" w:rsidP="005137A2">
      <w:pPr>
        <w:widowControl/>
        <w:shd w:val="clear" w:color="auto" w:fill="FFFFFF"/>
        <w:spacing w:line="360" w:lineRule="auto"/>
        <w:jc w:val="left"/>
        <w:rPr>
          <w:rFonts w:ascii="Microsoft YaHei UI" w:eastAsia="Microsoft YaHei UI" w:hAnsi="Microsoft YaHei UI" w:cs="宋体"/>
          <w:color w:val="333333"/>
          <w:spacing w:val="8"/>
          <w:kern w:val="0"/>
          <w:sz w:val="26"/>
          <w:szCs w:val="26"/>
        </w:rPr>
      </w:pPr>
      <w:r w:rsidRPr="0039794A">
        <w:rPr>
          <w:rFonts w:ascii="宋体" w:eastAsia="宋体" w:hAnsi="宋体" w:cs="宋体" w:hint="eastAsia"/>
          <w:color w:val="333333"/>
          <w:spacing w:val="8"/>
          <w:kern w:val="0"/>
          <w:sz w:val="24"/>
          <w:szCs w:val="24"/>
        </w:rPr>
        <w:t>我们再看下附注中，会计利润到所得税费用的表格</w:t>
      </w:r>
      <w:r w:rsidR="002D128B">
        <w:rPr>
          <w:rFonts w:ascii="宋体" w:eastAsia="宋体" w:hAnsi="宋体" w:cs="宋体" w:hint="eastAsia"/>
          <w:color w:val="333333"/>
          <w:spacing w:val="8"/>
          <w:kern w:val="0"/>
          <w:sz w:val="24"/>
          <w:szCs w:val="24"/>
        </w:rPr>
        <w:t>。</w:t>
      </w:r>
    </w:p>
    <w:p w14:paraId="6754F829" w14:textId="69DC4FD7" w:rsidR="00CA0384" w:rsidRPr="005137A2" w:rsidRDefault="00CA0384" w:rsidP="005137A2">
      <w:pPr>
        <w:widowControl/>
        <w:shd w:val="clear" w:color="auto" w:fill="FFFFFF"/>
        <w:spacing w:line="360" w:lineRule="auto"/>
        <w:jc w:val="left"/>
        <w:rPr>
          <w:rFonts w:ascii="Microsoft YaHei UI" w:eastAsia="Microsoft YaHei UI" w:hAnsi="Microsoft YaHei UI" w:cs="宋体"/>
          <w:color w:val="333333"/>
          <w:spacing w:val="8"/>
          <w:kern w:val="0"/>
          <w:sz w:val="26"/>
          <w:szCs w:val="26"/>
        </w:rPr>
      </w:pPr>
      <w:r w:rsidRPr="0039794A">
        <w:rPr>
          <w:rFonts w:ascii="宋体" w:eastAsia="宋体" w:hAnsi="宋体" w:cs="宋体" w:hint="eastAsia"/>
          <w:color w:val="333333"/>
          <w:spacing w:val="8"/>
          <w:kern w:val="0"/>
          <w:sz w:val="24"/>
          <w:szCs w:val="24"/>
        </w:rPr>
        <w:t>我们神奇的发现：这个表格，就是把上面的公式进行表格化！</w:t>
      </w:r>
    </w:p>
    <w:p w14:paraId="27BD1A08" w14:textId="43EFD9A0" w:rsidR="00CA0384" w:rsidRPr="005137A2" w:rsidRDefault="00CA0384" w:rsidP="005137A2">
      <w:pPr>
        <w:widowControl/>
        <w:shd w:val="clear" w:color="auto" w:fill="FFFFFF"/>
        <w:spacing w:line="360" w:lineRule="auto"/>
        <w:jc w:val="left"/>
        <w:rPr>
          <w:rFonts w:ascii="Microsoft YaHei UI" w:eastAsia="Microsoft YaHei UI" w:hAnsi="Microsoft YaHei UI" w:cs="宋体"/>
          <w:color w:val="333333"/>
          <w:spacing w:val="8"/>
          <w:kern w:val="0"/>
          <w:sz w:val="26"/>
          <w:szCs w:val="26"/>
        </w:rPr>
      </w:pPr>
      <w:r w:rsidRPr="0039794A">
        <w:rPr>
          <w:rFonts w:ascii="宋体" w:eastAsia="宋体" w:hAnsi="宋体" w:cs="宋体" w:hint="eastAsia"/>
          <w:color w:val="333333"/>
          <w:spacing w:val="8"/>
          <w:kern w:val="0"/>
          <w:sz w:val="24"/>
          <w:szCs w:val="24"/>
        </w:rPr>
        <w:t>也就是说，我们只要把每个数代入公式，把公式中的每个数都放到表格中，就完事儿了！</w:t>
      </w:r>
    </w:p>
    <w:p w14:paraId="37224050" w14:textId="637CA5E4" w:rsidR="00CA0384" w:rsidRPr="005137A2" w:rsidRDefault="00CA0384" w:rsidP="005137A2">
      <w:pPr>
        <w:widowControl/>
        <w:shd w:val="clear" w:color="auto" w:fill="FFFFFF"/>
        <w:spacing w:line="360" w:lineRule="auto"/>
        <w:jc w:val="left"/>
        <w:rPr>
          <w:rFonts w:ascii="Microsoft YaHei UI" w:eastAsia="Microsoft YaHei UI" w:hAnsi="Microsoft YaHei UI" w:cs="宋体"/>
          <w:color w:val="333333"/>
          <w:spacing w:val="8"/>
          <w:kern w:val="0"/>
          <w:sz w:val="26"/>
          <w:szCs w:val="26"/>
        </w:rPr>
      </w:pPr>
      <w:r w:rsidRPr="0039794A">
        <w:rPr>
          <w:rFonts w:ascii="宋体" w:eastAsia="宋体" w:hAnsi="宋体" w:cs="宋体" w:hint="eastAsia"/>
          <w:color w:val="333333"/>
          <w:spacing w:val="8"/>
          <w:kern w:val="0"/>
          <w:sz w:val="24"/>
          <w:szCs w:val="24"/>
        </w:rPr>
        <w:t>因为这个逻辑是完整的，所以我们在填这张表的时候，就不会有差异！不会出现倒挤的情况！</w:t>
      </w:r>
    </w:p>
    <w:p w14:paraId="7795FCA5" w14:textId="3FF502B4" w:rsidR="00CA0384" w:rsidRPr="005137A2" w:rsidRDefault="00CA0384" w:rsidP="005137A2">
      <w:pPr>
        <w:widowControl/>
        <w:shd w:val="clear" w:color="auto" w:fill="FFFFFF"/>
        <w:spacing w:line="360" w:lineRule="auto"/>
        <w:jc w:val="left"/>
        <w:rPr>
          <w:rFonts w:ascii="Microsoft YaHei UI" w:eastAsia="Microsoft YaHei UI" w:hAnsi="Microsoft YaHei UI" w:cs="宋体"/>
          <w:color w:val="333333"/>
          <w:spacing w:val="8"/>
          <w:kern w:val="0"/>
          <w:sz w:val="26"/>
          <w:szCs w:val="26"/>
        </w:rPr>
      </w:pPr>
      <w:r w:rsidRPr="0039794A">
        <w:rPr>
          <w:rFonts w:ascii="宋体" w:eastAsia="宋体" w:hAnsi="宋体" w:cs="宋体" w:hint="eastAsia"/>
          <w:color w:val="333333"/>
          <w:spacing w:val="8"/>
          <w:kern w:val="0"/>
          <w:sz w:val="24"/>
          <w:szCs w:val="24"/>
        </w:rPr>
        <w:t>那么，为什么大家觉得这个比较难呢？因为，我们一般在测算当期所得税的时候，用的是这个公式：</w:t>
      </w:r>
    </w:p>
    <w:p w14:paraId="34B630AD" w14:textId="35759C4B" w:rsidR="00CA0384" w:rsidRPr="005137A2" w:rsidRDefault="00CA0384" w:rsidP="005137A2">
      <w:pPr>
        <w:widowControl/>
        <w:shd w:val="clear" w:color="auto" w:fill="FFFFFF"/>
        <w:spacing w:line="360" w:lineRule="auto"/>
        <w:jc w:val="left"/>
        <w:rPr>
          <w:rFonts w:ascii="Microsoft YaHei UI" w:eastAsia="Microsoft YaHei UI" w:hAnsi="Microsoft YaHei UI" w:cs="宋体"/>
          <w:color w:val="333333"/>
          <w:spacing w:val="8"/>
          <w:kern w:val="0"/>
          <w:sz w:val="26"/>
          <w:szCs w:val="26"/>
        </w:rPr>
      </w:pPr>
      <w:r w:rsidRPr="0039794A">
        <w:rPr>
          <w:rFonts w:ascii="宋体" w:eastAsia="宋体" w:hAnsi="宋体" w:cs="宋体" w:hint="eastAsia"/>
          <w:b/>
          <w:bCs/>
          <w:color w:val="333333"/>
          <w:spacing w:val="8"/>
          <w:kern w:val="0"/>
          <w:sz w:val="24"/>
          <w:szCs w:val="24"/>
        </w:rPr>
        <w:t>④（利润总额 ± 调整事项）× 所得税税率 =当期测算的所得税费用</w:t>
      </w:r>
    </w:p>
    <w:p w14:paraId="6BDB099A" w14:textId="7BF9A81C" w:rsidR="00CA0384" w:rsidRPr="005137A2" w:rsidRDefault="00CA0384" w:rsidP="005137A2">
      <w:pPr>
        <w:widowControl/>
        <w:shd w:val="clear" w:color="auto" w:fill="FFFFFF"/>
        <w:spacing w:line="360" w:lineRule="auto"/>
        <w:jc w:val="left"/>
        <w:rPr>
          <w:rFonts w:ascii="Microsoft YaHei UI" w:eastAsia="Microsoft YaHei UI" w:hAnsi="Microsoft YaHei UI" w:cs="宋体"/>
          <w:color w:val="333333"/>
          <w:spacing w:val="8"/>
          <w:kern w:val="0"/>
          <w:sz w:val="26"/>
          <w:szCs w:val="26"/>
        </w:rPr>
      </w:pPr>
      <w:r w:rsidRPr="0039794A">
        <w:rPr>
          <w:rFonts w:ascii="宋体" w:eastAsia="宋体" w:hAnsi="宋体" w:cs="宋体" w:hint="eastAsia"/>
          <w:color w:val="333333"/>
          <w:spacing w:val="8"/>
          <w:kern w:val="0"/>
          <w:sz w:val="24"/>
          <w:szCs w:val="24"/>
        </w:rPr>
        <w:t>而表格中，用的是下面的公式：</w:t>
      </w:r>
    </w:p>
    <w:p w14:paraId="6B5AD447" w14:textId="33B32339" w:rsidR="00CA0384" w:rsidRPr="005137A2" w:rsidRDefault="00CA0384" w:rsidP="005137A2">
      <w:pPr>
        <w:widowControl/>
        <w:shd w:val="clear" w:color="auto" w:fill="FFFFFF"/>
        <w:spacing w:line="360" w:lineRule="auto"/>
        <w:jc w:val="left"/>
        <w:rPr>
          <w:rFonts w:ascii="Microsoft YaHei UI" w:eastAsia="Microsoft YaHei UI" w:hAnsi="Microsoft YaHei UI" w:cs="宋体"/>
          <w:color w:val="333333"/>
          <w:spacing w:val="8"/>
          <w:kern w:val="0"/>
          <w:sz w:val="26"/>
          <w:szCs w:val="26"/>
        </w:rPr>
      </w:pPr>
      <w:r w:rsidRPr="0039794A">
        <w:rPr>
          <w:rFonts w:ascii="宋体" w:eastAsia="宋体" w:hAnsi="宋体" w:cs="宋体" w:hint="eastAsia"/>
          <w:b/>
          <w:bCs/>
          <w:color w:val="333333"/>
          <w:spacing w:val="8"/>
          <w:kern w:val="0"/>
          <w:sz w:val="24"/>
          <w:szCs w:val="24"/>
        </w:rPr>
        <w:t>⑤利润总额 × 所得税税率 ± 调整事项 × 所得税税率 = 当期测算的所得税费用</w:t>
      </w:r>
    </w:p>
    <w:p w14:paraId="7A4B4DE5" w14:textId="7A5B0EA8" w:rsidR="00CA0384" w:rsidRPr="005137A2" w:rsidRDefault="00CA0384" w:rsidP="005137A2">
      <w:pPr>
        <w:widowControl/>
        <w:shd w:val="clear" w:color="auto" w:fill="FFFFFF"/>
        <w:spacing w:line="360" w:lineRule="auto"/>
        <w:jc w:val="left"/>
        <w:rPr>
          <w:rFonts w:ascii="Microsoft YaHei UI" w:eastAsia="Microsoft YaHei UI" w:hAnsi="Microsoft YaHei UI" w:cs="宋体"/>
          <w:color w:val="333333"/>
          <w:spacing w:val="8"/>
          <w:kern w:val="0"/>
          <w:sz w:val="26"/>
          <w:szCs w:val="26"/>
        </w:rPr>
      </w:pPr>
      <w:r w:rsidRPr="0039794A">
        <w:rPr>
          <w:rFonts w:ascii="宋体" w:eastAsia="宋体" w:hAnsi="宋体" w:cs="宋体" w:hint="eastAsia"/>
          <w:color w:val="333333"/>
          <w:spacing w:val="8"/>
          <w:kern w:val="0"/>
          <w:sz w:val="24"/>
          <w:szCs w:val="24"/>
        </w:rPr>
        <w:t>也就是说，先调整，再乘税率，还是各自乘各自的税率，这两者之间其实很容易理解，</w:t>
      </w:r>
      <w:r w:rsidRPr="0039794A">
        <w:rPr>
          <w:rFonts w:ascii="宋体" w:eastAsia="宋体" w:hAnsi="宋体" w:cs="宋体" w:hint="eastAsia"/>
          <w:b/>
          <w:bCs/>
          <w:color w:val="333333"/>
          <w:spacing w:val="8"/>
          <w:kern w:val="0"/>
          <w:sz w:val="24"/>
          <w:szCs w:val="24"/>
        </w:rPr>
        <w:t>但是，</w:t>
      </w:r>
      <w:r w:rsidRPr="0039794A">
        <w:rPr>
          <w:rFonts w:ascii="宋体" w:eastAsia="宋体" w:hAnsi="宋体" w:cs="宋体" w:hint="eastAsia"/>
          <w:color w:val="333333"/>
          <w:spacing w:val="8"/>
          <w:kern w:val="0"/>
          <w:sz w:val="24"/>
          <w:szCs w:val="24"/>
        </w:rPr>
        <w:t>在调整事项特别多的情况下，就把大家给绕晕了。</w:t>
      </w:r>
    </w:p>
    <w:p w14:paraId="0FC1083C" w14:textId="124E31C7" w:rsidR="00CA0384" w:rsidRPr="0039794A" w:rsidRDefault="00CA0384" w:rsidP="005137A2">
      <w:pPr>
        <w:widowControl/>
        <w:shd w:val="clear" w:color="auto" w:fill="FFFFFF"/>
        <w:spacing w:line="360" w:lineRule="auto"/>
        <w:jc w:val="left"/>
        <w:rPr>
          <w:rFonts w:ascii="Microsoft YaHei UI" w:eastAsia="Microsoft YaHei UI" w:hAnsi="Microsoft YaHei UI" w:cs="宋体"/>
          <w:color w:val="333333"/>
          <w:spacing w:val="8"/>
          <w:kern w:val="0"/>
          <w:sz w:val="26"/>
          <w:szCs w:val="26"/>
        </w:rPr>
      </w:pPr>
      <w:r w:rsidRPr="0039794A">
        <w:rPr>
          <w:rFonts w:ascii="宋体" w:eastAsia="宋体" w:hAnsi="宋体" w:cs="宋体" w:hint="eastAsia"/>
          <w:color w:val="333333"/>
          <w:spacing w:val="8"/>
          <w:kern w:val="0"/>
          <w:sz w:val="24"/>
          <w:szCs w:val="24"/>
        </w:rPr>
        <w:t>既然我们把逻辑给整出来了，就不难了。我们只要把当期所得税测算过程拿到，填这张表易如反掌。</w:t>
      </w:r>
    </w:p>
    <w:p w14:paraId="7B659BE4" w14:textId="77777777" w:rsidR="00CA0384" w:rsidRPr="0039794A" w:rsidRDefault="00CA0384" w:rsidP="005137A2">
      <w:pPr>
        <w:widowControl/>
        <w:shd w:val="clear" w:color="auto" w:fill="FFFFFF"/>
        <w:spacing w:line="360" w:lineRule="auto"/>
        <w:jc w:val="left"/>
        <w:rPr>
          <w:rFonts w:ascii="Microsoft YaHei UI" w:eastAsia="Microsoft YaHei UI" w:hAnsi="Microsoft YaHei UI" w:cs="宋体"/>
          <w:color w:val="333333"/>
          <w:spacing w:val="8"/>
          <w:kern w:val="0"/>
          <w:sz w:val="26"/>
          <w:szCs w:val="26"/>
        </w:rPr>
      </w:pPr>
      <w:r w:rsidRPr="0039794A">
        <w:rPr>
          <w:rFonts w:ascii="宋体" w:eastAsia="宋体" w:hAnsi="宋体" w:cs="宋体" w:hint="eastAsia"/>
          <w:b/>
          <w:bCs/>
          <w:color w:val="333333"/>
          <w:spacing w:val="8"/>
          <w:kern w:val="0"/>
          <w:sz w:val="24"/>
          <w:szCs w:val="24"/>
        </w:rPr>
        <w:lastRenderedPageBreak/>
        <w:t>测算过程是按公式④来体现的，那么我们拿到测算过程之后，把测算过程改成公式⑤，然后再把所有的事项都填到表格中，那就完美了！</w:t>
      </w:r>
    </w:p>
    <w:p w14:paraId="1815DF69" w14:textId="77777777" w:rsidR="00627143" w:rsidRPr="005137A2" w:rsidRDefault="00627143" w:rsidP="005137A2">
      <w:pPr>
        <w:widowControl/>
        <w:shd w:val="clear" w:color="auto" w:fill="FFFFFF"/>
        <w:spacing w:line="360" w:lineRule="auto"/>
        <w:jc w:val="left"/>
        <w:rPr>
          <w:rFonts w:ascii="宋体" w:eastAsia="宋体" w:hAnsi="宋体" w:cs="宋体"/>
          <w:color w:val="333333"/>
          <w:spacing w:val="8"/>
          <w:kern w:val="0"/>
          <w:sz w:val="24"/>
          <w:szCs w:val="24"/>
        </w:rPr>
      </w:pPr>
    </w:p>
    <w:p w14:paraId="09063F96" w14:textId="483E8119" w:rsidR="00627143" w:rsidRPr="009B22D3" w:rsidRDefault="00AE04A1" w:rsidP="005137A2">
      <w:pPr>
        <w:pStyle w:val="3"/>
        <w:spacing w:line="360" w:lineRule="auto"/>
      </w:pPr>
      <w:bookmarkStart w:id="164" w:name="_Toc123761617"/>
      <w:r w:rsidRPr="00AE04A1">
        <w:t>1、把测算过程用表格体现出来</w:t>
      </w:r>
      <w:bookmarkEnd w:id="164"/>
    </w:p>
    <w:p w14:paraId="5A21F1A5" w14:textId="297D889D" w:rsidR="00CA0384" w:rsidRPr="0039794A" w:rsidRDefault="009B22D3" w:rsidP="005137A2">
      <w:pPr>
        <w:pStyle w:val="3"/>
        <w:spacing w:line="360" w:lineRule="auto"/>
      </w:pPr>
      <w:bookmarkStart w:id="165" w:name="_Toc123761618"/>
      <w:r w:rsidRPr="009B22D3">
        <w:t>2、换成附注的格式</w:t>
      </w:r>
      <w:bookmarkEnd w:id="165"/>
    </w:p>
    <w:p w14:paraId="2D797514" w14:textId="5CD864C0" w:rsidR="009B22D3" w:rsidRPr="005137A2" w:rsidRDefault="009B22D3" w:rsidP="005137A2">
      <w:pPr>
        <w:pStyle w:val="3"/>
        <w:spacing w:line="360" w:lineRule="auto"/>
      </w:pPr>
      <w:bookmarkStart w:id="166" w:name="_Toc123761619"/>
      <w:r w:rsidRPr="009B22D3">
        <w:t>3、加入递延所得税和以前年度所得税的影响</w:t>
      </w:r>
      <w:bookmarkEnd w:id="166"/>
    </w:p>
    <w:p w14:paraId="2ECA0151" w14:textId="749E0232" w:rsidR="009B22D3" w:rsidRPr="005137A2" w:rsidRDefault="009B22D3" w:rsidP="005137A2">
      <w:pPr>
        <w:pStyle w:val="3"/>
        <w:spacing w:line="360" w:lineRule="auto"/>
      </w:pPr>
      <w:bookmarkStart w:id="167" w:name="_Toc123761620"/>
      <w:r w:rsidRPr="009B22D3">
        <w:t>4、换成附注披露的项目</w:t>
      </w:r>
      <w:bookmarkEnd w:id="167"/>
    </w:p>
    <w:p w14:paraId="26DC46D3" w14:textId="6CC7404E" w:rsidR="009B22D3" w:rsidRPr="005137A2" w:rsidRDefault="009B22D3" w:rsidP="005137A2">
      <w:pPr>
        <w:pStyle w:val="3"/>
        <w:spacing w:line="360" w:lineRule="auto"/>
      </w:pPr>
      <w:bookmarkStart w:id="168" w:name="_Toc123761621"/>
      <w:r w:rsidRPr="009B22D3">
        <w:t>5、把同名的合并</w:t>
      </w:r>
      <w:bookmarkEnd w:id="168"/>
    </w:p>
    <w:p w14:paraId="07172DE1" w14:textId="57013882" w:rsidR="009B22D3" w:rsidRDefault="00CA0384" w:rsidP="005137A2">
      <w:pPr>
        <w:widowControl/>
        <w:shd w:val="clear" w:color="auto" w:fill="FFFFFF"/>
        <w:spacing w:line="360" w:lineRule="auto"/>
        <w:jc w:val="left"/>
        <w:rPr>
          <w:rFonts w:ascii="宋体" w:eastAsia="宋体" w:hAnsi="宋体" w:cs="宋体"/>
          <w:color w:val="333333"/>
          <w:spacing w:val="8"/>
          <w:kern w:val="0"/>
          <w:sz w:val="24"/>
          <w:szCs w:val="24"/>
        </w:rPr>
      </w:pPr>
      <w:r w:rsidRPr="0039794A">
        <w:rPr>
          <w:rFonts w:ascii="宋体" w:eastAsia="宋体" w:hAnsi="宋体" w:cs="宋体" w:hint="eastAsia"/>
          <w:color w:val="333333"/>
          <w:spacing w:val="8"/>
          <w:kern w:val="0"/>
          <w:sz w:val="24"/>
          <w:szCs w:val="24"/>
        </w:rPr>
        <w:t>我们发现，</w:t>
      </w:r>
      <w:r w:rsidR="00F1697C">
        <w:rPr>
          <w:rFonts w:ascii="宋体" w:eastAsia="宋体" w:hAnsi="宋体" w:cs="宋体" w:hint="eastAsia"/>
          <w:color w:val="333333"/>
          <w:spacing w:val="8"/>
          <w:kern w:val="0"/>
          <w:sz w:val="24"/>
          <w:szCs w:val="24"/>
        </w:rPr>
        <w:t>递延所得税</w:t>
      </w:r>
      <w:r w:rsidRPr="0039794A">
        <w:rPr>
          <w:rFonts w:ascii="宋体" w:eastAsia="宋体" w:hAnsi="宋体" w:cs="宋体" w:hint="eastAsia"/>
          <w:color w:val="333333"/>
          <w:spacing w:val="8"/>
          <w:kern w:val="0"/>
          <w:sz w:val="24"/>
          <w:szCs w:val="24"/>
        </w:rPr>
        <w:t>是一正一负，而且还是同一个项目，所以它俩是可以同时删掉的。由上表我们可以看出，当期计提的坏账或者资产减值损失，在测算当期所得税的时候给它调增，如果确认递延的话，会有个递延所得税费用来冲减它。</w:t>
      </w:r>
    </w:p>
    <w:p w14:paraId="21028F5A" w14:textId="77777777" w:rsidR="009B22D3" w:rsidRDefault="009B22D3" w:rsidP="005137A2">
      <w:pPr>
        <w:widowControl/>
        <w:shd w:val="clear" w:color="auto" w:fill="FFFFFF"/>
        <w:spacing w:line="360" w:lineRule="auto"/>
        <w:jc w:val="left"/>
        <w:rPr>
          <w:rFonts w:ascii="宋体" w:eastAsia="宋体" w:hAnsi="宋体" w:cs="宋体"/>
          <w:color w:val="333333"/>
          <w:spacing w:val="8"/>
          <w:kern w:val="0"/>
          <w:sz w:val="24"/>
          <w:szCs w:val="24"/>
        </w:rPr>
      </w:pPr>
    </w:p>
    <w:p w14:paraId="64B7433D" w14:textId="32FAF230" w:rsidR="00CA0384" w:rsidRPr="0039794A" w:rsidRDefault="00CA0384" w:rsidP="005137A2">
      <w:pPr>
        <w:widowControl/>
        <w:shd w:val="clear" w:color="auto" w:fill="FFFFFF"/>
        <w:spacing w:line="360" w:lineRule="auto"/>
        <w:jc w:val="left"/>
        <w:rPr>
          <w:rFonts w:ascii="Microsoft YaHei UI" w:eastAsia="Microsoft YaHei UI" w:hAnsi="Microsoft YaHei UI" w:cs="宋体"/>
          <w:color w:val="333333"/>
          <w:spacing w:val="8"/>
          <w:kern w:val="0"/>
          <w:sz w:val="26"/>
          <w:szCs w:val="26"/>
        </w:rPr>
      </w:pPr>
      <w:r w:rsidRPr="0039794A">
        <w:rPr>
          <w:rFonts w:ascii="宋体" w:eastAsia="宋体" w:hAnsi="宋体" w:cs="宋体" w:hint="eastAsia"/>
          <w:color w:val="333333"/>
          <w:spacing w:val="8"/>
          <w:kern w:val="0"/>
          <w:sz w:val="24"/>
          <w:szCs w:val="24"/>
        </w:rPr>
        <w:t>也就是说，计提坏账或减值，并且确认递延所得税费用的时候，是不影响这张表的。</w:t>
      </w:r>
    </w:p>
    <w:p w14:paraId="152F5A9F" w14:textId="56BB9208" w:rsidR="00CA0384" w:rsidRPr="0039794A" w:rsidRDefault="00CA0384" w:rsidP="005137A2">
      <w:pPr>
        <w:widowControl/>
        <w:shd w:val="clear" w:color="auto" w:fill="FFFFFF"/>
        <w:spacing w:line="360" w:lineRule="auto"/>
        <w:jc w:val="left"/>
        <w:rPr>
          <w:rFonts w:ascii="Microsoft YaHei UI" w:eastAsia="Microsoft YaHei UI" w:hAnsi="Microsoft YaHei UI" w:cs="宋体"/>
          <w:color w:val="333333"/>
          <w:spacing w:val="8"/>
          <w:kern w:val="0"/>
          <w:sz w:val="26"/>
          <w:szCs w:val="26"/>
        </w:rPr>
      </w:pPr>
      <w:r w:rsidRPr="0039794A">
        <w:rPr>
          <w:rFonts w:ascii="宋体" w:eastAsia="宋体" w:hAnsi="宋体" w:cs="宋体" w:hint="eastAsia"/>
          <w:color w:val="333333"/>
          <w:spacing w:val="8"/>
          <w:kern w:val="0"/>
          <w:sz w:val="24"/>
          <w:szCs w:val="24"/>
        </w:rPr>
        <w:t>如果这两个条件不能同时成立，比如只计提减值，不确认递延。因为企业一直亏损，预计真正发生损失的时候没有利润扣，就不确认递延。这种情况下，就不会有第⑧项。那么第③项就没人跟它抵消，它就会留下来，我们给它取个项目名，就是“本期未确认递延所得税资产的可抵扣暂时性差异或可抵扣亏损的影响”。</w:t>
      </w:r>
    </w:p>
    <w:p w14:paraId="54B43989" w14:textId="2131A412" w:rsidR="00CA0384" w:rsidRPr="0039794A" w:rsidRDefault="00CA0384" w:rsidP="005137A2">
      <w:pPr>
        <w:widowControl/>
        <w:shd w:val="clear" w:color="auto" w:fill="FFFFFF"/>
        <w:spacing w:line="360" w:lineRule="auto"/>
        <w:jc w:val="left"/>
        <w:rPr>
          <w:rFonts w:ascii="Microsoft YaHei UI" w:eastAsia="Microsoft YaHei UI" w:hAnsi="Microsoft YaHei UI" w:cs="宋体"/>
          <w:color w:val="333333"/>
          <w:spacing w:val="8"/>
          <w:kern w:val="0"/>
          <w:sz w:val="26"/>
          <w:szCs w:val="26"/>
        </w:rPr>
      </w:pPr>
      <w:r w:rsidRPr="0039794A">
        <w:rPr>
          <w:rFonts w:ascii="宋体" w:eastAsia="宋体" w:hAnsi="宋体" w:cs="宋体" w:hint="eastAsia"/>
          <w:color w:val="333333"/>
          <w:spacing w:val="8"/>
          <w:kern w:val="0"/>
          <w:sz w:val="24"/>
          <w:szCs w:val="24"/>
        </w:rPr>
        <w:t>比如企业以前年度不确认递延，今年业绩扭转，以后有足够利润扣了，于是在本期确认递延所得税资产。这种情况下，会冒出个第⑧项，本期没有计提</w:t>
      </w:r>
      <w:r w:rsidRPr="0039794A">
        <w:rPr>
          <w:rFonts w:ascii="宋体" w:eastAsia="宋体" w:hAnsi="宋体" w:cs="宋体" w:hint="eastAsia"/>
          <w:color w:val="333333"/>
          <w:spacing w:val="8"/>
          <w:kern w:val="0"/>
          <w:sz w:val="24"/>
          <w:szCs w:val="24"/>
        </w:rPr>
        <w:lastRenderedPageBreak/>
        <w:t>减值，就没有第③项跟它抵消，它也会留下来。我们给它取个名字，叫“使用前期未确认递延所得税资产的可抵扣</w:t>
      </w:r>
      <w:r w:rsidR="00CD1529">
        <w:rPr>
          <w:rFonts w:ascii="宋体" w:eastAsia="宋体" w:hAnsi="宋体" w:cs="宋体" w:hint="eastAsia"/>
          <w:color w:val="333333"/>
          <w:spacing w:val="8"/>
          <w:kern w:val="0"/>
          <w:sz w:val="24"/>
          <w:szCs w:val="24"/>
        </w:rPr>
        <w:t>暂时性差异</w:t>
      </w:r>
      <w:r w:rsidRPr="0039794A">
        <w:rPr>
          <w:rFonts w:ascii="宋体" w:eastAsia="宋体" w:hAnsi="宋体" w:cs="宋体" w:hint="eastAsia"/>
          <w:color w:val="333333"/>
          <w:spacing w:val="8"/>
          <w:kern w:val="0"/>
          <w:sz w:val="24"/>
          <w:szCs w:val="24"/>
        </w:rPr>
        <w:t>的影响”。</w:t>
      </w:r>
    </w:p>
    <w:p w14:paraId="2A84EB2A" w14:textId="59F66435" w:rsidR="009B22D3" w:rsidRPr="009B22D3" w:rsidRDefault="009B22D3" w:rsidP="005137A2">
      <w:pPr>
        <w:pStyle w:val="3"/>
        <w:spacing w:line="360" w:lineRule="auto"/>
      </w:pPr>
      <w:bookmarkStart w:id="169" w:name="_Toc123761622"/>
      <w:r w:rsidRPr="009B22D3">
        <w:t>6、合并报表层面</w:t>
      </w:r>
      <w:bookmarkEnd w:id="169"/>
    </w:p>
    <w:p w14:paraId="24F22FD3" w14:textId="437744B1" w:rsidR="00CA0384" w:rsidRPr="0039794A" w:rsidRDefault="00CA0384" w:rsidP="005137A2">
      <w:pPr>
        <w:widowControl/>
        <w:shd w:val="clear" w:color="auto" w:fill="FFFFFF"/>
        <w:spacing w:line="360" w:lineRule="auto"/>
        <w:jc w:val="left"/>
        <w:rPr>
          <w:rFonts w:ascii="Microsoft YaHei UI" w:eastAsia="Microsoft YaHei UI" w:hAnsi="Microsoft YaHei UI" w:cs="宋体"/>
          <w:color w:val="333333"/>
          <w:spacing w:val="8"/>
          <w:kern w:val="0"/>
          <w:sz w:val="26"/>
          <w:szCs w:val="26"/>
        </w:rPr>
      </w:pPr>
      <w:r w:rsidRPr="0039794A">
        <w:rPr>
          <w:rFonts w:ascii="宋体" w:eastAsia="宋体" w:hAnsi="宋体" w:cs="宋体" w:hint="eastAsia"/>
          <w:color w:val="333333"/>
          <w:spacing w:val="8"/>
          <w:kern w:val="0"/>
          <w:sz w:val="24"/>
          <w:szCs w:val="24"/>
        </w:rPr>
        <w:t>以上内容，几乎能应对所有情况了，但还有一个知识点没讲：母子公司税率不一致的情况。</w:t>
      </w:r>
    </w:p>
    <w:p w14:paraId="13E8B171" w14:textId="189917C6" w:rsidR="00CA0384" w:rsidRPr="0039794A" w:rsidRDefault="00CA0384" w:rsidP="005137A2">
      <w:pPr>
        <w:widowControl/>
        <w:shd w:val="clear" w:color="auto" w:fill="FFFFFF"/>
        <w:spacing w:line="360" w:lineRule="auto"/>
        <w:jc w:val="left"/>
        <w:rPr>
          <w:rFonts w:ascii="Microsoft YaHei UI" w:eastAsia="Microsoft YaHei UI" w:hAnsi="Microsoft YaHei UI" w:cs="宋体"/>
          <w:color w:val="333333"/>
          <w:spacing w:val="8"/>
          <w:kern w:val="0"/>
          <w:sz w:val="26"/>
          <w:szCs w:val="26"/>
        </w:rPr>
      </w:pPr>
      <w:r w:rsidRPr="0039794A">
        <w:rPr>
          <w:rFonts w:ascii="宋体" w:eastAsia="宋体" w:hAnsi="宋体" w:cs="宋体" w:hint="eastAsia"/>
          <w:color w:val="333333"/>
          <w:spacing w:val="8"/>
          <w:kern w:val="0"/>
          <w:sz w:val="24"/>
          <w:szCs w:val="24"/>
        </w:rPr>
        <w:t>我们假设上面的案例ABC公司是子公司，母公司的税率是</w:t>
      </w:r>
      <w:r w:rsidR="00653B06">
        <w:rPr>
          <w:rFonts w:ascii="宋体" w:eastAsia="宋体" w:hAnsi="宋体" w:cs="宋体"/>
          <w:color w:val="333333"/>
          <w:spacing w:val="8"/>
          <w:kern w:val="0"/>
          <w:sz w:val="24"/>
          <w:szCs w:val="24"/>
        </w:rPr>
        <w:t>2</w:t>
      </w:r>
      <w:r w:rsidRPr="0039794A">
        <w:rPr>
          <w:rFonts w:ascii="宋体" w:eastAsia="宋体" w:hAnsi="宋体" w:cs="宋体" w:hint="eastAsia"/>
          <w:color w:val="333333"/>
          <w:spacing w:val="8"/>
          <w:kern w:val="0"/>
          <w:sz w:val="24"/>
          <w:szCs w:val="24"/>
        </w:rPr>
        <w:t>5%。ABC公司在合并层面与单体层面的对比如下：</w:t>
      </w:r>
    </w:p>
    <w:p w14:paraId="565C5F32" w14:textId="115907B0" w:rsidR="00CA0384" w:rsidRPr="005137A2" w:rsidRDefault="00CA0384" w:rsidP="005137A2">
      <w:pPr>
        <w:widowControl/>
        <w:shd w:val="clear" w:color="auto" w:fill="FFFFFF"/>
        <w:spacing w:line="360" w:lineRule="auto"/>
        <w:jc w:val="left"/>
        <w:rPr>
          <w:rFonts w:ascii="Microsoft YaHei UI" w:eastAsia="Microsoft YaHei UI" w:hAnsi="Microsoft YaHei UI" w:cs="宋体"/>
          <w:color w:val="333333"/>
          <w:spacing w:val="8"/>
          <w:kern w:val="0"/>
          <w:sz w:val="26"/>
          <w:szCs w:val="26"/>
        </w:rPr>
      </w:pPr>
      <w:r w:rsidRPr="0039794A">
        <w:rPr>
          <w:rFonts w:ascii="宋体" w:eastAsia="宋体" w:hAnsi="宋体" w:cs="宋体" w:hint="eastAsia"/>
          <w:color w:val="333333"/>
          <w:spacing w:val="8"/>
          <w:kern w:val="0"/>
          <w:sz w:val="24"/>
          <w:szCs w:val="24"/>
        </w:rPr>
        <w:t>在合并层面，除了</w:t>
      </w:r>
      <w:r w:rsidRPr="0039794A">
        <w:rPr>
          <w:rFonts w:ascii="宋体" w:eastAsia="宋体" w:hAnsi="宋体" w:cs="宋体" w:hint="eastAsia"/>
          <w:color w:val="000000"/>
          <w:spacing w:val="8"/>
          <w:kern w:val="0"/>
          <w:sz w:val="24"/>
          <w:szCs w:val="24"/>
        </w:rPr>
        <w:t>以前期间所得税的影响之外，各个调整事项都按照母公司税率计算，最终的差额放到“子公司适用不同税率的影响”。</w:t>
      </w:r>
    </w:p>
    <w:p w14:paraId="5B60A20C" w14:textId="1F889413" w:rsidR="00CA0384" w:rsidRPr="005137A2" w:rsidRDefault="00CA0384" w:rsidP="005137A2">
      <w:pPr>
        <w:widowControl/>
        <w:shd w:val="clear" w:color="auto" w:fill="FFFFFF"/>
        <w:spacing w:line="360" w:lineRule="auto"/>
        <w:jc w:val="left"/>
        <w:rPr>
          <w:rFonts w:ascii="Microsoft YaHei UI" w:eastAsia="Microsoft YaHei UI" w:hAnsi="Microsoft YaHei UI" w:cs="宋体"/>
          <w:color w:val="333333"/>
          <w:spacing w:val="8"/>
          <w:kern w:val="0"/>
          <w:sz w:val="26"/>
          <w:szCs w:val="26"/>
        </w:rPr>
      </w:pPr>
      <w:r w:rsidRPr="0039794A">
        <w:rPr>
          <w:rFonts w:ascii="宋体" w:eastAsia="宋体" w:hAnsi="宋体" w:cs="宋体" w:hint="eastAsia"/>
          <w:color w:val="000000"/>
          <w:spacing w:val="8"/>
          <w:kern w:val="0"/>
          <w:sz w:val="24"/>
          <w:szCs w:val="24"/>
        </w:rPr>
        <w:t>“子公司适用不同税率的影响”这个数是可以验证的</w:t>
      </w:r>
      <w:r w:rsidR="003121F0">
        <w:rPr>
          <w:rFonts w:ascii="宋体" w:eastAsia="宋体" w:hAnsi="宋体" w:cs="宋体" w:hint="eastAsia"/>
          <w:color w:val="000000"/>
          <w:spacing w:val="8"/>
          <w:kern w:val="0"/>
          <w:sz w:val="24"/>
          <w:szCs w:val="24"/>
        </w:rPr>
        <w:t>，一般等于利润总额减去递延所得税费用×母子公司税率差</w:t>
      </w:r>
      <w:r w:rsidRPr="0039794A">
        <w:rPr>
          <w:rFonts w:ascii="宋体" w:eastAsia="宋体" w:hAnsi="宋体" w:cs="宋体" w:hint="eastAsia"/>
          <w:color w:val="000000"/>
          <w:spacing w:val="8"/>
          <w:kern w:val="0"/>
          <w:sz w:val="24"/>
          <w:szCs w:val="24"/>
        </w:rPr>
        <w:t>。</w:t>
      </w:r>
    </w:p>
    <w:p w14:paraId="120AE49D" w14:textId="1FD895F6" w:rsidR="00CA0384" w:rsidRDefault="00CA0384" w:rsidP="005137A2">
      <w:pPr>
        <w:widowControl/>
        <w:shd w:val="clear" w:color="auto" w:fill="FFFFFF"/>
        <w:spacing w:line="360" w:lineRule="auto"/>
        <w:jc w:val="left"/>
        <w:rPr>
          <w:rFonts w:ascii="宋体" w:eastAsia="宋体" w:hAnsi="宋体" w:cs="宋体"/>
          <w:color w:val="000000"/>
          <w:spacing w:val="8"/>
          <w:kern w:val="0"/>
          <w:sz w:val="24"/>
          <w:szCs w:val="24"/>
        </w:rPr>
      </w:pPr>
      <w:r w:rsidRPr="0039794A">
        <w:rPr>
          <w:rFonts w:ascii="宋体" w:eastAsia="宋体" w:hAnsi="宋体" w:cs="宋体" w:hint="eastAsia"/>
          <w:color w:val="000000"/>
          <w:spacing w:val="8"/>
          <w:kern w:val="0"/>
          <w:sz w:val="24"/>
          <w:szCs w:val="24"/>
        </w:rPr>
        <w:t>如果是有很多公司，我们做的是合并附注，我们就先把所有的单体公司都做出来，然后汇总，再把合并层面抵消分录影响的所得税费用考虑进来，就能得出合并的结果。</w:t>
      </w:r>
    </w:p>
    <w:p w14:paraId="52FDC673" w14:textId="6CB2F993" w:rsidR="00AA4661" w:rsidRDefault="00AA4661" w:rsidP="005137A2">
      <w:pPr>
        <w:widowControl/>
        <w:shd w:val="clear" w:color="auto" w:fill="FFFFFF"/>
        <w:spacing w:line="360" w:lineRule="auto"/>
        <w:jc w:val="left"/>
        <w:rPr>
          <w:rFonts w:ascii="宋体" w:eastAsia="宋体" w:hAnsi="宋体" w:cs="宋体"/>
          <w:color w:val="000000"/>
          <w:spacing w:val="8"/>
          <w:kern w:val="0"/>
          <w:sz w:val="24"/>
          <w:szCs w:val="24"/>
        </w:rPr>
      </w:pPr>
    </w:p>
    <w:p w14:paraId="291D6767" w14:textId="13B944E4" w:rsidR="00AA4661" w:rsidRDefault="00AA4661" w:rsidP="00AA4661">
      <w:pPr>
        <w:pStyle w:val="3"/>
      </w:pPr>
      <w:r>
        <w:rPr>
          <w:rFonts w:hint="eastAsia"/>
        </w:rPr>
        <w:t>7、企业亏损的情况</w:t>
      </w:r>
    </w:p>
    <w:p w14:paraId="45949347" w14:textId="0590BA3E" w:rsidR="00AA4661" w:rsidRDefault="00821B34" w:rsidP="00AA4661">
      <w:pPr>
        <w:widowControl/>
        <w:shd w:val="clear" w:color="auto" w:fill="FFFFFF"/>
        <w:spacing w:line="360" w:lineRule="auto"/>
        <w:jc w:val="left"/>
        <w:rPr>
          <w:rFonts w:ascii="宋体" w:eastAsia="宋体" w:hAnsi="宋体" w:cs="宋体"/>
          <w:color w:val="000000"/>
          <w:spacing w:val="8"/>
          <w:kern w:val="0"/>
          <w:sz w:val="24"/>
          <w:szCs w:val="24"/>
        </w:rPr>
      </w:pPr>
      <w:r>
        <w:rPr>
          <w:rFonts w:ascii="宋体" w:eastAsia="宋体" w:hAnsi="宋体" w:cs="宋体" w:hint="eastAsia"/>
          <w:color w:val="000000"/>
          <w:spacing w:val="8"/>
          <w:kern w:val="0"/>
          <w:sz w:val="24"/>
          <w:szCs w:val="24"/>
        </w:rPr>
        <w:t>有些同学反应，企业盈利的时候会填，企业亏损就不会填了。这次咱们就讲讲亏损的时候应该怎么填。</w:t>
      </w:r>
    </w:p>
    <w:p w14:paraId="1C459758" w14:textId="34CBD500" w:rsidR="00821B34" w:rsidRDefault="00821B34" w:rsidP="00AA4661">
      <w:pPr>
        <w:widowControl/>
        <w:shd w:val="clear" w:color="auto" w:fill="FFFFFF"/>
        <w:spacing w:line="360" w:lineRule="auto"/>
        <w:jc w:val="left"/>
        <w:rPr>
          <w:rFonts w:ascii="宋体" w:eastAsia="宋体" w:hAnsi="宋体" w:cs="宋体"/>
          <w:color w:val="000000"/>
          <w:spacing w:val="8"/>
          <w:kern w:val="0"/>
          <w:sz w:val="24"/>
          <w:szCs w:val="24"/>
        </w:rPr>
      </w:pPr>
    </w:p>
    <w:p w14:paraId="0AB7262A" w14:textId="4CFC09F7" w:rsidR="00821B34" w:rsidRDefault="00821B34" w:rsidP="00AA4661">
      <w:pPr>
        <w:widowControl/>
        <w:shd w:val="clear" w:color="auto" w:fill="FFFFFF"/>
        <w:spacing w:line="360" w:lineRule="auto"/>
        <w:jc w:val="left"/>
        <w:rPr>
          <w:rFonts w:ascii="宋体" w:eastAsia="宋体" w:hAnsi="宋体" w:cs="宋体"/>
          <w:color w:val="000000"/>
          <w:spacing w:val="8"/>
          <w:kern w:val="0"/>
          <w:sz w:val="24"/>
          <w:szCs w:val="24"/>
        </w:rPr>
      </w:pPr>
      <w:r>
        <w:rPr>
          <w:rFonts w:ascii="宋体" w:eastAsia="宋体" w:hAnsi="宋体" w:cs="宋体" w:hint="eastAsia"/>
          <w:color w:val="000000"/>
          <w:spacing w:val="8"/>
          <w:kern w:val="0"/>
          <w:sz w:val="24"/>
          <w:szCs w:val="24"/>
        </w:rPr>
        <w:t>直接看视频。</w:t>
      </w:r>
    </w:p>
    <w:p w14:paraId="7C173560" w14:textId="21678C41" w:rsidR="00821B34" w:rsidRDefault="00821B34" w:rsidP="00AA4661">
      <w:pPr>
        <w:widowControl/>
        <w:shd w:val="clear" w:color="auto" w:fill="FFFFFF"/>
        <w:spacing w:line="360" w:lineRule="auto"/>
        <w:jc w:val="left"/>
        <w:rPr>
          <w:rFonts w:ascii="宋体" w:eastAsia="宋体" w:hAnsi="宋体" w:cs="宋体"/>
          <w:color w:val="000000"/>
          <w:spacing w:val="8"/>
          <w:kern w:val="0"/>
          <w:sz w:val="24"/>
          <w:szCs w:val="24"/>
        </w:rPr>
      </w:pPr>
    </w:p>
    <w:p w14:paraId="0C06335D" w14:textId="1F17F12A" w:rsidR="007F460A" w:rsidRDefault="0020441D" w:rsidP="00AA4661">
      <w:pPr>
        <w:widowControl/>
        <w:shd w:val="clear" w:color="auto" w:fill="FFFFFF"/>
        <w:spacing w:line="360" w:lineRule="auto"/>
        <w:jc w:val="left"/>
        <w:rPr>
          <w:rFonts w:ascii="宋体" w:eastAsia="宋体" w:hAnsi="宋体" w:cs="宋体"/>
          <w:color w:val="000000"/>
          <w:spacing w:val="8"/>
          <w:kern w:val="0"/>
          <w:sz w:val="24"/>
          <w:szCs w:val="24"/>
        </w:rPr>
      </w:pPr>
      <w:r>
        <w:rPr>
          <w:rFonts w:ascii="宋体" w:eastAsia="宋体" w:hAnsi="宋体" w:cs="宋体" w:hint="eastAsia"/>
          <w:color w:val="000000"/>
          <w:spacing w:val="8"/>
          <w:kern w:val="0"/>
          <w:sz w:val="24"/>
          <w:szCs w:val="24"/>
        </w:rPr>
        <w:t>最重要的</w:t>
      </w:r>
      <w:r w:rsidR="00FC513A">
        <w:rPr>
          <w:rFonts w:ascii="宋体" w:eastAsia="宋体" w:hAnsi="宋体" w:cs="宋体" w:hint="eastAsia"/>
          <w:color w:val="000000"/>
          <w:spacing w:val="8"/>
          <w:kern w:val="0"/>
          <w:sz w:val="24"/>
          <w:szCs w:val="24"/>
        </w:rPr>
        <w:t>一点：</w:t>
      </w:r>
      <w:r w:rsidR="00FC513A" w:rsidRPr="00FC513A">
        <w:rPr>
          <w:rFonts w:ascii="宋体" w:eastAsia="宋体" w:hAnsi="宋体" w:cs="宋体" w:hint="eastAsia"/>
          <w:b/>
          <w:bCs/>
          <w:color w:val="000000"/>
          <w:spacing w:val="8"/>
          <w:kern w:val="0"/>
          <w:sz w:val="24"/>
          <w:szCs w:val="24"/>
        </w:rPr>
        <w:t>把当期所得税的影响调整成0</w:t>
      </w:r>
      <w:r w:rsidR="00FC513A">
        <w:rPr>
          <w:rFonts w:ascii="宋体" w:eastAsia="宋体" w:hAnsi="宋体" w:cs="宋体" w:hint="eastAsia"/>
          <w:color w:val="000000"/>
          <w:spacing w:val="8"/>
          <w:kern w:val="0"/>
          <w:sz w:val="24"/>
          <w:szCs w:val="24"/>
        </w:rPr>
        <w:t>（这句话会在视频中详细讲解）</w:t>
      </w:r>
      <w:r w:rsidR="00BA7243">
        <w:rPr>
          <w:rFonts w:ascii="宋体" w:eastAsia="宋体" w:hAnsi="宋体" w:cs="宋体" w:hint="eastAsia"/>
          <w:color w:val="000000"/>
          <w:spacing w:val="8"/>
          <w:kern w:val="0"/>
          <w:sz w:val="24"/>
          <w:szCs w:val="24"/>
        </w:rPr>
        <w:t>。</w:t>
      </w:r>
      <w:r w:rsidR="00FC513A">
        <w:rPr>
          <w:rFonts w:ascii="宋体" w:eastAsia="宋体" w:hAnsi="宋体" w:cs="宋体" w:hint="eastAsia"/>
          <w:color w:val="000000"/>
          <w:spacing w:val="8"/>
          <w:kern w:val="0"/>
          <w:sz w:val="24"/>
          <w:szCs w:val="24"/>
        </w:rPr>
        <w:t>记住了这一点，亏损情况也摧枯拉朽啦。</w:t>
      </w:r>
      <w:r w:rsidR="00CD1C3B">
        <w:rPr>
          <w:rFonts w:ascii="宋体" w:eastAsia="宋体" w:hAnsi="宋体" w:cs="宋体" w:hint="eastAsia"/>
          <w:color w:val="000000"/>
          <w:spacing w:val="8"/>
          <w:kern w:val="0"/>
          <w:sz w:val="24"/>
          <w:szCs w:val="24"/>
        </w:rPr>
        <w:t>快去看视频吧~</w:t>
      </w:r>
      <w:r w:rsidR="00CD1C3B">
        <w:rPr>
          <w:rFonts w:ascii="宋体" w:eastAsia="宋体" w:hAnsi="宋体" w:cs="宋体"/>
          <w:color w:val="000000"/>
          <w:spacing w:val="8"/>
          <w:kern w:val="0"/>
          <w:sz w:val="24"/>
          <w:szCs w:val="24"/>
        </w:rPr>
        <w:t>~~</w:t>
      </w:r>
    </w:p>
    <w:p w14:paraId="443EDBB1" w14:textId="77777777" w:rsidR="007F460A" w:rsidRDefault="007F460A" w:rsidP="00AA4661">
      <w:pPr>
        <w:widowControl/>
        <w:shd w:val="clear" w:color="auto" w:fill="FFFFFF"/>
        <w:spacing w:line="360" w:lineRule="auto"/>
        <w:jc w:val="left"/>
        <w:rPr>
          <w:rFonts w:ascii="宋体" w:eastAsia="宋体" w:hAnsi="宋体" w:cs="宋体"/>
          <w:color w:val="000000"/>
          <w:spacing w:val="8"/>
          <w:kern w:val="0"/>
          <w:sz w:val="24"/>
          <w:szCs w:val="24"/>
        </w:rPr>
      </w:pPr>
    </w:p>
    <w:p w14:paraId="1C95D5C8" w14:textId="4EFC1E0D" w:rsidR="00AA4661" w:rsidRPr="00AA4661" w:rsidRDefault="00AA4661" w:rsidP="00AA4661">
      <w:pPr>
        <w:widowControl/>
        <w:shd w:val="clear" w:color="auto" w:fill="FFFFFF"/>
        <w:spacing w:line="360" w:lineRule="auto"/>
        <w:jc w:val="left"/>
        <w:rPr>
          <w:rFonts w:ascii="宋体" w:eastAsia="宋体" w:hAnsi="宋体" w:cs="宋体"/>
          <w:color w:val="000000"/>
          <w:spacing w:val="8"/>
          <w:kern w:val="0"/>
          <w:sz w:val="24"/>
          <w:szCs w:val="24"/>
        </w:rPr>
      </w:pPr>
    </w:p>
    <w:p w14:paraId="3919B0FD" w14:textId="2C29A672" w:rsidR="00AA4661" w:rsidRPr="00AA4661" w:rsidRDefault="00374EDA" w:rsidP="00374EDA">
      <w:pPr>
        <w:pStyle w:val="3"/>
      </w:pPr>
      <w:r>
        <w:rPr>
          <w:rFonts w:hint="eastAsia"/>
        </w:rPr>
        <w:lastRenderedPageBreak/>
        <w:t>8、小微企业</w:t>
      </w:r>
    </w:p>
    <w:p w14:paraId="23F55B83" w14:textId="61A79CDC" w:rsidR="00AA4661" w:rsidRDefault="00760302" w:rsidP="00AA4661">
      <w:pPr>
        <w:widowControl/>
        <w:shd w:val="clear" w:color="auto" w:fill="FFFFFF"/>
        <w:spacing w:line="360" w:lineRule="auto"/>
        <w:jc w:val="left"/>
        <w:rPr>
          <w:rFonts w:ascii="宋体" w:eastAsia="宋体" w:hAnsi="宋体" w:cs="宋体"/>
          <w:color w:val="000000"/>
          <w:spacing w:val="8"/>
          <w:kern w:val="0"/>
          <w:sz w:val="24"/>
          <w:szCs w:val="24"/>
        </w:rPr>
      </w:pPr>
      <w:r>
        <w:rPr>
          <w:rFonts w:ascii="宋体" w:eastAsia="宋体" w:hAnsi="宋体" w:cs="宋体" w:hint="eastAsia"/>
          <w:color w:val="000000"/>
          <w:spacing w:val="8"/>
          <w:kern w:val="0"/>
          <w:sz w:val="24"/>
          <w:szCs w:val="24"/>
        </w:rPr>
        <w:t>当小微企业出现阶梯税率怎么办。</w:t>
      </w:r>
    </w:p>
    <w:p w14:paraId="2F03FAAE" w14:textId="77777777" w:rsidR="0013402B" w:rsidRDefault="0013402B" w:rsidP="0013402B">
      <w:pPr>
        <w:widowControl/>
        <w:shd w:val="clear" w:color="auto" w:fill="FFFFFF"/>
        <w:spacing w:line="360" w:lineRule="auto"/>
        <w:jc w:val="left"/>
        <w:rPr>
          <w:rFonts w:ascii="宋体" w:eastAsia="宋体" w:hAnsi="宋体" w:cs="宋体"/>
          <w:color w:val="000000"/>
          <w:spacing w:val="8"/>
          <w:kern w:val="0"/>
          <w:sz w:val="24"/>
          <w:szCs w:val="24"/>
        </w:rPr>
      </w:pPr>
    </w:p>
    <w:p w14:paraId="100F552C" w14:textId="72793570" w:rsidR="0013402B" w:rsidRPr="0013402B" w:rsidRDefault="0013402B" w:rsidP="0013402B">
      <w:pPr>
        <w:widowControl/>
        <w:shd w:val="clear" w:color="auto" w:fill="FFFFFF"/>
        <w:spacing w:line="360" w:lineRule="auto"/>
        <w:jc w:val="left"/>
        <w:rPr>
          <w:rFonts w:ascii="宋体" w:eastAsia="宋体" w:hAnsi="宋体" w:cs="宋体"/>
          <w:color w:val="FF0000"/>
          <w:spacing w:val="8"/>
          <w:kern w:val="0"/>
          <w:sz w:val="24"/>
          <w:szCs w:val="24"/>
        </w:rPr>
      </w:pPr>
      <w:r w:rsidRPr="0013402B">
        <w:rPr>
          <w:rFonts w:ascii="宋体" w:eastAsia="宋体" w:hAnsi="宋体" w:cs="宋体"/>
          <w:color w:val="FF0000"/>
          <w:spacing w:val="8"/>
          <w:kern w:val="0"/>
          <w:sz w:val="24"/>
          <w:szCs w:val="24"/>
        </w:rPr>
        <w:t>2021年1月1日至2022年12月31日，对小型微利企业年应纳税所得额不超过100万元的部分，减按12.5%计入应纳税所得额，按20%的税率缴纳企业所得税。</w:t>
      </w:r>
    </w:p>
    <w:p w14:paraId="37432A83" w14:textId="77777777" w:rsidR="0013402B" w:rsidRPr="0013402B" w:rsidRDefault="0013402B" w:rsidP="0013402B">
      <w:pPr>
        <w:widowControl/>
        <w:shd w:val="clear" w:color="auto" w:fill="FFFFFF"/>
        <w:spacing w:line="360" w:lineRule="auto"/>
        <w:jc w:val="left"/>
        <w:rPr>
          <w:rFonts w:ascii="宋体" w:eastAsia="宋体" w:hAnsi="宋体" w:cs="宋体"/>
          <w:color w:val="FF0000"/>
          <w:spacing w:val="8"/>
          <w:kern w:val="0"/>
          <w:sz w:val="24"/>
          <w:szCs w:val="24"/>
        </w:rPr>
      </w:pPr>
    </w:p>
    <w:p w14:paraId="26C2BFE7" w14:textId="77777777" w:rsidR="0013402B" w:rsidRPr="0013402B" w:rsidRDefault="0013402B" w:rsidP="0013402B">
      <w:pPr>
        <w:widowControl/>
        <w:shd w:val="clear" w:color="auto" w:fill="FFFFFF"/>
        <w:spacing w:line="360" w:lineRule="auto"/>
        <w:jc w:val="left"/>
        <w:rPr>
          <w:rFonts w:ascii="宋体" w:eastAsia="宋体" w:hAnsi="宋体" w:cs="宋体"/>
          <w:color w:val="FF0000"/>
          <w:spacing w:val="8"/>
          <w:kern w:val="0"/>
          <w:sz w:val="24"/>
          <w:szCs w:val="24"/>
        </w:rPr>
      </w:pPr>
      <w:r w:rsidRPr="0013402B">
        <w:rPr>
          <w:rFonts w:ascii="宋体" w:eastAsia="宋体" w:hAnsi="宋体" w:cs="宋体"/>
          <w:color w:val="FF0000"/>
          <w:spacing w:val="8"/>
          <w:kern w:val="0"/>
          <w:sz w:val="24"/>
          <w:szCs w:val="24"/>
        </w:rPr>
        <w:t>2022年1月1日至2024年12月31日，对小型微利企业年应纳税所得额超过100万元但不超过300万元的部分，减按25%计入应纳税所得额，按20%的税率缴纳企业所得税。</w:t>
      </w:r>
    </w:p>
    <w:p w14:paraId="1848D25E" w14:textId="77777777" w:rsidR="0013402B" w:rsidRPr="0013402B" w:rsidRDefault="0013402B" w:rsidP="0013402B">
      <w:pPr>
        <w:widowControl/>
        <w:shd w:val="clear" w:color="auto" w:fill="FFFFFF"/>
        <w:spacing w:line="360" w:lineRule="auto"/>
        <w:jc w:val="left"/>
        <w:rPr>
          <w:rFonts w:ascii="宋体" w:eastAsia="宋体" w:hAnsi="宋体" w:cs="宋体"/>
          <w:color w:val="000000"/>
          <w:spacing w:val="8"/>
          <w:kern w:val="0"/>
          <w:sz w:val="24"/>
          <w:szCs w:val="24"/>
        </w:rPr>
      </w:pPr>
    </w:p>
    <w:p w14:paraId="5763E58E" w14:textId="2E6A5FEA" w:rsidR="0013402B" w:rsidRDefault="0013402B" w:rsidP="00AA4661">
      <w:pPr>
        <w:widowControl/>
        <w:shd w:val="clear" w:color="auto" w:fill="FFFFFF"/>
        <w:spacing w:line="360" w:lineRule="auto"/>
        <w:jc w:val="left"/>
        <w:rPr>
          <w:rFonts w:ascii="宋体" w:eastAsia="宋体" w:hAnsi="宋体" w:cs="宋体"/>
          <w:color w:val="000000"/>
          <w:spacing w:val="8"/>
          <w:kern w:val="0"/>
          <w:sz w:val="24"/>
          <w:szCs w:val="24"/>
        </w:rPr>
      </w:pPr>
    </w:p>
    <w:p w14:paraId="41EE59FE" w14:textId="77777777" w:rsidR="0013402B" w:rsidRDefault="0013402B" w:rsidP="00AA4661">
      <w:pPr>
        <w:widowControl/>
        <w:shd w:val="clear" w:color="auto" w:fill="FFFFFF"/>
        <w:spacing w:line="360" w:lineRule="auto"/>
        <w:jc w:val="left"/>
        <w:rPr>
          <w:rFonts w:ascii="宋体" w:eastAsia="宋体" w:hAnsi="宋体" w:cs="宋体"/>
          <w:color w:val="000000"/>
          <w:spacing w:val="8"/>
          <w:kern w:val="0"/>
          <w:sz w:val="24"/>
          <w:szCs w:val="24"/>
        </w:rPr>
      </w:pPr>
    </w:p>
    <w:p w14:paraId="7D6797CC" w14:textId="1B122BE0" w:rsidR="00D23626" w:rsidRDefault="00D23626" w:rsidP="00AA4661">
      <w:pPr>
        <w:widowControl/>
        <w:shd w:val="clear" w:color="auto" w:fill="FFFFFF"/>
        <w:spacing w:line="360" w:lineRule="auto"/>
        <w:jc w:val="left"/>
        <w:rPr>
          <w:rFonts w:ascii="宋体" w:eastAsia="宋体" w:hAnsi="宋体" w:cs="宋体"/>
          <w:color w:val="000000"/>
          <w:spacing w:val="8"/>
          <w:kern w:val="0"/>
          <w:sz w:val="24"/>
          <w:szCs w:val="24"/>
        </w:rPr>
      </w:pPr>
      <w:r>
        <w:rPr>
          <w:rFonts w:ascii="宋体" w:eastAsia="宋体" w:hAnsi="宋体" w:cs="宋体" w:hint="eastAsia"/>
          <w:color w:val="000000"/>
          <w:spacing w:val="8"/>
          <w:kern w:val="0"/>
          <w:sz w:val="24"/>
          <w:szCs w:val="24"/>
        </w:rPr>
        <w:t>算出平均税率</w:t>
      </w:r>
    </w:p>
    <w:p w14:paraId="2329FC94" w14:textId="0CFDB026" w:rsidR="00D23626" w:rsidRDefault="00D23626" w:rsidP="00AA4661">
      <w:pPr>
        <w:widowControl/>
        <w:shd w:val="clear" w:color="auto" w:fill="FFFFFF"/>
        <w:spacing w:line="360" w:lineRule="auto"/>
        <w:jc w:val="left"/>
        <w:rPr>
          <w:rFonts w:ascii="宋体" w:eastAsia="宋体" w:hAnsi="宋体" w:cs="宋体"/>
          <w:color w:val="000000"/>
          <w:spacing w:val="8"/>
          <w:kern w:val="0"/>
          <w:sz w:val="24"/>
          <w:szCs w:val="24"/>
        </w:rPr>
      </w:pPr>
      <w:r>
        <w:rPr>
          <w:rFonts w:ascii="宋体" w:eastAsia="宋体" w:hAnsi="宋体" w:cs="宋体" w:hint="eastAsia"/>
          <w:color w:val="000000"/>
          <w:spacing w:val="8"/>
          <w:kern w:val="0"/>
          <w:sz w:val="24"/>
          <w:szCs w:val="24"/>
        </w:rPr>
        <w:t>然后各个项目用平均税率来算就可以了。</w:t>
      </w:r>
    </w:p>
    <w:p w14:paraId="394F97FC" w14:textId="0CE7DB45" w:rsidR="000400E8" w:rsidRPr="00AA4661" w:rsidRDefault="000400E8" w:rsidP="00AA4661">
      <w:pPr>
        <w:widowControl/>
        <w:shd w:val="clear" w:color="auto" w:fill="FFFFFF"/>
        <w:spacing w:line="360" w:lineRule="auto"/>
        <w:jc w:val="left"/>
        <w:rPr>
          <w:rFonts w:ascii="宋体" w:eastAsia="宋体" w:hAnsi="宋体" w:cs="宋体"/>
          <w:color w:val="000000"/>
          <w:spacing w:val="8"/>
          <w:kern w:val="0"/>
          <w:sz w:val="24"/>
          <w:szCs w:val="24"/>
        </w:rPr>
      </w:pPr>
      <w:r>
        <w:rPr>
          <w:rFonts w:ascii="宋体" w:eastAsia="宋体" w:hAnsi="宋体" w:cs="宋体" w:hint="eastAsia"/>
          <w:color w:val="000000"/>
          <w:spacing w:val="8"/>
          <w:kern w:val="0"/>
          <w:sz w:val="24"/>
          <w:szCs w:val="24"/>
        </w:rPr>
        <w:t>平均税率=所得税费用/应纳税所得额</w:t>
      </w:r>
    </w:p>
    <w:p w14:paraId="0A4EB73C" w14:textId="6D06CA6E" w:rsidR="00AA4661" w:rsidRDefault="00AA4661" w:rsidP="00AA4661">
      <w:pPr>
        <w:widowControl/>
        <w:shd w:val="clear" w:color="auto" w:fill="FFFFFF"/>
        <w:spacing w:line="360" w:lineRule="auto"/>
        <w:jc w:val="left"/>
        <w:rPr>
          <w:rFonts w:ascii="宋体" w:eastAsia="宋体" w:hAnsi="宋体" w:cs="宋体"/>
          <w:color w:val="000000"/>
          <w:spacing w:val="8"/>
          <w:kern w:val="0"/>
          <w:sz w:val="24"/>
          <w:szCs w:val="24"/>
        </w:rPr>
      </w:pPr>
    </w:p>
    <w:p w14:paraId="3890D40C" w14:textId="1ECFF990" w:rsidR="00F842D2" w:rsidRPr="00F842D2" w:rsidRDefault="00F842D2" w:rsidP="00AA4661">
      <w:pPr>
        <w:widowControl/>
        <w:shd w:val="clear" w:color="auto" w:fill="FFFFFF"/>
        <w:spacing w:line="360" w:lineRule="auto"/>
        <w:jc w:val="left"/>
        <w:rPr>
          <w:rFonts w:ascii="宋体" w:eastAsia="宋体" w:hAnsi="宋体" w:cs="宋体"/>
          <w:color w:val="000000"/>
          <w:spacing w:val="8"/>
          <w:kern w:val="0"/>
          <w:sz w:val="24"/>
          <w:szCs w:val="24"/>
        </w:rPr>
      </w:pPr>
      <w:r>
        <w:rPr>
          <w:rFonts w:ascii="宋体" w:eastAsia="宋体" w:hAnsi="宋体" w:cs="宋体" w:hint="eastAsia"/>
          <w:color w:val="000000"/>
          <w:spacing w:val="8"/>
          <w:kern w:val="0"/>
          <w:sz w:val="24"/>
          <w:szCs w:val="24"/>
        </w:rPr>
        <w:t>其他的步骤都一样的。</w:t>
      </w:r>
    </w:p>
    <w:p w14:paraId="3AF9C5C1" w14:textId="4C32BF69" w:rsidR="004E6F11" w:rsidRPr="004E6F11" w:rsidRDefault="00DC72E8" w:rsidP="005137A2">
      <w:pPr>
        <w:pStyle w:val="2"/>
        <w:spacing w:line="360" w:lineRule="auto"/>
      </w:pPr>
      <w:bookmarkStart w:id="170" w:name="_Toc123761623"/>
      <w:r>
        <w:rPr>
          <w:rFonts w:hint="eastAsia"/>
        </w:rPr>
        <w:t>收集的资料</w:t>
      </w:r>
      <w:bookmarkEnd w:id="170"/>
    </w:p>
    <w:p w14:paraId="308B2DB5" w14:textId="2E6D95A9" w:rsidR="004E6F11" w:rsidRDefault="004E6F11" w:rsidP="005137A2">
      <w:pPr>
        <w:spacing w:line="360" w:lineRule="auto"/>
        <w:rPr>
          <w:rFonts w:ascii="宋体" w:eastAsia="宋体" w:hAnsi="宋体"/>
          <w:sz w:val="24"/>
          <w:szCs w:val="24"/>
        </w:rPr>
      </w:pPr>
      <w:r>
        <w:rPr>
          <w:rFonts w:ascii="宋体" w:eastAsia="宋体" w:hAnsi="宋体" w:hint="eastAsia"/>
          <w:sz w:val="24"/>
          <w:szCs w:val="24"/>
        </w:rPr>
        <w:t>收集上期</w:t>
      </w:r>
      <w:r w:rsidR="00FC4BE2">
        <w:rPr>
          <w:rFonts w:ascii="宋体" w:eastAsia="宋体" w:hAnsi="宋体" w:hint="eastAsia"/>
          <w:sz w:val="24"/>
          <w:szCs w:val="24"/>
        </w:rPr>
        <w:t>和本期</w:t>
      </w:r>
      <w:r>
        <w:rPr>
          <w:rFonts w:ascii="宋体" w:eastAsia="宋体" w:hAnsi="宋体" w:hint="eastAsia"/>
          <w:sz w:val="24"/>
          <w:szCs w:val="24"/>
        </w:rPr>
        <w:t>的所得税申报表，或者所得税汇算清缴报告（税审报告），主要是看以前年度有多少亏损可以弥补。</w:t>
      </w:r>
    </w:p>
    <w:p w14:paraId="3D132DCA" w14:textId="29B440EC" w:rsidR="00616E8D" w:rsidRDefault="00616E8D" w:rsidP="005137A2">
      <w:pPr>
        <w:spacing w:line="360" w:lineRule="auto"/>
        <w:rPr>
          <w:rFonts w:ascii="宋体" w:eastAsia="宋体" w:hAnsi="宋体"/>
          <w:sz w:val="24"/>
          <w:szCs w:val="24"/>
        </w:rPr>
      </w:pPr>
      <w:r>
        <w:rPr>
          <w:rFonts w:ascii="宋体" w:eastAsia="宋体" w:hAnsi="宋体"/>
          <w:sz w:val="24"/>
          <w:szCs w:val="24"/>
        </w:rPr>
        <w:br w:type="page"/>
      </w:r>
    </w:p>
    <w:p w14:paraId="032B61EC" w14:textId="16B07F93" w:rsidR="000E343E" w:rsidRDefault="000E343E" w:rsidP="000E343E">
      <w:pPr>
        <w:pStyle w:val="2"/>
      </w:pPr>
      <w:bookmarkStart w:id="171" w:name="_Toc123761624"/>
      <w:r>
        <w:rPr>
          <w:rFonts w:hint="eastAsia"/>
        </w:rPr>
        <w:lastRenderedPageBreak/>
        <w:t>房地产企业的所得税汇算清缴</w:t>
      </w:r>
      <w:bookmarkEnd w:id="171"/>
    </w:p>
    <w:p w14:paraId="771BCD27" w14:textId="33707D9C" w:rsidR="00F15AFC" w:rsidRDefault="00F15AFC" w:rsidP="00F15AFC">
      <w:pPr>
        <w:rPr>
          <w:rFonts w:ascii="宋体" w:eastAsia="宋体" w:hAnsi="宋体"/>
          <w:sz w:val="28"/>
          <w:szCs w:val="28"/>
        </w:rPr>
      </w:pPr>
      <w:r>
        <w:rPr>
          <w:rFonts w:ascii="宋体" w:eastAsia="宋体" w:hAnsi="宋体" w:hint="eastAsia"/>
          <w:sz w:val="28"/>
          <w:szCs w:val="28"/>
        </w:rPr>
        <w:t>房地产企业的所得税汇算清缴跟一般企业只有一个地方有差别：预收的房款。</w:t>
      </w:r>
      <w:r w:rsidR="00215A21">
        <w:rPr>
          <w:rFonts w:ascii="宋体" w:eastAsia="宋体" w:hAnsi="宋体" w:hint="eastAsia"/>
          <w:sz w:val="28"/>
          <w:szCs w:val="28"/>
        </w:rPr>
        <w:t>对于预收的房款，需要预缴所得税的。</w:t>
      </w:r>
    </w:p>
    <w:p w14:paraId="7D8FA827" w14:textId="0B32E23F" w:rsidR="0048441C" w:rsidRDefault="0048441C" w:rsidP="00F15AFC">
      <w:pPr>
        <w:rPr>
          <w:rFonts w:ascii="宋体" w:eastAsia="宋体" w:hAnsi="宋体"/>
          <w:sz w:val="28"/>
          <w:szCs w:val="28"/>
        </w:rPr>
      </w:pPr>
    </w:p>
    <w:p w14:paraId="372E31BB" w14:textId="77777777" w:rsidR="0048441C" w:rsidRDefault="0048441C" w:rsidP="0048441C">
      <w:pPr>
        <w:rPr>
          <w:rFonts w:ascii="宋体" w:eastAsia="宋体" w:hAnsi="宋体"/>
          <w:sz w:val="28"/>
          <w:szCs w:val="28"/>
        </w:rPr>
      </w:pPr>
      <w:r>
        <w:rPr>
          <w:rFonts w:ascii="宋体" w:eastAsia="宋体" w:hAnsi="宋体" w:hint="eastAsia"/>
          <w:sz w:val="28"/>
          <w:szCs w:val="28"/>
        </w:rPr>
        <w:t>我们知道，房地产企业并不是一手交钱一手交货的，好多房企拿到地皮之后就开始卖房了，那还是个绿油油的荒地呢。企业做账的时候，把它放到预收款项，没有进损益。我们前面讲了，所得税是从利润总额开始的，不进损益的预收款，在这个计算过程中就不会增加所得税。本来，等到房地产企业真正把房子建好、交房、确认收入之后再收税也不迟的。但是税局就想提前收税，所以规定企业收到预收款的时候就要预交一部分所得税。</w:t>
      </w:r>
    </w:p>
    <w:p w14:paraId="3A1E4AF3" w14:textId="77777777" w:rsidR="0048441C" w:rsidRPr="0048441C" w:rsidRDefault="0048441C" w:rsidP="00F15AFC">
      <w:pPr>
        <w:rPr>
          <w:rFonts w:ascii="宋体" w:eastAsia="宋体" w:hAnsi="宋体"/>
          <w:sz w:val="28"/>
          <w:szCs w:val="28"/>
        </w:rPr>
      </w:pPr>
    </w:p>
    <w:p w14:paraId="7AD680E7" w14:textId="721E6AB2" w:rsidR="00F15AFC" w:rsidRDefault="00F15AFC" w:rsidP="00F15AFC">
      <w:pPr>
        <w:rPr>
          <w:rFonts w:ascii="宋体" w:eastAsia="宋体" w:hAnsi="宋体"/>
          <w:sz w:val="28"/>
          <w:szCs w:val="28"/>
        </w:rPr>
      </w:pPr>
    </w:p>
    <w:p w14:paraId="7060F911" w14:textId="77777777" w:rsidR="008D7ECF" w:rsidRDefault="005E6C3E" w:rsidP="005E6C3E">
      <w:pPr>
        <w:rPr>
          <w:rFonts w:ascii="宋体" w:eastAsia="宋体" w:hAnsi="宋体"/>
          <w:sz w:val="28"/>
          <w:szCs w:val="28"/>
        </w:rPr>
      </w:pPr>
      <w:r w:rsidRPr="005E6C3E">
        <w:rPr>
          <w:rFonts w:ascii="宋体" w:eastAsia="宋体" w:hAnsi="宋体" w:hint="eastAsia"/>
          <w:sz w:val="28"/>
          <w:szCs w:val="28"/>
        </w:rPr>
        <w:t>国家税务总局关于印发《房地产开发经营业务企业所得税处理办法》</w:t>
      </w:r>
      <w:r w:rsidRPr="005E6C3E">
        <w:rPr>
          <w:rFonts w:ascii="宋体" w:eastAsia="宋体" w:hAnsi="宋体"/>
          <w:sz w:val="28"/>
          <w:szCs w:val="28"/>
        </w:rPr>
        <w:t>(国税发[2009]31号)第八条企业销售未完工开发产品的计税</w:t>
      </w:r>
      <w:r w:rsidRPr="00A36F6B">
        <w:rPr>
          <w:rFonts w:ascii="宋体" w:eastAsia="宋体" w:hAnsi="宋体"/>
          <w:sz w:val="28"/>
          <w:szCs w:val="28"/>
          <w:highlight w:val="yellow"/>
        </w:rPr>
        <w:t>毛利率</w:t>
      </w:r>
      <w:r w:rsidRPr="005E6C3E">
        <w:rPr>
          <w:rFonts w:ascii="宋体" w:eastAsia="宋体" w:hAnsi="宋体"/>
          <w:sz w:val="28"/>
          <w:szCs w:val="28"/>
        </w:rPr>
        <w:t>由各省、自治、直辖市税务局按下列规定进行确定:</w:t>
      </w:r>
    </w:p>
    <w:p w14:paraId="5A7623FE" w14:textId="77777777" w:rsidR="008D7ECF" w:rsidRDefault="005E6C3E" w:rsidP="005E6C3E">
      <w:pPr>
        <w:rPr>
          <w:rFonts w:ascii="宋体" w:eastAsia="宋体" w:hAnsi="宋体"/>
          <w:sz w:val="28"/>
          <w:szCs w:val="28"/>
        </w:rPr>
      </w:pPr>
      <w:r w:rsidRPr="005E6C3E">
        <w:rPr>
          <w:rFonts w:ascii="宋体" w:eastAsia="宋体" w:hAnsi="宋体"/>
          <w:sz w:val="28"/>
          <w:szCs w:val="28"/>
        </w:rPr>
        <w:t>(一)开发项目位于省、自治区、直辖市和计划单列市人民政府所在地城市城区和郊区的，不得低于15%。</w:t>
      </w:r>
    </w:p>
    <w:p w14:paraId="6B82120D" w14:textId="77777777" w:rsidR="008D7ECF" w:rsidRDefault="005E6C3E" w:rsidP="005E6C3E">
      <w:pPr>
        <w:rPr>
          <w:rFonts w:ascii="宋体" w:eastAsia="宋体" w:hAnsi="宋体"/>
          <w:sz w:val="28"/>
          <w:szCs w:val="28"/>
        </w:rPr>
      </w:pPr>
      <w:r w:rsidRPr="005E6C3E">
        <w:rPr>
          <w:rFonts w:ascii="宋体" w:eastAsia="宋体" w:hAnsi="宋体"/>
          <w:sz w:val="28"/>
          <w:szCs w:val="28"/>
        </w:rPr>
        <w:t>(二)开发项目位于地及地级市城区及郊区的，不得低于10%。</w:t>
      </w:r>
    </w:p>
    <w:p w14:paraId="0505D80C" w14:textId="77777777" w:rsidR="008D7ECF" w:rsidRDefault="005E6C3E" w:rsidP="005E6C3E">
      <w:pPr>
        <w:rPr>
          <w:rFonts w:ascii="宋体" w:eastAsia="宋体" w:hAnsi="宋体"/>
          <w:sz w:val="28"/>
          <w:szCs w:val="28"/>
        </w:rPr>
      </w:pPr>
      <w:r w:rsidRPr="005E6C3E">
        <w:rPr>
          <w:rFonts w:ascii="宋体" w:eastAsia="宋体" w:hAnsi="宋体"/>
          <w:sz w:val="28"/>
          <w:szCs w:val="28"/>
        </w:rPr>
        <w:t>(三)开发项目位于其他地区的，不得低于5%。</w:t>
      </w:r>
    </w:p>
    <w:p w14:paraId="12F9D490" w14:textId="77FB76B4" w:rsidR="005E6C3E" w:rsidRPr="005E6C3E" w:rsidRDefault="005E6C3E" w:rsidP="005E6C3E">
      <w:pPr>
        <w:rPr>
          <w:rFonts w:ascii="宋体" w:eastAsia="宋体" w:hAnsi="宋体"/>
          <w:sz w:val="28"/>
          <w:szCs w:val="28"/>
        </w:rPr>
      </w:pPr>
      <w:r w:rsidRPr="005E6C3E">
        <w:rPr>
          <w:rFonts w:ascii="宋体" w:eastAsia="宋体" w:hAnsi="宋体"/>
          <w:sz w:val="28"/>
          <w:szCs w:val="28"/>
        </w:rPr>
        <w:lastRenderedPageBreak/>
        <w:t>(四)属于经济适用房、限价房和危改房的，不得低于3%。”</w:t>
      </w:r>
    </w:p>
    <w:p w14:paraId="155C5EF9" w14:textId="77777777" w:rsidR="005E6C3E" w:rsidRPr="005E6C3E" w:rsidRDefault="005E6C3E" w:rsidP="005E6C3E">
      <w:pPr>
        <w:rPr>
          <w:rFonts w:ascii="宋体" w:eastAsia="宋体" w:hAnsi="宋体"/>
          <w:sz w:val="28"/>
          <w:szCs w:val="28"/>
        </w:rPr>
      </w:pPr>
    </w:p>
    <w:p w14:paraId="13B44074" w14:textId="6A5C876A" w:rsidR="005E6C3E" w:rsidRPr="005E6C3E" w:rsidRDefault="005E6C3E" w:rsidP="005E6C3E">
      <w:pPr>
        <w:rPr>
          <w:rFonts w:ascii="宋体" w:eastAsia="宋体" w:hAnsi="宋体"/>
          <w:sz w:val="28"/>
          <w:szCs w:val="28"/>
        </w:rPr>
      </w:pPr>
      <w:r w:rsidRPr="003A6178">
        <w:rPr>
          <w:rFonts w:ascii="宋体" w:eastAsia="宋体" w:hAnsi="宋体"/>
          <w:sz w:val="28"/>
          <w:szCs w:val="28"/>
          <w:highlight w:val="yellow"/>
        </w:rPr>
        <w:t>预缴税款的计算方法</w:t>
      </w:r>
    </w:p>
    <w:p w14:paraId="13F02D85" w14:textId="4EBE2621" w:rsidR="005E6C3E" w:rsidRDefault="00A36F6B" w:rsidP="005E6C3E">
      <w:pPr>
        <w:rPr>
          <w:rFonts w:ascii="宋体" w:eastAsia="宋体" w:hAnsi="宋体"/>
          <w:sz w:val="28"/>
          <w:szCs w:val="28"/>
        </w:rPr>
      </w:pPr>
      <w:r>
        <w:rPr>
          <w:rFonts w:ascii="宋体" w:eastAsia="宋体" w:hAnsi="宋体" w:hint="eastAsia"/>
          <w:sz w:val="28"/>
          <w:szCs w:val="28"/>
        </w:rPr>
        <w:t>应当调增的应纳税所得额</w:t>
      </w:r>
      <w:r w:rsidR="005E6C3E" w:rsidRPr="005E6C3E">
        <w:rPr>
          <w:rFonts w:ascii="宋体" w:eastAsia="宋体" w:hAnsi="宋体"/>
          <w:sz w:val="28"/>
          <w:szCs w:val="28"/>
        </w:rPr>
        <w:t>=销售未完工产品的收入</w:t>
      </w:r>
      <w:r>
        <w:rPr>
          <w:rFonts w:ascii="宋体" w:eastAsia="宋体" w:hAnsi="宋体" w:hint="eastAsia"/>
          <w:sz w:val="28"/>
          <w:szCs w:val="28"/>
        </w:rPr>
        <w:t>（一般取预收款的贷方不含税金额）</w:t>
      </w:r>
      <w:r w:rsidR="005E6C3E" w:rsidRPr="005E6C3E">
        <w:rPr>
          <w:rFonts w:ascii="宋体" w:eastAsia="宋体" w:hAnsi="宋体"/>
          <w:sz w:val="28"/>
          <w:szCs w:val="28"/>
        </w:rPr>
        <w:t>×销售未完工产品预计毛利率-实际发生的税金及附加、土地增值税</w:t>
      </w:r>
    </w:p>
    <w:p w14:paraId="61050B55" w14:textId="1990A66E" w:rsidR="00A64C5F" w:rsidRDefault="00A64C5F" w:rsidP="005E6C3E">
      <w:pPr>
        <w:rPr>
          <w:rFonts w:ascii="宋体" w:eastAsia="宋体" w:hAnsi="宋体"/>
          <w:sz w:val="28"/>
          <w:szCs w:val="28"/>
        </w:rPr>
      </w:pPr>
    </w:p>
    <w:p w14:paraId="2175DAB9" w14:textId="77777777" w:rsidR="001D6723" w:rsidRPr="008D7ECF" w:rsidRDefault="001D6723" w:rsidP="001D6723">
      <w:pPr>
        <w:rPr>
          <w:rFonts w:ascii="宋体" w:eastAsia="宋体" w:hAnsi="宋体"/>
          <w:sz w:val="28"/>
          <w:szCs w:val="28"/>
        </w:rPr>
      </w:pPr>
      <w:r>
        <w:rPr>
          <w:rFonts w:ascii="宋体" w:eastAsia="宋体" w:hAnsi="宋体" w:hint="eastAsia"/>
          <w:sz w:val="28"/>
          <w:szCs w:val="28"/>
        </w:rPr>
        <w:t>差别就在模板中的</w:t>
      </w:r>
      <w:r w:rsidRPr="00660B58">
        <w:rPr>
          <w:rFonts w:ascii="宋体" w:eastAsia="宋体" w:hAnsi="宋体"/>
          <w:sz w:val="28"/>
          <w:szCs w:val="28"/>
          <w:highlight w:val="yellow"/>
        </w:rPr>
        <w:t>S50-1</w:t>
      </w:r>
      <w:r>
        <w:rPr>
          <w:rFonts w:ascii="宋体" w:eastAsia="宋体" w:hAnsi="宋体" w:hint="eastAsia"/>
          <w:sz w:val="28"/>
          <w:szCs w:val="28"/>
        </w:rPr>
        <w:t>这张表。</w:t>
      </w:r>
    </w:p>
    <w:p w14:paraId="4E049931" w14:textId="70D60890" w:rsidR="001D6723" w:rsidRDefault="00645DF2" w:rsidP="005E6C3E">
      <w:pPr>
        <w:rPr>
          <w:rFonts w:ascii="宋体" w:eastAsia="宋体" w:hAnsi="宋体"/>
          <w:sz w:val="28"/>
          <w:szCs w:val="28"/>
        </w:rPr>
      </w:pPr>
      <w:r>
        <w:rPr>
          <w:rFonts w:ascii="宋体" w:eastAsia="宋体" w:hAnsi="宋体" w:hint="eastAsia"/>
          <w:sz w:val="28"/>
          <w:szCs w:val="28"/>
        </w:rPr>
        <w:t>假设A公司</w:t>
      </w:r>
      <w:r>
        <w:rPr>
          <w:rFonts w:ascii="宋体" w:eastAsia="宋体" w:hAnsi="宋体"/>
          <w:sz w:val="28"/>
          <w:szCs w:val="28"/>
        </w:rPr>
        <w:t>2021</w:t>
      </w:r>
      <w:r>
        <w:rPr>
          <w:rFonts w:ascii="宋体" w:eastAsia="宋体" w:hAnsi="宋体" w:hint="eastAsia"/>
          <w:sz w:val="28"/>
          <w:szCs w:val="28"/>
        </w:rPr>
        <w:t>年成立，搞了一块地，开始销售，2</w:t>
      </w:r>
      <w:r>
        <w:rPr>
          <w:rFonts w:ascii="宋体" w:eastAsia="宋体" w:hAnsi="宋体"/>
          <w:sz w:val="28"/>
          <w:szCs w:val="28"/>
        </w:rPr>
        <w:t>021</w:t>
      </w:r>
      <w:r>
        <w:rPr>
          <w:rFonts w:ascii="宋体" w:eastAsia="宋体" w:hAnsi="宋体" w:hint="eastAsia"/>
          <w:sz w:val="28"/>
          <w:szCs w:val="28"/>
        </w:rPr>
        <w:t>年预收了1</w:t>
      </w:r>
      <w:r>
        <w:rPr>
          <w:rFonts w:ascii="宋体" w:eastAsia="宋体" w:hAnsi="宋体"/>
          <w:sz w:val="28"/>
          <w:szCs w:val="28"/>
        </w:rPr>
        <w:t>090</w:t>
      </w:r>
      <w:r>
        <w:rPr>
          <w:rFonts w:ascii="宋体" w:eastAsia="宋体" w:hAnsi="宋体" w:hint="eastAsia"/>
          <w:sz w:val="28"/>
          <w:szCs w:val="28"/>
        </w:rPr>
        <w:t>万，其中1</w:t>
      </w:r>
      <w:r>
        <w:rPr>
          <w:rFonts w:ascii="宋体" w:eastAsia="宋体" w:hAnsi="宋体"/>
          <w:sz w:val="28"/>
          <w:szCs w:val="28"/>
        </w:rPr>
        <w:t>000</w:t>
      </w:r>
      <w:r>
        <w:rPr>
          <w:rFonts w:ascii="宋体" w:eastAsia="宋体" w:hAnsi="宋体" w:hint="eastAsia"/>
          <w:sz w:val="28"/>
          <w:szCs w:val="28"/>
        </w:rPr>
        <w:t>万是房款，9</w:t>
      </w:r>
      <w:r>
        <w:rPr>
          <w:rFonts w:ascii="宋体" w:eastAsia="宋体" w:hAnsi="宋体"/>
          <w:sz w:val="28"/>
          <w:szCs w:val="28"/>
        </w:rPr>
        <w:t>0</w:t>
      </w:r>
      <w:r>
        <w:rPr>
          <w:rFonts w:ascii="宋体" w:eastAsia="宋体" w:hAnsi="宋体" w:hint="eastAsia"/>
          <w:sz w:val="28"/>
          <w:szCs w:val="28"/>
        </w:rPr>
        <w:t>万是</w:t>
      </w:r>
      <w:r w:rsidR="008C00AA">
        <w:rPr>
          <w:rFonts w:ascii="宋体" w:eastAsia="宋体" w:hAnsi="宋体" w:hint="eastAsia"/>
          <w:sz w:val="28"/>
          <w:szCs w:val="28"/>
        </w:rPr>
        <w:t>增值</w:t>
      </w:r>
      <w:r>
        <w:rPr>
          <w:rFonts w:ascii="宋体" w:eastAsia="宋体" w:hAnsi="宋体" w:hint="eastAsia"/>
          <w:sz w:val="28"/>
          <w:szCs w:val="28"/>
        </w:rPr>
        <w:t>税。</w:t>
      </w:r>
      <w:r w:rsidR="00C83974">
        <w:rPr>
          <w:rFonts w:ascii="宋体" w:eastAsia="宋体" w:hAnsi="宋体" w:hint="eastAsia"/>
          <w:sz w:val="28"/>
          <w:szCs w:val="28"/>
        </w:rPr>
        <w:t>预缴土地增值税3</w:t>
      </w:r>
      <w:r w:rsidR="00C83974">
        <w:rPr>
          <w:rFonts w:ascii="宋体" w:eastAsia="宋体" w:hAnsi="宋体"/>
          <w:sz w:val="28"/>
          <w:szCs w:val="28"/>
        </w:rPr>
        <w:t>0</w:t>
      </w:r>
      <w:r w:rsidR="00C83974">
        <w:rPr>
          <w:rFonts w:ascii="宋体" w:eastAsia="宋体" w:hAnsi="宋体" w:hint="eastAsia"/>
          <w:sz w:val="28"/>
          <w:szCs w:val="28"/>
        </w:rPr>
        <w:t>万，由于未</w:t>
      </w:r>
      <w:r w:rsidR="00A02ED9">
        <w:rPr>
          <w:rFonts w:ascii="宋体" w:eastAsia="宋体" w:hAnsi="宋体" w:hint="eastAsia"/>
          <w:sz w:val="28"/>
          <w:szCs w:val="28"/>
        </w:rPr>
        <w:t>完工</w:t>
      </w:r>
      <w:r w:rsidR="00C83974">
        <w:rPr>
          <w:rFonts w:ascii="宋体" w:eastAsia="宋体" w:hAnsi="宋体" w:hint="eastAsia"/>
          <w:sz w:val="28"/>
          <w:szCs w:val="28"/>
        </w:rPr>
        <w:t>，土地增值税本期未计提。</w:t>
      </w:r>
    </w:p>
    <w:p w14:paraId="2D4855F1" w14:textId="15C91DBF" w:rsidR="007421C5" w:rsidRDefault="00C66F56" w:rsidP="005E6C3E">
      <w:pPr>
        <w:rPr>
          <w:rFonts w:ascii="宋体" w:eastAsia="宋体" w:hAnsi="宋体"/>
          <w:sz w:val="28"/>
          <w:szCs w:val="28"/>
        </w:rPr>
      </w:pPr>
      <w:r>
        <w:rPr>
          <w:rFonts w:ascii="宋体" w:eastAsia="宋体" w:hAnsi="宋体"/>
          <w:sz w:val="28"/>
          <w:szCs w:val="28"/>
        </w:rPr>
        <w:t>2022</w:t>
      </w:r>
      <w:r>
        <w:rPr>
          <w:rFonts w:ascii="宋体" w:eastAsia="宋体" w:hAnsi="宋体" w:hint="eastAsia"/>
          <w:sz w:val="28"/>
          <w:szCs w:val="28"/>
        </w:rPr>
        <w:t>年，又预收了</w:t>
      </w:r>
      <w:r>
        <w:rPr>
          <w:rFonts w:ascii="宋体" w:eastAsia="宋体" w:hAnsi="宋体"/>
          <w:sz w:val="28"/>
          <w:szCs w:val="28"/>
        </w:rPr>
        <w:t>2180</w:t>
      </w:r>
      <w:r>
        <w:rPr>
          <w:rFonts w:ascii="宋体" w:eastAsia="宋体" w:hAnsi="宋体" w:hint="eastAsia"/>
          <w:sz w:val="28"/>
          <w:szCs w:val="28"/>
        </w:rPr>
        <w:t>万，1</w:t>
      </w:r>
      <w:r>
        <w:rPr>
          <w:rFonts w:ascii="宋体" w:eastAsia="宋体" w:hAnsi="宋体"/>
          <w:sz w:val="28"/>
          <w:szCs w:val="28"/>
        </w:rPr>
        <w:t>80</w:t>
      </w:r>
      <w:r>
        <w:rPr>
          <w:rFonts w:ascii="宋体" w:eastAsia="宋体" w:hAnsi="宋体" w:hint="eastAsia"/>
          <w:sz w:val="28"/>
          <w:szCs w:val="28"/>
        </w:rPr>
        <w:t>万是增值税。</w:t>
      </w:r>
      <w:r w:rsidR="00CA0D6E">
        <w:rPr>
          <w:rFonts w:ascii="宋体" w:eastAsia="宋体" w:hAnsi="宋体" w:hint="eastAsia"/>
          <w:sz w:val="28"/>
          <w:szCs w:val="28"/>
        </w:rPr>
        <w:t>账上确认了收入8</w:t>
      </w:r>
      <w:r w:rsidR="00CA0D6E">
        <w:rPr>
          <w:rFonts w:ascii="宋体" w:eastAsia="宋体" w:hAnsi="宋体"/>
          <w:sz w:val="28"/>
          <w:szCs w:val="28"/>
        </w:rPr>
        <w:t>00</w:t>
      </w:r>
      <w:r w:rsidR="00CA0D6E">
        <w:rPr>
          <w:rFonts w:ascii="宋体" w:eastAsia="宋体" w:hAnsi="宋体" w:hint="eastAsia"/>
          <w:sz w:val="28"/>
          <w:szCs w:val="28"/>
        </w:rPr>
        <w:t>万（去年的这8</w:t>
      </w:r>
      <w:r w:rsidR="00CA0D6E">
        <w:rPr>
          <w:rFonts w:ascii="宋体" w:eastAsia="宋体" w:hAnsi="宋体"/>
          <w:sz w:val="28"/>
          <w:szCs w:val="28"/>
        </w:rPr>
        <w:t>00</w:t>
      </w:r>
      <w:r w:rsidR="00CA0D6E">
        <w:rPr>
          <w:rFonts w:ascii="宋体" w:eastAsia="宋体" w:hAnsi="宋体" w:hint="eastAsia"/>
          <w:sz w:val="28"/>
          <w:szCs w:val="28"/>
        </w:rPr>
        <w:t>万已经交房，确认了收入）。</w:t>
      </w:r>
      <w:r w:rsidR="007E1E27">
        <w:rPr>
          <w:rFonts w:ascii="宋体" w:eastAsia="宋体" w:hAnsi="宋体" w:hint="eastAsia"/>
          <w:sz w:val="28"/>
          <w:szCs w:val="28"/>
        </w:rPr>
        <w:t>预缴土地增值税</w:t>
      </w:r>
      <w:r w:rsidR="007E1E27">
        <w:rPr>
          <w:rFonts w:ascii="宋体" w:eastAsia="宋体" w:hAnsi="宋体"/>
          <w:sz w:val="28"/>
          <w:szCs w:val="28"/>
        </w:rPr>
        <w:t>60</w:t>
      </w:r>
      <w:r w:rsidR="007E1E27">
        <w:rPr>
          <w:rFonts w:ascii="宋体" w:eastAsia="宋体" w:hAnsi="宋体" w:hint="eastAsia"/>
          <w:sz w:val="28"/>
          <w:szCs w:val="28"/>
        </w:rPr>
        <w:t>万，计提土地增值税2</w:t>
      </w:r>
      <w:r w:rsidR="007E1E27">
        <w:rPr>
          <w:rFonts w:ascii="宋体" w:eastAsia="宋体" w:hAnsi="宋体"/>
          <w:sz w:val="28"/>
          <w:szCs w:val="28"/>
        </w:rPr>
        <w:t>4</w:t>
      </w:r>
      <w:r w:rsidR="007E1E27">
        <w:rPr>
          <w:rFonts w:ascii="宋体" w:eastAsia="宋体" w:hAnsi="宋体" w:hint="eastAsia"/>
          <w:sz w:val="28"/>
          <w:szCs w:val="28"/>
        </w:rPr>
        <w:t>万。</w:t>
      </w:r>
      <w:r w:rsidR="00625CA7">
        <w:rPr>
          <w:rFonts w:ascii="宋体" w:eastAsia="宋体" w:hAnsi="宋体" w:hint="eastAsia"/>
          <w:sz w:val="28"/>
          <w:szCs w:val="28"/>
        </w:rPr>
        <w:t>当地是省会城市，适用毛利1</w:t>
      </w:r>
      <w:r w:rsidR="00625CA7">
        <w:rPr>
          <w:rFonts w:ascii="宋体" w:eastAsia="宋体" w:hAnsi="宋体"/>
          <w:sz w:val="28"/>
          <w:szCs w:val="28"/>
        </w:rPr>
        <w:t>5%</w:t>
      </w:r>
      <w:r w:rsidR="00625CA7">
        <w:rPr>
          <w:rFonts w:ascii="宋体" w:eastAsia="宋体" w:hAnsi="宋体" w:hint="eastAsia"/>
          <w:sz w:val="28"/>
          <w:szCs w:val="28"/>
        </w:rPr>
        <w:t>，</w:t>
      </w:r>
      <w:r w:rsidR="00625CA7" w:rsidRPr="00734D9D">
        <w:rPr>
          <w:rFonts w:ascii="宋体" w:eastAsia="宋体" w:hAnsi="宋体"/>
          <w:sz w:val="28"/>
          <w:szCs w:val="28"/>
        </w:rPr>
        <w:t>S50-1</w:t>
      </w:r>
      <w:r w:rsidR="00625CA7">
        <w:rPr>
          <w:rFonts w:ascii="宋体" w:eastAsia="宋体" w:hAnsi="宋体" w:hint="eastAsia"/>
          <w:sz w:val="28"/>
          <w:szCs w:val="28"/>
        </w:rPr>
        <w:t>这张表的填法见</w:t>
      </w:r>
      <w:r w:rsidR="006F6995">
        <w:rPr>
          <w:rFonts w:ascii="宋体" w:eastAsia="宋体" w:hAnsi="宋体" w:hint="eastAsia"/>
          <w:sz w:val="28"/>
          <w:szCs w:val="28"/>
        </w:rPr>
        <w:t>课件中的表格。</w:t>
      </w:r>
    </w:p>
    <w:p w14:paraId="20F45AAA" w14:textId="5F86F782" w:rsidR="003C7927" w:rsidRDefault="003C7927" w:rsidP="005E6C3E">
      <w:pPr>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023</w:t>
      </w:r>
      <w:r>
        <w:rPr>
          <w:rFonts w:ascii="宋体" w:eastAsia="宋体" w:hAnsi="宋体" w:hint="eastAsia"/>
          <w:sz w:val="28"/>
          <w:szCs w:val="28"/>
        </w:rPr>
        <w:t>年，预收3</w:t>
      </w:r>
      <w:r>
        <w:rPr>
          <w:rFonts w:ascii="宋体" w:eastAsia="宋体" w:hAnsi="宋体"/>
          <w:sz w:val="28"/>
          <w:szCs w:val="28"/>
        </w:rPr>
        <w:t>000</w:t>
      </w:r>
      <w:r>
        <w:rPr>
          <w:rFonts w:ascii="宋体" w:eastAsia="宋体" w:hAnsi="宋体" w:hint="eastAsia"/>
          <w:sz w:val="28"/>
          <w:szCs w:val="28"/>
        </w:rPr>
        <w:t>万（不含税），</w:t>
      </w:r>
      <w:r w:rsidR="00576BEF">
        <w:rPr>
          <w:rFonts w:ascii="宋体" w:eastAsia="宋体" w:hAnsi="宋体" w:hint="eastAsia"/>
          <w:sz w:val="28"/>
          <w:szCs w:val="28"/>
        </w:rPr>
        <w:t>确认2</w:t>
      </w:r>
      <w:r w:rsidR="00576BEF">
        <w:rPr>
          <w:rFonts w:ascii="宋体" w:eastAsia="宋体" w:hAnsi="宋体"/>
          <w:sz w:val="28"/>
          <w:szCs w:val="28"/>
        </w:rPr>
        <w:t>200</w:t>
      </w:r>
      <w:r w:rsidR="00576BEF">
        <w:rPr>
          <w:rFonts w:ascii="宋体" w:eastAsia="宋体" w:hAnsi="宋体" w:hint="eastAsia"/>
          <w:sz w:val="28"/>
          <w:szCs w:val="28"/>
        </w:rPr>
        <w:t>万收入。预缴9</w:t>
      </w:r>
      <w:r w:rsidR="00576BEF">
        <w:rPr>
          <w:rFonts w:ascii="宋体" w:eastAsia="宋体" w:hAnsi="宋体"/>
          <w:sz w:val="28"/>
          <w:szCs w:val="28"/>
        </w:rPr>
        <w:t>0</w:t>
      </w:r>
      <w:r w:rsidR="00576BEF">
        <w:rPr>
          <w:rFonts w:ascii="宋体" w:eastAsia="宋体" w:hAnsi="宋体" w:hint="eastAsia"/>
          <w:sz w:val="28"/>
          <w:szCs w:val="28"/>
        </w:rPr>
        <w:t>万土地增值税，计提=66万土地增值税。</w:t>
      </w:r>
    </w:p>
    <w:p w14:paraId="135B5F84" w14:textId="5D343565" w:rsidR="003C7927" w:rsidRPr="0055631D" w:rsidRDefault="003C7927" w:rsidP="005E6C3E">
      <w:pPr>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024</w:t>
      </w:r>
      <w:r>
        <w:rPr>
          <w:rFonts w:ascii="宋体" w:eastAsia="宋体" w:hAnsi="宋体" w:hint="eastAsia"/>
          <w:sz w:val="28"/>
          <w:szCs w:val="28"/>
        </w:rPr>
        <w:t>年，预收</w:t>
      </w:r>
      <w:r>
        <w:rPr>
          <w:rFonts w:ascii="宋体" w:eastAsia="宋体" w:hAnsi="宋体"/>
          <w:sz w:val="28"/>
          <w:szCs w:val="28"/>
        </w:rPr>
        <w:t>4000</w:t>
      </w:r>
      <w:r>
        <w:rPr>
          <w:rFonts w:ascii="宋体" w:eastAsia="宋体" w:hAnsi="宋体" w:hint="eastAsia"/>
          <w:sz w:val="28"/>
          <w:szCs w:val="28"/>
        </w:rPr>
        <w:t>万（不含税），</w:t>
      </w:r>
      <w:r w:rsidR="00753821">
        <w:rPr>
          <w:rFonts w:ascii="宋体" w:eastAsia="宋体" w:hAnsi="宋体" w:hint="eastAsia"/>
          <w:sz w:val="28"/>
          <w:szCs w:val="28"/>
        </w:rPr>
        <w:t>确认3</w:t>
      </w:r>
      <w:r w:rsidR="00753821">
        <w:rPr>
          <w:rFonts w:ascii="宋体" w:eastAsia="宋体" w:hAnsi="宋体"/>
          <w:sz w:val="28"/>
          <w:szCs w:val="28"/>
        </w:rPr>
        <w:t>000</w:t>
      </w:r>
      <w:r w:rsidR="00753821">
        <w:rPr>
          <w:rFonts w:ascii="宋体" w:eastAsia="宋体" w:hAnsi="宋体" w:hint="eastAsia"/>
          <w:sz w:val="28"/>
          <w:szCs w:val="28"/>
        </w:rPr>
        <w:t>万收入</w:t>
      </w:r>
      <w:r w:rsidR="0055631D">
        <w:rPr>
          <w:rFonts w:ascii="宋体" w:eastAsia="宋体" w:hAnsi="宋体" w:hint="eastAsia"/>
          <w:sz w:val="28"/>
          <w:szCs w:val="28"/>
        </w:rPr>
        <w:t>。预缴</w:t>
      </w:r>
      <w:r w:rsidR="0055631D">
        <w:rPr>
          <w:rFonts w:ascii="宋体" w:eastAsia="宋体" w:hAnsi="宋体"/>
          <w:sz w:val="28"/>
          <w:szCs w:val="28"/>
        </w:rPr>
        <w:t>120</w:t>
      </w:r>
      <w:r w:rsidR="0055631D">
        <w:rPr>
          <w:rFonts w:ascii="宋体" w:eastAsia="宋体" w:hAnsi="宋体" w:hint="eastAsia"/>
          <w:sz w:val="28"/>
          <w:szCs w:val="28"/>
        </w:rPr>
        <w:t>万土地增值税，计提=</w:t>
      </w:r>
      <w:r w:rsidR="0055631D">
        <w:rPr>
          <w:rFonts w:ascii="宋体" w:eastAsia="宋体" w:hAnsi="宋体"/>
          <w:sz w:val="28"/>
          <w:szCs w:val="28"/>
        </w:rPr>
        <w:t>90</w:t>
      </w:r>
      <w:r w:rsidR="0055631D">
        <w:rPr>
          <w:rFonts w:ascii="宋体" w:eastAsia="宋体" w:hAnsi="宋体" w:hint="eastAsia"/>
          <w:sz w:val="28"/>
          <w:szCs w:val="28"/>
        </w:rPr>
        <w:t>万土地增值税。</w:t>
      </w:r>
    </w:p>
    <w:p w14:paraId="51B90ECC" w14:textId="55108AEE" w:rsidR="003C7927" w:rsidRPr="003C7927" w:rsidRDefault="003C7927" w:rsidP="005E6C3E">
      <w:pPr>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025</w:t>
      </w:r>
      <w:r>
        <w:rPr>
          <w:rFonts w:ascii="宋体" w:eastAsia="宋体" w:hAnsi="宋体" w:hint="eastAsia"/>
          <w:sz w:val="28"/>
          <w:szCs w:val="28"/>
        </w:rPr>
        <w:t>年，确认</w:t>
      </w:r>
      <w:r w:rsidR="0055631D">
        <w:rPr>
          <w:rFonts w:ascii="宋体" w:eastAsia="宋体" w:hAnsi="宋体" w:hint="eastAsia"/>
          <w:sz w:val="28"/>
          <w:szCs w:val="28"/>
        </w:rPr>
        <w:t>4</w:t>
      </w:r>
      <w:r w:rsidR="0055631D">
        <w:rPr>
          <w:rFonts w:ascii="宋体" w:eastAsia="宋体" w:hAnsi="宋体"/>
          <w:sz w:val="28"/>
          <w:szCs w:val="28"/>
        </w:rPr>
        <w:t>000</w:t>
      </w:r>
      <w:r w:rsidR="0055631D">
        <w:rPr>
          <w:rFonts w:ascii="宋体" w:eastAsia="宋体" w:hAnsi="宋体" w:hint="eastAsia"/>
          <w:sz w:val="28"/>
          <w:szCs w:val="28"/>
        </w:rPr>
        <w:t>万收入</w:t>
      </w:r>
      <w:r w:rsidR="00561E8C">
        <w:rPr>
          <w:rFonts w:ascii="宋体" w:eastAsia="宋体" w:hAnsi="宋体" w:hint="eastAsia"/>
          <w:sz w:val="28"/>
          <w:szCs w:val="28"/>
        </w:rPr>
        <w:t>，计提1</w:t>
      </w:r>
      <w:r w:rsidR="00561E8C">
        <w:rPr>
          <w:rFonts w:ascii="宋体" w:eastAsia="宋体" w:hAnsi="宋体"/>
          <w:sz w:val="28"/>
          <w:szCs w:val="28"/>
        </w:rPr>
        <w:t>20</w:t>
      </w:r>
      <w:r w:rsidR="00561E8C">
        <w:rPr>
          <w:rFonts w:ascii="宋体" w:eastAsia="宋体" w:hAnsi="宋体" w:hint="eastAsia"/>
          <w:sz w:val="28"/>
          <w:szCs w:val="28"/>
        </w:rPr>
        <w:t>万土地增值税。</w:t>
      </w:r>
    </w:p>
    <w:p w14:paraId="7C62BD3E" w14:textId="77777777" w:rsidR="003C7927" w:rsidRDefault="003C7927" w:rsidP="005E6C3E">
      <w:pPr>
        <w:rPr>
          <w:rFonts w:ascii="宋体" w:eastAsia="宋体" w:hAnsi="宋体"/>
          <w:sz w:val="28"/>
          <w:szCs w:val="28"/>
        </w:rPr>
      </w:pPr>
    </w:p>
    <w:p w14:paraId="6CFEA6E9" w14:textId="00562AD7" w:rsidR="003C7927" w:rsidRDefault="003C7927" w:rsidP="005E6C3E">
      <w:pPr>
        <w:rPr>
          <w:rFonts w:ascii="宋体" w:eastAsia="宋体" w:hAnsi="宋体"/>
          <w:sz w:val="28"/>
          <w:szCs w:val="28"/>
        </w:rPr>
      </w:pPr>
    </w:p>
    <w:p w14:paraId="5AB7B686" w14:textId="4296E06A" w:rsidR="001C008F" w:rsidRDefault="00484B61" w:rsidP="005E6C3E">
      <w:pPr>
        <w:rPr>
          <w:rFonts w:ascii="宋体" w:eastAsia="宋体" w:hAnsi="宋体"/>
          <w:sz w:val="28"/>
          <w:szCs w:val="28"/>
        </w:rPr>
      </w:pPr>
      <w:r w:rsidRPr="00784894">
        <w:rPr>
          <w:rFonts w:ascii="宋体" w:eastAsia="宋体" w:hAnsi="宋体" w:hint="eastAsia"/>
          <w:sz w:val="28"/>
          <w:szCs w:val="28"/>
          <w:highlight w:val="yellow"/>
        </w:rPr>
        <w:t>如何取数：</w:t>
      </w:r>
    </w:p>
    <w:p w14:paraId="312C2437" w14:textId="5CD151E0" w:rsidR="00484B61" w:rsidRDefault="00484B61" w:rsidP="005E6C3E">
      <w:pPr>
        <w:rPr>
          <w:rFonts w:ascii="宋体" w:eastAsia="宋体" w:hAnsi="宋体"/>
          <w:sz w:val="28"/>
          <w:szCs w:val="28"/>
        </w:rPr>
      </w:pPr>
      <w:r w:rsidRPr="00484B61">
        <w:rPr>
          <w:rFonts w:ascii="宋体" w:eastAsia="宋体" w:hAnsi="宋体" w:hint="eastAsia"/>
          <w:sz w:val="28"/>
          <w:szCs w:val="28"/>
        </w:rPr>
        <w:t>（一）房地产企业销售未完工开发产品特定业务计算的纳税调整额</w:t>
      </w:r>
    </w:p>
    <w:p w14:paraId="20ACF246" w14:textId="014FC74D" w:rsidR="00484B61" w:rsidRDefault="00484B61" w:rsidP="005E6C3E">
      <w:pPr>
        <w:rPr>
          <w:rFonts w:ascii="宋体" w:eastAsia="宋体" w:hAnsi="宋体"/>
          <w:sz w:val="28"/>
          <w:szCs w:val="28"/>
        </w:rPr>
      </w:pPr>
      <w:r w:rsidRPr="00484B61">
        <w:rPr>
          <w:rFonts w:ascii="宋体" w:eastAsia="宋体" w:hAnsi="宋体"/>
          <w:sz w:val="28"/>
          <w:szCs w:val="28"/>
        </w:rPr>
        <w:t>1.销售未完工产品的收入</w:t>
      </w:r>
      <w:r w:rsidR="00785FA4">
        <w:rPr>
          <w:rFonts w:ascii="宋体" w:eastAsia="宋体" w:hAnsi="宋体" w:hint="eastAsia"/>
          <w:sz w:val="28"/>
          <w:szCs w:val="28"/>
        </w:rPr>
        <w:t>（</w:t>
      </w:r>
      <w:r w:rsidR="00784894">
        <w:rPr>
          <w:rFonts w:ascii="宋体" w:eastAsia="宋体" w:hAnsi="宋体" w:hint="eastAsia"/>
          <w:sz w:val="28"/>
          <w:szCs w:val="28"/>
        </w:rPr>
        <w:t>本</w:t>
      </w:r>
      <w:r w:rsidR="00CC66A6">
        <w:rPr>
          <w:rFonts w:ascii="宋体" w:eastAsia="宋体" w:hAnsi="宋体" w:hint="eastAsia"/>
          <w:sz w:val="28"/>
          <w:szCs w:val="28"/>
        </w:rPr>
        <w:t>年</w:t>
      </w:r>
      <w:r w:rsidR="00785FA4">
        <w:rPr>
          <w:rFonts w:ascii="宋体" w:eastAsia="宋体" w:hAnsi="宋体" w:hint="eastAsia"/>
          <w:sz w:val="28"/>
          <w:szCs w:val="28"/>
        </w:rPr>
        <w:t>预收的金额，</w:t>
      </w:r>
      <w:r w:rsidR="00C36071">
        <w:rPr>
          <w:rFonts w:ascii="宋体" w:eastAsia="宋体" w:hAnsi="宋体" w:hint="eastAsia"/>
          <w:sz w:val="28"/>
          <w:szCs w:val="28"/>
        </w:rPr>
        <w:t>包括房款和定金，</w:t>
      </w:r>
      <w:r w:rsidR="00785FA4">
        <w:rPr>
          <w:rFonts w:ascii="宋体" w:eastAsia="宋体" w:hAnsi="宋体" w:hint="eastAsia"/>
          <w:sz w:val="28"/>
          <w:szCs w:val="28"/>
        </w:rPr>
        <w:t>不含税）</w:t>
      </w:r>
    </w:p>
    <w:p w14:paraId="6C9D72CB" w14:textId="67963F82" w:rsidR="00F50E62" w:rsidRDefault="00F50E62" w:rsidP="005E6C3E">
      <w:pPr>
        <w:rPr>
          <w:rFonts w:ascii="宋体" w:eastAsia="宋体" w:hAnsi="宋体"/>
          <w:sz w:val="28"/>
          <w:szCs w:val="28"/>
        </w:rPr>
      </w:pPr>
      <w:r>
        <w:rPr>
          <w:rFonts w:ascii="宋体" w:eastAsia="宋体" w:hAnsi="宋体" w:hint="eastAsia"/>
          <w:sz w:val="28"/>
          <w:szCs w:val="28"/>
        </w:rPr>
        <w:t>预收账款-房款-价款</w:t>
      </w:r>
    </w:p>
    <w:p w14:paraId="73EB931A" w14:textId="749F8DC3" w:rsidR="00F50E62" w:rsidRDefault="00F50E62" w:rsidP="00F50E62">
      <w:pPr>
        <w:rPr>
          <w:rFonts w:ascii="宋体" w:eastAsia="宋体" w:hAnsi="宋体"/>
          <w:sz w:val="28"/>
          <w:szCs w:val="28"/>
        </w:rPr>
      </w:pPr>
      <w:r>
        <w:rPr>
          <w:rFonts w:ascii="宋体" w:eastAsia="宋体" w:hAnsi="宋体" w:hint="eastAsia"/>
          <w:sz w:val="28"/>
          <w:szCs w:val="28"/>
        </w:rPr>
        <w:t>预收账款-房款-税款</w:t>
      </w:r>
    </w:p>
    <w:p w14:paraId="0A0F525E" w14:textId="77777777" w:rsidR="00F50E62" w:rsidRDefault="00F50E62" w:rsidP="005E6C3E">
      <w:pPr>
        <w:rPr>
          <w:rFonts w:ascii="宋体" w:eastAsia="宋体" w:hAnsi="宋体"/>
          <w:sz w:val="28"/>
          <w:szCs w:val="28"/>
        </w:rPr>
      </w:pPr>
    </w:p>
    <w:p w14:paraId="4C57981A" w14:textId="63B18AB6" w:rsidR="00484B61" w:rsidRDefault="00484B61" w:rsidP="005E6C3E">
      <w:pPr>
        <w:rPr>
          <w:rFonts w:ascii="宋体" w:eastAsia="宋体" w:hAnsi="宋体"/>
          <w:sz w:val="28"/>
          <w:szCs w:val="28"/>
        </w:rPr>
      </w:pPr>
      <w:r w:rsidRPr="00484B61">
        <w:rPr>
          <w:rFonts w:ascii="宋体" w:eastAsia="宋体" w:hAnsi="宋体"/>
          <w:sz w:val="28"/>
          <w:szCs w:val="28"/>
        </w:rPr>
        <w:t>2.销售未完工产品预计毛利额</w:t>
      </w:r>
      <w:r w:rsidR="00785FA4">
        <w:rPr>
          <w:rFonts w:ascii="宋体" w:eastAsia="宋体" w:hAnsi="宋体" w:hint="eastAsia"/>
          <w:sz w:val="28"/>
          <w:szCs w:val="28"/>
        </w:rPr>
        <w:t>（1×毛利</w:t>
      </w:r>
      <w:r w:rsidR="0086322A">
        <w:rPr>
          <w:rFonts w:ascii="宋体" w:eastAsia="宋体" w:hAnsi="宋体" w:hint="eastAsia"/>
          <w:sz w:val="28"/>
          <w:szCs w:val="28"/>
        </w:rPr>
        <w:t>率</w:t>
      </w:r>
      <w:r w:rsidR="00785FA4">
        <w:rPr>
          <w:rFonts w:ascii="宋体" w:eastAsia="宋体" w:hAnsi="宋体" w:hint="eastAsia"/>
          <w:sz w:val="28"/>
          <w:szCs w:val="28"/>
        </w:rPr>
        <w:t>）</w:t>
      </w:r>
    </w:p>
    <w:p w14:paraId="71E9ED27" w14:textId="3ED6AC75" w:rsidR="00484B61" w:rsidRDefault="00484B61" w:rsidP="005E6C3E">
      <w:pPr>
        <w:rPr>
          <w:rFonts w:ascii="宋体" w:eastAsia="宋体" w:hAnsi="宋体"/>
          <w:sz w:val="28"/>
          <w:szCs w:val="28"/>
        </w:rPr>
      </w:pPr>
      <w:r w:rsidRPr="00484B61">
        <w:rPr>
          <w:rFonts w:ascii="宋体" w:eastAsia="宋体" w:hAnsi="宋体"/>
          <w:sz w:val="28"/>
          <w:szCs w:val="28"/>
        </w:rPr>
        <w:t>3.实际发生的税金及附加、土地增值税</w:t>
      </w:r>
      <w:r w:rsidR="00785FA4">
        <w:rPr>
          <w:rFonts w:ascii="宋体" w:eastAsia="宋体" w:hAnsi="宋体" w:hint="eastAsia"/>
          <w:sz w:val="28"/>
          <w:szCs w:val="28"/>
        </w:rPr>
        <w:t>（土地增值税的借方发生额，大多数公司不考虑这项）</w:t>
      </w:r>
    </w:p>
    <w:p w14:paraId="2EC7562D" w14:textId="3041CF98" w:rsidR="00484B61" w:rsidRDefault="00484B61" w:rsidP="005E6C3E">
      <w:pPr>
        <w:rPr>
          <w:rFonts w:ascii="宋体" w:eastAsia="宋体" w:hAnsi="宋体"/>
          <w:sz w:val="28"/>
          <w:szCs w:val="28"/>
        </w:rPr>
      </w:pPr>
    </w:p>
    <w:p w14:paraId="67C5CC7D" w14:textId="1A232BD7" w:rsidR="00484B61" w:rsidRDefault="00484B61" w:rsidP="005E6C3E">
      <w:pPr>
        <w:rPr>
          <w:rFonts w:ascii="宋体" w:eastAsia="宋体" w:hAnsi="宋体"/>
          <w:sz w:val="28"/>
          <w:szCs w:val="28"/>
        </w:rPr>
      </w:pPr>
      <w:r w:rsidRPr="00484B61">
        <w:rPr>
          <w:rFonts w:ascii="宋体" w:eastAsia="宋体" w:hAnsi="宋体" w:hint="eastAsia"/>
          <w:sz w:val="28"/>
          <w:szCs w:val="28"/>
        </w:rPr>
        <w:t>（二）房地产企业销售的未完工产品转完工产品特定业务计算的纳税调整额</w:t>
      </w:r>
    </w:p>
    <w:p w14:paraId="5E2058B1" w14:textId="074E9BB3" w:rsidR="00484B61" w:rsidRDefault="00484B61" w:rsidP="005E6C3E">
      <w:pPr>
        <w:rPr>
          <w:rFonts w:ascii="宋体" w:eastAsia="宋体" w:hAnsi="宋体"/>
          <w:sz w:val="28"/>
          <w:szCs w:val="28"/>
        </w:rPr>
      </w:pPr>
      <w:r w:rsidRPr="00484B61">
        <w:rPr>
          <w:rFonts w:ascii="宋体" w:eastAsia="宋体" w:hAnsi="宋体"/>
          <w:sz w:val="28"/>
          <w:szCs w:val="28"/>
        </w:rPr>
        <w:t>1.销售未完工产品转完工产品确认的销售收入</w:t>
      </w:r>
      <w:r w:rsidR="00D72780">
        <w:rPr>
          <w:rFonts w:ascii="宋体" w:eastAsia="宋体" w:hAnsi="宋体" w:hint="eastAsia"/>
          <w:sz w:val="28"/>
          <w:szCs w:val="28"/>
        </w:rPr>
        <w:t>（当期账上确认的销售房子的收入）</w:t>
      </w:r>
    </w:p>
    <w:p w14:paraId="60706A51" w14:textId="0E95296E" w:rsidR="00484B61" w:rsidRDefault="00484B61" w:rsidP="005E6C3E">
      <w:pPr>
        <w:rPr>
          <w:rFonts w:ascii="宋体" w:eastAsia="宋体" w:hAnsi="宋体"/>
          <w:sz w:val="28"/>
          <w:szCs w:val="28"/>
        </w:rPr>
      </w:pPr>
      <w:r w:rsidRPr="00484B61">
        <w:rPr>
          <w:rFonts w:ascii="宋体" w:eastAsia="宋体" w:hAnsi="宋体"/>
          <w:sz w:val="28"/>
          <w:szCs w:val="28"/>
        </w:rPr>
        <w:t>2.转回的销售未完工产品预计毛利额</w:t>
      </w:r>
      <w:r w:rsidR="00D72780">
        <w:rPr>
          <w:rFonts w:ascii="宋体" w:eastAsia="宋体" w:hAnsi="宋体" w:hint="eastAsia"/>
          <w:sz w:val="28"/>
          <w:szCs w:val="28"/>
        </w:rPr>
        <w:t>（1×毛利</w:t>
      </w:r>
      <w:r w:rsidR="00F1539F">
        <w:rPr>
          <w:rFonts w:ascii="宋体" w:eastAsia="宋体" w:hAnsi="宋体" w:hint="eastAsia"/>
          <w:sz w:val="28"/>
          <w:szCs w:val="28"/>
        </w:rPr>
        <w:t>率</w:t>
      </w:r>
      <w:r w:rsidR="00D72780">
        <w:rPr>
          <w:rFonts w:ascii="宋体" w:eastAsia="宋体" w:hAnsi="宋体" w:hint="eastAsia"/>
          <w:sz w:val="28"/>
          <w:szCs w:val="28"/>
        </w:rPr>
        <w:t>）</w:t>
      </w:r>
    </w:p>
    <w:p w14:paraId="60627225" w14:textId="7A3F9FEA" w:rsidR="00484B61" w:rsidRDefault="00484B61" w:rsidP="005E6C3E">
      <w:pPr>
        <w:rPr>
          <w:rFonts w:ascii="宋体" w:eastAsia="宋体" w:hAnsi="宋体"/>
          <w:sz w:val="28"/>
          <w:szCs w:val="28"/>
        </w:rPr>
      </w:pPr>
      <w:r w:rsidRPr="00484B61">
        <w:rPr>
          <w:rFonts w:ascii="宋体" w:eastAsia="宋体" w:hAnsi="宋体"/>
          <w:sz w:val="28"/>
          <w:szCs w:val="28"/>
        </w:rPr>
        <w:t>3.转回实际发生的税金及附加、土地增值税</w:t>
      </w:r>
      <w:r w:rsidR="00D72780">
        <w:rPr>
          <w:rFonts w:ascii="宋体" w:eastAsia="宋体" w:hAnsi="宋体" w:hint="eastAsia"/>
          <w:sz w:val="28"/>
          <w:szCs w:val="28"/>
        </w:rPr>
        <w:t>（税金及附加里面的土地增值税，累计金额不能比（一）.</w:t>
      </w:r>
      <w:r w:rsidR="00D72780">
        <w:rPr>
          <w:rFonts w:ascii="宋体" w:eastAsia="宋体" w:hAnsi="宋体"/>
          <w:sz w:val="28"/>
          <w:szCs w:val="28"/>
        </w:rPr>
        <w:t>3</w:t>
      </w:r>
      <w:r w:rsidR="00D72780">
        <w:rPr>
          <w:rFonts w:ascii="宋体" w:eastAsia="宋体" w:hAnsi="宋体" w:hint="eastAsia"/>
          <w:sz w:val="28"/>
          <w:szCs w:val="28"/>
        </w:rPr>
        <w:t>中的大。</w:t>
      </w:r>
      <w:r w:rsidR="00891E2F">
        <w:rPr>
          <w:rFonts w:ascii="宋体" w:eastAsia="宋体" w:hAnsi="宋体" w:hint="eastAsia"/>
          <w:sz w:val="28"/>
          <w:szCs w:val="28"/>
        </w:rPr>
        <w:t>因为实际的金额可能比预缴的大，因为预缴的比率是3</w:t>
      </w:r>
      <w:r w:rsidR="00891E2F">
        <w:rPr>
          <w:rFonts w:ascii="宋体" w:eastAsia="宋体" w:hAnsi="宋体"/>
          <w:sz w:val="28"/>
          <w:szCs w:val="28"/>
        </w:rPr>
        <w:t>%</w:t>
      </w:r>
      <w:r w:rsidR="00891E2F">
        <w:rPr>
          <w:rFonts w:ascii="宋体" w:eastAsia="宋体" w:hAnsi="宋体" w:hint="eastAsia"/>
          <w:sz w:val="28"/>
          <w:szCs w:val="28"/>
        </w:rPr>
        <w:t>，而实际是根据不同的方法计算的。</w:t>
      </w:r>
    </w:p>
    <w:p w14:paraId="7B3023BD" w14:textId="77777777" w:rsidR="00484B61" w:rsidRDefault="00484B61" w:rsidP="005E6C3E">
      <w:pPr>
        <w:rPr>
          <w:rFonts w:ascii="宋体" w:eastAsia="宋体" w:hAnsi="宋体"/>
          <w:sz w:val="28"/>
          <w:szCs w:val="28"/>
        </w:rPr>
      </w:pPr>
    </w:p>
    <w:p w14:paraId="7C91A2EC" w14:textId="77777777" w:rsidR="00484B61" w:rsidRDefault="00484B61" w:rsidP="005E6C3E">
      <w:pPr>
        <w:rPr>
          <w:rFonts w:ascii="宋体" w:eastAsia="宋体" w:hAnsi="宋体"/>
          <w:sz w:val="28"/>
          <w:szCs w:val="28"/>
          <w:highlight w:val="yellow"/>
        </w:rPr>
      </w:pPr>
    </w:p>
    <w:p w14:paraId="7A97C031" w14:textId="28D97269" w:rsidR="001C008F" w:rsidRDefault="00D033F8" w:rsidP="005E6C3E">
      <w:pPr>
        <w:rPr>
          <w:rFonts w:ascii="宋体" w:eastAsia="宋体" w:hAnsi="宋体"/>
          <w:sz w:val="28"/>
          <w:szCs w:val="28"/>
        </w:rPr>
      </w:pPr>
      <w:r w:rsidRPr="00D033F8">
        <w:rPr>
          <w:rFonts w:ascii="宋体" w:eastAsia="宋体" w:hAnsi="宋体" w:hint="eastAsia"/>
          <w:sz w:val="28"/>
          <w:szCs w:val="28"/>
          <w:highlight w:val="yellow"/>
        </w:rPr>
        <w:t>还有另一种做法（不建议采用）：</w:t>
      </w:r>
      <w:r w:rsidRPr="00D033F8">
        <w:rPr>
          <w:rFonts w:ascii="宋体" w:eastAsia="宋体" w:hAnsi="宋体" w:hint="eastAsia"/>
          <w:sz w:val="28"/>
          <w:szCs w:val="28"/>
        </w:rPr>
        <w:t>全部按预收的钱×毛利</w:t>
      </w:r>
      <w:r w:rsidR="005F5840">
        <w:rPr>
          <w:rFonts w:ascii="宋体" w:eastAsia="宋体" w:hAnsi="宋体" w:hint="eastAsia"/>
          <w:sz w:val="28"/>
          <w:szCs w:val="28"/>
        </w:rPr>
        <w:t>率</w:t>
      </w:r>
      <w:r w:rsidRPr="00D033F8">
        <w:rPr>
          <w:rFonts w:ascii="宋体" w:eastAsia="宋体" w:hAnsi="宋体" w:hint="eastAsia"/>
          <w:sz w:val="28"/>
          <w:szCs w:val="28"/>
        </w:rPr>
        <w:t>来调增，然后把账上的收入和成本全部都冲掉，</w:t>
      </w:r>
      <w:r w:rsidR="001F0C0B">
        <w:rPr>
          <w:rFonts w:ascii="宋体" w:eastAsia="宋体" w:hAnsi="宋体" w:hint="eastAsia"/>
          <w:sz w:val="28"/>
          <w:szCs w:val="28"/>
        </w:rPr>
        <w:t>等到最终把房子全部卖完之后，再用实际的毛利</w:t>
      </w:r>
      <w:r w:rsidR="005F5840">
        <w:rPr>
          <w:rFonts w:ascii="宋体" w:eastAsia="宋体" w:hAnsi="宋体" w:hint="eastAsia"/>
          <w:sz w:val="28"/>
          <w:szCs w:val="28"/>
        </w:rPr>
        <w:t>率</w:t>
      </w:r>
      <w:r w:rsidR="001F0C0B">
        <w:rPr>
          <w:rFonts w:ascii="宋体" w:eastAsia="宋体" w:hAnsi="宋体" w:hint="eastAsia"/>
          <w:sz w:val="28"/>
          <w:szCs w:val="28"/>
        </w:rPr>
        <w:t>跟预缴的毛利</w:t>
      </w:r>
      <w:r w:rsidR="005F5840">
        <w:rPr>
          <w:rFonts w:ascii="宋体" w:eastAsia="宋体" w:hAnsi="宋体" w:hint="eastAsia"/>
          <w:sz w:val="28"/>
          <w:szCs w:val="28"/>
        </w:rPr>
        <w:t>率</w:t>
      </w:r>
      <w:r w:rsidR="001F0C0B">
        <w:rPr>
          <w:rFonts w:ascii="宋体" w:eastAsia="宋体" w:hAnsi="宋体" w:hint="eastAsia"/>
          <w:sz w:val="28"/>
          <w:szCs w:val="28"/>
        </w:rPr>
        <w:t>相比，用它们的差额×收入，多退少补。</w:t>
      </w:r>
      <w:r w:rsidR="00147C6A">
        <w:rPr>
          <w:rFonts w:ascii="宋体" w:eastAsia="宋体" w:hAnsi="宋体" w:hint="eastAsia"/>
          <w:sz w:val="28"/>
          <w:szCs w:val="28"/>
        </w:rPr>
        <w:t>这种方法是不正确的，但是实务中有人用。</w:t>
      </w:r>
      <w:r w:rsidR="00E96F33">
        <w:rPr>
          <w:rFonts w:ascii="宋体" w:eastAsia="宋体" w:hAnsi="宋体" w:hint="eastAsia"/>
          <w:sz w:val="28"/>
          <w:szCs w:val="28"/>
        </w:rPr>
        <w:t>最终看税局怎么说，如果一开始就用了这种方法，税局会让你一直用下去，不给你改。</w:t>
      </w:r>
    </w:p>
    <w:p w14:paraId="00BCEC3C" w14:textId="6ABF6B3F" w:rsidR="001C008F" w:rsidRDefault="001C008F" w:rsidP="005E6C3E">
      <w:pPr>
        <w:rPr>
          <w:rFonts w:ascii="宋体" w:eastAsia="宋体" w:hAnsi="宋体"/>
          <w:sz w:val="28"/>
          <w:szCs w:val="28"/>
        </w:rPr>
      </w:pPr>
    </w:p>
    <w:p w14:paraId="2971E97B" w14:textId="1216ED87" w:rsidR="00203FC3" w:rsidRDefault="007B105D" w:rsidP="005E6C3E">
      <w:pPr>
        <w:rPr>
          <w:rFonts w:ascii="宋体" w:eastAsia="宋体" w:hAnsi="宋体"/>
          <w:sz w:val="28"/>
          <w:szCs w:val="28"/>
        </w:rPr>
      </w:pPr>
      <w:r w:rsidRPr="0098305F">
        <w:rPr>
          <w:rFonts w:ascii="宋体" w:eastAsia="宋体" w:hAnsi="宋体" w:hint="eastAsia"/>
          <w:sz w:val="28"/>
          <w:szCs w:val="28"/>
          <w:highlight w:val="yellow"/>
        </w:rPr>
        <w:t>业务招待费、广告费中销售收入的基数=预收的金额</w:t>
      </w:r>
    </w:p>
    <w:p w14:paraId="641364BD" w14:textId="6B752865" w:rsidR="00124C3E" w:rsidRDefault="00F632F1" w:rsidP="00F632F1">
      <w:pPr>
        <w:pStyle w:val="2"/>
      </w:pPr>
      <w:bookmarkStart w:id="172" w:name="_Toc123761625"/>
      <w:r>
        <w:rPr>
          <w:rFonts w:hint="eastAsia"/>
        </w:rPr>
        <w:t>房地产企业的税务筹划</w:t>
      </w:r>
      <w:bookmarkEnd w:id="172"/>
    </w:p>
    <w:p w14:paraId="4C2AF916" w14:textId="6DDEED80" w:rsidR="00203FC3" w:rsidRDefault="00203FC3" w:rsidP="005E6C3E">
      <w:pPr>
        <w:rPr>
          <w:rFonts w:ascii="宋体" w:eastAsia="宋体" w:hAnsi="宋体"/>
          <w:sz w:val="28"/>
          <w:szCs w:val="28"/>
        </w:rPr>
      </w:pPr>
      <w:r>
        <w:rPr>
          <w:rFonts w:ascii="宋体" w:eastAsia="宋体" w:hAnsi="宋体" w:hint="eastAsia"/>
          <w:sz w:val="28"/>
          <w:szCs w:val="28"/>
        </w:rPr>
        <w:t>既然税局想早点收税，我们就想办法慢点交税。</w:t>
      </w:r>
    </w:p>
    <w:p w14:paraId="18034525" w14:textId="14A2FF5B" w:rsidR="00124C3E" w:rsidRDefault="00F632F1" w:rsidP="005E6C3E">
      <w:pPr>
        <w:rPr>
          <w:rFonts w:ascii="宋体" w:eastAsia="宋体" w:hAnsi="宋体"/>
          <w:sz w:val="28"/>
          <w:szCs w:val="28"/>
        </w:rPr>
      </w:pPr>
      <w:r>
        <w:rPr>
          <w:rFonts w:ascii="宋体" w:eastAsia="宋体" w:hAnsi="宋体" w:hint="eastAsia"/>
          <w:sz w:val="28"/>
          <w:szCs w:val="28"/>
        </w:rPr>
        <w:t>1、所得税的筹划</w:t>
      </w:r>
    </w:p>
    <w:p w14:paraId="3FB6CCB6" w14:textId="7709035A" w:rsidR="00F632F1" w:rsidRDefault="00F632F1" w:rsidP="005E6C3E">
      <w:pPr>
        <w:rPr>
          <w:rFonts w:ascii="宋体" w:eastAsia="宋体" w:hAnsi="宋体"/>
          <w:sz w:val="28"/>
          <w:szCs w:val="28"/>
        </w:rPr>
      </w:pPr>
      <w:r>
        <w:rPr>
          <w:rFonts w:ascii="宋体" w:eastAsia="宋体" w:hAnsi="宋体" w:hint="eastAsia"/>
          <w:sz w:val="28"/>
          <w:szCs w:val="28"/>
        </w:rPr>
        <w:t>做大管理费用、销售费用，让他俩足以覆盖掉预收款形成的毛利。</w:t>
      </w:r>
      <w:r w:rsidR="00297E39">
        <w:rPr>
          <w:rFonts w:ascii="宋体" w:eastAsia="宋体" w:hAnsi="宋体" w:hint="eastAsia"/>
          <w:sz w:val="28"/>
          <w:szCs w:val="28"/>
        </w:rPr>
        <w:t>少进成本，多进费用。</w:t>
      </w:r>
      <w:r w:rsidR="008F153A">
        <w:rPr>
          <w:rFonts w:ascii="宋体" w:eastAsia="宋体" w:hAnsi="宋体" w:hint="eastAsia"/>
          <w:sz w:val="28"/>
          <w:szCs w:val="28"/>
        </w:rPr>
        <w:t>这样一来，费用就多了，即使</w:t>
      </w:r>
      <w:r w:rsidR="00671582">
        <w:rPr>
          <w:rFonts w:ascii="宋体" w:eastAsia="宋体" w:hAnsi="宋体" w:hint="eastAsia"/>
          <w:sz w:val="28"/>
          <w:szCs w:val="28"/>
        </w:rPr>
        <w:t>预收了房款，也不用交所得税。</w:t>
      </w:r>
      <w:r w:rsidR="00F34616">
        <w:rPr>
          <w:rFonts w:ascii="宋体" w:eastAsia="宋体" w:hAnsi="宋体" w:hint="eastAsia"/>
          <w:sz w:val="28"/>
          <w:szCs w:val="28"/>
        </w:rPr>
        <w:t>如果进成本的金额多，成本还在存货那里躺着，毛利比较大的话，还是要预交所得税的。</w:t>
      </w:r>
    </w:p>
    <w:p w14:paraId="39BE1BFD" w14:textId="4D447E4B" w:rsidR="00E05F61" w:rsidRDefault="00E05F61" w:rsidP="005E6C3E">
      <w:pPr>
        <w:rPr>
          <w:rFonts w:ascii="宋体" w:eastAsia="宋体" w:hAnsi="宋体"/>
          <w:sz w:val="28"/>
          <w:szCs w:val="28"/>
        </w:rPr>
      </w:pPr>
    </w:p>
    <w:p w14:paraId="74B44485" w14:textId="4B48ED7B" w:rsidR="005E6C3E" w:rsidRDefault="00E05F61" w:rsidP="00F15AFC">
      <w:pPr>
        <w:rPr>
          <w:rFonts w:ascii="宋体" w:eastAsia="宋体" w:hAnsi="宋体"/>
          <w:sz w:val="28"/>
          <w:szCs w:val="28"/>
        </w:rPr>
      </w:pPr>
      <w:r>
        <w:rPr>
          <w:rFonts w:ascii="宋体" w:eastAsia="宋体" w:hAnsi="宋体" w:hint="eastAsia"/>
          <w:sz w:val="28"/>
          <w:szCs w:val="28"/>
        </w:rPr>
        <w:t>2、增值税的筹划</w:t>
      </w:r>
    </w:p>
    <w:p w14:paraId="5D93C7CC" w14:textId="5B4D499D" w:rsidR="00F15AFC" w:rsidRDefault="005E6C3E" w:rsidP="00F15AFC">
      <w:pPr>
        <w:rPr>
          <w:rFonts w:ascii="宋体" w:eastAsia="宋体" w:hAnsi="宋体"/>
          <w:sz w:val="28"/>
          <w:szCs w:val="28"/>
        </w:rPr>
      </w:pPr>
      <w:r w:rsidRPr="005E6C3E">
        <w:rPr>
          <w:rFonts w:ascii="宋体" w:eastAsia="宋体" w:hAnsi="宋体" w:hint="eastAsia"/>
          <w:sz w:val="28"/>
          <w:szCs w:val="28"/>
        </w:rPr>
        <w:t>国家税务总局关于发布《房地产开发企业销售自行开发的房地产项</w:t>
      </w:r>
      <w:r w:rsidRPr="005E6C3E">
        <w:rPr>
          <w:rFonts w:ascii="宋体" w:eastAsia="宋体" w:hAnsi="宋体" w:hint="eastAsia"/>
          <w:sz w:val="28"/>
          <w:szCs w:val="28"/>
        </w:rPr>
        <w:lastRenderedPageBreak/>
        <w:t>目增值税征收管理暂行办法》的公告</w:t>
      </w:r>
      <w:r w:rsidRPr="005E6C3E">
        <w:rPr>
          <w:rFonts w:ascii="宋体" w:eastAsia="宋体" w:hAnsi="宋体"/>
          <w:sz w:val="28"/>
          <w:szCs w:val="28"/>
        </w:rPr>
        <w:t>(国家税务总局公告2016年第18号)“第十条一般纳税人采取预收款方式销售自行开发的房地产项目，应在收到预收款时按照3%的预征率预缴增值税。”“第十九条房地产开发企业中的小规模纳税人(以下简称小规模纳税人)采取预收款方式销售自行开发的房地产项目，应在收到预收款时按照3%的预征率预缴增值税。”</w:t>
      </w:r>
    </w:p>
    <w:p w14:paraId="7AF8D559" w14:textId="0A3A7282" w:rsidR="00F15AFC" w:rsidRDefault="00F15AFC" w:rsidP="00F15AFC">
      <w:pPr>
        <w:rPr>
          <w:rFonts w:ascii="宋体" w:eastAsia="宋体" w:hAnsi="宋体"/>
          <w:sz w:val="28"/>
          <w:szCs w:val="28"/>
        </w:rPr>
      </w:pPr>
    </w:p>
    <w:p w14:paraId="7F478A63" w14:textId="088DEF24" w:rsidR="00334B68" w:rsidRDefault="00334B68" w:rsidP="00F15AFC">
      <w:pPr>
        <w:rPr>
          <w:rFonts w:ascii="宋体" w:eastAsia="宋体" w:hAnsi="宋体"/>
          <w:sz w:val="28"/>
          <w:szCs w:val="28"/>
        </w:rPr>
      </w:pPr>
      <w:r>
        <w:rPr>
          <w:rFonts w:ascii="宋体" w:eastAsia="宋体" w:hAnsi="宋体" w:hint="eastAsia"/>
          <w:sz w:val="28"/>
          <w:szCs w:val="28"/>
        </w:rPr>
        <w:t>如果企业在收钱的时候没有给业主开发票，那么就要按照3</w:t>
      </w:r>
      <w:r>
        <w:rPr>
          <w:rFonts w:ascii="宋体" w:eastAsia="宋体" w:hAnsi="宋体"/>
          <w:sz w:val="28"/>
          <w:szCs w:val="28"/>
        </w:rPr>
        <w:t>%</w:t>
      </w:r>
      <w:r>
        <w:rPr>
          <w:rFonts w:ascii="宋体" w:eastAsia="宋体" w:hAnsi="宋体" w:hint="eastAsia"/>
          <w:sz w:val="28"/>
          <w:szCs w:val="28"/>
        </w:rPr>
        <w:t>来预交了。而</w:t>
      </w:r>
      <w:r w:rsidRPr="00B92DE7">
        <w:rPr>
          <w:rFonts w:ascii="宋体" w:eastAsia="宋体" w:hAnsi="宋体" w:hint="eastAsia"/>
          <w:sz w:val="28"/>
          <w:szCs w:val="28"/>
          <w:highlight w:val="yellow"/>
        </w:rPr>
        <w:t>预交</w:t>
      </w:r>
      <w:r>
        <w:rPr>
          <w:rFonts w:ascii="宋体" w:eastAsia="宋体" w:hAnsi="宋体" w:hint="eastAsia"/>
          <w:sz w:val="28"/>
          <w:szCs w:val="28"/>
        </w:rPr>
        <w:t>的这部分，是实实在在给税局交的钱，不能抵扣进项的。</w:t>
      </w:r>
    </w:p>
    <w:p w14:paraId="481BF8AB" w14:textId="741F819F" w:rsidR="00334B68" w:rsidRDefault="00334B68" w:rsidP="00F15AFC">
      <w:pPr>
        <w:rPr>
          <w:rFonts w:ascii="宋体" w:eastAsia="宋体" w:hAnsi="宋体"/>
          <w:sz w:val="28"/>
          <w:szCs w:val="28"/>
        </w:rPr>
      </w:pPr>
    </w:p>
    <w:p w14:paraId="77BCB83B" w14:textId="0437FEC4" w:rsidR="00334B68" w:rsidRDefault="00334B68" w:rsidP="00F15AFC">
      <w:pPr>
        <w:rPr>
          <w:rFonts w:ascii="宋体" w:eastAsia="宋体" w:hAnsi="宋体"/>
          <w:sz w:val="28"/>
          <w:szCs w:val="28"/>
        </w:rPr>
      </w:pPr>
      <w:r>
        <w:rPr>
          <w:rFonts w:ascii="宋体" w:eastAsia="宋体" w:hAnsi="宋体" w:hint="eastAsia"/>
          <w:sz w:val="28"/>
          <w:szCs w:val="28"/>
        </w:rPr>
        <w:t>所以说，如果企业账上有特别大的进项税，那就测算一下预计把这些房子卖掉能产生多少销项税，如果（销项税-进项税）/预计销售收入小于3</w:t>
      </w:r>
      <w:r>
        <w:rPr>
          <w:rFonts w:ascii="宋体" w:eastAsia="宋体" w:hAnsi="宋体"/>
          <w:sz w:val="28"/>
          <w:szCs w:val="28"/>
        </w:rPr>
        <w:t>%</w:t>
      </w:r>
      <w:r>
        <w:rPr>
          <w:rFonts w:ascii="宋体" w:eastAsia="宋体" w:hAnsi="宋体" w:hint="eastAsia"/>
          <w:sz w:val="28"/>
          <w:szCs w:val="28"/>
        </w:rPr>
        <w:t>的话，企业就可以在预售的时候就开票给业务。</w:t>
      </w:r>
    </w:p>
    <w:p w14:paraId="733569D6" w14:textId="632A1F44" w:rsidR="00334B68" w:rsidRDefault="00334B68" w:rsidP="00F15AFC">
      <w:pPr>
        <w:rPr>
          <w:rFonts w:ascii="宋体" w:eastAsia="宋体" w:hAnsi="宋体"/>
          <w:sz w:val="28"/>
          <w:szCs w:val="28"/>
        </w:rPr>
      </w:pPr>
    </w:p>
    <w:p w14:paraId="61FE5C87" w14:textId="7BB1E95A" w:rsidR="00334B68" w:rsidRDefault="00334B68" w:rsidP="00F15AFC">
      <w:pPr>
        <w:rPr>
          <w:rFonts w:ascii="宋体" w:eastAsia="宋体" w:hAnsi="宋体"/>
          <w:sz w:val="28"/>
          <w:szCs w:val="28"/>
        </w:rPr>
      </w:pPr>
      <w:r>
        <w:rPr>
          <w:rFonts w:ascii="宋体" w:eastAsia="宋体" w:hAnsi="宋体" w:hint="eastAsia"/>
          <w:sz w:val="28"/>
          <w:szCs w:val="28"/>
        </w:rPr>
        <w:t>因为增值税的纳税义务时间，是以收入确认时间和开票时间哪个早就用哪个，早点开票，进项就可以扣除了，进项多的话，就不用交税了。如果不开票的话，就要预交一部分钱给税局。所以说，在解决资金周转方面，提前开票能缓解一部分资金压力。</w:t>
      </w:r>
    </w:p>
    <w:p w14:paraId="1B29BE7F" w14:textId="2B7DC1B0" w:rsidR="00F15AFC" w:rsidRDefault="00F15AFC" w:rsidP="00F15AFC">
      <w:pPr>
        <w:rPr>
          <w:rFonts w:ascii="宋体" w:eastAsia="宋体" w:hAnsi="宋体"/>
          <w:sz w:val="28"/>
          <w:szCs w:val="28"/>
        </w:rPr>
      </w:pPr>
    </w:p>
    <w:p w14:paraId="127C5595" w14:textId="401A603C" w:rsidR="00F15AFC" w:rsidRDefault="00574557" w:rsidP="00F15AFC">
      <w:pPr>
        <w:rPr>
          <w:rFonts w:ascii="宋体" w:eastAsia="宋体" w:hAnsi="宋体"/>
          <w:sz w:val="28"/>
          <w:szCs w:val="28"/>
        </w:rPr>
      </w:pPr>
      <w:r w:rsidRPr="00574557">
        <w:rPr>
          <w:rFonts w:ascii="宋体" w:eastAsia="宋体" w:hAnsi="宋体" w:hint="eastAsia"/>
          <w:sz w:val="28"/>
          <w:szCs w:val="28"/>
          <w:highlight w:val="yellow"/>
        </w:rPr>
        <w:t>汇算清缴报告的其他内容会在视频中讲解</w:t>
      </w:r>
      <w:r w:rsidR="00F82F7B">
        <w:rPr>
          <w:rFonts w:ascii="宋体" w:eastAsia="宋体" w:hAnsi="宋体" w:hint="eastAsia"/>
          <w:sz w:val="28"/>
          <w:szCs w:val="28"/>
          <w:highlight w:val="yellow"/>
        </w:rPr>
        <w:t>（一定要看视频）</w:t>
      </w:r>
    </w:p>
    <w:p w14:paraId="009A3919" w14:textId="3CD76EC3" w:rsidR="00F15AFC" w:rsidRDefault="00F15AFC" w:rsidP="00F15AFC">
      <w:pPr>
        <w:rPr>
          <w:rFonts w:ascii="宋体" w:eastAsia="宋体" w:hAnsi="宋体"/>
          <w:sz w:val="28"/>
          <w:szCs w:val="28"/>
        </w:rPr>
      </w:pPr>
      <w:r>
        <w:rPr>
          <w:rFonts w:ascii="宋体" w:eastAsia="宋体" w:hAnsi="宋体"/>
          <w:sz w:val="28"/>
          <w:szCs w:val="28"/>
        </w:rPr>
        <w:br w:type="page"/>
      </w:r>
    </w:p>
    <w:p w14:paraId="122AFE18" w14:textId="2D78C416" w:rsidR="00B85BAB" w:rsidRPr="00B85BAB" w:rsidRDefault="00645D10" w:rsidP="00B85BAB">
      <w:pPr>
        <w:pStyle w:val="1"/>
      </w:pPr>
      <w:r>
        <w:rPr>
          <w:rFonts w:hint="eastAsia"/>
        </w:rPr>
        <w:lastRenderedPageBreak/>
        <w:t xml:space="preserve"> </w:t>
      </w:r>
      <w:bookmarkStart w:id="173" w:name="_Toc123761626"/>
      <w:r>
        <w:rPr>
          <w:rFonts w:hint="eastAsia"/>
        </w:rPr>
        <w:t>应交税费</w:t>
      </w:r>
      <w:bookmarkEnd w:id="173"/>
    </w:p>
    <w:p w14:paraId="1F608EAD" w14:textId="7A5BA66B" w:rsidR="00650F62" w:rsidRDefault="00650F62" w:rsidP="00616E8D">
      <w:pPr>
        <w:rPr>
          <w:rFonts w:ascii="宋体" w:eastAsia="宋体" w:hAnsi="宋体"/>
          <w:sz w:val="28"/>
          <w:szCs w:val="28"/>
        </w:rPr>
      </w:pPr>
      <w:r>
        <w:rPr>
          <w:rFonts w:ascii="宋体" w:eastAsia="宋体" w:hAnsi="宋体" w:hint="eastAsia"/>
          <w:sz w:val="28"/>
          <w:szCs w:val="28"/>
        </w:rPr>
        <w:t>应交税费的风险不大，正常做程序就行。</w:t>
      </w:r>
      <w:r w:rsidR="002A0786">
        <w:rPr>
          <w:rFonts w:ascii="宋体" w:eastAsia="宋体" w:hAnsi="宋体" w:hint="eastAsia"/>
          <w:sz w:val="28"/>
          <w:szCs w:val="28"/>
        </w:rPr>
        <w:t>唯一的难点是增值税的明细表，很多同学不会填这张表。</w:t>
      </w:r>
    </w:p>
    <w:p w14:paraId="274A9D77" w14:textId="74879FCA" w:rsidR="00B85BAB" w:rsidRDefault="00B85BAB" w:rsidP="00616E8D">
      <w:pPr>
        <w:rPr>
          <w:rFonts w:ascii="宋体" w:eastAsia="宋体" w:hAnsi="宋体"/>
          <w:sz w:val="28"/>
          <w:szCs w:val="28"/>
        </w:rPr>
      </w:pPr>
    </w:p>
    <w:p w14:paraId="24F26213" w14:textId="7657A900" w:rsidR="006B49B6" w:rsidRDefault="00B85BAB" w:rsidP="00616E8D">
      <w:pPr>
        <w:rPr>
          <w:rFonts w:ascii="宋体" w:eastAsia="宋体" w:hAnsi="宋体"/>
          <w:sz w:val="28"/>
          <w:szCs w:val="28"/>
        </w:rPr>
      </w:pPr>
      <w:r>
        <w:rPr>
          <w:rFonts w:ascii="宋体" w:eastAsia="宋体" w:hAnsi="宋体" w:hint="eastAsia"/>
          <w:sz w:val="28"/>
          <w:szCs w:val="28"/>
        </w:rPr>
        <w:t>应交税费的逻辑是什么呢？</w:t>
      </w:r>
      <w:r w:rsidR="00DA4C37">
        <w:rPr>
          <w:rFonts w:ascii="宋体" w:eastAsia="宋体" w:hAnsi="宋体" w:hint="eastAsia"/>
          <w:sz w:val="28"/>
          <w:szCs w:val="28"/>
        </w:rPr>
        <w:t>是应该交的</w:t>
      </w:r>
      <w:r w:rsidR="00CD41D6">
        <w:rPr>
          <w:rFonts w:ascii="宋体" w:eastAsia="宋体" w:hAnsi="宋体" w:hint="eastAsia"/>
          <w:sz w:val="28"/>
          <w:szCs w:val="28"/>
        </w:rPr>
        <w:t>税</w:t>
      </w:r>
      <w:r w:rsidR="00DA4C37">
        <w:rPr>
          <w:rFonts w:ascii="宋体" w:eastAsia="宋体" w:hAnsi="宋体" w:hint="eastAsia"/>
          <w:sz w:val="28"/>
          <w:szCs w:val="28"/>
        </w:rPr>
        <w:t>，但没交的税。</w:t>
      </w:r>
    </w:p>
    <w:p w14:paraId="2AE3FB6D" w14:textId="6BF4E44F" w:rsidR="00550D98" w:rsidRDefault="00DF7A59" w:rsidP="00616E8D">
      <w:pPr>
        <w:rPr>
          <w:rFonts w:ascii="宋体" w:eastAsia="宋体" w:hAnsi="宋体"/>
          <w:sz w:val="28"/>
          <w:szCs w:val="28"/>
        </w:rPr>
      </w:pPr>
      <w:r>
        <w:rPr>
          <w:rFonts w:ascii="宋体" w:eastAsia="宋体" w:hAnsi="宋体" w:hint="eastAsia"/>
          <w:sz w:val="28"/>
          <w:szCs w:val="28"/>
        </w:rPr>
        <w:t>以所得税为例</w:t>
      </w:r>
      <w:r w:rsidR="00C51790">
        <w:rPr>
          <w:rFonts w:ascii="宋体" w:eastAsia="宋体" w:hAnsi="宋体" w:hint="eastAsia"/>
          <w:sz w:val="28"/>
          <w:szCs w:val="28"/>
        </w:rPr>
        <w:t>，</w:t>
      </w:r>
    </w:p>
    <w:p w14:paraId="120A061E" w14:textId="42307423" w:rsidR="00B85BAB" w:rsidRDefault="00E1644F" w:rsidP="00616E8D">
      <w:pPr>
        <w:rPr>
          <w:rFonts w:ascii="宋体" w:eastAsia="宋体" w:hAnsi="宋体"/>
          <w:sz w:val="28"/>
          <w:szCs w:val="28"/>
        </w:rPr>
      </w:pPr>
      <w:r>
        <w:rPr>
          <w:rFonts w:ascii="宋体" w:eastAsia="宋体" w:hAnsi="宋体" w:hint="eastAsia"/>
          <w:sz w:val="28"/>
          <w:szCs w:val="28"/>
        </w:rPr>
        <w:t>所得税是每个季度</w:t>
      </w:r>
      <w:r w:rsidR="00016428">
        <w:rPr>
          <w:rFonts w:ascii="宋体" w:eastAsia="宋体" w:hAnsi="宋体" w:hint="eastAsia"/>
          <w:sz w:val="28"/>
          <w:szCs w:val="28"/>
        </w:rPr>
        <w:t>计提</w:t>
      </w:r>
      <w:r w:rsidR="003C203D">
        <w:rPr>
          <w:rFonts w:ascii="宋体" w:eastAsia="宋体" w:hAnsi="宋体" w:hint="eastAsia"/>
          <w:sz w:val="28"/>
          <w:szCs w:val="28"/>
        </w:rPr>
        <w:t>和预缴</w:t>
      </w:r>
      <w:r>
        <w:rPr>
          <w:rFonts w:ascii="宋体" w:eastAsia="宋体" w:hAnsi="宋体" w:hint="eastAsia"/>
          <w:sz w:val="28"/>
          <w:szCs w:val="28"/>
        </w:rPr>
        <w:t>，下一年5月3</w:t>
      </w:r>
      <w:r>
        <w:rPr>
          <w:rFonts w:ascii="宋体" w:eastAsia="宋体" w:hAnsi="宋体"/>
          <w:sz w:val="28"/>
          <w:szCs w:val="28"/>
        </w:rPr>
        <w:t>0</w:t>
      </w:r>
      <w:r>
        <w:rPr>
          <w:rFonts w:ascii="宋体" w:eastAsia="宋体" w:hAnsi="宋体" w:hint="eastAsia"/>
          <w:sz w:val="28"/>
          <w:szCs w:val="28"/>
        </w:rPr>
        <w:t>号之前汇算清缴。</w:t>
      </w:r>
      <w:r w:rsidR="00045D86">
        <w:rPr>
          <w:rFonts w:ascii="宋体" w:eastAsia="宋体" w:hAnsi="宋体" w:hint="eastAsia"/>
          <w:sz w:val="28"/>
          <w:szCs w:val="28"/>
        </w:rPr>
        <w:t>所得税是一年年</w:t>
      </w:r>
      <w:r w:rsidR="00016428">
        <w:rPr>
          <w:rFonts w:ascii="宋体" w:eastAsia="宋体" w:hAnsi="宋体" w:hint="eastAsia"/>
          <w:sz w:val="28"/>
          <w:szCs w:val="28"/>
        </w:rPr>
        <w:t>结算</w:t>
      </w:r>
      <w:r w:rsidR="00045D86">
        <w:rPr>
          <w:rFonts w:ascii="宋体" w:eastAsia="宋体" w:hAnsi="宋体" w:hint="eastAsia"/>
          <w:sz w:val="28"/>
          <w:szCs w:val="28"/>
        </w:rPr>
        <w:t>的，汇算清缴</w:t>
      </w:r>
      <w:r w:rsidR="00016428">
        <w:rPr>
          <w:rFonts w:ascii="宋体" w:eastAsia="宋体" w:hAnsi="宋体" w:hint="eastAsia"/>
          <w:sz w:val="28"/>
          <w:szCs w:val="28"/>
        </w:rPr>
        <w:t>就是</w:t>
      </w:r>
      <w:r w:rsidR="00045D86">
        <w:rPr>
          <w:rFonts w:ascii="宋体" w:eastAsia="宋体" w:hAnsi="宋体" w:hint="eastAsia"/>
          <w:sz w:val="28"/>
          <w:szCs w:val="28"/>
        </w:rPr>
        <w:t>把上一年的</w:t>
      </w:r>
      <w:r w:rsidR="006A3AF8">
        <w:rPr>
          <w:rFonts w:ascii="宋体" w:eastAsia="宋体" w:hAnsi="宋体" w:hint="eastAsia"/>
          <w:sz w:val="28"/>
          <w:szCs w:val="28"/>
        </w:rPr>
        <w:t>所得</w:t>
      </w:r>
      <w:r w:rsidR="00CD41D6">
        <w:rPr>
          <w:rFonts w:ascii="宋体" w:eastAsia="宋体" w:hAnsi="宋体" w:hint="eastAsia"/>
          <w:sz w:val="28"/>
          <w:szCs w:val="28"/>
        </w:rPr>
        <w:t>税</w:t>
      </w:r>
      <w:r w:rsidR="00045D86">
        <w:rPr>
          <w:rFonts w:ascii="宋体" w:eastAsia="宋体" w:hAnsi="宋体" w:hint="eastAsia"/>
          <w:sz w:val="28"/>
          <w:szCs w:val="28"/>
        </w:rPr>
        <w:t>给结算清楚</w:t>
      </w:r>
      <w:r w:rsidR="00764DF4">
        <w:rPr>
          <w:rFonts w:ascii="宋体" w:eastAsia="宋体" w:hAnsi="宋体" w:hint="eastAsia"/>
          <w:sz w:val="28"/>
          <w:szCs w:val="28"/>
        </w:rPr>
        <w:t>，多退少补</w:t>
      </w:r>
      <w:r w:rsidR="006C6957">
        <w:rPr>
          <w:rFonts w:ascii="宋体" w:eastAsia="宋体" w:hAnsi="宋体" w:hint="eastAsia"/>
          <w:sz w:val="28"/>
          <w:szCs w:val="28"/>
        </w:rPr>
        <w:t>。</w:t>
      </w:r>
      <w:r w:rsidR="00771CAF">
        <w:rPr>
          <w:rFonts w:ascii="宋体" w:eastAsia="宋体" w:hAnsi="宋体" w:hint="eastAsia"/>
          <w:sz w:val="28"/>
          <w:szCs w:val="28"/>
        </w:rPr>
        <w:t>所以</w:t>
      </w:r>
      <w:r w:rsidR="00B623B0">
        <w:rPr>
          <w:rFonts w:ascii="宋体" w:eastAsia="宋体" w:hAnsi="宋体" w:hint="eastAsia"/>
          <w:sz w:val="28"/>
          <w:szCs w:val="28"/>
        </w:rPr>
        <w:t>，</w:t>
      </w:r>
      <w:r w:rsidR="00B623B0" w:rsidRPr="006B49B6">
        <w:rPr>
          <w:rFonts w:ascii="宋体" w:eastAsia="宋体" w:hAnsi="宋体" w:hint="eastAsia"/>
          <w:sz w:val="28"/>
          <w:szCs w:val="28"/>
          <w:highlight w:val="yellow"/>
        </w:rPr>
        <w:t>所得税的余额意味着：本年测算出来</w:t>
      </w:r>
      <w:r w:rsidR="00786A02">
        <w:rPr>
          <w:rFonts w:ascii="宋体" w:eastAsia="宋体" w:hAnsi="宋体" w:hint="eastAsia"/>
          <w:sz w:val="28"/>
          <w:szCs w:val="28"/>
          <w:highlight w:val="yellow"/>
        </w:rPr>
        <w:t>的所得税</w:t>
      </w:r>
      <w:r w:rsidR="00B623B0" w:rsidRPr="006B49B6">
        <w:rPr>
          <w:rFonts w:ascii="宋体" w:eastAsia="宋体" w:hAnsi="宋体" w:hint="eastAsia"/>
          <w:sz w:val="28"/>
          <w:szCs w:val="28"/>
          <w:highlight w:val="yellow"/>
        </w:rPr>
        <w:t>，减去本年已经预缴的</w:t>
      </w:r>
      <w:r w:rsidR="00084F04">
        <w:rPr>
          <w:rFonts w:ascii="宋体" w:eastAsia="宋体" w:hAnsi="宋体" w:hint="eastAsia"/>
          <w:sz w:val="28"/>
          <w:szCs w:val="28"/>
          <w:highlight w:val="yellow"/>
        </w:rPr>
        <w:t>所得</w:t>
      </w:r>
      <w:r w:rsidR="00B623B0" w:rsidRPr="006B49B6">
        <w:rPr>
          <w:rFonts w:ascii="宋体" w:eastAsia="宋体" w:hAnsi="宋体" w:hint="eastAsia"/>
          <w:sz w:val="28"/>
          <w:szCs w:val="28"/>
          <w:highlight w:val="yellow"/>
        </w:rPr>
        <w:t>税。</w:t>
      </w:r>
    </w:p>
    <w:p w14:paraId="160CD21C" w14:textId="04E52B75" w:rsidR="002D4D84" w:rsidRDefault="002D4D84" w:rsidP="00616E8D">
      <w:pPr>
        <w:rPr>
          <w:rFonts w:ascii="宋体" w:eastAsia="宋体" w:hAnsi="宋体"/>
          <w:sz w:val="28"/>
          <w:szCs w:val="28"/>
        </w:rPr>
      </w:pPr>
    </w:p>
    <w:p w14:paraId="66C0CC37" w14:textId="7BF56485" w:rsidR="002D4D84" w:rsidRDefault="003C203D" w:rsidP="00616E8D">
      <w:pPr>
        <w:rPr>
          <w:rFonts w:ascii="宋体" w:eastAsia="宋体" w:hAnsi="宋体"/>
          <w:sz w:val="28"/>
          <w:szCs w:val="28"/>
        </w:rPr>
      </w:pPr>
      <w:r>
        <w:rPr>
          <w:rFonts w:ascii="宋体" w:eastAsia="宋体" w:hAnsi="宋体" w:hint="eastAsia"/>
          <w:sz w:val="28"/>
          <w:szCs w:val="28"/>
        </w:rPr>
        <w:t>只要把每个科目的意义给搞清楚，以后我们看一眼科目余额表，就能大概发现企业有哪些问题了</w:t>
      </w:r>
      <w:r w:rsidR="002D4D84">
        <w:rPr>
          <w:rFonts w:ascii="宋体" w:eastAsia="宋体" w:hAnsi="宋体" w:hint="eastAsia"/>
          <w:sz w:val="28"/>
          <w:szCs w:val="28"/>
        </w:rPr>
        <w:t>。</w:t>
      </w:r>
    </w:p>
    <w:p w14:paraId="7A35802C" w14:textId="20C44F53" w:rsidR="0091333D" w:rsidRDefault="0091333D" w:rsidP="00616E8D">
      <w:pPr>
        <w:rPr>
          <w:rFonts w:ascii="宋体" w:eastAsia="宋体" w:hAnsi="宋体"/>
          <w:sz w:val="28"/>
          <w:szCs w:val="28"/>
        </w:rPr>
      </w:pPr>
    </w:p>
    <w:p w14:paraId="2623EB9C" w14:textId="77777777" w:rsidR="003C203D" w:rsidRDefault="003C203D" w:rsidP="00616E8D">
      <w:pPr>
        <w:rPr>
          <w:rFonts w:ascii="宋体" w:eastAsia="宋体" w:hAnsi="宋体"/>
          <w:sz w:val="28"/>
          <w:szCs w:val="28"/>
        </w:rPr>
      </w:pPr>
    </w:p>
    <w:p w14:paraId="1E1ADC0B" w14:textId="593E1812" w:rsidR="0051774B" w:rsidRPr="00D4667B" w:rsidRDefault="00DC7E2B" w:rsidP="00616E8D">
      <w:pPr>
        <w:rPr>
          <w:rFonts w:ascii="宋体" w:eastAsia="宋体" w:hAnsi="宋体"/>
          <w:sz w:val="28"/>
          <w:szCs w:val="28"/>
        </w:rPr>
      </w:pPr>
      <w:r>
        <w:rPr>
          <w:rFonts w:ascii="宋体" w:eastAsia="宋体" w:hAnsi="宋体" w:hint="eastAsia"/>
          <w:sz w:val="28"/>
          <w:szCs w:val="28"/>
        </w:rPr>
        <w:t>通过</w:t>
      </w:r>
      <w:r w:rsidR="0051774B">
        <w:rPr>
          <w:rFonts w:ascii="宋体" w:eastAsia="宋体" w:hAnsi="宋体" w:hint="eastAsia"/>
          <w:sz w:val="28"/>
          <w:szCs w:val="28"/>
        </w:rPr>
        <w:t>应交税费</w:t>
      </w:r>
      <w:r>
        <w:rPr>
          <w:rFonts w:ascii="宋体" w:eastAsia="宋体" w:hAnsi="宋体" w:hint="eastAsia"/>
          <w:sz w:val="28"/>
          <w:szCs w:val="28"/>
        </w:rPr>
        <w:t>能发现企业的2大风险</w:t>
      </w:r>
      <w:r w:rsidR="0051774B">
        <w:rPr>
          <w:rFonts w:ascii="宋体" w:eastAsia="宋体" w:hAnsi="宋体" w:hint="eastAsia"/>
          <w:sz w:val="28"/>
          <w:szCs w:val="28"/>
        </w:rPr>
        <w:t>：</w:t>
      </w:r>
    </w:p>
    <w:p w14:paraId="3AFFB4E5" w14:textId="60A6353E" w:rsidR="000610B2" w:rsidRPr="00D4667B" w:rsidRDefault="000610B2" w:rsidP="00616E8D">
      <w:pPr>
        <w:rPr>
          <w:rFonts w:ascii="宋体" w:eastAsia="宋体" w:hAnsi="宋体"/>
          <w:sz w:val="28"/>
          <w:szCs w:val="28"/>
        </w:rPr>
      </w:pPr>
      <w:r w:rsidRPr="00D4667B">
        <w:rPr>
          <w:rFonts w:ascii="宋体" w:eastAsia="宋体" w:hAnsi="宋体" w:hint="eastAsia"/>
          <w:sz w:val="28"/>
          <w:szCs w:val="28"/>
        </w:rPr>
        <w:t>1、逃税风险</w:t>
      </w:r>
    </w:p>
    <w:p w14:paraId="6355788B" w14:textId="74AEAC25" w:rsidR="000610B2" w:rsidRPr="00D4667B" w:rsidRDefault="00510AD9" w:rsidP="00616E8D">
      <w:pPr>
        <w:rPr>
          <w:rFonts w:ascii="宋体" w:eastAsia="宋体" w:hAnsi="宋体"/>
          <w:sz w:val="28"/>
          <w:szCs w:val="28"/>
        </w:rPr>
      </w:pPr>
      <w:r w:rsidRPr="00D4667B">
        <w:rPr>
          <w:rFonts w:ascii="宋体" w:eastAsia="宋体" w:hAnsi="宋体" w:hint="eastAsia"/>
          <w:sz w:val="28"/>
          <w:szCs w:val="28"/>
        </w:rPr>
        <w:t>为了少交税</w:t>
      </w:r>
      <w:r w:rsidR="00747F89">
        <w:rPr>
          <w:rFonts w:ascii="宋体" w:eastAsia="宋体" w:hAnsi="宋体" w:hint="eastAsia"/>
          <w:sz w:val="28"/>
          <w:szCs w:val="28"/>
        </w:rPr>
        <w:t>，</w:t>
      </w:r>
      <w:r w:rsidR="00650F62">
        <w:rPr>
          <w:rFonts w:ascii="宋体" w:eastAsia="宋体" w:hAnsi="宋体" w:hint="eastAsia"/>
          <w:sz w:val="28"/>
          <w:szCs w:val="28"/>
        </w:rPr>
        <w:t>企业可能通过各种手段</w:t>
      </w:r>
      <w:r w:rsidR="0051774B">
        <w:rPr>
          <w:rFonts w:ascii="宋体" w:eastAsia="宋体" w:hAnsi="宋体" w:hint="eastAsia"/>
          <w:sz w:val="28"/>
          <w:szCs w:val="28"/>
        </w:rPr>
        <w:t>逃税。</w:t>
      </w:r>
      <w:r w:rsidR="003155DD">
        <w:rPr>
          <w:rFonts w:ascii="宋体" w:eastAsia="宋体" w:hAnsi="宋体" w:hint="eastAsia"/>
          <w:sz w:val="28"/>
          <w:szCs w:val="28"/>
        </w:rPr>
        <w:t>我们的应对方法是测算，</w:t>
      </w:r>
      <w:r w:rsidR="006E386C">
        <w:rPr>
          <w:rFonts w:ascii="宋体" w:eastAsia="宋体" w:hAnsi="宋体" w:hint="eastAsia"/>
          <w:sz w:val="28"/>
          <w:szCs w:val="28"/>
        </w:rPr>
        <w:t>看看企业</w:t>
      </w:r>
      <w:r w:rsidR="002C5F2A">
        <w:rPr>
          <w:rFonts w:ascii="宋体" w:eastAsia="宋体" w:hAnsi="宋体" w:hint="eastAsia"/>
          <w:sz w:val="28"/>
          <w:szCs w:val="28"/>
        </w:rPr>
        <w:t>应该交多少税</w:t>
      </w:r>
      <w:r w:rsidR="003155DD">
        <w:rPr>
          <w:rFonts w:ascii="宋体" w:eastAsia="宋体" w:hAnsi="宋体" w:hint="eastAsia"/>
          <w:sz w:val="28"/>
          <w:szCs w:val="28"/>
        </w:rPr>
        <w:t>。</w:t>
      </w:r>
      <w:r w:rsidR="001F6EC2">
        <w:rPr>
          <w:rFonts w:ascii="宋体" w:eastAsia="宋体" w:hAnsi="宋体" w:hint="eastAsia"/>
          <w:sz w:val="28"/>
          <w:szCs w:val="28"/>
        </w:rPr>
        <w:t>查看完税证明。</w:t>
      </w:r>
    </w:p>
    <w:p w14:paraId="62907ADF" w14:textId="77777777" w:rsidR="00510AD9" w:rsidRPr="00D4667B" w:rsidRDefault="00510AD9" w:rsidP="00616E8D">
      <w:pPr>
        <w:rPr>
          <w:rFonts w:ascii="宋体" w:eastAsia="宋体" w:hAnsi="宋体"/>
          <w:sz w:val="28"/>
          <w:szCs w:val="28"/>
        </w:rPr>
      </w:pPr>
    </w:p>
    <w:p w14:paraId="1783AFE8" w14:textId="7D3C2529" w:rsidR="000610B2" w:rsidRPr="00D4667B" w:rsidRDefault="000610B2" w:rsidP="00616E8D">
      <w:pPr>
        <w:rPr>
          <w:rFonts w:ascii="宋体" w:eastAsia="宋体" w:hAnsi="宋体"/>
          <w:sz w:val="28"/>
          <w:szCs w:val="28"/>
        </w:rPr>
      </w:pPr>
      <w:r w:rsidRPr="00D4667B">
        <w:rPr>
          <w:rFonts w:ascii="宋体" w:eastAsia="宋体" w:hAnsi="宋体" w:hint="eastAsia"/>
          <w:sz w:val="28"/>
          <w:szCs w:val="28"/>
        </w:rPr>
        <w:lastRenderedPageBreak/>
        <w:t>2、造假风险</w:t>
      </w:r>
    </w:p>
    <w:p w14:paraId="7DB53840" w14:textId="0631AEEB" w:rsidR="000610B2" w:rsidRPr="00D4667B" w:rsidRDefault="00427208" w:rsidP="00616E8D">
      <w:pPr>
        <w:rPr>
          <w:rFonts w:ascii="宋体" w:eastAsia="宋体" w:hAnsi="宋体"/>
          <w:sz w:val="28"/>
          <w:szCs w:val="28"/>
        </w:rPr>
      </w:pPr>
      <w:r>
        <w:rPr>
          <w:rFonts w:ascii="宋体" w:eastAsia="宋体" w:hAnsi="宋体" w:hint="eastAsia"/>
          <w:sz w:val="28"/>
          <w:szCs w:val="28"/>
        </w:rPr>
        <w:t>通过增值税和所得税，我们有可能发现企业</w:t>
      </w:r>
      <w:r w:rsidR="00AE5EDA">
        <w:rPr>
          <w:rFonts w:ascii="宋体" w:eastAsia="宋体" w:hAnsi="宋体" w:hint="eastAsia"/>
          <w:sz w:val="28"/>
          <w:szCs w:val="28"/>
        </w:rPr>
        <w:t>的</w:t>
      </w:r>
      <w:r>
        <w:rPr>
          <w:rFonts w:ascii="宋体" w:eastAsia="宋体" w:hAnsi="宋体" w:hint="eastAsia"/>
          <w:sz w:val="28"/>
          <w:szCs w:val="28"/>
        </w:rPr>
        <w:t>造假。逻辑是：</w:t>
      </w:r>
      <w:r w:rsidR="007204C9">
        <w:rPr>
          <w:rFonts w:ascii="宋体" w:eastAsia="宋体" w:hAnsi="宋体" w:hint="eastAsia"/>
          <w:sz w:val="28"/>
          <w:szCs w:val="28"/>
        </w:rPr>
        <w:t>企业盈利了</w:t>
      </w:r>
      <w:r w:rsidR="00D1707F">
        <w:rPr>
          <w:rFonts w:ascii="宋体" w:eastAsia="宋体" w:hAnsi="宋体" w:hint="eastAsia"/>
          <w:sz w:val="28"/>
          <w:szCs w:val="28"/>
        </w:rPr>
        <w:t>，肯定要交税（除了个把行业完全免税的之外），</w:t>
      </w:r>
      <w:r w:rsidR="00DE01A0">
        <w:rPr>
          <w:rFonts w:ascii="宋体" w:eastAsia="宋体" w:hAnsi="宋体" w:hint="eastAsia"/>
          <w:sz w:val="28"/>
          <w:szCs w:val="28"/>
        </w:rPr>
        <w:t>如果盈利了几千万，增值税和所得税一分没交，这报表多半是假的。</w:t>
      </w:r>
      <w:r w:rsidR="005175D2">
        <w:rPr>
          <w:rFonts w:ascii="宋体" w:eastAsia="宋体" w:hAnsi="宋体" w:hint="eastAsia"/>
          <w:sz w:val="28"/>
          <w:szCs w:val="28"/>
        </w:rPr>
        <w:t>这种情况下，我们就会看到应交税费的余额一年比一年大。</w:t>
      </w:r>
      <w:r w:rsidR="00480F02">
        <w:rPr>
          <w:rFonts w:ascii="宋体" w:eastAsia="宋体" w:hAnsi="宋体" w:hint="eastAsia"/>
          <w:sz w:val="28"/>
          <w:szCs w:val="28"/>
        </w:rPr>
        <w:t>高明一点的造假就是真实交税，但是这个代价有点大，增值税和所得税加起来，综合税率百分之三四十，不是每个企业都受得了这个代价的。</w:t>
      </w:r>
    </w:p>
    <w:p w14:paraId="1EB454D0" w14:textId="24ED4547" w:rsidR="00534A67" w:rsidRDefault="00534A67" w:rsidP="00534A67">
      <w:pPr>
        <w:rPr>
          <w:rFonts w:ascii="宋体" w:eastAsia="宋体" w:hAnsi="宋体"/>
          <w:sz w:val="28"/>
          <w:szCs w:val="28"/>
        </w:rPr>
      </w:pPr>
    </w:p>
    <w:p w14:paraId="3D876CFD" w14:textId="491FB498" w:rsidR="00534A67" w:rsidRDefault="0092583C" w:rsidP="00534A67">
      <w:pPr>
        <w:rPr>
          <w:rFonts w:ascii="宋体" w:eastAsia="宋体" w:hAnsi="宋体"/>
          <w:sz w:val="28"/>
          <w:szCs w:val="28"/>
        </w:rPr>
      </w:pPr>
      <w:r>
        <w:rPr>
          <w:rFonts w:ascii="宋体" w:eastAsia="宋体" w:hAnsi="宋体" w:hint="eastAsia"/>
          <w:sz w:val="28"/>
          <w:szCs w:val="28"/>
        </w:rPr>
        <w:t>这2个风险还是比较好把控的，</w:t>
      </w:r>
      <w:r w:rsidR="00AE5EDA">
        <w:rPr>
          <w:rFonts w:ascii="宋体" w:eastAsia="宋体" w:hAnsi="宋体" w:hint="eastAsia"/>
          <w:sz w:val="28"/>
          <w:szCs w:val="28"/>
        </w:rPr>
        <w:t>所以说</w:t>
      </w:r>
      <w:r>
        <w:rPr>
          <w:rFonts w:ascii="宋体" w:eastAsia="宋体" w:hAnsi="宋体" w:hint="eastAsia"/>
          <w:sz w:val="28"/>
          <w:szCs w:val="28"/>
        </w:rPr>
        <w:t>应交税费底稿是比较简单的，即使是业务多的公司，一天</w:t>
      </w:r>
      <w:r w:rsidR="001F39F8">
        <w:rPr>
          <w:rFonts w:ascii="宋体" w:eastAsia="宋体" w:hAnsi="宋体" w:hint="eastAsia"/>
          <w:sz w:val="28"/>
          <w:szCs w:val="28"/>
        </w:rPr>
        <w:t>也</w:t>
      </w:r>
      <w:r>
        <w:rPr>
          <w:rFonts w:ascii="宋体" w:eastAsia="宋体" w:hAnsi="宋体" w:hint="eastAsia"/>
          <w:sz w:val="28"/>
          <w:szCs w:val="28"/>
        </w:rPr>
        <w:t>能搞定。</w:t>
      </w:r>
    </w:p>
    <w:p w14:paraId="0F0CF0F8" w14:textId="6DBDD110" w:rsidR="00510AD9" w:rsidRPr="00D4667B" w:rsidRDefault="00510AD9" w:rsidP="00616E8D">
      <w:pPr>
        <w:rPr>
          <w:rFonts w:ascii="宋体" w:eastAsia="宋体" w:hAnsi="宋体"/>
          <w:sz w:val="28"/>
          <w:szCs w:val="28"/>
        </w:rPr>
      </w:pPr>
    </w:p>
    <w:p w14:paraId="12C86208" w14:textId="2C6580E8" w:rsidR="000610B2" w:rsidRPr="00D4667B" w:rsidRDefault="000610B2" w:rsidP="00616E8D">
      <w:pPr>
        <w:rPr>
          <w:rFonts w:ascii="宋体" w:eastAsia="宋体" w:hAnsi="宋体"/>
          <w:sz w:val="28"/>
          <w:szCs w:val="28"/>
        </w:rPr>
      </w:pPr>
    </w:p>
    <w:p w14:paraId="4D0F205E" w14:textId="5859990D" w:rsidR="000610B2" w:rsidRPr="00D4667B" w:rsidRDefault="000610B2" w:rsidP="00616E8D">
      <w:pPr>
        <w:rPr>
          <w:rFonts w:ascii="宋体" w:eastAsia="宋体" w:hAnsi="宋体"/>
          <w:sz w:val="28"/>
          <w:szCs w:val="28"/>
        </w:rPr>
      </w:pPr>
    </w:p>
    <w:p w14:paraId="00517EF0" w14:textId="517F704A" w:rsidR="000610B2" w:rsidRPr="00D4667B" w:rsidRDefault="000610B2" w:rsidP="00616E8D">
      <w:pPr>
        <w:rPr>
          <w:rFonts w:ascii="宋体" w:eastAsia="宋体" w:hAnsi="宋体"/>
          <w:sz w:val="28"/>
          <w:szCs w:val="28"/>
        </w:rPr>
      </w:pPr>
    </w:p>
    <w:p w14:paraId="21039C14" w14:textId="22878149" w:rsidR="000610B2" w:rsidRPr="00D4667B" w:rsidRDefault="000610B2" w:rsidP="00616E8D">
      <w:pPr>
        <w:rPr>
          <w:rFonts w:ascii="宋体" w:eastAsia="宋体" w:hAnsi="宋体"/>
          <w:sz w:val="28"/>
          <w:szCs w:val="28"/>
        </w:rPr>
      </w:pPr>
    </w:p>
    <w:p w14:paraId="46625662" w14:textId="02A7B629" w:rsidR="00417ACE" w:rsidRDefault="00417ACE" w:rsidP="00417ACE">
      <w:pPr>
        <w:pStyle w:val="2"/>
        <w:rPr>
          <w:rFonts w:ascii="Microsoft YaHei UI" w:eastAsia="Microsoft YaHei UI" w:hAnsi="Microsoft YaHei UI"/>
        </w:rPr>
      </w:pPr>
      <w:bookmarkStart w:id="174" w:name="_Toc123761627"/>
      <w:r>
        <w:rPr>
          <w:rFonts w:hint="eastAsia"/>
        </w:rPr>
        <w:t>收集的资料</w:t>
      </w:r>
      <w:bookmarkEnd w:id="174"/>
    </w:p>
    <w:p w14:paraId="43779513" w14:textId="24B18135" w:rsidR="000610B2" w:rsidRPr="006C5768" w:rsidRDefault="000D5814" w:rsidP="00616E8D">
      <w:pPr>
        <w:rPr>
          <w:rFonts w:ascii="宋体" w:eastAsia="宋体" w:hAnsi="宋体"/>
          <w:sz w:val="28"/>
          <w:szCs w:val="28"/>
        </w:rPr>
      </w:pPr>
      <w:r w:rsidRPr="006C5768">
        <w:rPr>
          <w:rFonts w:ascii="宋体" w:eastAsia="宋体" w:hAnsi="宋体" w:hint="eastAsia"/>
          <w:sz w:val="28"/>
          <w:szCs w:val="28"/>
        </w:rPr>
        <w:t>1、税收优惠政策</w:t>
      </w:r>
      <w:r w:rsidR="00AB6F75" w:rsidRPr="006C5768">
        <w:rPr>
          <w:rFonts w:ascii="宋体" w:eastAsia="宋体" w:hAnsi="宋体" w:hint="eastAsia"/>
          <w:sz w:val="28"/>
          <w:szCs w:val="28"/>
        </w:rPr>
        <w:t>文件</w:t>
      </w:r>
      <w:r w:rsidRPr="006C5768">
        <w:rPr>
          <w:rFonts w:ascii="宋体" w:eastAsia="宋体" w:hAnsi="宋体" w:hint="eastAsia"/>
          <w:sz w:val="28"/>
          <w:szCs w:val="28"/>
        </w:rPr>
        <w:t>、各项税费的适用税率</w:t>
      </w:r>
      <w:r w:rsidR="004472ED" w:rsidRPr="006C5768">
        <w:rPr>
          <w:rFonts w:ascii="宋体" w:eastAsia="宋体" w:hAnsi="宋体" w:hint="eastAsia"/>
          <w:sz w:val="28"/>
          <w:szCs w:val="28"/>
        </w:rPr>
        <w:t>。主要是填附注和测算用。</w:t>
      </w:r>
    </w:p>
    <w:p w14:paraId="33DCF2CA" w14:textId="76778B6C" w:rsidR="000610B2" w:rsidRPr="006C5768" w:rsidRDefault="00850D10" w:rsidP="00616E8D">
      <w:pPr>
        <w:rPr>
          <w:rFonts w:ascii="宋体" w:eastAsia="宋体" w:hAnsi="宋体"/>
          <w:sz w:val="28"/>
          <w:szCs w:val="28"/>
        </w:rPr>
      </w:pPr>
      <w:r w:rsidRPr="006C5768">
        <w:rPr>
          <w:rFonts w:ascii="宋体" w:eastAsia="宋体" w:hAnsi="宋体" w:hint="eastAsia"/>
          <w:sz w:val="28"/>
          <w:szCs w:val="28"/>
        </w:rPr>
        <w:t>2、</w:t>
      </w:r>
      <w:r w:rsidR="007B4FAB" w:rsidRPr="006C5768">
        <w:rPr>
          <w:rFonts w:ascii="宋体" w:eastAsia="宋体" w:hAnsi="宋体" w:hint="eastAsia"/>
          <w:sz w:val="28"/>
          <w:szCs w:val="28"/>
        </w:rPr>
        <w:t>增值税纳税申报表</w:t>
      </w:r>
      <w:r w:rsidR="00AA075D" w:rsidRPr="006C5768">
        <w:rPr>
          <w:rFonts w:ascii="宋体" w:eastAsia="宋体" w:hAnsi="宋体" w:hint="eastAsia"/>
          <w:sz w:val="28"/>
          <w:szCs w:val="28"/>
        </w:rPr>
        <w:t>。主要是核对申报表数据与账上数据。</w:t>
      </w:r>
    </w:p>
    <w:p w14:paraId="2E0AD6A7" w14:textId="741F59BC" w:rsidR="004472ED" w:rsidRPr="006C5768" w:rsidRDefault="004472ED" w:rsidP="00616E8D">
      <w:pPr>
        <w:rPr>
          <w:rFonts w:ascii="宋体" w:eastAsia="宋体" w:hAnsi="宋体"/>
          <w:sz w:val="28"/>
          <w:szCs w:val="28"/>
        </w:rPr>
      </w:pPr>
      <w:r w:rsidRPr="006C5768">
        <w:rPr>
          <w:rFonts w:ascii="宋体" w:eastAsia="宋体" w:hAnsi="宋体" w:hint="eastAsia"/>
          <w:sz w:val="28"/>
          <w:szCs w:val="28"/>
        </w:rPr>
        <w:t>3、完税证明。</w:t>
      </w:r>
      <w:r w:rsidR="00AA075D" w:rsidRPr="006C5768">
        <w:rPr>
          <w:rFonts w:ascii="宋体" w:eastAsia="宋体" w:hAnsi="宋体" w:hint="eastAsia"/>
          <w:sz w:val="28"/>
          <w:szCs w:val="28"/>
        </w:rPr>
        <w:t>主要是看企业交了多少税。</w:t>
      </w:r>
    </w:p>
    <w:p w14:paraId="5658050E" w14:textId="1C333799" w:rsidR="00616E8D" w:rsidRPr="007B2C73" w:rsidRDefault="00616E8D" w:rsidP="007B2C73">
      <w:pPr>
        <w:pStyle w:val="2"/>
        <w:rPr>
          <w:rFonts w:ascii="宋体" w:eastAsia="宋体" w:hAnsi="宋体"/>
          <w:sz w:val="28"/>
          <w:szCs w:val="28"/>
        </w:rPr>
      </w:pPr>
      <w:bookmarkStart w:id="175" w:name="_Toc123761628"/>
      <w:r w:rsidRPr="006C5768">
        <w:rPr>
          <w:rFonts w:ascii="宋体" w:eastAsia="宋体" w:hAnsi="宋体" w:hint="eastAsia"/>
          <w:sz w:val="28"/>
          <w:szCs w:val="28"/>
        </w:rPr>
        <w:lastRenderedPageBreak/>
        <w:t>增值税</w:t>
      </w:r>
      <w:bookmarkEnd w:id="175"/>
    </w:p>
    <w:p w14:paraId="09C6C9C6" w14:textId="49FE13FF" w:rsidR="00616E8D" w:rsidRPr="006C5768" w:rsidRDefault="00C90D6F" w:rsidP="00645D10">
      <w:pPr>
        <w:pStyle w:val="3"/>
        <w:rPr>
          <w:rFonts w:ascii="宋体" w:eastAsia="宋体" w:hAnsi="宋体"/>
          <w:sz w:val="28"/>
          <w:szCs w:val="28"/>
        </w:rPr>
      </w:pPr>
      <w:bookmarkStart w:id="176" w:name="_Toc123761629"/>
      <w:r w:rsidRPr="006C5768">
        <w:rPr>
          <w:rFonts w:ascii="宋体" w:eastAsia="宋体" w:hAnsi="宋体" w:hint="eastAsia"/>
          <w:sz w:val="28"/>
          <w:szCs w:val="28"/>
        </w:rPr>
        <w:t>1、</w:t>
      </w:r>
      <w:r w:rsidR="00616E8D" w:rsidRPr="006C5768">
        <w:rPr>
          <w:rFonts w:ascii="宋体" w:eastAsia="宋体" w:hAnsi="宋体" w:hint="eastAsia"/>
          <w:sz w:val="28"/>
          <w:szCs w:val="28"/>
        </w:rPr>
        <w:t>增值税明细表</w:t>
      </w:r>
      <w:bookmarkEnd w:id="176"/>
    </w:p>
    <w:p w14:paraId="45E04670" w14:textId="4A3F7D22" w:rsidR="00616E8D" w:rsidRPr="006C5768" w:rsidRDefault="0095338E" w:rsidP="00616E8D">
      <w:pPr>
        <w:rPr>
          <w:rFonts w:ascii="宋体" w:eastAsia="宋体" w:hAnsi="宋体"/>
          <w:color w:val="333333"/>
          <w:spacing w:val="8"/>
          <w:sz w:val="28"/>
          <w:szCs w:val="28"/>
        </w:rPr>
      </w:pPr>
      <w:r w:rsidRPr="006C5768">
        <w:rPr>
          <w:rFonts w:ascii="宋体" w:eastAsia="宋体" w:hAnsi="宋体" w:hint="eastAsia"/>
          <w:color w:val="333333"/>
          <w:spacing w:val="8"/>
          <w:sz w:val="28"/>
          <w:szCs w:val="28"/>
        </w:rPr>
        <w:t>增值税是二级科目，下面还有三级科目</w:t>
      </w:r>
      <w:r w:rsidR="0091333D" w:rsidRPr="006C5768">
        <w:rPr>
          <w:rFonts w:ascii="宋体" w:eastAsia="宋体" w:hAnsi="宋体" w:hint="eastAsia"/>
          <w:color w:val="333333"/>
          <w:spacing w:val="8"/>
          <w:sz w:val="28"/>
          <w:szCs w:val="28"/>
        </w:rPr>
        <w:t>，</w:t>
      </w:r>
      <w:r w:rsidR="00616E8D" w:rsidRPr="006C5768">
        <w:rPr>
          <w:rFonts w:ascii="宋体" w:eastAsia="宋体" w:hAnsi="宋体" w:hint="eastAsia"/>
          <w:color w:val="333333"/>
          <w:spacing w:val="8"/>
          <w:sz w:val="28"/>
          <w:szCs w:val="28"/>
        </w:rPr>
        <w:t>进项、销项是应交增值税下面的三级科目。</w:t>
      </w:r>
    </w:p>
    <w:p w14:paraId="31CD325A" w14:textId="0CF23588" w:rsidR="00616E8D" w:rsidRPr="006C5768" w:rsidRDefault="00616E8D" w:rsidP="00616E8D">
      <w:pPr>
        <w:rPr>
          <w:rFonts w:ascii="宋体" w:eastAsia="宋体" w:hAnsi="宋体"/>
          <w:color w:val="333333"/>
          <w:spacing w:val="8"/>
          <w:sz w:val="28"/>
          <w:szCs w:val="28"/>
        </w:rPr>
      </w:pPr>
    </w:p>
    <w:p w14:paraId="2AFB5DA8" w14:textId="77777777" w:rsidR="00141DA6" w:rsidRDefault="00616E8D" w:rsidP="00616E8D">
      <w:pPr>
        <w:rPr>
          <w:rFonts w:ascii="宋体" w:eastAsia="宋体" w:hAnsi="宋体"/>
          <w:color w:val="333333"/>
          <w:spacing w:val="8"/>
          <w:sz w:val="28"/>
          <w:szCs w:val="28"/>
        </w:rPr>
      </w:pPr>
      <w:r w:rsidRPr="006C5768">
        <w:rPr>
          <w:rFonts w:ascii="宋体" w:eastAsia="宋体" w:hAnsi="宋体" w:hint="eastAsia"/>
          <w:color w:val="333333"/>
          <w:spacing w:val="8"/>
          <w:sz w:val="28"/>
          <w:szCs w:val="28"/>
        </w:rPr>
        <w:t>实务中，对于应交增值税的三级科目，有些企业全部结转到“未交增值税”中，进项和销项期初、期末余额为0</w:t>
      </w:r>
      <w:r w:rsidR="00141DA6">
        <w:rPr>
          <w:rFonts w:ascii="宋体" w:eastAsia="宋体" w:hAnsi="宋体" w:hint="eastAsia"/>
          <w:color w:val="333333"/>
          <w:spacing w:val="8"/>
          <w:sz w:val="28"/>
          <w:szCs w:val="28"/>
        </w:rPr>
        <w:t>，</w:t>
      </w:r>
      <w:r w:rsidRPr="006C5768">
        <w:rPr>
          <w:rFonts w:ascii="宋体" w:eastAsia="宋体" w:hAnsi="宋体" w:hint="eastAsia"/>
          <w:color w:val="333333"/>
          <w:spacing w:val="8"/>
          <w:sz w:val="28"/>
          <w:szCs w:val="28"/>
        </w:rPr>
        <w:t>只有发生额。</w:t>
      </w:r>
    </w:p>
    <w:p w14:paraId="4F1BDB65" w14:textId="77777777" w:rsidR="00141DA6" w:rsidRDefault="00141DA6" w:rsidP="00616E8D">
      <w:pPr>
        <w:rPr>
          <w:rFonts w:ascii="宋体" w:eastAsia="宋体" w:hAnsi="宋体"/>
          <w:color w:val="333333"/>
          <w:spacing w:val="8"/>
          <w:sz w:val="28"/>
          <w:szCs w:val="28"/>
        </w:rPr>
      </w:pPr>
    </w:p>
    <w:p w14:paraId="28118016" w14:textId="6B9382F8" w:rsidR="00616E8D" w:rsidRPr="006C5768" w:rsidRDefault="00616E8D" w:rsidP="00616E8D">
      <w:pPr>
        <w:rPr>
          <w:rFonts w:ascii="宋体" w:eastAsia="宋体" w:hAnsi="宋体"/>
          <w:color w:val="333333"/>
          <w:spacing w:val="8"/>
          <w:sz w:val="28"/>
          <w:szCs w:val="28"/>
        </w:rPr>
      </w:pPr>
      <w:r w:rsidRPr="006C5768">
        <w:rPr>
          <w:rFonts w:ascii="宋体" w:eastAsia="宋体" w:hAnsi="宋体" w:hint="eastAsia"/>
          <w:color w:val="333333"/>
          <w:spacing w:val="8"/>
          <w:sz w:val="28"/>
          <w:szCs w:val="28"/>
        </w:rPr>
        <w:t>有些企业</w:t>
      </w:r>
      <w:r w:rsidR="00141DA6">
        <w:rPr>
          <w:rFonts w:ascii="宋体" w:eastAsia="宋体" w:hAnsi="宋体" w:hint="eastAsia"/>
          <w:color w:val="333333"/>
          <w:spacing w:val="8"/>
          <w:sz w:val="28"/>
          <w:szCs w:val="28"/>
        </w:rPr>
        <w:t>销项和进项没有结转，</w:t>
      </w:r>
      <w:r w:rsidRPr="006C5768">
        <w:rPr>
          <w:rFonts w:ascii="宋体" w:eastAsia="宋体" w:hAnsi="宋体" w:hint="eastAsia"/>
          <w:color w:val="333333"/>
          <w:spacing w:val="8"/>
          <w:sz w:val="28"/>
          <w:szCs w:val="28"/>
        </w:rPr>
        <w:t>余额会越来越大，有时候看到销项税期末余额几个亿的，也不要奇怪，</w:t>
      </w:r>
      <w:r w:rsidR="00141DA6">
        <w:rPr>
          <w:rFonts w:ascii="宋体" w:eastAsia="宋体" w:hAnsi="宋体" w:hint="eastAsia"/>
          <w:color w:val="333333"/>
          <w:spacing w:val="8"/>
          <w:sz w:val="28"/>
          <w:szCs w:val="28"/>
        </w:rPr>
        <w:t>销项跟进项抵消之后就不大了</w:t>
      </w:r>
      <w:r w:rsidRPr="006C5768">
        <w:rPr>
          <w:rFonts w:ascii="宋体" w:eastAsia="宋体" w:hAnsi="宋体" w:hint="eastAsia"/>
          <w:color w:val="333333"/>
          <w:spacing w:val="8"/>
          <w:sz w:val="28"/>
          <w:szCs w:val="28"/>
        </w:rPr>
        <w:t>。</w:t>
      </w:r>
    </w:p>
    <w:p w14:paraId="32F7072B" w14:textId="35A3C141" w:rsidR="00645D10" w:rsidRDefault="00645D10" w:rsidP="00616E8D">
      <w:pPr>
        <w:rPr>
          <w:rFonts w:ascii="宋体" w:eastAsia="宋体" w:hAnsi="宋体"/>
          <w:color w:val="333333"/>
          <w:spacing w:val="8"/>
          <w:sz w:val="28"/>
          <w:szCs w:val="28"/>
        </w:rPr>
      </w:pPr>
    </w:p>
    <w:p w14:paraId="6639A431" w14:textId="3A62B9B1" w:rsidR="00121DC3" w:rsidRDefault="0037195F" w:rsidP="00616E8D">
      <w:pPr>
        <w:rPr>
          <w:rFonts w:ascii="宋体" w:eastAsia="宋体" w:hAnsi="宋体"/>
          <w:color w:val="333333"/>
          <w:spacing w:val="8"/>
          <w:sz w:val="28"/>
          <w:szCs w:val="28"/>
        </w:rPr>
      </w:pPr>
      <w:r>
        <w:rPr>
          <w:rFonts w:ascii="宋体" w:eastAsia="宋体" w:hAnsi="宋体" w:hint="eastAsia"/>
          <w:color w:val="333333"/>
          <w:spacing w:val="8"/>
          <w:sz w:val="28"/>
          <w:szCs w:val="28"/>
        </w:rPr>
        <w:t>先了解几个增值税明细科目的意义：</w:t>
      </w:r>
    </w:p>
    <w:p w14:paraId="787A9E6E" w14:textId="5C95536C" w:rsidR="0037195F" w:rsidRDefault="0037195F" w:rsidP="00616E8D">
      <w:pPr>
        <w:rPr>
          <w:rFonts w:ascii="宋体" w:eastAsia="宋体" w:hAnsi="宋体"/>
          <w:color w:val="333333"/>
          <w:spacing w:val="8"/>
          <w:sz w:val="28"/>
          <w:szCs w:val="28"/>
        </w:rPr>
      </w:pPr>
      <w:r>
        <w:rPr>
          <w:rFonts w:ascii="宋体" w:eastAsia="宋体" w:hAnsi="宋体" w:hint="eastAsia"/>
          <w:color w:val="333333"/>
          <w:spacing w:val="8"/>
          <w:sz w:val="28"/>
          <w:szCs w:val="28"/>
        </w:rPr>
        <w:t>（1）</w:t>
      </w:r>
      <w:r w:rsidR="004A6472" w:rsidRPr="004A6472">
        <w:rPr>
          <w:rFonts w:ascii="宋体" w:eastAsia="宋体" w:hAnsi="宋体" w:hint="eastAsia"/>
          <w:color w:val="333333"/>
          <w:spacing w:val="8"/>
          <w:sz w:val="28"/>
          <w:szCs w:val="28"/>
        </w:rPr>
        <w:t>待认证进项税额</w:t>
      </w:r>
      <w:r w:rsidR="004A6472">
        <w:rPr>
          <w:rFonts w:ascii="宋体" w:eastAsia="宋体" w:hAnsi="宋体" w:hint="eastAsia"/>
          <w:color w:val="333333"/>
          <w:spacing w:val="8"/>
          <w:sz w:val="28"/>
          <w:szCs w:val="28"/>
        </w:rPr>
        <w:t>：指一般纳税人</w:t>
      </w:r>
      <w:r w:rsidR="00D83E0F">
        <w:rPr>
          <w:rFonts w:ascii="宋体" w:eastAsia="宋体" w:hAnsi="宋体" w:hint="eastAsia"/>
          <w:color w:val="333333"/>
          <w:spacing w:val="8"/>
          <w:sz w:val="28"/>
          <w:szCs w:val="28"/>
        </w:rPr>
        <w:t>获取的专票，</w:t>
      </w:r>
      <w:r w:rsidR="004A6472" w:rsidRPr="004A6472">
        <w:rPr>
          <w:rFonts w:ascii="宋体" w:eastAsia="宋体" w:hAnsi="宋体"/>
          <w:color w:val="333333"/>
          <w:spacing w:val="8"/>
          <w:sz w:val="28"/>
          <w:szCs w:val="28"/>
        </w:rPr>
        <w:t>由于未经税务机关认证</w:t>
      </w:r>
      <w:r w:rsidR="00D83E0F">
        <w:rPr>
          <w:rFonts w:ascii="宋体" w:eastAsia="宋体" w:hAnsi="宋体" w:hint="eastAsia"/>
          <w:color w:val="333333"/>
          <w:spacing w:val="8"/>
          <w:sz w:val="28"/>
          <w:szCs w:val="28"/>
        </w:rPr>
        <w:t>，截止期末还不能抵扣。</w:t>
      </w:r>
    </w:p>
    <w:p w14:paraId="67AE41C1" w14:textId="10460359" w:rsidR="00560DF4" w:rsidRDefault="00560DF4" w:rsidP="00616E8D">
      <w:pPr>
        <w:rPr>
          <w:rFonts w:ascii="宋体" w:eastAsia="宋体" w:hAnsi="宋体"/>
          <w:color w:val="333333"/>
          <w:spacing w:val="8"/>
          <w:sz w:val="28"/>
          <w:szCs w:val="28"/>
        </w:rPr>
      </w:pPr>
      <w:r>
        <w:rPr>
          <w:rFonts w:ascii="宋体" w:eastAsia="宋体" w:hAnsi="宋体" w:hint="eastAsia"/>
          <w:color w:val="333333"/>
          <w:spacing w:val="8"/>
          <w:sz w:val="28"/>
          <w:szCs w:val="28"/>
        </w:rPr>
        <w:t>（2）</w:t>
      </w:r>
      <w:r w:rsidR="00C3203D">
        <w:rPr>
          <w:rFonts w:ascii="宋体" w:eastAsia="宋体" w:hAnsi="宋体" w:hint="eastAsia"/>
          <w:color w:val="333333"/>
          <w:spacing w:val="8"/>
          <w:sz w:val="28"/>
          <w:szCs w:val="28"/>
        </w:rPr>
        <w:t>待抵扣进项税：</w:t>
      </w:r>
      <w:r w:rsidR="00361D98">
        <w:rPr>
          <w:rFonts w:ascii="宋体" w:eastAsia="宋体" w:hAnsi="宋体" w:hint="eastAsia"/>
          <w:color w:val="333333"/>
          <w:spacing w:val="8"/>
          <w:sz w:val="28"/>
          <w:szCs w:val="28"/>
        </w:rPr>
        <w:t>税法规定，购买长期资产的进项税，6</w:t>
      </w:r>
      <w:r w:rsidR="00361D98">
        <w:rPr>
          <w:rFonts w:ascii="宋体" w:eastAsia="宋体" w:hAnsi="宋体"/>
          <w:color w:val="333333"/>
          <w:spacing w:val="8"/>
          <w:sz w:val="28"/>
          <w:szCs w:val="28"/>
        </w:rPr>
        <w:t>0%</w:t>
      </w:r>
      <w:r w:rsidR="00361D98">
        <w:rPr>
          <w:rFonts w:ascii="宋体" w:eastAsia="宋体" w:hAnsi="宋体" w:hint="eastAsia"/>
          <w:color w:val="333333"/>
          <w:spacing w:val="8"/>
          <w:sz w:val="28"/>
          <w:szCs w:val="28"/>
        </w:rPr>
        <w:t>当年可以抵扣，剩下的4</w:t>
      </w:r>
      <w:r w:rsidR="00361D98">
        <w:rPr>
          <w:rFonts w:ascii="宋体" w:eastAsia="宋体" w:hAnsi="宋体"/>
          <w:color w:val="333333"/>
          <w:spacing w:val="8"/>
          <w:sz w:val="28"/>
          <w:szCs w:val="28"/>
        </w:rPr>
        <w:t>0%</w:t>
      </w:r>
      <w:r w:rsidR="00361D98">
        <w:rPr>
          <w:rFonts w:ascii="宋体" w:eastAsia="宋体" w:hAnsi="宋体" w:hint="eastAsia"/>
          <w:color w:val="333333"/>
          <w:spacing w:val="8"/>
          <w:sz w:val="28"/>
          <w:szCs w:val="28"/>
        </w:rPr>
        <w:t>要第二年（第1</w:t>
      </w:r>
      <w:r w:rsidR="00361D98">
        <w:rPr>
          <w:rFonts w:ascii="宋体" w:eastAsia="宋体" w:hAnsi="宋体"/>
          <w:color w:val="333333"/>
          <w:spacing w:val="8"/>
          <w:sz w:val="28"/>
          <w:szCs w:val="28"/>
        </w:rPr>
        <w:t>3</w:t>
      </w:r>
      <w:r w:rsidR="00361D98">
        <w:rPr>
          <w:rFonts w:ascii="宋体" w:eastAsia="宋体" w:hAnsi="宋体" w:hint="eastAsia"/>
          <w:color w:val="333333"/>
          <w:spacing w:val="8"/>
          <w:sz w:val="28"/>
          <w:szCs w:val="28"/>
        </w:rPr>
        <w:t>个月）才能抵扣。所以这4</w:t>
      </w:r>
      <w:r w:rsidR="00361D98">
        <w:rPr>
          <w:rFonts w:ascii="宋体" w:eastAsia="宋体" w:hAnsi="宋体"/>
          <w:color w:val="333333"/>
          <w:spacing w:val="8"/>
          <w:sz w:val="28"/>
          <w:szCs w:val="28"/>
        </w:rPr>
        <w:t>0%</w:t>
      </w:r>
      <w:r w:rsidR="00361D98">
        <w:rPr>
          <w:rFonts w:ascii="宋体" w:eastAsia="宋体" w:hAnsi="宋体" w:hint="eastAsia"/>
          <w:color w:val="333333"/>
          <w:spacing w:val="8"/>
          <w:sz w:val="28"/>
          <w:szCs w:val="28"/>
        </w:rPr>
        <w:t>就是待抵扣进项税。</w:t>
      </w:r>
    </w:p>
    <w:p w14:paraId="51D8F15D" w14:textId="37D7A897" w:rsidR="00697EE3" w:rsidRDefault="007309A3" w:rsidP="00616E8D">
      <w:pPr>
        <w:rPr>
          <w:rFonts w:ascii="宋体" w:eastAsia="宋体" w:hAnsi="宋体"/>
          <w:color w:val="333333"/>
          <w:spacing w:val="8"/>
          <w:sz w:val="28"/>
          <w:szCs w:val="28"/>
        </w:rPr>
      </w:pPr>
      <w:r>
        <w:rPr>
          <w:rFonts w:ascii="宋体" w:eastAsia="宋体" w:hAnsi="宋体" w:hint="eastAsia"/>
          <w:color w:val="333333"/>
          <w:spacing w:val="8"/>
          <w:sz w:val="28"/>
          <w:szCs w:val="28"/>
        </w:rPr>
        <w:t>（3）待转销项税：</w:t>
      </w:r>
      <w:r w:rsidR="00697EE3">
        <w:rPr>
          <w:rFonts w:ascii="宋体" w:eastAsia="宋体" w:hAnsi="宋体" w:hint="eastAsia"/>
          <w:color w:val="333333"/>
          <w:spacing w:val="8"/>
          <w:sz w:val="28"/>
          <w:szCs w:val="28"/>
        </w:rPr>
        <w:t>新收入准则出来的科目。它指的是，企业预收客户的货款，但是还没开票，还不用交税，但是要把这部分税给</w:t>
      </w:r>
      <w:r w:rsidR="00697EE3">
        <w:rPr>
          <w:rFonts w:ascii="宋体" w:eastAsia="宋体" w:hAnsi="宋体" w:hint="eastAsia"/>
          <w:color w:val="333333"/>
          <w:spacing w:val="8"/>
          <w:sz w:val="28"/>
          <w:szCs w:val="28"/>
        </w:rPr>
        <w:lastRenderedPageBreak/>
        <w:t>抠出来，放到待转销项税。</w:t>
      </w:r>
      <w:r w:rsidR="004C3BA5">
        <w:rPr>
          <w:rFonts w:ascii="宋体" w:eastAsia="宋体" w:hAnsi="宋体" w:hint="eastAsia"/>
          <w:color w:val="333333"/>
          <w:spacing w:val="8"/>
          <w:sz w:val="28"/>
          <w:szCs w:val="28"/>
        </w:rPr>
        <w:t>等开票了，再把它结转到销项税。</w:t>
      </w:r>
      <w:r w:rsidR="00CC38B4">
        <w:rPr>
          <w:rFonts w:ascii="宋体" w:eastAsia="宋体" w:hAnsi="宋体" w:hint="eastAsia"/>
          <w:color w:val="333333"/>
          <w:spacing w:val="8"/>
          <w:sz w:val="28"/>
          <w:szCs w:val="28"/>
        </w:rPr>
        <w:t>截止期末还没开票的，就要把它重分类到其他流动负债。</w:t>
      </w:r>
      <w:r w:rsidR="00457476">
        <w:rPr>
          <w:rFonts w:ascii="宋体" w:eastAsia="宋体" w:hAnsi="宋体" w:hint="eastAsia"/>
          <w:color w:val="333333"/>
          <w:spacing w:val="8"/>
          <w:sz w:val="28"/>
          <w:szCs w:val="28"/>
        </w:rPr>
        <w:t>为什么要重分类到其他流动负债呢？因为它还没产生纳税义务，如果放在应交税费里面，预收款大一点的话，应交</w:t>
      </w:r>
      <w:r w:rsidR="00273D3E">
        <w:rPr>
          <w:rFonts w:ascii="宋体" w:eastAsia="宋体" w:hAnsi="宋体" w:hint="eastAsia"/>
          <w:color w:val="333333"/>
          <w:spacing w:val="8"/>
          <w:sz w:val="28"/>
          <w:szCs w:val="28"/>
        </w:rPr>
        <w:t>增值税</w:t>
      </w:r>
      <w:r w:rsidR="00457476">
        <w:rPr>
          <w:rFonts w:ascii="宋体" w:eastAsia="宋体" w:hAnsi="宋体" w:hint="eastAsia"/>
          <w:color w:val="333333"/>
          <w:spacing w:val="8"/>
          <w:sz w:val="28"/>
          <w:szCs w:val="28"/>
        </w:rPr>
        <w:t>余额会很大，其实企业已经交税了，应交</w:t>
      </w:r>
      <w:r w:rsidR="00F03E67">
        <w:rPr>
          <w:rFonts w:ascii="宋体" w:eastAsia="宋体" w:hAnsi="宋体" w:hint="eastAsia"/>
          <w:color w:val="333333"/>
          <w:spacing w:val="8"/>
          <w:sz w:val="28"/>
          <w:szCs w:val="28"/>
        </w:rPr>
        <w:t>增值税的</w:t>
      </w:r>
      <w:r w:rsidR="00457476">
        <w:rPr>
          <w:rFonts w:ascii="宋体" w:eastAsia="宋体" w:hAnsi="宋体" w:hint="eastAsia"/>
          <w:color w:val="333333"/>
          <w:spacing w:val="8"/>
          <w:sz w:val="28"/>
          <w:szCs w:val="28"/>
        </w:rPr>
        <w:t>余额是待转销项税引起的，</w:t>
      </w:r>
      <w:r w:rsidR="003941C9">
        <w:rPr>
          <w:rFonts w:ascii="宋体" w:eastAsia="宋体" w:hAnsi="宋体" w:hint="eastAsia"/>
          <w:color w:val="333333"/>
          <w:spacing w:val="8"/>
          <w:sz w:val="28"/>
          <w:szCs w:val="28"/>
        </w:rPr>
        <w:t>但是报表使用者不知情，可能会误认为企业</w:t>
      </w:r>
      <w:r w:rsidR="009020BF">
        <w:rPr>
          <w:rFonts w:ascii="宋体" w:eastAsia="宋体" w:hAnsi="宋体" w:hint="eastAsia"/>
          <w:color w:val="333333"/>
          <w:spacing w:val="8"/>
          <w:sz w:val="28"/>
          <w:szCs w:val="28"/>
        </w:rPr>
        <w:t>有这么多增值税没交</w:t>
      </w:r>
      <w:r w:rsidR="003941C9">
        <w:rPr>
          <w:rFonts w:ascii="宋体" w:eastAsia="宋体" w:hAnsi="宋体" w:hint="eastAsia"/>
          <w:color w:val="333333"/>
          <w:spacing w:val="8"/>
          <w:sz w:val="28"/>
          <w:szCs w:val="28"/>
        </w:rPr>
        <w:t>。</w:t>
      </w:r>
    </w:p>
    <w:p w14:paraId="5EE50A9C" w14:textId="77777777" w:rsidR="000F0F7A" w:rsidRPr="006C5768" w:rsidRDefault="000F0F7A" w:rsidP="00616E8D">
      <w:pPr>
        <w:rPr>
          <w:rFonts w:ascii="宋体" w:eastAsia="宋体" w:hAnsi="宋体"/>
          <w:color w:val="333333"/>
          <w:spacing w:val="8"/>
          <w:sz w:val="28"/>
          <w:szCs w:val="28"/>
        </w:rPr>
      </w:pPr>
    </w:p>
    <w:p w14:paraId="64C437DD" w14:textId="56A00136" w:rsidR="002C61A2" w:rsidRPr="006C5768" w:rsidRDefault="002C61A2" w:rsidP="00616E8D">
      <w:pPr>
        <w:rPr>
          <w:rFonts w:ascii="宋体" w:eastAsia="宋体" w:hAnsi="宋体"/>
          <w:color w:val="333333"/>
          <w:spacing w:val="8"/>
          <w:sz w:val="28"/>
          <w:szCs w:val="28"/>
        </w:rPr>
      </w:pPr>
    </w:p>
    <w:p w14:paraId="535B4BFC" w14:textId="54E28D51" w:rsidR="002C61A2" w:rsidRPr="006C5768" w:rsidRDefault="002C61A2" w:rsidP="00616E8D">
      <w:pPr>
        <w:rPr>
          <w:rFonts w:ascii="宋体" w:eastAsia="宋体" w:hAnsi="宋体"/>
          <w:color w:val="333333"/>
          <w:spacing w:val="8"/>
          <w:sz w:val="28"/>
          <w:szCs w:val="28"/>
        </w:rPr>
      </w:pPr>
      <w:r w:rsidRPr="006C5768">
        <w:rPr>
          <w:rFonts w:ascii="宋体" w:eastAsia="宋体" w:hAnsi="宋体" w:hint="eastAsia"/>
          <w:color w:val="333333"/>
          <w:spacing w:val="8"/>
          <w:sz w:val="28"/>
          <w:szCs w:val="28"/>
        </w:rPr>
        <w:t>我们先看增值税明细表的逻辑：</w:t>
      </w:r>
    </w:p>
    <w:p w14:paraId="513A9E29" w14:textId="49DABF9B" w:rsidR="00616E8D" w:rsidRPr="006C5768" w:rsidRDefault="00616E8D" w:rsidP="00616E8D">
      <w:pPr>
        <w:rPr>
          <w:rFonts w:ascii="宋体" w:eastAsia="宋体" w:hAnsi="宋体"/>
          <w:color w:val="333333"/>
          <w:spacing w:val="8"/>
          <w:sz w:val="28"/>
          <w:szCs w:val="28"/>
        </w:rPr>
      </w:pPr>
    </w:p>
    <w:p w14:paraId="50D276DE" w14:textId="4B3C08F1" w:rsidR="00616E8D" w:rsidRPr="006C5768" w:rsidRDefault="00616E8D" w:rsidP="00616E8D">
      <w:pPr>
        <w:rPr>
          <w:rFonts w:ascii="宋体" w:eastAsia="宋体" w:hAnsi="宋体"/>
          <w:color w:val="333333"/>
          <w:spacing w:val="8"/>
          <w:sz w:val="28"/>
          <w:szCs w:val="28"/>
        </w:rPr>
      </w:pPr>
      <w:r w:rsidRPr="006C5768">
        <w:rPr>
          <w:rStyle w:val="a8"/>
          <w:rFonts w:ascii="宋体" w:eastAsia="宋体" w:hAnsi="宋体" w:hint="eastAsia"/>
          <w:color w:val="333333"/>
          <w:spacing w:val="8"/>
          <w:sz w:val="28"/>
          <w:szCs w:val="28"/>
        </w:rPr>
        <w:t>1、转出多交增值税：</w:t>
      </w:r>
    </w:p>
    <w:p w14:paraId="3526F2AC" w14:textId="67F585FB" w:rsidR="00616E8D" w:rsidRPr="006C5768" w:rsidRDefault="00616E8D" w:rsidP="00616E8D">
      <w:pPr>
        <w:rPr>
          <w:rFonts w:ascii="宋体" w:eastAsia="宋体" w:hAnsi="宋体"/>
          <w:color w:val="333333"/>
          <w:spacing w:val="8"/>
          <w:sz w:val="28"/>
          <w:szCs w:val="28"/>
        </w:rPr>
      </w:pPr>
    </w:p>
    <w:p w14:paraId="56908669" w14:textId="7BC0B3D9" w:rsidR="00616E8D" w:rsidRPr="006C5768" w:rsidRDefault="000F0F7A" w:rsidP="00616E8D">
      <w:pPr>
        <w:rPr>
          <w:rFonts w:ascii="宋体" w:eastAsia="宋体" w:hAnsi="宋体"/>
          <w:color w:val="333333"/>
          <w:spacing w:val="8"/>
          <w:sz w:val="28"/>
          <w:szCs w:val="28"/>
        </w:rPr>
      </w:pPr>
      <w:r>
        <w:rPr>
          <w:rFonts w:ascii="宋体" w:eastAsia="宋体" w:hAnsi="宋体" w:hint="eastAsia"/>
          <w:color w:val="333333"/>
          <w:spacing w:val="8"/>
          <w:sz w:val="28"/>
          <w:szCs w:val="28"/>
        </w:rPr>
        <w:t>B</w:t>
      </w:r>
      <w:r>
        <w:rPr>
          <w:rFonts w:ascii="宋体" w:eastAsia="宋体" w:hAnsi="宋体"/>
          <w:color w:val="333333"/>
          <w:spacing w:val="8"/>
          <w:sz w:val="28"/>
          <w:szCs w:val="28"/>
        </w:rPr>
        <w:t>8</w:t>
      </w:r>
      <w:r>
        <w:rPr>
          <w:rFonts w:ascii="宋体" w:eastAsia="宋体" w:hAnsi="宋体" w:hint="eastAsia"/>
          <w:color w:val="333333"/>
          <w:spacing w:val="8"/>
          <w:sz w:val="28"/>
          <w:szCs w:val="28"/>
        </w:rPr>
        <w:t>到B</w:t>
      </w:r>
      <w:r>
        <w:rPr>
          <w:rFonts w:ascii="宋体" w:eastAsia="宋体" w:hAnsi="宋体"/>
          <w:color w:val="333333"/>
          <w:spacing w:val="8"/>
          <w:sz w:val="28"/>
          <w:szCs w:val="28"/>
        </w:rPr>
        <w:t>10</w:t>
      </w:r>
      <w:r>
        <w:rPr>
          <w:rFonts w:ascii="宋体" w:eastAsia="宋体" w:hAnsi="宋体" w:hint="eastAsia"/>
          <w:color w:val="333333"/>
          <w:spacing w:val="8"/>
          <w:sz w:val="28"/>
          <w:szCs w:val="28"/>
        </w:rPr>
        <w:t>，</w:t>
      </w:r>
      <w:r w:rsidR="00616E8D" w:rsidRPr="006C5768">
        <w:rPr>
          <w:rFonts w:ascii="宋体" w:eastAsia="宋体" w:hAnsi="宋体" w:hint="eastAsia"/>
          <w:color w:val="333333"/>
          <w:spacing w:val="8"/>
          <w:sz w:val="28"/>
          <w:szCs w:val="28"/>
        </w:rPr>
        <w:t>都与“销项”有相同的性质，暂时称它们为广义的“销项”，</w:t>
      </w:r>
      <w:r w:rsidR="008416D3">
        <w:rPr>
          <w:rFonts w:ascii="宋体" w:eastAsia="宋体" w:hAnsi="宋体" w:hint="eastAsia"/>
          <w:color w:val="333333"/>
          <w:spacing w:val="8"/>
          <w:sz w:val="28"/>
          <w:szCs w:val="28"/>
        </w:rPr>
        <w:t>B</w:t>
      </w:r>
      <w:r w:rsidR="008416D3">
        <w:rPr>
          <w:rFonts w:ascii="宋体" w:eastAsia="宋体" w:hAnsi="宋体"/>
          <w:color w:val="333333"/>
          <w:spacing w:val="8"/>
          <w:sz w:val="28"/>
          <w:szCs w:val="28"/>
        </w:rPr>
        <w:t>11</w:t>
      </w:r>
      <w:r w:rsidR="008416D3">
        <w:rPr>
          <w:rFonts w:ascii="宋体" w:eastAsia="宋体" w:hAnsi="宋体" w:hint="eastAsia"/>
          <w:color w:val="333333"/>
          <w:spacing w:val="8"/>
          <w:sz w:val="28"/>
          <w:szCs w:val="28"/>
        </w:rPr>
        <w:t>、</w:t>
      </w:r>
      <w:r w:rsidR="00616E8D" w:rsidRPr="006C5768">
        <w:rPr>
          <w:rFonts w:ascii="宋体" w:eastAsia="宋体" w:hAnsi="宋体" w:hint="eastAsia"/>
          <w:color w:val="333333"/>
          <w:spacing w:val="8"/>
          <w:sz w:val="28"/>
          <w:szCs w:val="28"/>
        </w:rPr>
        <w:t>B12、B1</w:t>
      </w:r>
      <w:r>
        <w:rPr>
          <w:rFonts w:ascii="宋体" w:eastAsia="宋体" w:hAnsi="宋体"/>
          <w:color w:val="333333"/>
          <w:spacing w:val="8"/>
          <w:sz w:val="28"/>
          <w:szCs w:val="28"/>
        </w:rPr>
        <w:t>4</w:t>
      </w:r>
      <w:r w:rsidR="00616E8D" w:rsidRPr="006C5768">
        <w:rPr>
          <w:rFonts w:ascii="宋体" w:eastAsia="宋体" w:hAnsi="宋体" w:hint="eastAsia"/>
          <w:color w:val="333333"/>
          <w:spacing w:val="8"/>
          <w:sz w:val="28"/>
          <w:szCs w:val="28"/>
        </w:rPr>
        <w:t>、B15都与“进项”有相同的性质，暂时称它们为“进项”。</w:t>
      </w:r>
      <w:r w:rsidR="00351929" w:rsidRPr="00351929">
        <w:rPr>
          <w:rFonts w:ascii="宋体" w:eastAsia="宋体" w:hAnsi="宋体"/>
          <w:color w:val="333333"/>
          <w:spacing w:val="8"/>
          <w:sz w:val="28"/>
          <w:szCs w:val="28"/>
        </w:rPr>
        <w:t>B7+B8+B9-B11-B12-B14-B15+B6</w:t>
      </w:r>
      <w:r w:rsidR="00616E8D" w:rsidRPr="006C5768">
        <w:rPr>
          <w:rFonts w:ascii="宋体" w:eastAsia="宋体" w:hAnsi="宋体" w:hint="eastAsia"/>
          <w:color w:val="333333"/>
          <w:spacing w:val="8"/>
          <w:sz w:val="28"/>
          <w:szCs w:val="28"/>
        </w:rPr>
        <w:t>这个式子表示“销项”减去“进项”</w:t>
      </w:r>
      <w:r w:rsidR="00351929">
        <w:rPr>
          <w:rFonts w:ascii="宋体" w:eastAsia="宋体" w:hAnsi="宋体" w:hint="eastAsia"/>
          <w:color w:val="333333"/>
          <w:spacing w:val="8"/>
          <w:sz w:val="28"/>
          <w:szCs w:val="28"/>
        </w:rPr>
        <w:t>加期初</w:t>
      </w:r>
      <w:r w:rsidR="00616E8D" w:rsidRPr="006C5768">
        <w:rPr>
          <w:rFonts w:ascii="宋体" w:eastAsia="宋体" w:hAnsi="宋体" w:hint="eastAsia"/>
          <w:color w:val="333333"/>
          <w:spacing w:val="8"/>
          <w:sz w:val="28"/>
          <w:szCs w:val="28"/>
        </w:rPr>
        <w:t>，我们把它暂且称为“应交”。</w:t>
      </w:r>
    </w:p>
    <w:p w14:paraId="018143FD" w14:textId="02A3C6E9" w:rsidR="00616E8D" w:rsidRPr="006C5768" w:rsidRDefault="00616E8D" w:rsidP="00616E8D">
      <w:pPr>
        <w:rPr>
          <w:rFonts w:ascii="宋体" w:eastAsia="宋体" w:hAnsi="宋体"/>
          <w:color w:val="333333"/>
          <w:spacing w:val="8"/>
          <w:sz w:val="28"/>
          <w:szCs w:val="28"/>
        </w:rPr>
      </w:pPr>
    </w:p>
    <w:p w14:paraId="5719EC38" w14:textId="1CF841DF" w:rsidR="00616E8D" w:rsidRPr="006C5768" w:rsidRDefault="00616E8D" w:rsidP="00616E8D">
      <w:pPr>
        <w:rPr>
          <w:rFonts w:ascii="宋体" w:eastAsia="宋体" w:hAnsi="宋体"/>
          <w:color w:val="333333"/>
          <w:spacing w:val="8"/>
          <w:sz w:val="28"/>
          <w:szCs w:val="28"/>
        </w:rPr>
      </w:pPr>
      <w:r w:rsidRPr="006C5768">
        <w:rPr>
          <w:rFonts w:ascii="宋体" w:eastAsia="宋体" w:hAnsi="宋体" w:hint="eastAsia"/>
          <w:color w:val="333333"/>
          <w:spacing w:val="8"/>
          <w:sz w:val="28"/>
          <w:szCs w:val="28"/>
        </w:rPr>
        <w:t>如果“应交”小于零，说明进项足以覆盖销项，不用交税，B1</w:t>
      </w:r>
      <w:r w:rsidR="0013197F">
        <w:rPr>
          <w:rFonts w:ascii="宋体" w:eastAsia="宋体" w:hAnsi="宋体"/>
          <w:color w:val="333333"/>
          <w:spacing w:val="8"/>
          <w:sz w:val="28"/>
          <w:szCs w:val="28"/>
        </w:rPr>
        <w:t>3</w:t>
      </w:r>
      <w:r w:rsidRPr="006C5768">
        <w:rPr>
          <w:rFonts w:ascii="宋体" w:eastAsia="宋体" w:hAnsi="宋体" w:hint="eastAsia"/>
          <w:color w:val="333333"/>
          <w:spacing w:val="8"/>
          <w:sz w:val="28"/>
          <w:szCs w:val="28"/>
        </w:rPr>
        <w:t>是已经交的税，那么已交的就全部是多交的。</w:t>
      </w:r>
    </w:p>
    <w:p w14:paraId="1887F9BD" w14:textId="60128B85" w:rsidR="00616E8D" w:rsidRPr="006C5768" w:rsidRDefault="00616E8D" w:rsidP="00616E8D">
      <w:pPr>
        <w:rPr>
          <w:rFonts w:ascii="宋体" w:eastAsia="宋体" w:hAnsi="宋体"/>
          <w:color w:val="333333"/>
          <w:spacing w:val="8"/>
          <w:sz w:val="28"/>
          <w:szCs w:val="28"/>
        </w:rPr>
      </w:pPr>
    </w:p>
    <w:p w14:paraId="5B2D6C6A" w14:textId="77777777" w:rsidR="007550A6" w:rsidRDefault="0072787D" w:rsidP="00616E8D">
      <w:pPr>
        <w:rPr>
          <w:rFonts w:ascii="宋体" w:eastAsia="宋体" w:hAnsi="宋体"/>
          <w:color w:val="333333"/>
          <w:spacing w:val="8"/>
          <w:sz w:val="28"/>
          <w:szCs w:val="28"/>
        </w:rPr>
      </w:pPr>
      <w:r w:rsidRPr="0072787D">
        <w:rPr>
          <w:rFonts w:ascii="宋体" w:eastAsia="宋体" w:hAnsi="宋体"/>
          <w:color w:val="333333"/>
          <w:spacing w:val="8"/>
          <w:sz w:val="28"/>
          <w:szCs w:val="28"/>
        </w:rPr>
        <w:t>IF(B13&gt;B7+B8+B9-B11-B12-B14-B15+B6,B13-(B7+B8+B9-B11-</w:t>
      </w:r>
      <w:r w:rsidRPr="0072787D">
        <w:rPr>
          <w:rFonts w:ascii="宋体" w:eastAsia="宋体" w:hAnsi="宋体"/>
          <w:color w:val="333333"/>
          <w:spacing w:val="8"/>
          <w:sz w:val="28"/>
          <w:szCs w:val="28"/>
        </w:rPr>
        <w:lastRenderedPageBreak/>
        <w:t>B12-B14-B15+B6),0)</w:t>
      </w:r>
    </w:p>
    <w:p w14:paraId="33847AFD" w14:textId="78A4F98B" w:rsidR="00616E8D" w:rsidRPr="006C5768" w:rsidRDefault="00616E8D" w:rsidP="00616E8D">
      <w:pPr>
        <w:rPr>
          <w:rFonts w:ascii="宋体" w:eastAsia="宋体" w:hAnsi="宋体"/>
          <w:color w:val="333333"/>
          <w:spacing w:val="8"/>
          <w:sz w:val="28"/>
          <w:szCs w:val="28"/>
        </w:rPr>
      </w:pPr>
      <w:r w:rsidRPr="006C5768">
        <w:rPr>
          <w:rFonts w:ascii="宋体" w:eastAsia="宋体" w:hAnsi="宋体" w:hint="eastAsia"/>
          <w:color w:val="333333"/>
          <w:spacing w:val="8"/>
          <w:sz w:val="28"/>
          <w:szCs w:val="28"/>
        </w:rPr>
        <w:t>这后半段表示的是：如果“已交”大于“应交”，那么多交比分就是“已交”减去“应交”，否则，就是“已交”小于“应交”，就是没交够，就没有多交，那么多交就是0。</w:t>
      </w:r>
    </w:p>
    <w:p w14:paraId="7C6EFFA4" w14:textId="29C53C18" w:rsidR="00616E8D" w:rsidRPr="006C5768" w:rsidRDefault="00616E8D" w:rsidP="00616E8D">
      <w:pPr>
        <w:rPr>
          <w:rFonts w:ascii="宋体" w:eastAsia="宋体" w:hAnsi="宋体"/>
          <w:color w:val="333333"/>
          <w:spacing w:val="8"/>
          <w:sz w:val="28"/>
          <w:szCs w:val="28"/>
        </w:rPr>
      </w:pPr>
    </w:p>
    <w:p w14:paraId="49523E93" w14:textId="06883692" w:rsidR="00616E8D" w:rsidRPr="006C5768" w:rsidRDefault="00616E8D" w:rsidP="00616E8D">
      <w:pPr>
        <w:rPr>
          <w:rFonts w:ascii="宋体" w:eastAsia="宋体" w:hAnsi="宋体"/>
          <w:color w:val="333333"/>
          <w:spacing w:val="8"/>
          <w:sz w:val="28"/>
          <w:szCs w:val="28"/>
        </w:rPr>
      </w:pPr>
      <w:r w:rsidRPr="006C5768">
        <w:rPr>
          <w:rFonts w:ascii="宋体" w:eastAsia="宋体" w:hAnsi="宋体" w:hint="eastAsia"/>
          <w:color w:val="333333"/>
          <w:spacing w:val="8"/>
          <w:sz w:val="28"/>
          <w:szCs w:val="28"/>
        </w:rPr>
        <w:t>这一项到底有啥用呢？就是告诉</w:t>
      </w:r>
      <w:r w:rsidR="007B49C0">
        <w:rPr>
          <w:rFonts w:ascii="宋体" w:eastAsia="宋体" w:hAnsi="宋体" w:hint="eastAsia"/>
          <w:color w:val="333333"/>
          <w:spacing w:val="8"/>
          <w:sz w:val="28"/>
          <w:szCs w:val="28"/>
        </w:rPr>
        <w:t>我们</w:t>
      </w:r>
      <w:r w:rsidRPr="006C5768">
        <w:rPr>
          <w:rFonts w:ascii="宋体" w:eastAsia="宋体" w:hAnsi="宋体" w:hint="eastAsia"/>
          <w:color w:val="333333"/>
          <w:spacing w:val="8"/>
          <w:sz w:val="28"/>
          <w:szCs w:val="28"/>
        </w:rPr>
        <w:t>，有哪几个月是多交税了。</w:t>
      </w:r>
    </w:p>
    <w:p w14:paraId="2DA91C68" w14:textId="287C4564" w:rsidR="00616E8D" w:rsidRDefault="00616E8D" w:rsidP="00616E8D">
      <w:pPr>
        <w:rPr>
          <w:rFonts w:ascii="宋体" w:eastAsia="宋体" w:hAnsi="宋体"/>
          <w:color w:val="333333"/>
          <w:spacing w:val="8"/>
          <w:sz w:val="28"/>
          <w:szCs w:val="28"/>
        </w:rPr>
      </w:pPr>
    </w:p>
    <w:p w14:paraId="427EDFF9" w14:textId="77777777" w:rsidR="001E6562" w:rsidRPr="006C5768" w:rsidRDefault="001E6562" w:rsidP="00616E8D">
      <w:pPr>
        <w:rPr>
          <w:rFonts w:ascii="宋体" w:eastAsia="宋体" w:hAnsi="宋体"/>
          <w:color w:val="333333"/>
          <w:spacing w:val="8"/>
          <w:sz w:val="28"/>
          <w:szCs w:val="28"/>
        </w:rPr>
      </w:pPr>
    </w:p>
    <w:p w14:paraId="4BB38CA2" w14:textId="7911079A" w:rsidR="00616E8D" w:rsidRPr="006C5768" w:rsidRDefault="00616E8D" w:rsidP="00616E8D">
      <w:pPr>
        <w:rPr>
          <w:rFonts w:ascii="宋体" w:eastAsia="宋体" w:hAnsi="宋体"/>
          <w:color w:val="333333"/>
          <w:spacing w:val="8"/>
          <w:sz w:val="28"/>
          <w:szCs w:val="28"/>
        </w:rPr>
      </w:pPr>
      <w:r w:rsidRPr="006C5768">
        <w:rPr>
          <w:rStyle w:val="a8"/>
          <w:rFonts w:ascii="宋体" w:eastAsia="宋体" w:hAnsi="宋体" w:hint="eastAsia"/>
          <w:color w:val="333333"/>
          <w:spacing w:val="8"/>
          <w:sz w:val="28"/>
          <w:szCs w:val="28"/>
        </w:rPr>
        <w:t>2、转出未交增值税：</w:t>
      </w:r>
    </w:p>
    <w:p w14:paraId="31D01722" w14:textId="77777777" w:rsidR="001E6562" w:rsidRDefault="001E6562" w:rsidP="00616E8D">
      <w:pPr>
        <w:rPr>
          <w:rFonts w:ascii="宋体" w:eastAsia="宋体" w:hAnsi="宋体"/>
          <w:color w:val="333333"/>
          <w:spacing w:val="8"/>
          <w:sz w:val="28"/>
          <w:szCs w:val="28"/>
        </w:rPr>
      </w:pPr>
    </w:p>
    <w:p w14:paraId="2F4B12B5" w14:textId="18633AB6" w:rsidR="00616E8D" w:rsidRPr="006C5768" w:rsidRDefault="00616E8D" w:rsidP="00616E8D">
      <w:pPr>
        <w:rPr>
          <w:rFonts w:ascii="宋体" w:eastAsia="宋体" w:hAnsi="宋体"/>
          <w:color w:val="333333"/>
          <w:spacing w:val="8"/>
          <w:sz w:val="28"/>
          <w:szCs w:val="28"/>
        </w:rPr>
      </w:pPr>
      <w:r w:rsidRPr="006C5768">
        <w:rPr>
          <w:rFonts w:ascii="宋体" w:eastAsia="宋体" w:hAnsi="宋体" w:hint="eastAsia"/>
          <w:color w:val="333333"/>
          <w:spacing w:val="8"/>
          <w:sz w:val="28"/>
          <w:szCs w:val="28"/>
        </w:rPr>
        <w:t>这个公式刚好跟“转持多交增值税”的相反，一个是多交了，一个是没交够，也就是“应交”大于“已交”的部分，就是未交的。</w:t>
      </w:r>
    </w:p>
    <w:p w14:paraId="6E1985EA" w14:textId="71872D5C" w:rsidR="00616E8D" w:rsidRPr="006C5768" w:rsidRDefault="00616E8D" w:rsidP="00616E8D">
      <w:pPr>
        <w:rPr>
          <w:rFonts w:ascii="宋体" w:eastAsia="宋体" w:hAnsi="宋体"/>
          <w:color w:val="333333"/>
          <w:spacing w:val="8"/>
          <w:sz w:val="28"/>
          <w:szCs w:val="28"/>
        </w:rPr>
      </w:pPr>
    </w:p>
    <w:p w14:paraId="64334BE1" w14:textId="77777777" w:rsidR="00616E8D" w:rsidRPr="006C5768" w:rsidRDefault="00616E8D" w:rsidP="00616E8D">
      <w:pPr>
        <w:rPr>
          <w:rFonts w:ascii="宋体" w:eastAsia="宋体" w:hAnsi="宋体"/>
          <w:color w:val="333333"/>
          <w:spacing w:val="8"/>
          <w:sz w:val="28"/>
          <w:szCs w:val="28"/>
        </w:rPr>
      </w:pPr>
      <w:r w:rsidRPr="006C5768">
        <w:rPr>
          <w:rFonts w:ascii="宋体" w:eastAsia="宋体" w:hAnsi="宋体" w:hint="eastAsia"/>
          <w:color w:val="333333"/>
          <w:spacing w:val="8"/>
          <w:sz w:val="28"/>
          <w:szCs w:val="28"/>
        </w:rPr>
        <w:t>这个公式有啥用？就是告诉你有哪几个月没交够税。</w:t>
      </w:r>
    </w:p>
    <w:p w14:paraId="1EF2E9E8" w14:textId="69E41390" w:rsidR="00616E8D" w:rsidRPr="006C5768" w:rsidRDefault="00616E8D" w:rsidP="00616E8D">
      <w:pPr>
        <w:rPr>
          <w:rFonts w:ascii="宋体" w:eastAsia="宋体" w:hAnsi="宋体"/>
          <w:color w:val="333333"/>
          <w:spacing w:val="8"/>
          <w:sz w:val="28"/>
          <w:szCs w:val="28"/>
        </w:rPr>
      </w:pPr>
    </w:p>
    <w:p w14:paraId="680423B9" w14:textId="6DCF5FF0" w:rsidR="00616E8D" w:rsidRPr="006C5768" w:rsidRDefault="00616E8D" w:rsidP="00616E8D">
      <w:pPr>
        <w:rPr>
          <w:rFonts w:ascii="宋体" w:eastAsia="宋体" w:hAnsi="宋体"/>
          <w:color w:val="333333"/>
          <w:spacing w:val="8"/>
          <w:sz w:val="28"/>
          <w:szCs w:val="28"/>
        </w:rPr>
      </w:pPr>
    </w:p>
    <w:p w14:paraId="01DB6420" w14:textId="1D5DA0F3" w:rsidR="00616E8D" w:rsidRPr="006C5768" w:rsidRDefault="00616E8D" w:rsidP="00616E8D">
      <w:pPr>
        <w:rPr>
          <w:rFonts w:ascii="宋体" w:eastAsia="宋体" w:hAnsi="宋体"/>
          <w:color w:val="333333"/>
          <w:spacing w:val="8"/>
          <w:sz w:val="28"/>
          <w:szCs w:val="28"/>
        </w:rPr>
      </w:pPr>
      <w:r w:rsidRPr="006C5768">
        <w:rPr>
          <w:rStyle w:val="a8"/>
          <w:rFonts w:ascii="宋体" w:eastAsia="宋体" w:hAnsi="宋体" w:hint="eastAsia"/>
          <w:color w:val="333333"/>
          <w:spacing w:val="8"/>
          <w:sz w:val="28"/>
          <w:szCs w:val="28"/>
        </w:rPr>
        <w:t>3、期末未抵扣数：</w:t>
      </w:r>
    </w:p>
    <w:p w14:paraId="589CD306" w14:textId="47A07837" w:rsidR="00616E8D" w:rsidRPr="006C5768" w:rsidRDefault="00616E8D" w:rsidP="00616E8D">
      <w:pPr>
        <w:rPr>
          <w:rFonts w:ascii="宋体" w:eastAsia="宋体" w:hAnsi="宋体"/>
          <w:color w:val="333333"/>
          <w:spacing w:val="8"/>
          <w:sz w:val="28"/>
          <w:szCs w:val="28"/>
        </w:rPr>
      </w:pPr>
    </w:p>
    <w:p w14:paraId="4CBDD334" w14:textId="77777777" w:rsidR="00616E8D" w:rsidRPr="006C5768" w:rsidRDefault="00616E8D" w:rsidP="00616E8D">
      <w:pPr>
        <w:rPr>
          <w:rFonts w:ascii="宋体" w:eastAsia="宋体" w:hAnsi="宋体"/>
          <w:color w:val="333333"/>
          <w:spacing w:val="8"/>
          <w:sz w:val="28"/>
          <w:szCs w:val="28"/>
        </w:rPr>
      </w:pPr>
      <w:r w:rsidRPr="006C5768">
        <w:rPr>
          <w:rFonts w:ascii="宋体" w:eastAsia="宋体" w:hAnsi="宋体" w:hint="eastAsia"/>
          <w:color w:val="333333"/>
          <w:spacing w:val="8"/>
          <w:sz w:val="28"/>
          <w:szCs w:val="28"/>
        </w:rPr>
        <w:t>这个公式可以简单理解为，如果“应交”小于0，就是“应交”。</w:t>
      </w:r>
    </w:p>
    <w:p w14:paraId="295C41FE" w14:textId="53D83A4D" w:rsidR="00616E8D" w:rsidRPr="006C5768" w:rsidRDefault="00616E8D" w:rsidP="00616E8D">
      <w:pPr>
        <w:rPr>
          <w:rFonts w:ascii="宋体" w:eastAsia="宋体" w:hAnsi="宋体"/>
          <w:color w:val="333333"/>
          <w:spacing w:val="8"/>
          <w:sz w:val="28"/>
          <w:szCs w:val="28"/>
        </w:rPr>
      </w:pPr>
    </w:p>
    <w:p w14:paraId="535C676B" w14:textId="77777777" w:rsidR="00616E8D" w:rsidRPr="006C5768" w:rsidRDefault="00616E8D" w:rsidP="00616E8D">
      <w:pPr>
        <w:rPr>
          <w:rFonts w:ascii="宋体" w:eastAsia="宋体" w:hAnsi="宋体"/>
          <w:color w:val="333333"/>
          <w:spacing w:val="8"/>
          <w:sz w:val="28"/>
          <w:szCs w:val="28"/>
        </w:rPr>
      </w:pPr>
      <w:r w:rsidRPr="006C5768">
        <w:rPr>
          <w:rFonts w:ascii="宋体" w:eastAsia="宋体" w:hAnsi="宋体" w:hint="eastAsia"/>
          <w:color w:val="333333"/>
          <w:spacing w:val="8"/>
          <w:sz w:val="28"/>
          <w:szCs w:val="28"/>
        </w:rPr>
        <w:t>这个公式可以简单地理解为，进项大于销项的部分，即可以留到</w:t>
      </w:r>
      <w:r w:rsidRPr="006C5768">
        <w:rPr>
          <w:rFonts w:ascii="宋体" w:eastAsia="宋体" w:hAnsi="宋体" w:hint="eastAsia"/>
          <w:color w:val="333333"/>
          <w:spacing w:val="8"/>
          <w:sz w:val="28"/>
          <w:szCs w:val="28"/>
        </w:rPr>
        <w:lastRenderedPageBreak/>
        <w:t>下期抵扣的部分。</w:t>
      </w:r>
    </w:p>
    <w:p w14:paraId="06590166" w14:textId="50FFA1D1" w:rsidR="00616E8D" w:rsidRPr="006C5768" w:rsidRDefault="00616E8D" w:rsidP="00616E8D">
      <w:pPr>
        <w:rPr>
          <w:rFonts w:ascii="宋体" w:eastAsia="宋体" w:hAnsi="宋体"/>
          <w:color w:val="333333"/>
          <w:spacing w:val="8"/>
          <w:sz w:val="28"/>
          <w:szCs w:val="28"/>
        </w:rPr>
      </w:pPr>
    </w:p>
    <w:p w14:paraId="1F976B4A" w14:textId="2BF44373" w:rsidR="00616E8D" w:rsidRPr="006C5768" w:rsidRDefault="00616E8D" w:rsidP="00616E8D">
      <w:pPr>
        <w:rPr>
          <w:rFonts w:ascii="宋体" w:eastAsia="宋体" w:hAnsi="宋体"/>
          <w:color w:val="333333"/>
          <w:spacing w:val="8"/>
          <w:sz w:val="28"/>
          <w:szCs w:val="28"/>
        </w:rPr>
      </w:pPr>
      <w:r w:rsidRPr="006C5768">
        <w:rPr>
          <w:rStyle w:val="a8"/>
          <w:rFonts w:ascii="宋体" w:eastAsia="宋体" w:hAnsi="宋体" w:hint="eastAsia"/>
          <w:color w:val="333333"/>
          <w:spacing w:val="8"/>
          <w:sz w:val="28"/>
          <w:szCs w:val="28"/>
        </w:rPr>
        <w:t>4、本期转入数：</w:t>
      </w:r>
    </w:p>
    <w:p w14:paraId="6AD27B4F" w14:textId="7883ABE2" w:rsidR="00616E8D" w:rsidRPr="006C5768" w:rsidRDefault="00616E8D" w:rsidP="00616E8D">
      <w:pPr>
        <w:rPr>
          <w:rFonts w:ascii="宋体" w:eastAsia="宋体" w:hAnsi="宋体"/>
          <w:color w:val="333333"/>
          <w:spacing w:val="8"/>
          <w:sz w:val="28"/>
          <w:szCs w:val="28"/>
        </w:rPr>
      </w:pPr>
    </w:p>
    <w:p w14:paraId="27D18142" w14:textId="54786D27" w:rsidR="00616E8D" w:rsidRPr="006C5768" w:rsidRDefault="00616E8D" w:rsidP="00616E8D">
      <w:pPr>
        <w:rPr>
          <w:rFonts w:ascii="宋体" w:eastAsia="宋体" w:hAnsi="宋体"/>
          <w:color w:val="333333"/>
          <w:spacing w:val="8"/>
          <w:sz w:val="28"/>
          <w:szCs w:val="28"/>
        </w:rPr>
      </w:pPr>
      <w:r w:rsidRPr="006C5768">
        <w:rPr>
          <w:rFonts w:ascii="宋体" w:eastAsia="宋体" w:hAnsi="宋体" w:hint="eastAsia"/>
          <w:color w:val="333333"/>
          <w:spacing w:val="8"/>
          <w:sz w:val="28"/>
          <w:szCs w:val="28"/>
        </w:rPr>
        <w:t>这个公式可以简单地理解为“销项”减“进项”，也就是“应交”，也可以理解为增值税的“应计提”金额，</w:t>
      </w:r>
      <w:r w:rsidRPr="006C5768">
        <w:rPr>
          <w:rStyle w:val="a8"/>
          <w:rFonts w:ascii="宋体" w:eastAsia="宋体" w:hAnsi="宋体" w:hint="eastAsia"/>
          <w:color w:val="333333"/>
          <w:spacing w:val="8"/>
          <w:sz w:val="28"/>
          <w:szCs w:val="28"/>
        </w:rPr>
        <w:t>也就是增值税的真正的贷方发生额。而“本期已交数”可以理解为增值税真正的借方发生额。2</w:t>
      </w:r>
      <w:r w:rsidR="00531F8F">
        <w:rPr>
          <w:rStyle w:val="a8"/>
          <w:rFonts w:ascii="宋体" w:eastAsia="宋体" w:hAnsi="宋体"/>
          <w:color w:val="333333"/>
          <w:spacing w:val="8"/>
          <w:sz w:val="28"/>
          <w:szCs w:val="28"/>
        </w:rPr>
        <w:t>0</w:t>
      </w:r>
      <w:r w:rsidRPr="006C5768">
        <w:rPr>
          <w:rStyle w:val="a8"/>
          <w:rFonts w:ascii="宋体" w:eastAsia="宋体" w:hAnsi="宋体" w:hint="eastAsia"/>
          <w:color w:val="333333"/>
          <w:spacing w:val="8"/>
          <w:sz w:val="28"/>
          <w:szCs w:val="28"/>
        </w:rPr>
        <w:t>到2</w:t>
      </w:r>
      <w:r w:rsidR="00531F8F">
        <w:rPr>
          <w:rStyle w:val="a8"/>
          <w:rFonts w:ascii="宋体" w:eastAsia="宋体" w:hAnsi="宋体"/>
          <w:color w:val="333333"/>
          <w:spacing w:val="8"/>
          <w:sz w:val="28"/>
          <w:szCs w:val="28"/>
        </w:rPr>
        <w:t>3</w:t>
      </w:r>
      <w:r w:rsidRPr="006C5768">
        <w:rPr>
          <w:rStyle w:val="a8"/>
          <w:rFonts w:ascii="宋体" w:eastAsia="宋体" w:hAnsi="宋体" w:hint="eastAsia"/>
          <w:color w:val="333333"/>
          <w:spacing w:val="8"/>
          <w:sz w:val="28"/>
          <w:szCs w:val="28"/>
        </w:rPr>
        <w:t>行表示的是“期初+本期应交-本期已交=期末”。</w:t>
      </w:r>
    </w:p>
    <w:p w14:paraId="7E8074E4" w14:textId="58717991" w:rsidR="00616E8D" w:rsidRPr="00687E7A" w:rsidRDefault="00616E8D" w:rsidP="00616E8D">
      <w:pPr>
        <w:rPr>
          <w:rFonts w:ascii="宋体" w:eastAsia="宋体" w:hAnsi="宋体"/>
          <w:color w:val="333333"/>
          <w:spacing w:val="8"/>
          <w:sz w:val="28"/>
          <w:szCs w:val="28"/>
        </w:rPr>
      </w:pPr>
    </w:p>
    <w:p w14:paraId="21114E6F" w14:textId="77777777" w:rsidR="00616E8D" w:rsidRPr="006C5768" w:rsidRDefault="00616E8D" w:rsidP="00616E8D">
      <w:pPr>
        <w:rPr>
          <w:rFonts w:ascii="宋体" w:eastAsia="宋体" w:hAnsi="宋体"/>
          <w:color w:val="333333"/>
          <w:spacing w:val="8"/>
          <w:sz w:val="28"/>
          <w:szCs w:val="28"/>
        </w:rPr>
      </w:pPr>
      <w:r w:rsidRPr="006C5768">
        <w:rPr>
          <w:rFonts w:ascii="宋体" w:eastAsia="宋体" w:hAnsi="宋体" w:hint="eastAsia"/>
          <w:color w:val="333333"/>
          <w:spacing w:val="8"/>
          <w:sz w:val="28"/>
          <w:szCs w:val="28"/>
        </w:rPr>
        <w:t>公式讲完了，下面我们就讲讲要怎么填数。</w:t>
      </w:r>
    </w:p>
    <w:p w14:paraId="2FFAB8B0" w14:textId="1451914F" w:rsidR="00616E8D" w:rsidRPr="006C5768" w:rsidRDefault="00616E8D" w:rsidP="00616E8D">
      <w:pPr>
        <w:rPr>
          <w:rFonts w:ascii="宋体" w:eastAsia="宋体" w:hAnsi="宋体"/>
          <w:color w:val="333333"/>
          <w:spacing w:val="8"/>
          <w:sz w:val="28"/>
          <w:szCs w:val="28"/>
        </w:rPr>
      </w:pPr>
    </w:p>
    <w:p w14:paraId="408C12E7" w14:textId="77777777" w:rsidR="00616E8D" w:rsidRPr="006C5768" w:rsidRDefault="00616E8D" w:rsidP="00616E8D">
      <w:pPr>
        <w:rPr>
          <w:rFonts w:ascii="宋体" w:eastAsia="宋体" w:hAnsi="宋体"/>
          <w:color w:val="333333"/>
          <w:spacing w:val="8"/>
          <w:sz w:val="28"/>
          <w:szCs w:val="28"/>
        </w:rPr>
      </w:pPr>
      <w:r w:rsidRPr="006C5768">
        <w:rPr>
          <w:rFonts w:ascii="宋体" w:eastAsia="宋体" w:hAnsi="宋体" w:hint="eastAsia"/>
          <w:color w:val="333333"/>
          <w:spacing w:val="8"/>
          <w:sz w:val="28"/>
          <w:szCs w:val="28"/>
        </w:rPr>
        <w:t>因为这张表是按月来填的，所以我们要从序时账中取数。</w:t>
      </w:r>
    </w:p>
    <w:p w14:paraId="04B11925" w14:textId="77777777" w:rsidR="00687E7A" w:rsidRDefault="00687E7A" w:rsidP="00616E8D">
      <w:pPr>
        <w:rPr>
          <w:rFonts w:ascii="宋体" w:eastAsia="宋体" w:hAnsi="宋体"/>
          <w:color w:val="333333"/>
          <w:spacing w:val="8"/>
          <w:sz w:val="28"/>
          <w:szCs w:val="28"/>
        </w:rPr>
      </w:pPr>
    </w:p>
    <w:p w14:paraId="6620B18C" w14:textId="5D1D0201" w:rsidR="00616E8D" w:rsidRPr="006C5768" w:rsidRDefault="00687E7A" w:rsidP="00616E8D">
      <w:pPr>
        <w:rPr>
          <w:rFonts w:ascii="宋体" w:eastAsia="宋体" w:hAnsi="宋体"/>
          <w:color w:val="333333"/>
          <w:spacing w:val="8"/>
          <w:sz w:val="28"/>
          <w:szCs w:val="28"/>
        </w:rPr>
      </w:pPr>
      <w:r>
        <w:rPr>
          <w:rFonts w:ascii="宋体" w:eastAsia="宋体" w:hAnsi="宋体" w:hint="eastAsia"/>
          <w:color w:val="333333"/>
          <w:spacing w:val="8"/>
          <w:sz w:val="28"/>
          <w:szCs w:val="28"/>
        </w:rPr>
        <w:t>把序时账给透视出来，</w:t>
      </w:r>
      <w:r w:rsidRPr="00BF6AEC">
        <w:rPr>
          <w:rFonts w:ascii="宋体" w:eastAsia="宋体" w:hAnsi="宋体" w:hint="eastAsia"/>
          <w:color w:val="333333"/>
          <w:spacing w:val="8"/>
          <w:sz w:val="28"/>
          <w:szCs w:val="28"/>
          <w:highlight w:val="yellow"/>
        </w:rPr>
        <w:t>把所有的发生额都填进去，这张表就肯定平了。</w:t>
      </w:r>
    </w:p>
    <w:p w14:paraId="0F483DE0" w14:textId="3CE2C179" w:rsidR="00616E8D" w:rsidRDefault="00616E8D" w:rsidP="00616E8D">
      <w:pPr>
        <w:rPr>
          <w:rFonts w:ascii="宋体" w:eastAsia="宋体" w:hAnsi="宋体"/>
          <w:color w:val="333333"/>
          <w:spacing w:val="8"/>
          <w:sz w:val="28"/>
          <w:szCs w:val="28"/>
        </w:rPr>
      </w:pPr>
    </w:p>
    <w:p w14:paraId="62250204" w14:textId="0CA3025C" w:rsidR="00687E7A" w:rsidRDefault="00687E7A" w:rsidP="00616E8D">
      <w:pPr>
        <w:rPr>
          <w:rFonts w:ascii="宋体" w:eastAsia="宋体" w:hAnsi="宋体"/>
          <w:color w:val="333333"/>
          <w:spacing w:val="8"/>
          <w:sz w:val="28"/>
          <w:szCs w:val="28"/>
        </w:rPr>
      </w:pPr>
      <w:r>
        <w:rPr>
          <w:rFonts w:ascii="宋体" w:eastAsia="宋体" w:hAnsi="宋体" w:hint="eastAsia"/>
          <w:color w:val="333333"/>
          <w:spacing w:val="8"/>
          <w:sz w:val="28"/>
          <w:szCs w:val="28"/>
        </w:rPr>
        <w:t>如果不平，就跟科目余额表的发生额一项项验证，把所有的发生额都跟科目余额表对上，那就肯定能平。</w:t>
      </w:r>
    </w:p>
    <w:p w14:paraId="649E36AC" w14:textId="24A4479E" w:rsidR="00687E7A" w:rsidRDefault="00687E7A" w:rsidP="00616E8D">
      <w:pPr>
        <w:rPr>
          <w:rFonts w:ascii="宋体" w:eastAsia="宋体" w:hAnsi="宋体"/>
          <w:color w:val="333333"/>
          <w:spacing w:val="8"/>
          <w:sz w:val="28"/>
          <w:szCs w:val="28"/>
        </w:rPr>
      </w:pPr>
    </w:p>
    <w:p w14:paraId="4D5C37CA" w14:textId="04C93FD1" w:rsidR="00687E7A" w:rsidRPr="006C5768" w:rsidRDefault="005A75C0" w:rsidP="00616E8D">
      <w:pPr>
        <w:rPr>
          <w:rFonts w:ascii="宋体" w:eastAsia="宋体" w:hAnsi="宋体"/>
          <w:color w:val="333333"/>
          <w:spacing w:val="8"/>
          <w:sz w:val="28"/>
          <w:szCs w:val="28"/>
        </w:rPr>
      </w:pPr>
      <w:r>
        <w:rPr>
          <w:rFonts w:ascii="宋体" w:eastAsia="宋体" w:hAnsi="宋体" w:hint="eastAsia"/>
          <w:color w:val="333333"/>
          <w:spacing w:val="8"/>
          <w:sz w:val="28"/>
          <w:szCs w:val="28"/>
        </w:rPr>
        <w:t>有可能是公式错误，天健的原始模板有个小错误。</w:t>
      </w:r>
    </w:p>
    <w:p w14:paraId="7F888855" w14:textId="0986C634" w:rsidR="00616E8D" w:rsidRPr="006C5768" w:rsidRDefault="00616E8D" w:rsidP="00616E8D">
      <w:pPr>
        <w:rPr>
          <w:rFonts w:ascii="宋体" w:eastAsia="宋体" w:hAnsi="宋体"/>
          <w:color w:val="333333"/>
          <w:spacing w:val="8"/>
          <w:sz w:val="28"/>
          <w:szCs w:val="28"/>
        </w:rPr>
      </w:pPr>
    </w:p>
    <w:p w14:paraId="33E32994" w14:textId="4794EDA0" w:rsidR="00616E8D" w:rsidRPr="006C5768" w:rsidRDefault="00616E8D" w:rsidP="00616E8D">
      <w:pPr>
        <w:rPr>
          <w:rFonts w:ascii="宋体" w:eastAsia="宋体" w:hAnsi="宋体"/>
          <w:color w:val="333333"/>
          <w:spacing w:val="8"/>
          <w:sz w:val="28"/>
          <w:szCs w:val="28"/>
        </w:rPr>
      </w:pPr>
      <w:r w:rsidRPr="006C5768">
        <w:rPr>
          <w:rFonts w:ascii="宋体" w:eastAsia="宋体" w:hAnsi="宋体" w:hint="eastAsia"/>
          <w:color w:val="333333"/>
          <w:spacing w:val="8"/>
          <w:sz w:val="28"/>
          <w:szCs w:val="28"/>
        </w:rPr>
        <w:lastRenderedPageBreak/>
        <w:t>有些事务所的应交增值税明细表不是按月填的，而是按照一年的汇总数填</w:t>
      </w:r>
      <w:r w:rsidR="002F10BB">
        <w:rPr>
          <w:rFonts w:ascii="宋体" w:eastAsia="宋体" w:hAnsi="宋体" w:hint="eastAsia"/>
          <w:color w:val="333333"/>
          <w:spacing w:val="8"/>
          <w:sz w:val="28"/>
          <w:szCs w:val="28"/>
        </w:rPr>
        <w:t>。就像咱们的审定表。</w:t>
      </w:r>
      <w:r w:rsidR="008469BF">
        <w:rPr>
          <w:rFonts w:ascii="宋体" w:eastAsia="宋体" w:hAnsi="宋体" w:hint="eastAsia"/>
          <w:color w:val="333333"/>
          <w:spacing w:val="8"/>
          <w:sz w:val="28"/>
          <w:szCs w:val="28"/>
        </w:rPr>
        <w:t>这个就更好填了，直接根据科目余额表填就行，把每一项都填进去，就肯定能平。</w:t>
      </w:r>
    </w:p>
    <w:p w14:paraId="31BBDCAC" w14:textId="3DC22C6E" w:rsidR="00616E8D" w:rsidRPr="006C5768" w:rsidRDefault="00616E8D" w:rsidP="00616E8D">
      <w:pPr>
        <w:rPr>
          <w:rFonts w:ascii="宋体" w:eastAsia="宋体" w:hAnsi="宋体"/>
          <w:color w:val="333333"/>
          <w:spacing w:val="8"/>
          <w:sz w:val="28"/>
          <w:szCs w:val="28"/>
        </w:rPr>
      </w:pPr>
    </w:p>
    <w:p w14:paraId="50F86797" w14:textId="562AC0CE" w:rsidR="00116B49" w:rsidRPr="006C5768" w:rsidRDefault="00E75DA6" w:rsidP="00116B49">
      <w:pPr>
        <w:rPr>
          <w:rFonts w:ascii="宋体" w:eastAsia="宋体" w:hAnsi="宋体"/>
          <w:color w:val="333333"/>
          <w:spacing w:val="8"/>
          <w:sz w:val="28"/>
          <w:szCs w:val="28"/>
        </w:rPr>
      </w:pPr>
      <w:r w:rsidRPr="00FB3165">
        <w:rPr>
          <w:rFonts w:ascii="宋体" w:eastAsia="宋体" w:hAnsi="宋体" w:hint="eastAsia"/>
          <w:color w:val="333333"/>
          <w:spacing w:val="8"/>
          <w:sz w:val="28"/>
          <w:szCs w:val="28"/>
          <w:highlight w:val="yellow"/>
        </w:rPr>
        <w:t>填平之后，</w:t>
      </w:r>
      <w:r w:rsidR="00116B49" w:rsidRPr="00FB3165">
        <w:rPr>
          <w:rFonts w:ascii="宋体" w:eastAsia="宋体" w:hAnsi="宋体" w:hint="eastAsia"/>
          <w:color w:val="333333"/>
          <w:spacing w:val="8"/>
          <w:sz w:val="28"/>
          <w:szCs w:val="28"/>
          <w:highlight w:val="yellow"/>
        </w:rPr>
        <w:t>再核对销项税、进项税等跟增值税纳税申报表上的数是否一致。</w:t>
      </w:r>
    </w:p>
    <w:p w14:paraId="5759C32F" w14:textId="1A0AA586" w:rsidR="000D5814" w:rsidRDefault="00722D99" w:rsidP="00616E8D">
      <w:pPr>
        <w:rPr>
          <w:rFonts w:ascii="宋体" w:eastAsia="宋体" w:hAnsi="宋体"/>
          <w:color w:val="333333"/>
          <w:spacing w:val="8"/>
          <w:sz w:val="28"/>
          <w:szCs w:val="28"/>
        </w:rPr>
      </w:pPr>
      <w:r>
        <w:rPr>
          <w:rFonts w:ascii="宋体" w:eastAsia="宋体" w:hAnsi="宋体" w:hint="eastAsia"/>
          <w:color w:val="333333"/>
          <w:spacing w:val="8"/>
          <w:sz w:val="28"/>
          <w:szCs w:val="28"/>
        </w:rPr>
        <w:t>如果销项不一致，要找原因。首先要了解企业纳税申报表的取数，它是从科目余额表里面取数还是从别的地方取数。</w:t>
      </w:r>
    </w:p>
    <w:p w14:paraId="257CBD94" w14:textId="415D1259" w:rsidR="002D2C89" w:rsidRDefault="00065D08" w:rsidP="00616E8D">
      <w:pPr>
        <w:rPr>
          <w:rFonts w:ascii="宋体" w:eastAsia="宋体" w:hAnsi="宋体"/>
          <w:color w:val="333333"/>
          <w:spacing w:val="8"/>
          <w:sz w:val="28"/>
          <w:szCs w:val="28"/>
        </w:rPr>
      </w:pPr>
      <w:r>
        <w:rPr>
          <w:rFonts w:ascii="宋体" w:eastAsia="宋体" w:hAnsi="宋体" w:hint="eastAsia"/>
          <w:color w:val="333333"/>
          <w:spacing w:val="8"/>
          <w:sz w:val="28"/>
          <w:szCs w:val="28"/>
          <w:highlight w:val="yellow"/>
        </w:rPr>
        <w:t>差异原因</w:t>
      </w:r>
      <w:r w:rsidRPr="00065D08">
        <w:rPr>
          <w:rFonts w:ascii="宋体" w:eastAsia="宋体" w:hAnsi="宋体" w:hint="eastAsia"/>
          <w:color w:val="333333"/>
          <w:spacing w:val="8"/>
          <w:sz w:val="28"/>
          <w:szCs w:val="28"/>
          <w:highlight w:val="yellow"/>
        </w:rPr>
        <w:t>：</w:t>
      </w:r>
      <w:r w:rsidR="002D2C89">
        <w:rPr>
          <w:rFonts w:ascii="宋体" w:eastAsia="宋体" w:hAnsi="宋体" w:hint="eastAsia"/>
          <w:color w:val="333333"/>
          <w:spacing w:val="8"/>
          <w:sz w:val="28"/>
          <w:szCs w:val="28"/>
        </w:rPr>
        <w:t>实务中，企业一般是从发票台账上取数，开了多少票就申报多少销项税。</w:t>
      </w:r>
      <w:r w:rsidR="00832421">
        <w:rPr>
          <w:rFonts w:ascii="宋体" w:eastAsia="宋体" w:hAnsi="宋体" w:hint="eastAsia"/>
          <w:color w:val="333333"/>
          <w:spacing w:val="8"/>
          <w:sz w:val="28"/>
          <w:szCs w:val="28"/>
        </w:rPr>
        <w:t>但是账上的销项税是根据销售收入来确认的，</w:t>
      </w:r>
      <w:r w:rsidR="00746B3E">
        <w:rPr>
          <w:rFonts w:ascii="宋体" w:eastAsia="宋体" w:hAnsi="宋体" w:hint="eastAsia"/>
          <w:color w:val="333333"/>
          <w:spacing w:val="8"/>
          <w:sz w:val="28"/>
          <w:szCs w:val="28"/>
        </w:rPr>
        <w:t>已开票未确认收入</w:t>
      </w:r>
      <w:r w:rsidR="00190127">
        <w:rPr>
          <w:rFonts w:ascii="宋体" w:eastAsia="宋体" w:hAnsi="宋体" w:hint="eastAsia"/>
          <w:color w:val="333333"/>
          <w:spacing w:val="8"/>
          <w:sz w:val="28"/>
          <w:szCs w:val="28"/>
        </w:rPr>
        <w:t>的情况，企业没有做账，所以导致差异</w:t>
      </w:r>
      <w:r>
        <w:rPr>
          <w:rFonts w:ascii="宋体" w:eastAsia="宋体" w:hAnsi="宋体" w:hint="eastAsia"/>
          <w:color w:val="333333"/>
          <w:spacing w:val="8"/>
          <w:sz w:val="28"/>
          <w:szCs w:val="28"/>
        </w:rPr>
        <w:t>。</w:t>
      </w:r>
    </w:p>
    <w:p w14:paraId="0A2576D3" w14:textId="389A854C" w:rsidR="006E7C88" w:rsidRPr="006C5768" w:rsidRDefault="006A6E99" w:rsidP="00616E8D">
      <w:pPr>
        <w:rPr>
          <w:rFonts w:ascii="宋体" w:eastAsia="宋体" w:hAnsi="宋体"/>
          <w:color w:val="333333"/>
          <w:spacing w:val="8"/>
          <w:sz w:val="28"/>
          <w:szCs w:val="28"/>
        </w:rPr>
      </w:pPr>
      <w:r>
        <w:rPr>
          <w:rFonts w:ascii="宋体" w:eastAsia="宋体" w:hAnsi="宋体" w:hint="eastAsia"/>
          <w:color w:val="333333"/>
          <w:spacing w:val="8"/>
          <w:sz w:val="28"/>
          <w:szCs w:val="28"/>
        </w:rPr>
        <w:t>所以说，了解企业的做法是很重要的，只有了解他们怎么做，我们才能找出差异原因。</w:t>
      </w:r>
    </w:p>
    <w:p w14:paraId="0AA38230" w14:textId="1AF895B9" w:rsidR="00616E8D" w:rsidRPr="00C76679" w:rsidRDefault="00C90D6F" w:rsidP="00C76679">
      <w:pPr>
        <w:pStyle w:val="3"/>
        <w:rPr>
          <w:rFonts w:ascii="宋体" w:eastAsia="宋体" w:hAnsi="宋体"/>
          <w:sz w:val="28"/>
          <w:szCs w:val="28"/>
        </w:rPr>
      </w:pPr>
      <w:bookmarkStart w:id="177" w:name="_Toc123761630"/>
      <w:r w:rsidRPr="006C5768">
        <w:rPr>
          <w:rFonts w:ascii="宋体" w:eastAsia="宋体" w:hAnsi="宋体" w:hint="eastAsia"/>
          <w:sz w:val="28"/>
          <w:szCs w:val="28"/>
        </w:rPr>
        <w:t>2、</w:t>
      </w:r>
      <w:r w:rsidR="00616E8D" w:rsidRPr="006C5768">
        <w:rPr>
          <w:rFonts w:ascii="宋体" w:eastAsia="宋体" w:hAnsi="宋体" w:hint="eastAsia"/>
          <w:sz w:val="28"/>
          <w:szCs w:val="28"/>
        </w:rPr>
        <w:t>销项税测算</w:t>
      </w:r>
      <w:bookmarkEnd w:id="177"/>
    </w:p>
    <w:p w14:paraId="0A66993C" w14:textId="1ED69517" w:rsidR="00616E8D" w:rsidRPr="006C5768" w:rsidRDefault="00616E8D" w:rsidP="00616E8D">
      <w:pPr>
        <w:rPr>
          <w:rFonts w:ascii="宋体" w:eastAsia="宋体" w:hAnsi="宋体"/>
          <w:color w:val="333333"/>
          <w:spacing w:val="8"/>
          <w:sz w:val="28"/>
          <w:szCs w:val="28"/>
        </w:rPr>
      </w:pPr>
      <w:r w:rsidRPr="006C5768">
        <w:rPr>
          <w:rFonts w:ascii="宋体" w:eastAsia="宋体" w:hAnsi="宋体" w:hint="eastAsia"/>
          <w:color w:val="333333"/>
          <w:spacing w:val="8"/>
          <w:sz w:val="28"/>
          <w:szCs w:val="28"/>
        </w:rPr>
        <w:t>销项税=收入× 税率，所以测算销项只需找到各类收入的金额和对应的税率即可</w:t>
      </w:r>
      <w:r w:rsidR="00C56553" w:rsidRPr="006C5768">
        <w:rPr>
          <w:rFonts w:ascii="宋体" w:eastAsia="宋体" w:hAnsi="宋体" w:hint="eastAsia"/>
          <w:color w:val="333333"/>
          <w:spacing w:val="8"/>
          <w:sz w:val="28"/>
          <w:szCs w:val="28"/>
        </w:rPr>
        <w:t>。</w:t>
      </w:r>
    </w:p>
    <w:p w14:paraId="02BA03FA" w14:textId="29226734" w:rsidR="00616E8D" w:rsidRPr="00C76679" w:rsidRDefault="00616E8D" w:rsidP="00616E8D">
      <w:pPr>
        <w:rPr>
          <w:rFonts w:ascii="宋体" w:eastAsia="宋体" w:hAnsi="宋体"/>
          <w:color w:val="333333"/>
          <w:spacing w:val="8"/>
          <w:sz w:val="28"/>
          <w:szCs w:val="28"/>
        </w:rPr>
      </w:pPr>
      <w:r w:rsidRPr="006C5768">
        <w:rPr>
          <w:rFonts w:ascii="宋体" w:eastAsia="宋体" w:hAnsi="宋体" w:hint="eastAsia"/>
          <w:color w:val="333333"/>
          <w:spacing w:val="8"/>
          <w:sz w:val="28"/>
          <w:szCs w:val="28"/>
        </w:rPr>
        <w:t>如果测算差额特别大的话，主要有哪些情况呢？</w:t>
      </w:r>
    </w:p>
    <w:p w14:paraId="50007043" w14:textId="27DDF32F" w:rsidR="00616E8D" w:rsidRPr="00C76679" w:rsidRDefault="00616E8D" w:rsidP="00616E8D">
      <w:pPr>
        <w:rPr>
          <w:rFonts w:ascii="宋体" w:eastAsia="宋体" w:hAnsi="宋体"/>
          <w:color w:val="333333"/>
          <w:spacing w:val="8"/>
          <w:sz w:val="28"/>
          <w:szCs w:val="28"/>
        </w:rPr>
      </w:pPr>
      <w:r w:rsidRPr="00C76679">
        <w:rPr>
          <w:rFonts w:ascii="宋体" w:eastAsia="宋体" w:hAnsi="宋体" w:hint="eastAsia"/>
          <w:color w:val="333333"/>
          <w:spacing w:val="8"/>
          <w:sz w:val="28"/>
          <w:szCs w:val="28"/>
          <w:highlight w:val="yellow"/>
        </w:rPr>
        <w:t>一是，当期销售了大量的固定资产，二是视同销售，三是有免税收入。</w:t>
      </w:r>
    </w:p>
    <w:p w14:paraId="0472DBC8" w14:textId="77777777" w:rsidR="00C76679" w:rsidRDefault="00C76679" w:rsidP="00616E8D">
      <w:pPr>
        <w:rPr>
          <w:rFonts w:ascii="宋体" w:eastAsia="宋体" w:hAnsi="宋体"/>
          <w:color w:val="333333"/>
          <w:spacing w:val="8"/>
          <w:sz w:val="28"/>
          <w:szCs w:val="28"/>
        </w:rPr>
      </w:pPr>
    </w:p>
    <w:p w14:paraId="5714E3DB" w14:textId="6C5B44FF" w:rsidR="00C76679" w:rsidRDefault="00C76679" w:rsidP="00616E8D">
      <w:pPr>
        <w:rPr>
          <w:rFonts w:ascii="宋体" w:eastAsia="宋体" w:hAnsi="宋体"/>
          <w:color w:val="333333"/>
          <w:spacing w:val="8"/>
          <w:sz w:val="28"/>
          <w:szCs w:val="28"/>
        </w:rPr>
      </w:pPr>
      <w:r>
        <w:rPr>
          <w:rFonts w:ascii="宋体" w:eastAsia="宋体" w:hAnsi="宋体" w:hint="eastAsia"/>
          <w:color w:val="333333"/>
          <w:spacing w:val="8"/>
          <w:sz w:val="28"/>
          <w:szCs w:val="28"/>
        </w:rPr>
        <w:lastRenderedPageBreak/>
        <w:t>如果考虑完这些因素之后还是有很大的差异，这怎么办呢？</w:t>
      </w:r>
    </w:p>
    <w:p w14:paraId="1AB342D2" w14:textId="11EF9ACC" w:rsidR="00783D6E" w:rsidRDefault="00C76679" w:rsidP="00616E8D">
      <w:pPr>
        <w:rPr>
          <w:rFonts w:ascii="宋体" w:eastAsia="宋体" w:hAnsi="宋体"/>
          <w:color w:val="333333"/>
          <w:spacing w:val="8"/>
          <w:sz w:val="28"/>
          <w:szCs w:val="28"/>
        </w:rPr>
      </w:pPr>
      <w:r>
        <w:rPr>
          <w:rFonts w:ascii="宋体" w:eastAsia="宋体" w:hAnsi="宋体" w:hint="eastAsia"/>
          <w:color w:val="333333"/>
          <w:spacing w:val="8"/>
          <w:sz w:val="28"/>
          <w:szCs w:val="28"/>
        </w:rPr>
        <w:t>那就用高级筛选，把与销项税相关分录的凭证给筛选出来，然后看看除了营业收入之外，还有哪些异常的科目，然后找到这些分录的完整分录。</w:t>
      </w:r>
      <w:r w:rsidR="00552C29">
        <w:rPr>
          <w:rFonts w:ascii="宋体" w:eastAsia="宋体" w:hAnsi="宋体" w:hint="eastAsia"/>
          <w:color w:val="333333"/>
          <w:spacing w:val="8"/>
          <w:sz w:val="28"/>
          <w:szCs w:val="28"/>
        </w:rPr>
        <w:t>高级筛选是比较好用的技能，几乎所有科目的钩稽关系都能用到它。</w:t>
      </w:r>
      <w:r w:rsidR="00783D6E">
        <w:rPr>
          <w:rFonts w:ascii="宋体" w:eastAsia="宋体" w:hAnsi="宋体" w:hint="eastAsia"/>
          <w:color w:val="333333"/>
          <w:spacing w:val="8"/>
          <w:sz w:val="28"/>
          <w:szCs w:val="28"/>
        </w:rPr>
        <w:t>以后一旦遇到勾稽不上的，就马上想到高级筛选就可以了。其实销项税的测算，就是销项税跟营业收入勾稽的过程。</w:t>
      </w:r>
    </w:p>
    <w:p w14:paraId="15B6BF53" w14:textId="0787A142" w:rsidR="00C76679" w:rsidRPr="00C76679" w:rsidRDefault="00783D6E" w:rsidP="00616E8D">
      <w:pPr>
        <w:rPr>
          <w:rFonts w:ascii="宋体" w:eastAsia="宋体" w:hAnsi="宋体"/>
          <w:color w:val="333333"/>
          <w:spacing w:val="8"/>
          <w:sz w:val="28"/>
          <w:szCs w:val="28"/>
        </w:rPr>
      </w:pPr>
      <w:r>
        <w:rPr>
          <w:rFonts w:ascii="宋体" w:eastAsia="宋体" w:hAnsi="宋体" w:hint="eastAsia"/>
          <w:color w:val="333333"/>
          <w:spacing w:val="8"/>
          <w:sz w:val="28"/>
          <w:szCs w:val="28"/>
        </w:rPr>
        <w:t>参照薪酬跟成本、费用勾稽的方法来勾稽就可以了。</w:t>
      </w:r>
    </w:p>
    <w:p w14:paraId="3BDF93E1" w14:textId="4536C79C" w:rsidR="00616E8D" w:rsidRPr="006C5768" w:rsidRDefault="00616E8D" w:rsidP="00616E8D">
      <w:pPr>
        <w:rPr>
          <w:rFonts w:ascii="宋体" w:eastAsia="宋体" w:hAnsi="宋体"/>
          <w:color w:val="333333"/>
          <w:spacing w:val="8"/>
          <w:sz w:val="28"/>
          <w:szCs w:val="28"/>
        </w:rPr>
      </w:pPr>
    </w:p>
    <w:p w14:paraId="0B38FAE7" w14:textId="04CC5C2E" w:rsidR="00616E8D" w:rsidRPr="006C5768" w:rsidRDefault="00C90D6F" w:rsidP="003D1A34">
      <w:pPr>
        <w:pStyle w:val="3"/>
        <w:rPr>
          <w:rFonts w:ascii="宋体" w:eastAsia="宋体" w:hAnsi="宋体"/>
          <w:sz w:val="28"/>
          <w:szCs w:val="28"/>
        </w:rPr>
      </w:pPr>
      <w:bookmarkStart w:id="178" w:name="_Toc123761631"/>
      <w:r w:rsidRPr="006C5768">
        <w:rPr>
          <w:rFonts w:ascii="宋体" w:eastAsia="宋体" w:hAnsi="宋体" w:hint="eastAsia"/>
          <w:sz w:val="28"/>
          <w:szCs w:val="28"/>
        </w:rPr>
        <w:t>3、</w:t>
      </w:r>
      <w:r w:rsidR="00616E8D" w:rsidRPr="006C5768">
        <w:rPr>
          <w:rFonts w:ascii="宋体" w:eastAsia="宋体" w:hAnsi="宋体" w:hint="eastAsia"/>
          <w:sz w:val="28"/>
          <w:szCs w:val="28"/>
        </w:rPr>
        <w:t>进项测算</w:t>
      </w:r>
      <w:bookmarkEnd w:id="178"/>
    </w:p>
    <w:p w14:paraId="64A0E01E" w14:textId="0F8176F0" w:rsidR="00616E8D" w:rsidRDefault="000D4E0C" w:rsidP="00616E8D">
      <w:pPr>
        <w:rPr>
          <w:rFonts w:ascii="Segoe UI Emoji" w:eastAsia="宋体" w:hAnsi="Segoe UI Emoji" w:cs="Segoe UI Emoji"/>
          <w:color w:val="333333"/>
          <w:spacing w:val="8"/>
          <w:sz w:val="28"/>
          <w:szCs w:val="28"/>
        </w:rPr>
      </w:pPr>
      <w:r>
        <w:rPr>
          <w:rFonts w:ascii="宋体" w:eastAsia="宋体" w:hAnsi="宋体" w:hint="eastAsia"/>
          <w:color w:val="333333"/>
          <w:spacing w:val="8"/>
          <w:sz w:val="28"/>
          <w:szCs w:val="28"/>
        </w:rPr>
        <w:t>把原材料、固定资产、在建工程</w:t>
      </w:r>
      <w:r w:rsidR="00040731">
        <w:rPr>
          <w:rFonts w:ascii="宋体" w:eastAsia="宋体" w:hAnsi="宋体" w:hint="eastAsia"/>
          <w:color w:val="333333"/>
          <w:spacing w:val="8"/>
          <w:sz w:val="28"/>
          <w:szCs w:val="28"/>
        </w:rPr>
        <w:t>、无形资产、运费等，这些会产生进项税的借方都放进来，然后</w:t>
      </w:r>
      <w:r w:rsidR="00040731">
        <w:rPr>
          <w:rFonts w:ascii="Segoe UI Emoji" w:eastAsia="宋体" w:hAnsi="Segoe UI Emoji" w:cs="Segoe UI Emoji" w:hint="eastAsia"/>
          <w:color w:val="333333"/>
          <w:spacing w:val="8"/>
          <w:sz w:val="28"/>
          <w:szCs w:val="28"/>
        </w:rPr>
        <w:t>乘以对应的税率，就能算出进项税。</w:t>
      </w:r>
      <w:r w:rsidR="00A92BDF">
        <w:rPr>
          <w:rFonts w:ascii="Segoe UI Emoji" w:eastAsia="宋体" w:hAnsi="Segoe UI Emoji" w:cs="Segoe UI Emoji" w:hint="eastAsia"/>
          <w:color w:val="333333"/>
          <w:spacing w:val="8"/>
          <w:sz w:val="28"/>
          <w:szCs w:val="28"/>
        </w:rPr>
        <w:t>如果有较大的差异该怎么办？</w:t>
      </w:r>
    </w:p>
    <w:p w14:paraId="7920E92A" w14:textId="62B9DC11" w:rsidR="00A92BDF" w:rsidRPr="006C5768" w:rsidRDefault="00C60AF4" w:rsidP="00616E8D">
      <w:pPr>
        <w:rPr>
          <w:rFonts w:ascii="宋体" w:eastAsia="宋体" w:hAnsi="宋体"/>
          <w:color w:val="333333"/>
          <w:spacing w:val="8"/>
          <w:sz w:val="28"/>
          <w:szCs w:val="28"/>
        </w:rPr>
      </w:pPr>
      <w:r>
        <w:rPr>
          <w:rFonts w:ascii="宋体" w:eastAsia="宋体" w:hAnsi="宋体" w:hint="eastAsia"/>
          <w:color w:val="333333"/>
          <w:spacing w:val="8"/>
          <w:sz w:val="28"/>
          <w:szCs w:val="28"/>
        </w:rPr>
        <w:t>还是用高级筛选，把进项税的借方发生额给透视出来，看看是哪些项目是我们给忽略掉的。</w:t>
      </w:r>
    </w:p>
    <w:p w14:paraId="392966E4" w14:textId="12364626" w:rsidR="00974B99" w:rsidRPr="006C5768" w:rsidRDefault="00974B99" w:rsidP="00974B99">
      <w:pPr>
        <w:pStyle w:val="3"/>
        <w:rPr>
          <w:rFonts w:ascii="宋体" w:eastAsia="宋体" w:hAnsi="宋体"/>
          <w:sz w:val="28"/>
          <w:szCs w:val="28"/>
        </w:rPr>
      </w:pPr>
      <w:bookmarkStart w:id="179" w:name="_Toc123761632"/>
      <w:r>
        <w:rPr>
          <w:rFonts w:ascii="宋体" w:eastAsia="宋体" w:hAnsi="宋体"/>
          <w:sz w:val="28"/>
          <w:szCs w:val="28"/>
        </w:rPr>
        <w:t>4</w:t>
      </w:r>
      <w:r w:rsidRPr="006C5768">
        <w:rPr>
          <w:rFonts w:ascii="宋体" w:eastAsia="宋体" w:hAnsi="宋体" w:hint="eastAsia"/>
          <w:sz w:val="28"/>
          <w:szCs w:val="28"/>
        </w:rPr>
        <w:t>、</w:t>
      </w:r>
      <w:r>
        <w:rPr>
          <w:rFonts w:ascii="宋体" w:eastAsia="宋体" w:hAnsi="宋体" w:hint="eastAsia"/>
          <w:sz w:val="28"/>
          <w:szCs w:val="28"/>
        </w:rPr>
        <w:t>出口退税</w:t>
      </w:r>
      <w:bookmarkEnd w:id="179"/>
    </w:p>
    <w:p w14:paraId="0AC2D37E" w14:textId="281BA6AD" w:rsidR="00616E8D" w:rsidRDefault="00B427AE" w:rsidP="00616E8D">
      <w:pPr>
        <w:rPr>
          <w:rFonts w:ascii="宋体" w:eastAsia="宋体" w:hAnsi="宋体"/>
          <w:color w:val="333333"/>
          <w:spacing w:val="8"/>
          <w:sz w:val="28"/>
          <w:szCs w:val="28"/>
        </w:rPr>
      </w:pPr>
      <w:r>
        <w:rPr>
          <w:rFonts w:ascii="宋体" w:eastAsia="宋体" w:hAnsi="宋体" w:hint="eastAsia"/>
          <w:color w:val="333333"/>
          <w:spacing w:val="8"/>
          <w:sz w:val="28"/>
          <w:szCs w:val="28"/>
        </w:rPr>
        <w:t>出口退税的计算逻辑，大家多看看</w:t>
      </w:r>
      <w:r>
        <w:rPr>
          <w:rFonts w:ascii="宋体" w:eastAsia="宋体" w:hAnsi="宋体"/>
          <w:color w:val="333333"/>
          <w:spacing w:val="8"/>
          <w:sz w:val="28"/>
          <w:szCs w:val="28"/>
        </w:rPr>
        <w:t>CPA</w:t>
      </w:r>
      <w:r>
        <w:rPr>
          <w:rFonts w:ascii="宋体" w:eastAsia="宋体" w:hAnsi="宋体" w:hint="eastAsia"/>
          <w:color w:val="333333"/>
          <w:spacing w:val="8"/>
          <w:sz w:val="28"/>
          <w:szCs w:val="28"/>
        </w:rPr>
        <w:t>税法考试中的例题就可以了。</w:t>
      </w:r>
    </w:p>
    <w:p w14:paraId="47D60840" w14:textId="1E4424C5" w:rsidR="00B8301C" w:rsidRDefault="00B110F9" w:rsidP="00616E8D">
      <w:pPr>
        <w:rPr>
          <w:rFonts w:ascii="宋体" w:eastAsia="宋体" w:hAnsi="宋体"/>
          <w:color w:val="333333"/>
          <w:spacing w:val="8"/>
          <w:sz w:val="28"/>
          <w:szCs w:val="28"/>
        </w:rPr>
      </w:pPr>
      <w:r>
        <w:rPr>
          <w:rFonts w:ascii="宋体" w:eastAsia="宋体" w:hAnsi="宋体" w:hint="eastAsia"/>
          <w:color w:val="333333"/>
          <w:spacing w:val="8"/>
          <w:sz w:val="28"/>
          <w:szCs w:val="28"/>
        </w:rPr>
        <w:t>出口退税估计大家在考C</w:t>
      </w:r>
      <w:r>
        <w:rPr>
          <w:rFonts w:ascii="宋体" w:eastAsia="宋体" w:hAnsi="宋体"/>
          <w:color w:val="333333"/>
          <w:spacing w:val="8"/>
          <w:sz w:val="28"/>
          <w:szCs w:val="28"/>
        </w:rPr>
        <w:t>PA</w:t>
      </w:r>
      <w:r>
        <w:rPr>
          <w:rFonts w:ascii="宋体" w:eastAsia="宋体" w:hAnsi="宋体" w:hint="eastAsia"/>
          <w:color w:val="333333"/>
          <w:spacing w:val="8"/>
          <w:sz w:val="28"/>
          <w:szCs w:val="28"/>
        </w:rPr>
        <w:t>的时候也被绕晕了，这是C</w:t>
      </w:r>
      <w:r>
        <w:rPr>
          <w:rFonts w:ascii="宋体" w:eastAsia="宋体" w:hAnsi="宋体"/>
          <w:color w:val="333333"/>
          <w:spacing w:val="8"/>
          <w:sz w:val="28"/>
          <w:szCs w:val="28"/>
        </w:rPr>
        <w:t>PA</w:t>
      </w:r>
      <w:r>
        <w:rPr>
          <w:rFonts w:ascii="宋体" w:eastAsia="宋体" w:hAnsi="宋体" w:hint="eastAsia"/>
          <w:color w:val="333333"/>
          <w:spacing w:val="8"/>
          <w:sz w:val="28"/>
          <w:szCs w:val="28"/>
        </w:rPr>
        <w:t>税法考</w:t>
      </w:r>
      <w:r>
        <w:rPr>
          <w:rFonts w:ascii="宋体" w:eastAsia="宋体" w:hAnsi="宋体" w:hint="eastAsia"/>
          <w:color w:val="333333"/>
          <w:spacing w:val="8"/>
          <w:sz w:val="28"/>
          <w:szCs w:val="28"/>
        </w:rPr>
        <w:lastRenderedPageBreak/>
        <w:t>试的两大难点之一，一个是所得税，还有就是出口退税。</w:t>
      </w:r>
    </w:p>
    <w:p w14:paraId="3155557A" w14:textId="3378AF94" w:rsidR="00DC765B" w:rsidRDefault="00F54CEF" w:rsidP="00616E8D">
      <w:pPr>
        <w:rPr>
          <w:rFonts w:ascii="宋体" w:eastAsia="宋体" w:hAnsi="宋体"/>
          <w:color w:val="333333"/>
          <w:spacing w:val="8"/>
          <w:sz w:val="28"/>
          <w:szCs w:val="28"/>
        </w:rPr>
      </w:pPr>
      <w:r>
        <w:rPr>
          <w:rFonts w:ascii="宋体" w:eastAsia="宋体" w:hAnsi="宋体" w:hint="eastAsia"/>
          <w:color w:val="333333"/>
          <w:spacing w:val="8"/>
          <w:sz w:val="28"/>
          <w:szCs w:val="28"/>
        </w:rPr>
        <w:t>对于贸易企业，出口退税很简单，就是买进来的成本乘以退税率就可以了。生产企业就比较难搞了，因为它涉及到免、抵、退这三步。</w:t>
      </w:r>
    </w:p>
    <w:p w14:paraId="37B3F5A9" w14:textId="06693AC2" w:rsidR="00DC765B" w:rsidRDefault="00DC765B" w:rsidP="00616E8D">
      <w:pPr>
        <w:rPr>
          <w:rFonts w:ascii="宋体" w:eastAsia="宋体" w:hAnsi="宋体"/>
          <w:color w:val="333333"/>
          <w:spacing w:val="8"/>
          <w:sz w:val="28"/>
          <w:szCs w:val="28"/>
        </w:rPr>
      </w:pPr>
      <w:r>
        <w:rPr>
          <w:rFonts w:ascii="宋体" w:eastAsia="宋体" w:hAnsi="宋体" w:hint="eastAsia"/>
          <w:color w:val="333333"/>
          <w:spacing w:val="8"/>
          <w:sz w:val="28"/>
          <w:szCs w:val="28"/>
        </w:rPr>
        <w:t>为什么会有出口退税呢？因为税法对大部分出口产品实行0税率，也就是不收销项税。既然销项税没有了，企业购买原材料的时候，进项税还在，如果不退税的话，进项税就会一直堆在企业的账上，越来越大。</w:t>
      </w:r>
      <w:r w:rsidR="004E46CF">
        <w:rPr>
          <w:rFonts w:ascii="宋体" w:eastAsia="宋体" w:hAnsi="宋体" w:hint="eastAsia"/>
          <w:color w:val="333333"/>
          <w:spacing w:val="8"/>
          <w:sz w:val="28"/>
          <w:szCs w:val="28"/>
        </w:rPr>
        <w:t>所以，出口退税可以简单地理解为把出口企业购买材料时支付的进项税退回去。</w:t>
      </w:r>
      <w:r w:rsidR="00905037">
        <w:rPr>
          <w:rFonts w:ascii="宋体" w:eastAsia="宋体" w:hAnsi="宋体" w:hint="eastAsia"/>
          <w:color w:val="333333"/>
          <w:spacing w:val="8"/>
          <w:sz w:val="28"/>
          <w:szCs w:val="28"/>
        </w:rPr>
        <w:t>实务中，有些企业不但出口，还内销，内销是要交增值税的</w:t>
      </w:r>
      <w:r w:rsidR="00F5686E">
        <w:rPr>
          <w:rFonts w:ascii="宋体" w:eastAsia="宋体" w:hAnsi="宋体" w:hint="eastAsia"/>
          <w:color w:val="333333"/>
          <w:spacing w:val="8"/>
          <w:sz w:val="28"/>
          <w:szCs w:val="28"/>
        </w:rPr>
        <w:t>，一边是要退税，一边要交税，为了方便，退税金额跟要交的税额给抵消掉，如果还有剩余，就退还给企业</w:t>
      </w:r>
      <w:r w:rsidR="009B2D30">
        <w:rPr>
          <w:rFonts w:ascii="宋体" w:eastAsia="宋体" w:hAnsi="宋体" w:hint="eastAsia"/>
          <w:color w:val="333333"/>
          <w:spacing w:val="8"/>
          <w:sz w:val="28"/>
          <w:szCs w:val="28"/>
        </w:rPr>
        <w:t>。</w:t>
      </w:r>
    </w:p>
    <w:p w14:paraId="471AC9D4" w14:textId="77777777" w:rsidR="00DD7EAE" w:rsidRDefault="00DD7EAE" w:rsidP="00616E8D">
      <w:pPr>
        <w:rPr>
          <w:rFonts w:ascii="宋体" w:eastAsia="宋体" w:hAnsi="宋体"/>
          <w:color w:val="333333"/>
          <w:spacing w:val="8"/>
          <w:sz w:val="28"/>
          <w:szCs w:val="28"/>
        </w:rPr>
      </w:pPr>
    </w:p>
    <w:p w14:paraId="2F61AB79" w14:textId="1CCDFB73" w:rsidR="009B2D30" w:rsidRDefault="00DD7EAE" w:rsidP="00616E8D">
      <w:pPr>
        <w:rPr>
          <w:rFonts w:ascii="宋体" w:eastAsia="宋体" w:hAnsi="宋体"/>
          <w:color w:val="333333"/>
          <w:spacing w:val="8"/>
          <w:sz w:val="28"/>
          <w:szCs w:val="28"/>
        </w:rPr>
      </w:pPr>
      <w:r>
        <w:rPr>
          <w:rFonts w:ascii="宋体" w:eastAsia="宋体" w:hAnsi="宋体" w:hint="eastAsia"/>
          <w:color w:val="333333"/>
          <w:spacing w:val="8"/>
          <w:sz w:val="28"/>
          <w:szCs w:val="28"/>
        </w:rPr>
        <w:t>因此，对出口企业实行0税率，这就是“免”。有内销也有外销，先抵消内销产生的应交增值税，剩下的再退回去。这就是“抵”和“退”。</w:t>
      </w:r>
    </w:p>
    <w:p w14:paraId="25343D20" w14:textId="5B32D556" w:rsidR="00FA72D3" w:rsidRDefault="00FA72D3" w:rsidP="00616E8D">
      <w:pPr>
        <w:rPr>
          <w:rFonts w:ascii="宋体" w:eastAsia="宋体" w:hAnsi="宋体"/>
          <w:color w:val="333333"/>
          <w:spacing w:val="8"/>
          <w:sz w:val="28"/>
          <w:szCs w:val="28"/>
        </w:rPr>
      </w:pPr>
      <w:r>
        <w:rPr>
          <w:rFonts w:ascii="宋体" w:eastAsia="宋体" w:hAnsi="宋体" w:hint="eastAsia"/>
          <w:color w:val="333333"/>
          <w:spacing w:val="8"/>
          <w:sz w:val="28"/>
          <w:szCs w:val="28"/>
        </w:rPr>
        <w:t>对于外贸企业，它没有内销，只有出口，所以它就没有抵，所以就叫“免、退税”，少了个</w:t>
      </w:r>
      <w:r w:rsidR="00783C32">
        <w:rPr>
          <w:rFonts w:ascii="宋体" w:eastAsia="宋体" w:hAnsi="宋体" w:hint="eastAsia"/>
          <w:color w:val="333333"/>
          <w:spacing w:val="8"/>
          <w:sz w:val="28"/>
          <w:szCs w:val="28"/>
        </w:rPr>
        <w:t>“</w:t>
      </w:r>
      <w:r>
        <w:rPr>
          <w:rFonts w:ascii="宋体" w:eastAsia="宋体" w:hAnsi="宋体" w:hint="eastAsia"/>
          <w:color w:val="333333"/>
          <w:spacing w:val="8"/>
          <w:sz w:val="28"/>
          <w:szCs w:val="28"/>
        </w:rPr>
        <w:t>抵</w:t>
      </w:r>
      <w:r w:rsidR="00783C32">
        <w:rPr>
          <w:rFonts w:ascii="宋体" w:eastAsia="宋体" w:hAnsi="宋体" w:hint="eastAsia"/>
          <w:color w:val="333333"/>
          <w:spacing w:val="8"/>
          <w:sz w:val="28"/>
          <w:szCs w:val="28"/>
        </w:rPr>
        <w:t>”</w:t>
      </w:r>
      <w:r>
        <w:rPr>
          <w:rFonts w:ascii="宋体" w:eastAsia="宋体" w:hAnsi="宋体" w:hint="eastAsia"/>
          <w:color w:val="333333"/>
          <w:spacing w:val="8"/>
          <w:sz w:val="28"/>
          <w:szCs w:val="28"/>
        </w:rPr>
        <w:t>。</w:t>
      </w:r>
    </w:p>
    <w:p w14:paraId="482F2CEB" w14:textId="415020C8" w:rsidR="003B1C5B" w:rsidRDefault="003B1C5B" w:rsidP="00616E8D">
      <w:pPr>
        <w:rPr>
          <w:rFonts w:ascii="宋体" w:eastAsia="宋体" w:hAnsi="宋体"/>
          <w:color w:val="333333"/>
          <w:spacing w:val="8"/>
          <w:sz w:val="28"/>
          <w:szCs w:val="28"/>
        </w:rPr>
      </w:pPr>
      <w:r>
        <w:rPr>
          <w:rFonts w:ascii="宋体" w:eastAsia="宋体" w:hAnsi="宋体" w:hint="eastAsia"/>
          <w:color w:val="333333"/>
          <w:spacing w:val="8"/>
          <w:sz w:val="28"/>
          <w:szCs w:val="28"/>
        </w:rPr>
        <w:t>了解了这个之后，再学免抵退税应该就不难了。</w:t>
      </w:r>
    </w:p>
    <w:p w14:paraId="27D81137" w14:textId="77777777" w:rsidR="00B8301C" w:rsidRPr="006C5768" w:rsidRDefault="00B8301C" w:rsidP="00616E8D">
      <w:pPr>
        <w:rPr>
          <w:rFonts w:ascii="宋体" w:eastAsia="宋体" w:hAnsi="宋体"/>
          <w:color w:val="333333"/>
          <w:spacing w:val="8"/>
          <w:sz w:val="28"/>
          <w:szCs w:val="28"/>
        </w:rPr>
      </w:pPr>
    </w:p>
    <w:p w14:paraId="6F382E29" w14:textId="36BC37E1" w:rsidR="00616E8D" w:rsidRPr="006C5768" w:rsidRDefault="00513BFD" w:rsidP="00AA5A4F">
      <w:pPr>
        <w:pStyle w:val="2"/>
        <w:rPr>
          <w:rFonts w:ascii="宋体" w:eastAsia="宋体" w:hAnsi="宋体"/>
          <w:sz w:val="28"/>
          <w:szCs w:val="28"/>
        </w:rPr>
      </w:pPr>
      <w:bookmarkStart w:id="180" w:name="_Toc123761633"/>
      <w:r>
        <w:rPr>
          <w:rFonts w:ascii="宋体" w:eastAsia="宋体" w:hAnsi="宋体" w:hint="eastAsia"/>
          <w:sz w:val="28"/>
          <w:szCs w:val="28"/>
        </w:rPr>
        <w:lastRenderedPageBreak/>
        <w:t>税金及附加的测算</w:t>
      </w:r>
      <w:bookmarkEnd w:id="180"/>
    </w:p>
    <w:p w14:paraId="594FCD3C" w14:textId="1B9A51AA" w:rsidR="00616E8D" w:rsidRPr="006C5768" w:rsidRDefault="00616E8D" w:rsidP="00616E8D">
      <w:pPr>
        <w:rPr>
          <w:rFonts w:ascii="宋体" w:eastAsia="宋体" w:hAnsi="宋体"/>
          <w:color w:val="333333"/>
          <w:spacing w:val="8"/>
          <w:sz w:val="28"/>
          <w:szCs w:val="28"/>
        </w:rPr>
      </w:pPr>
    </w:p>
    <w:p w14:paraId="658157D4" w14:textId="250206DF" w:rsidR="00616E8D" w:rsidRPr="006C5768" w:rsidRDefault="00616E8D" w:rsidP="00616E8D">
      <w:pPr>
        <w:rPr>
          <w:rFonts w:ascii="宋体" w:eastAsia="宋体" w:hAnsi="宋体"/>
          <w:color w:val="333333"/>
          <w:spacing w:val="8"/>
          <w:sz w:val="28"/>
          <w:szCs w:val="28"/>
        </w:rPr>
      </w:pPr>
      <w:r w:rsidRPr="006C5768">
        <w:rPr>
          <w:rFonts w:ascii="宋体" w:eastAsia="宋体" w:hAnsi="宋体" w:hint="eastAsia"/>
          <w:color w:val="333333"/>
          <w:spacing w:val="8"/>
          <w:sz w:val="28"/>
          <w:szCs w:val="28"/>
        </w:rPr>
        <w:t>城建税、教育费附加、地方教育附加，这三个税种的计税基础是本期应交的（营业税+增值税）×适应税率。</w:t>
      </w:r>
    </w:p>
    <w:p w14:paraId="2FAA3A40" w14:textId="2F029A28" w:rsidR="00616E8D" w:rsidRPr="006C5768" w:rsidRDefault="00616E8D" w:rsidP="00616E8D">
      <w:pPr>
        <w:rPr>
          <w:rFonts w:ascii="宋体" w:eastAsia="宋体" w:hAnsi="宋体"/>
          <w:color w:val="333333"/>
          <w:spacing w:val="8"/>
          <w:sz w:val="28"/>
          <w:szCs w:val="28"/>
        </w:rPr>
      </w:pPr>
    </w:p>
    <w:p w14:paraId="256E66ED" w14:textId="59CE4CC9" w:rsidR="00616E8D" w:rsidRPr="006C5768" w:rsidRDefault="00616E8D" w:rsidP="00616E8D">
      <w:pPr>
        <w:rPr>
          <w:rFonts w:ascii="宋体" w:eastAsia="宋体" w:hAnsi="宋体"/>
          <w:color w:val="333333"/>
          <w:spacing w:val="8"/>
          <w:sz w:val="28"/>
          <w:szCs w:val="28"/>
        </w:rPr>
      </w:pPr>
      <w:r w:rsidRPr="006C5768">
        <w:rPr>
          <w:rFonts w:ascii="宋体" w:eastAsia="宋体" w:hAnsi="宋体" w:hint="eastAsia"/>
          <w:color w:val="333333"/>
          <w:spacing w:val="8"/>
          <w:sz w:val="28"/>
          <w:szCs w:val="28"/>
        </w:rPr>
        <w:t>本期应交的增值税去哪里取数呢？</w:t>
      </w:r>
    </w:p>
    <w:p w14:paraId="176F66FF" w14:textId="5A64A890" w:rsidR="00616E8D" w:rsidRPr="006C5768" w:rsidRDefault="00616E8D" w:rsidP="00616E8D">
      <w:pPr>
        <w:rPr>
          <w:rFonts w:ascii="宋体" w:eastAsia="宋体" w:hAnsi="宋体"/>
          <w:color w:val="333333"/>
          <w:spacing w:val="8"/>
          <w:sz w:val="28"/>
          <w:szCs w:val="28"/>
        </w:rPr>
      </w:pPr>
      <w:r w:rsidRPr="006C5768">
        <w:rPr>
          <w:rFonts w:ascii="宋体" w:eastAsia="宋体" w:hAnsi="宋体" w:hint="eastAsia"/>
          <w:color w:val="333333"/>
          <w:spacing w:val="8"/>
          <w:sz w:val="28"/>
          <w:szCs w:val="28"/>
        </w:rPr>
        <w:t>就是前面做的增值税明细表中的“本期转入”。</w:t>
      </w:r>
    </w:p>
    <w:p w14:paraId="3658832B" w14:textId="77777777" w:rsidR="00616E8D" w:rsidRPr="006C5768" w:rsidRDefault="00616E8D" w:rsidP="00616E8D">
      <w:pPr>
        <w:rPr>
          <w:rFonts w:ascii="宋体" w:eastAsia="宋体" w:hAnsi="宋体"/>
          <w:color w:val="333333"/>
          <w:spacing w:val="8"/>
          <w:sz w:val="28"/>
          <w:szCs w:val="28"/>
        </w:rPr>
      </w:pPr>
    </w:p>
    <w:p w14:paraId="7CACE7B4" w14:textId="77777777" w:rsidR="00616E8D" w:rsidRPr="006C5768" w:rsidRDefault="00616E8D" w:rsidP="00616E8D">
      <w:pPr>
        <w:rPr>
          <w:rFonts w:ascii="宋体" w:eastAsia="宋体" w:hAnsi="宋体"/>
          <w:color w:val="333333"/>
          <w:spacing w:val="8"/>
          <w:sz w:val="28"/>
          <w:szCs w:val="28"/>
        </w:rPr>
      </w:pPr>
      <w:r w:rsidRPr="006C5768">
        <w:rPr>
          <w:rFonts w:ascii="宋体" w:eastAsia="宋体" w:hAnsi="宋体" w:hint="eastAsia"/>
          <w:color w:val="333333"/>
          <w:spacing w:val="8"/>
          <w:sz w:val="28"/>
          <w:szCs w:val="28"/>
        </w:rPr>
        <w:t>至于税率，城市的城建税是7%，县城是5%，村里是1%；教育费附加和地方教育附加分别是3%和2%，这两个无论在哪儿都一样。</w:t>
      </w:r>
    </w:p>
    <w:p w14:paraId="6C99C619" w14:textId="7C2296E6" w:rsidR="00616E8D" w:rsidRPr="006C5768" w:rsidRDefault="00616E8D" w:rsidP="00616E8D">
      <w:pPr>
        <w:rPr>
          <w:rFonts w:ascii="宋体" w:eastAsia="宋体" w:hAnsi="宋体"/>
          <w:color w:val="333333"/>
          <w:spacing w:val="8"/>
          <w:sz w:val="28"/>
          <w:szCs w:val="28"/>
        </w:rPr>
      </w:pPr>
    </w:p>
    <w:p w14:paraId="62518EDD" w14:textId="5603EBDE" w:rsidR="00616E8D" w:rsidRPr="006C5768" w:rsidRDefault="00616E8D" w:rsidP="00616E8D">
      <w:pPr>
        <w:rPr>
          <w:rFonts w:ascii="宋体" w:eastAsia="宋体" w:hAnsi="宋体"/>
          <w:color w:val="333333"/>
          <w:spacing w:val="8"/>
          <w:sz w:val="28"/>
          <w:szCs w:val="28"/>
        </w:rPr>
      </w:pPr>
    </w:p>
    <w:p w14:paraId="6DE28FC5" w14:textId="34F7D534" w:rsidR="00616E8D" w:rsidRPr="006C5768" w:rsidRDefault="00616E8D" w:rsidP="00AA5A4F">
      <w:pPr>
        <w:pStyle w:val="2"/>
        <w:rPr>
          <w:rFonts w:ascii="宋体" w:eastAsia="宋体" w:hAnsi="宋体"/>
          <w:sz w:val="28"/>
          <w:szCs w:val="28"/>
        </w:rPr>
      </w:pPr>
      <w:bookmarkStart w:id="181" w:name="_Toc123761634"/>
      <w:r w:rsidRPr="006C5768">
        <w:rPr>
          <w:rFonts w:ascii="宋体" w:eastAsia="宋体" w:hAnsi="宋体" w:hint="eastAsia"/>
          <w:sz w:val="28"/>
          <w:szCs w:val="28"/>
        </w:rPr>
        <w:t>企业所得税</w:t>
      </w:r>
      <w:bookmarkEnd w:id="181"/>
    </w:p>
    <w:p w14:paraId="27B27074" w14:textId="6F7C764B" w:rsidR="00616E8D" w:rsidRPr="006C5768" w:rsidRDefault="00616E8D" w:rsidP="00616E8D">
      <w:pPr>
        <w:rPr>
          <w:rFonts w:ascii="宋体" w:eastAsia="宋体" w:hAnsi="宋体"/>
          <w:color w:val="333333"/>
          <w:spacing w:val="8"/>
          <w:sz w:val="28"/>
          <w:szCs w:val="28"/>
        </w:rPr>
      </w:pPr>
    </w:p>
    <w:p w14:paraId="0390DD99" w14:textId="3D47532C" w:rsidR="00616E8D" w:rsidRPr="006C5768" w:rsidRDefault="00273F72" w:rsidP="00616E8D">
      <w:pPr>
        <w:rPr>
          <w:rFonts w:ascii="宋体" w:eastAsia="宋体" w:hAnsi="宋体"/>
          <w:color w:val="333333"/>
          <w:spacing w:val="8"/>
          <w:sz w:val="28"/>
          <w:szCs w:val="28"/>
        </w:rPr>
      </w:pPr>
      <w:r>
        <w:rPr>
          <w:rFonts w:ascii="宋体" w:eastAsia="宋体" w:hAnsi="宋体" w:hint="eastAsia"/>
          <w:color w:val="333333"/>
          <w:spacing w:val="8"/>
          <w:sz w:val="28"/>
          <w:szCs w:val="28"/>
        </w:rPr>
        <w:t>上一章已经讲了</w:t>
      </w:r>
      <w:r w:rsidR="00EE2C65">
        <w:rPr>
          <w:rFonts w:ascii="宋体" w:eastAsia="宋体" w:hAnsi="宋体" w:hint="eastAsia"/>
          <w:color w:val="333333"/>
          <w:spacing w:val="8"/>
          <w:sz w:val="28"/>
          <w:szCs w:val="28"/>
        </w:rPr>
        <w:t>。</w:t>
      </w:r>
    </w:p>
    <w:p w14:paraId="634BB8F0" w14:textId="53140351" w:rsidR="00616E8D" w:rsidRPr="006C5768" w:rsidRDefault="00616E8D" w:rsidP="00616E8D">
      <w:pPr>
        <w:rPr>
          <w:rFonts w:ascii="宋体" w:eastAsia="宋体" w:hAnsi="宋体"/>
          <w:color w:val="333333"/>
          <w:spacing w:val="8"/>
          <w:sz w:val="28"/>
          <w:szCs w:val="28"/>
        </w:rPr>
      </w:pPr>
    </w:p>
    <w:p w14:paraId="6B02C892" w14:textId="6B85885E" w:rsidR="00616E8D" w:rsidRPr="006C5768" w:rsidRDefault="00C90D6F" w:rsidP="00616E8D">
      <w:pPr>
        <w:rPr>
          <w:rFonts w:ascii="宋体" w:eastAsia="宋体" w:hAnsi="宋体"/>
          <w:color w:val="333333"/>
          <w:spacing w:val="8"/>
          <w:sz w:val="28"/>
          <w:szCs w:val="28"/>
        </w:rPr>
      </w:pPr>
      <w:r w:rsidRPr="006C5768">
        <w:rPr>
          <w:rFonts w:ascii="宋体" w:eastAsia="宋体" w:hAnsi="宋体" w:hint="eastAsia"/>
          <w:b/>
          <w:bCs/>
          <w:color w:val="333333"/>
          <w:spacing w:val="8"/>
          <w:sz w:val="28"/>
          <w:szCs w:val="28"/>
        </w:rPr>
        <w:t>（五）</w:t>
      </w:r>
      <w:r w:rsidR="00616E8D" w:rsidRPr="006C5768">
        <w:rPr>
          <w:rFonts w:ascii="宋体" w:eastAsia="宋体" w:hAnsi="宋体" w:hint="eastAsia"/>
          <w:b/>
          <w:bCs/>
          <w:color w:val="333333"/>
          <w:spacing w:val="8"/>
          <w:sz w:val="28"/>
          <w:szCs w:val="28"/>
        </w:rPr>
        <w:t>其他小税种</w:t>
      </w:r>
    </w:p>
    <w:p w14:paraId="430F3B3C" w14:textId="023D0521" w:rsidR="002C0D4A" w:rsidRDefault="00950D2D" w:rsidP="00616E8D">
      <w:pPr>
        <w:rPr>
          <w:rFonts w:ascii="宋体" w:eastAsia="宋体" w:hAnsi="宋体"/>
          <w:color w:val="333333"/>
          <w:spacing w:val="8"/>
          <w:sz w:val="28"/>
          <w:szCs w:val="28"/>
        </w:rPr>
      </w:pPr>
      <w:r>
        <w:rPr>
          <w:rFonts w:ascii="宋体" w:eastAsia="宋体" w:hAnsi="宋体" w:hint="eastAsia"/>
          <w:color w:val="333333"/>
          <w:spacing w:val="8"/>
          <w:sz w:val="28"/>
          <w:szCs w:val="28"/>
        </w:rPr>
        <w:t>印花税</w:t>
      </w:r>
      <w:r w:rsidR="00023244">
        <w:rPr>
          <w:rFonts w:ascii="宋体" w:eastAsia="宋体" w:hAnsi="宋体" w:hint="eastAsia"/>
          <w:color w:val="333333"/>
          <w:spacing w:val="8"/>
          <w:sz w:val="28"/>
          <w:szCs w:val="28"/>
        </w:rPr>
        <w:t>的测算，先判断企业有哪些业务涉及印花税的。然后再逐个测算。一般是借款和买卖合同比较普遍。</w:t>
      </w:r>
    </w:p>
    <w:p w14:paraId="2BED9BFC" w14:textId="77777777" w:rsidR="00505F57" w:rsidRDefault="00505F57" w:rsidP="00616E8D">
      <w:pPr>
        <w:rPr>
          <w:rFonts w:ascii="宋体" w:eastAsia="宋体" w:hAnsi="宋体"/>
          <w:color w:val="333333"/>
          <w:spacing w:val="8"/>
          <w:sz w:val="28"/>
          <w:szCs w:val="28"/>
        </w:rPr>
      </w:pPr>
    </w:p>
    <w:p w14:paraId="603A0637" w14:textId="77777777" w:rsidR="007E31A1" w:rsidRDefault="00505F57" w:rsidP="00616E8D">
      <w:pPr>
        <w:rPr>
          <w:rFonts w:ascii="宋体" w:eastAsia="宋体" w:hAnsi="宋体"/>
          <w:color w:val="333333"/>
          <w:spacing w:val="8"/>
          <w:sz w:val="28"/>
          <w:szCs w:val="28"/>
        </w:rPr>
      </w:pPr>
      <w:r>
        <w:rPr>
          <w:rFonts w:ascii="宋体" w:eastAsia="宋体" w:hAnsi="宋体" w:hint="eastAsia"/>
          <w:color w:val="333333"/>
          <w:spacing w:val="8"/>
          <w:sz w:val="28"/>
          <w:szCs w:val="28"/>
        </w:rPr>
        <w:t>买卖合同的测算，</w:t>
      </w:r>
      <w:r w:rsidR="00950D2D">
        <w:rPr>
          <w:rFonts w:ascii="宋体" w:eastAsia="宋体" w:hAnsi="宋体" w:hint="eastAsia"/>
          <w:color w:val="333333"/>
          <w:spacing w:val="8"/>
          <w:sz w:val="28"/>
          <w:szCs w:val="28"/>
        </w:rPr>
        <w:t>一般是用</w:t>
      </w:r>
      <w:r w:rsidR="00A55723">
        <w:rPr>
          <w:rFonts w:ascii="宋体" w:eastAsia="宋体" w:hAnsi="宋体" w:hint="eastAsia"/>
          <w:color w:val="333333"/>
          <w:spacing w:val="8"/>
          <w:sz w:val="28"/>
          <w:szCs w:val="28"/>
        </w:rPr>
        <w:t>（</w:t>
      </w:r>
      <w:r w:rsidR="00950D2D">
        <w:rPr>
          <w:rFonts w:ascii="宋体" w:eastAsia="宋体" w:hAnsi="宋体" w:hint="eastAsia"/>
          <w:color w:val="333333"/>
          <w:spacing w:val="8"/>
          <w:sz w:val="28"/>
          <w:szCs w:val="28"/>
        </w:rPr>
        <w:t>营业收入</w:t>
      </w:r>
      <w:r w:rsidR="00A55723">
        <w:rPr>
          <w:rFonts w:ascii="宋体" w:eastAsia="宋体" w:hAnsi="宋体" w:hint="eastAsia"/>
          <w:color w:val="333333"/>
          <w:spacing w:val="8"/>
          <w:sz w:val="28"/>
          <w:szCs w:val="28"/>
        </w:rPr>
        <w:t>+原材料采购）</w:t>
      </w:r>
      <w:r w:rsidR="00950D2D">
        <w:rPr>
          <w:rFonts w:ascii="宋体" w:eastAsia="宋体" w:hAnsi="宋体" w:hint="eastAsia"/>
          <w:color w:val="333333"/>
          <w:spacing w:val="8"/>
          <w:sz w:val="28"/>
          <w:szCs w:val="28"/>
        </w:rPr>
        <w:t>×0</w:t>
      </w:r>
      <w:r w:rsidR="00950D2D">
        <w:rPr>
          <w:rFonts w:ascii="宋体" w:eastAsia="宋体" w:hAnsi="宋体"/>
          <w:color w:val="333333"/>
          <w:spacing w:val="8"/>
          <w:sz w:val="28"/>
          <w:szCs w:val="28"/>
        </w:rPr>
        <w:t>.03%</w:t>
      </w:r>
      <w:r w:rsidR="007E31A1">
        <w:rPr>
          <w:rFonts w:ascii="宋体" w:eastAsia="宋体" w:hAnsi="宋体" w:hint="eastAsia"/>
          <w:color w:val="333333"/>
          <w:spacing w:val="8"/>
          <w:sz w:val="28"/>
          <w:szCs w:val="28"/>
        </w:rPr>
        <w:t>，</w:t>
      </w:r>
    </w:p>
    <w:p w14:paraId="76E87AFE" w14:textId="64D2E826" w:rsidR="007E31A1" w:rsidRDefault="007E31A1" w:rsidP="00616E8D">
      <w:pPr>
        <w:rPr>
          <w:rFonts w:ascii="宋体" w:eastAsia="宋体" w:hAnsi="宋体"/>
          <w:color w:val="333333"/>
          <w:spacing w:val="8"/>
          <w:sz w:val="28"/>
          <w:szCs w:val="28"/>
        </w:rPr>
      </w:pPr>
      <w:r>
        <w:rPr>
          <w:rFonts w:ascii="宋体" w:eastAsia="宋体" w:hAnsi="宋体" w:hint="eastAsia"/>
          <w:color w:val="333333"/>
          <w:spacing w:val="8"/>
          <w:sz w:val="28"/>
          <w:szCs w:val="28"/>
        </w:rPr>
        <w:t>一个个科目测算完之后，再跟企业账上的对比。如果</w:t>
      </w:r>
      <w:r w:rsidR="00CC64FE">
        <w:rPr>
          <w:rFonts w:ascii="宋体" w:eastAsia="宋体" w:hAnsi="宋体" w:hint="eastAsia"/>
          <w:color w:val="333333"/>
          <w:spacing w:val="8"/>
          <w:sz w:val="28"/>
          <w:szCs w:val="28"/>
        </w:rPr>
        <w:t>差异较大的</w:t>
      </w:r>
      <w:r>
        <w:rPr>
          <w:rFonts w:ascii="宋体" w:eastAsia="宋体" w:hAnsi="宋体" w:hint="eastAsia"/>
          <w:color w:val="333333"/>
          <w:spacing w:val="8"/>
          <w:sz w:val="28"/>
          <w:szCs w:val="28"/>
        </w:rPr>
        <w:t>，就</w:t>
      </w:r>
      <w:r w:rsidR="00B155ED">
        <w:rPr>
          <w:rFonts w:ascii="宋体" w:eastAsia="宋体" w:hAnsi="宋体" w:hint="eastAsia"/>
          <w:color w:val="333333"/>
          <w:spacing w:val="8"/>
          <w:sz w:val="28"/>
          <w:szCs w:val="28"/>
        </w:rPr>
        <w:t>找原因</w:t>
      </w:r>
      <w:r>
        <w:rPr>
          <w:rFonts w:ascii="宋体" w:eastAsia="宋体" w:hAnsi="宋体" w:hint="eastAsia"/>
          <w:color w:val="333333"/>
          <w:spacing w:val="8"/>
          <w:sz w:val="28"/>
          <w:szCs w:val="28"/>
        </w:rPr>
        <w:t>。</w:t>
      </w:r>
    </w:p>
    <w:p w14:paraId="7BEBAE40" w14:textId="77777777" w:rsidR="00ED335A" w:rsidRDefault="00ED335A" w:rsidP="00616E8D">
      <w:pPr>
        <w:rPr>
          <w:rFonts w:ascii="宋体" w:eastAsia="宋体" w:hAnsi="宋体"/>
          <w:color w:val="333333"/>
          <w:spacing w:val="8"/>
          <w:sz w:val="28"/>
          <w:szCs w:val="28"/>
        </w:rPr>
      </w:pPr>
    </w:p>
    <w:p w14:paraId="128FC5FA" w14:textId="6195E6F3" w:rsidR="00616E8D" w:rsidRPr="00950D2D" w:rsidRDefault="00EA3262" w:rsidP="00616E8D">
      <w:pPr>
        <w:rPr>
          <w:rFonts w:ascii="宋体" w:eastAsia="宋体" w:hAnsi="宋体"/>
          <w:color w:val="333333"/>
          <w:spacing w:val="8"/>
          <w:sz w:val="28"/>
          <w:szCs w:val="28"/>
        </w:rPr>
      </w:pPr>
      <w:r>
        <w:rPr>
          <w:rFonts w:ascii="宋体" w:eastAsia="宋体" w:hAnsi="宋体" w:hint="eastAsia"/>
          <w:color w:val="333333"/>
          <w:spacing w:val="8"/>
          <w:sz w:val="28"/>
          <w:szCs w:val="28"/>
        </w:rPr>
        <w:t>把企业的印花税计提分录给拉出来，看摘要就能找出差异。</w:t>
      </w:r>
      <w:r w:rsidR="00B50A7A">
        <w:rPr>
          <w:rFonts w:ascii="宋体" w:eastAsia="宋体" w:hAnsi="宋体" w:hint="eastAsia"/>
          <w:color w:val="333333"/>
          <w:spacing w:val="8"/>
          <w:sz w:val="28"/>
          <w:szCs w:val="28"/>
        </w:rPr>
        <w:t>找出差异后，如果是企业少计提的，就补提。</w:t>
      </w:r>
    </w:p>
    <w:p w14:paraId="30AAB6A7" w14:textId="126B4C30" w:rsidR="00D63BFD" w:rsidRDefault="00D63BFD" w:rsidP="00616E8D">
      <w:pPr>
        <w:rPr>
          <w:rFonts w:ascii="宋体" w:eastAsia="宋体" w:hAnsi="宋体"/>
          <w:color w:val="333333"/>
          <w:spacing w:val="8"/>
          <w:sz w:val="28"/>
          <w:szCs w:val="28"/>
        </w:rPr>
      </w:pPr>
      <w:r>
        <w:rPr>
          <w:rFonts w:ascii="宋体" w:eastAsia="宋体" w:hAnsi="宋体"/>
          <w:color w:val="333333"/>
          <w:spacing w:val="8"/>
          <w:sz w:val="28"/>
          <w:szCs w:val="28"/>
        </w:rPr>
        <w:br w:type="page"/>
      </w:r>
    </w:p>
    <w:p w14:paraId="5DDAF62A" w14:textId="58B0E2B5" w:rsidR="00616E8D" w:rsidRPr="00D63BFD" w:rsidRDefault="00616E8D" w:rsidP="00D63BFD">
      <w:pPr>
        <w:pStyle w:val="2"/>
        <w:rPr>
          <w:rFonts w:ascii="宋体" w:eastAsia="宋体" w:hAnsi="宋体"/>
          <w:sz w:val="28"/>
          <w:szCs w:val="28"/>
        </w:rPr>
      </w:pPr>
      <w:bookmarkStart w:id="182" w:name="_Toc123761635"/>
      <w:r w:rsidRPr="006C5768">
        <w:rPr>
          <w:rFonts w:ascii="宋体" w:eastAsia="宋体" w:hAnsi="宋体" w:hint="eastAsia"/>
          <w:sz w:val="28"/>
          <w:szCs w:val="28"/>
        </w:rPr>
        <w:lastRenderedPageBreak/>
        <w:t>应交税费明细表</w:t>
      </w:r>
      <w:bookmarkEnd w:id="182"/>
    </w:p>
    <w:p w14:paraId="34228918" w14:textId="14E24A9C" w:rsidR="00616E8D" w:rsidRPr="006C5768" w:rsidRDefault="00616E8D" w:rsidP="00616E8D">
      <w:pPr>
        <w:rPr>
          <w:rFonts w:ascii="宋体" w:eastAsia="宋体" w:hAnsi="宋体"/>
          <w:color w:val="333333"/>
          <w:spacing w:val="8"/>
          <w:sz w:val="28"/>
          <w:szCs w:val="28"/>
        </w:rPr>
      </w:pPr>
      <w:r w:rsidRPr="006C5768">
        <w:rPr>
          <w:rFonts w:ascii="宋体" w:eastAsia="宋体" w:hAnsi="宋体" w:hint="eastAsia"/>
          <w:color w:val="333333"/>
          <w:spacing w:val="8"/>
          <w:sz w:val="28"/>
          <w:szCs w:val="28"/>
        </w:rPr>
        <w:t>除了增值税之外，</w:t>
      </w:r>
      <w:r w:rsidR="00E70B1E">
        <w:rPr>
          <w:rFonts w:ascii="宋体" w:eastAsia="宋体" w:hAnsi="宋体" w:hint="eastAsia"/>
          <w:color w:val="333333"/>
          <w:spacing w:val="8"/>
          <w:sz w:val="28"/>
          <w:szCs w:val="28"/>
        </w:rPr>
        <w:t>根据科目余额表就能把明细表填出来</w:t>
      </w:r>
      <w:r w:rsidRPr="006C5768">
        <w:rPr>
          <w:rFonts w:ascii="宋体" w:eastAsia="宋体" w:hAnsi="宋体" w:hint="eastAsia"/>
          <w:color w:val="333333"/>
          <w:spacing w:val="8"/>
          <w:sz w:val="28"/>
          <w:szCs w:val="28"/>
        </w:rPr>
        <w:t>。</w:t>
      </w:r>
    </w:p>
    <w:p w14:paraId="2BF21D69" w14:textId="39412A7E" w:rsidR="00616E8D" w:rsidRPr="007C75C6" w:rsidRDefault="00616E8D" w:rsidP="00616E8D">
      <w:pPr>
        <w:rPr>
          <w:rFonts w:ascii="宋体" w:eastAsia="宋体" w:hAnsi="宋体"/>
          <w:color w:val="333333"/>
          <w:spacing w:val="8"/>
          <w:sz w:val="28"/>
          <w:szCs w:val="28"/>
        </w:rPr>
      </w:pPr>
    </w:p>
    <w:p w14:paraId="6220B82D" w14:textId="23378D13" w:rsidR="00616E8D" w:rsidRPr="006C5768" w:rsidRDefault="00616E8D" w:rsidP="00616E8D">
      <w:pPr>
        <w:rPr>
          <w:rFonts w:ascii="宋体" w:eastAsia="宋体" w:hAnsi="宋体"/>
          <w:color w:val="333333"/>
          <w:spacing w:val="8"/>
          <w:sz w:val="28"/>
          <w:szCs w:val="28"/>
        </w:rPr>
      </w:pPr>
      <w:r w:rsidRPr="006C5768">
        <w:rPr>
          <w:rFonts w:ascii="宋体" w:eastAsia="宋体" w:hAnsi="宋体" w:hint="eastAsia"/>
          <w:color w:val="333333"/>
          <w:spacing w:val="8"/>
          <w:sz w:val="28"/>
          <w:szCs w:val="28"/>
        </w:rPr>
        <w:t>至于增值税，本期计提不能填科目余额表的贷方发生额，本期已交也不能填借方发生额。原因前面已经讲过了</w:t>
      </w:r>
      <w:r w:rsidR="007C75C6">
        <w:rPr>
          <w:rFonts w:ascii="宋体" w:eastAsia="宋体" w:hAnsi="宋体" w:hint="eastAsia"/>
          <w:color w:val="333333"/>
          <w:spacing w:val="8"/>
          <w:sz w:val="28"/>
          <w:szCs w:val="28"/>
        </w:rPr>
        <w:t>，明细表中的“本期转入”才是本期应交，本期实际交的税才是已交。</w:t>
      </w:r>
    </w:p>
    <w:p w14:paraId="1C469102" w14:textId="71D3510A" w:rsidR="00616E8D" w:rsidRPr="006C5768" w:rsidRDefault="00991114" w:rsidP="003D0877">
      <w:pPr>
        <w:pStyle w:val="2"/>
        <w:rPr>
          <w:rFonts w:ascii="宋体" w:eastAsia="宋体" w:hAnsi="宋体"/>
          <w:sz w:val="28"/>
          <w:szCs w:val="28"/>
        </w:rPr>
      </w:pPr>
      <w:bookmarkStart w:id="183" w:name="_Toc123761636"/>
      <w:r w:rsidRPr="006C5768">
        <w:rPr>
          <w:rFonts w:ascii="宋体" w:eastAsia="宋体" w:hAnsi="宋体" w:hint="eastAsia"/>
          <w:sz w:val="28"/>
          <w:szCs w:val="28"/>
        </w:rPr>
        <w:t>重分类调整</w:t>
      </w:r>
      <w:bookmarkEnd w:id="183"/>
    </w:p>
    <w:p w14:paraId="0F4A31E2" w14:textId="1C3D0AFD" w:rsidR="00616E8D" w:rsidRPr="006C5768" w:rsidRDefault="00616E8D" w:rsidP="00616E8D">
      <w:pPr>
        <w:rPr>
          <w:rFonts w:ascii="宋体" w:eastAsia="宋体" w:hAnsi="宋体"/>
          <w:color w:val="333333"/>
          <w:spacing w:val="8"/>
          <w:sz w:val="28"/>
          <w:szCs w:val="28"/>
        </w:rPr>
      </w:pPr>
      <w:r w:rsidRPr="006C5768">
        <w:rPr>
          <w:rFonts w:ascii="宋体" w:eastAsia="宋体" w:hAnsi="宋体" w:hint="eastAsia"/>
          <w:color w:val="333333"/>
          <w:spacing w:val="8"/>
          <w:sz w:val="28"/>
          <w:szCs w:val="28"/>
        </w:rPr>
        <w:t>增值税的进项比销项大，期末余额出现负数，这个要进行重分类，把它调整到“其他流动资产”。有些企业在生成未审报表的时候，自动对它进行调整了，有些企业没有这功能。当企业没有重分类调整的时候，我们就帮他们进行重分类调整。</w:t>
      </w:r>
    </w:p>
    <w:p w14:paraId="2C6871D6" w14:textId="731FDAE6" w:rsidR="00616E8D" w:rsidRPr="006C5768" w:rsidRDefault="00616E8D" w:rsidP="003D0877">
      <w:pPr>
        <w:pStyle w:val="2"/>
        <w:rPr>
          <w:rFonts w:ascii="宋体" w:eastAsia="宋体" w:hAnsi="宋体"/>
          <w:sz w:val="28"/>
          <w:szCs w:val="28"/>
        </w:rPr>
      </w:pPr>
      <w:bookmarkStart w:id="184" w:name="_Toc123761637"/>
      <w:r w:rsidRPr="006C5768">
        <w:rPr>
          <w:rFonts w:ascii="宋体" w:eastAsia="宋体" w:hAnsi="宋体" w:hint="eastAsia"/>
          <w:sz w:val="28"/>
          <w:szCs w:val="28"/>
        </w:rPr>
        <w:t>附注</w:t>
      </w:r>
      <w:bookmarkEnd w:id="184"/>
    </w:p>
    <w:p w14:paraId="540CFAF9" w14:textId="5638B314" w:rsidR="00616E8D" w:rsidRDefault="003D0877" w:rsidP="00616E8D">
      <w:pPr>
        <w:rPr>
          <w:rFonts w:ascii="宋体" w:eastAsia="宋体" w:hAnsi="宋体"/>
          <w:sz w:val="28"/>
          <w:szCs w:val="28"/>
        </w:rPr>
      </w:pPr>
      <w:r w:rsidRPr="006C5768">
        <w:rPr>
          <w:rFonts w:ascii="宋体" w:eastAsia="宋体" w:hAnsi="宋体" w:hint="eastAsia"/>
          <w:sz w:val="28"/>
          <w:szCs w:val="28"/>
        </w:rPr>
        <w:t>超级简单，根据审定表就可以填出来。</w:t>
      </w:r>
    </w:p>
    <w:p w14:paraId="3314522F" w14:textId="2DA1A7CC" w:rsidR="004E24E5" w:rsidRDefault="0034375F" w:rsidP="00616E8D">
      <w:pPr>
        <w:rPr>
          <w:rFonts w:ascii="宋体" w:eastAsia="宋体" w:hAnsi="宋体"/>
          <w:sz w:val="28"/>
          <w:szCs w:val="28"/>
        </w:rPr>
      </w:pPr>
      <w:r>
        <w:rPr>
          <w:rFonts w:ascii="宋体" w:eastAsia="宋体" w:hAnsi="宋体"/>
          <w:sz w:val="28"/>
          <w:szCs w:val="28"/>
        </w:rPr>
        <w:br w:type="page"/>
      </w:r>
    </w:p>
    <w:p w14:paraId="6C0899C7" w14:textId="3957F717" w:rsidR="004E24E5" w:rsidRPr="007645F0" w:rsidRDefault="004E24E5" w:rsidP="007645F0">
      <w:pPr>
        <w:pStyle w:val="2"/>
        <w:rPr>
          <w:rFonts w:ascii="宋体" w:eastAsia="宋体" w:hAnsi="宋体"/>
        </w:rPr>
      </w:pPr>
      <w:bookmarkStart w:id="185" w:name="_Toc123761638"/>
      <w:r w:rsidRPr="007645F0">
        <w:rPr>
          <w:rFonts w:ascii="宋体" w:eastAsia="宋体" w:hAnsi="宋体" w:hint="eastAsia"/>
        </w:rPr>
        <w:lastRenderedPageBreak/>
        <w:t>再讲增值税明细表</w:t>
      </w:r>
      <w:bookmarkEnd w:id="185"/>
    </w:p>
    <w:p w14:paraId="0CD7B41A" w14:textId="423C66DC" w:rsidR="004E24E5" w:rsidRDefault="00A517C0" w:rsidP="00616E8D">
      <w:pPr>
        <w:rPr>
          <w:rFonts w:ascii="宋体" w:eastAsia="宋体" w:hAnsi="宋体"/>
          <w:sz w:val="28"/>
          <w:szCs w:val="28"/>
        </w:rPr>
      </w:pPr>
      <w:r>
        <w:rPr>
          <w:rFonts w:ascii="宋体" w:eastAsia="宋体" w:hAnsi="宋体" w:hint="eastAsia"/>
          <w:sz w:val="28"/>
          <w:szCs w:val="28"/>
        </w:rPr>
        <w:t>咱们上面课程中讲的增值税有点问题，增值税明细表以这一节为准。除了增值税明细表之外，其他的</w:t>
      </w:r>
      <w:r w:rsidR="008B4FA0">
        <w:rPr>
          <w:rFonts w:ascii="宋体" w:eastAsia="宋体" w:hAnsi="宋体" w:hint="eastAsia"/>
          <w:sz w:val="28"/>
          <w:szCs w:val="28"/>
        </w:rPr>
        <w:t>内容没问题。</w:t>
      </w:r>
    </w:p>
    <w:p w14:paraId="1E37E03A" w14:textId="3D92B971" w:rsidR="008B4FA0" w:rsidRDefault="006812A8" w:rsidP="006812A8">
      <w:pPr>
        <w:pStyle w:val="3"/>
      </w:pPr>
      <w:bookmarkStart w:id="186" w:name="_Toc123761639"/>
      <w:r>
        <w:rPr>
          <w:rFonts w:hint="eastAsia"/>
        </w:rPr>
        <w:t>1、增值税明细</w:t>
      </w:r>
      <w:r w:rsidR="00083976">
        <w:rPr>
          <w:rFonts w:hint="eastAsia"/>
        </w:rPr>
        <w:t>科目</w:t>
      </w:r>
      <w:r>
        <w:rPr>
          <w:rFonts w:hint="eastAsia"/>
        </w:rPr>
        <w:t>的意义</w:t>
      </w:r>
      <w:bookmarkEnd w:id="186"/>
    </w:p>
    <w:p w14:paraId="1E59ED50" w14:textId="707A7E96" w:rsidR="006812A8" w:rsidRDefault="008D19A5" w:rsidP="006812A8">
      <w:pPr>
        <w:rPr>
          <w:rFonts w:ascii="宋体" w:eastAsia="宋体" w:hAnsi="宋体"/>
          <w:sz w:val="28"/>
          <w:szCs w:val="28"/>
        </w:rPr>
      </w:pPr>
      <w:r>
        <w:rPr>
          <w:rFonts w:ascii="宋体" w:eastAsia="宋体" w:hAnsi="宋体" w:hint="eastAsia"/>
          <w:sz w:val="28"/>
          <w:szCs w:val="28"/>
        </w:rPr>
        <w:t>增值税</w:t>
      </w:r>
      <w:r w:rsidR="002004F1">
        <w:rPr>
          <w:rFonts w:ascii="宋体" w:eastAsia="宋体" w:hAnsi="宋体" w:hint="eastAsia"/>
          <w:sz w:val="28"/>
          <w:szCs w:val="28"/>
        </w:rPr>
        <w:t>下的三级</w:t>
      </w:r>
      <w:r>
        <w:rPr>
          <w:rFonts w:ascii="宋体" w:eastAsia="宋体" w:hAnsi="宋体" w:hint="eastAsia"/>
          <w:sz w:val="28"/>
          <w:szCs w:val="28"/>
        </w:rPr>
        <w:t>明细主要有：应交增值税、</w:t>
      </w:r>
      <w:r w:rsidR="00C01398">
        <w:rPr>
          <w:rFonts w:ascii="宋体" w:eastAsia="宋体" w:hAnsi="宋体" w:hint="eastAsia"/>
          <w:sz w:val="28"/>
          <w:szCs w:val="28"/>
        </w:rPr>
        <w:t>未交增值税、待抵扣进项税、待认证进项税、待转销项税。</w:t>
      </w:r>
    </w:p>
    <w:p w14:paraId="716D52A5" w14:textId="158E7DE9" w:rsidR="00C01398" w:rsidRDefault="00C01398" w:rsidP="006812A8">
      <w:pPr>
        <w:rPr>
          <w:rFonts w:ascii="宋体" w:eastAsia="宋体" w:hAnsi="宋体"/>
          <w:sz w:val="28"/>
          <w:szCs w:val="28"/>
        </w:rPr>
      </w:pPr>
    </w:p>
    <w:p w14:paraId="168100FB" w14:textId="001AC3C6" w:rsidR="009257AD" w:rsidRDefault="009257AD" w:rsidP="006812A8">
      <w:pPr>
        <w:rPr>
          <w:rFonts w:ascii="宋体" w:eastAsia="宋体" w:hAnsi="宋体"/>
          <w:sz w:val="28"/>
          <w:szCs w:val="28"/>
        </w:rPr>
      </w:pPr>
      <w:r>
        <w:rPr>
          <w:rFonts w:ascii="宋体" w:eastAsia="宋体" w:hAnsi="宋体" w:hint="eastAsia"/>
          <w:sz w:val="28"/>
          <w:szCs w:val="28"/>
        </w:rPr>
        <w:t>（1）应交增值税，下面有销项税（</w:t>
      </w:r>
      <w:r w:rsidR="00A7537C">
        <w:rPr>
          <w:rFonts w:ascii="宋体" w:eastAsia="宋体" w:hAnsi="宋体" w:hint="eastAsia"/>
          <w:sz w:val="28"/>
          <w:szCs w:val="28"/>
        </w:rPr>
        <w:t>本期</w:t>
      </w:r>
      <w:r>
        <w:rPr>
          <w:rFonts w:ascii="宋体" w:eastAsia="宋体" w:hAnsi="宋体" w:hint="eastAsia"/>
          <w:sz w:val="28"/>
          <w:szCs w:val="28"/>
        </w:rPr>
        <w:t>需要交税的销项税）、进项税（</w:t>
      </w:r>
      <w:r w:rsidR="00A7537C">
        <w:rPr>
          <w:rFonts w:ascii="宋体" w:eastAsia="宋体" w:hAnsi="宋体" w:hint="eastAsia"/>
          <w:sz w:val="28"/>
          <w:szCs w:val="28"/>
        </w:rPr>
        <w:t>本期</w:t>
      </w:r>
      <w:r>
        <w:rPr>
          <w:rFonts w:ascii="宋体" w:eastAsia="宋体" w:hAnsi="宋体" w:hint="eastAsia"/>
          <w:sz w:val="28"/>
          <w:szCs w:val="28"/>
        </w:rPr>
        <w:t>可以抵扣的进项税）、</w:t>
      </w:r>
      <w:r w:rsidR="00D126F5">
        <w:rPr>
          <w:rFonts w:ascii="宋体" w:eastAsia="宋体" w:hAnsi="宋体" w:hint="eastAsia"/>
          <w:sz w:val="28"/>
          <w:szCs w:val="28"/>
        </w:rPr>
        <w:t>减免税款、</w:t>
      </w:r>
      <w:r>
        <w:rPr>
          <w:rFonts w:ascii="宋体" w:eastAsia="宋体" w:hAnsi="宋体" w:hint="eastAsia"/>
          <w:sz w:val="28"/>
          <w:szCs w:val="28"/>
        </w:rPr>
        <w:t>进项税转出、</w:t>
      </w:r>
      <w:r w:rsidR="006A714D">
        <w:rPr>
          <w:rFonts w:ascii="宋体" w:eastAsia="宋体" w:hAnsi="宋体" w:hint="eastAsia"/>
          <w:sz w:val="28"/>
          <w:szCs w:val="28"/>
        </w:rPr>
        <w:t>出口退税</w:t>
      </w:r>
      <w:r w:rsidR="00876A70">
        <w:rPr>
          <w:rFonts w:ascii="宋体" w:eastAsia="宋体" w:hAnsi="宋体" w:hint="eastAsia"/>
          <w:sz w:val="28"/>
          <w:szCs w:val="28"/>
        </w:rPr>
        <w:t>等，这些明细科目，都是跟缴税相关的</w:t>
      </w:r>
      <w:r w:rsidR="00AE67E7">
        <w:rPr>
          <w:rFonts w:ascii="宋体" w:eastAsia="宋体" w:hAnsi="宋体" w:hint="eastAsia"/>
          <w:sz w:val="28"/>
          <w:szCs w:val="28"/>
        </w:rPr>
        <w:t>。</w:t>
      </w:r>
      <w:r w:rsidR="008D55D9">
        <w:rPr>
          <w:rFonts w:ascii="宋体" w:eastAsia="宋体" w:hAnsi="宋体" w:hint="eastAsia"/>
          <w:sz w:val="28"/>
          <w:szCs w:val="28"/>
        </w:rPr>
        <w:t>借方发生额</w:t>
      </w:r>
      <w:r w:rsidR="002267DF">
        <w:rPr>
          <w:rFonts w:ascii="宋体" w:eastAsia="宋体" w:hAnsi="宋体" w:hint="eastAsia"/>
          <w:sz w:val="28"/>
          <w:szCs w:val="28"/>
        </w:rPr>
        <w:t>都</w:t>
      </w:r>
      <w:r w:rsidR="008D55D9">
        <w:rPr>
          <w:rFonts w:ascii="宋体" w:eastAsia="宋体" w:hAnsi="宋体" w:hint="eastAsia"/>
          <w:sz w:val="28"/>
          <w:szCs w:val="28"/>
        </w:rPr>
        <w:t>是能抵扣的，</w:t>
      </w:r>
      <w:r w:rsidR="00D126F5">
        <w:rPr>
          <w:rFonts w:ascii="宋体" w:eastAsia="宋体" w:hAnsi="宋体" w:hint="eastAsia"/>
          <w:sz w:val="28"/>
          <w:szCs w:val="28"/>
        </w:rPr>
        <w:t>比如进项税</w:t>
      </w:r>
      <w:r w:rsidR="006A372B">
        <w:rPr>
          <w:rFonts w:ascii="宋体" w:eastAsia="宋体" w:hAnsi="宋体" w:hint="eastAsia"/>
          <w:sz w:val="28"/>
          <w:szCs w:val="28"/>
        </w:rPr>
        <w:t>、减免税款</w:t>
      </w:r>
      <w:r w:rsidR="00D126F5">
        <w:rPr>
          <w:rFonts w:ascii="宋体" w:eastAsia="宋体" w:hAnsi="宋体" w:hint="eastAsia"/>
          <w:sz w:val="28"/>
          <w:szCs w:val="28"/>
        </w:rPr>
        <w:t>；</w:t>
      </w:r>
      <w:r w:rsidR="008D55D9">
        <w:rPr>
          <w:rFonts w:ascii="宋体" w:eastAsia="宋体" w:hAnsi="宋体" w:hint="eastAsia"/>
          <w:sz w:val="28"/>
          <w:szCs w:val="28"/>
        </w:rPr>
        <w:t>贷方发生额就是要交税的</w:t>
      </w:r>
      <w:r w:rsidR="006A372B">
        <w:rPr>
          <w:rFonts w:ascii="宋体" w:eastAsia="宋体" w:hAnsi="宋体" w:hint="eastAsia"/>
          <w:sz w:val="28"/>
          <w:szCs w:val="28"/>
        </w:rPr>
        <w:t>，比如销项税、进项转出、出口退税等</w:t>
      </w:r>
      <w:r w:rsidR="008D55D9">
        <w:rPr>
          <w:rFonts w:ascii="宋体" w:eastAsia="宋体" w:hAnsi="宋体" w:hint="eastAsia"/>
          <w:sz w:val="28"/>
          <w:szCs w:val="28"/>
        </w:rPr>
        <w:t>。</w:t>
      </w:r>
    </w:p>
    <w:p w14:paraId="78978B0F" w14:textId="68BEAE9D" w:rsidR="00E02BD3" w:rsidRDefault="00E02BD3" w:rsidP="006812A8">
      <w:pPr>
        <w:rPr>
          <w:rFonts w:ascii="宋体" w:eastAsia="宋体" w:hAnsi="宋体"/>
          <w:sz w:val="28"/>
          <w:szCs w:val="28"/>
        </w:rPr>
      </w:pPr>
    </w:p>
    <w:p w14:paraId="763DBA16" w14:textId="0D6BC1D8" w:rsidR="00E02BD3" w:rsidRDefault="00E02BD3" w:rsidP="006812A8">
      <w:pPr>
        <w:rPr>
          <w:rFonts w:ascii="宋体" w:eastAsia="宋体" w:hAnsi="宋体"/>
          <w:sz w:val="28"/>
          <w:szCs w:val="28"/>
        </w:rPr>
      </w:pPr>
      <w:r>
        <w:rPr>
          <w:rFonts w:ascii="宋体" w:eastAsia="宋体" w:hAnsi="宋体" w:hint="eastAsia"/>
          <w:sz w:val="28"/>
          <w:szCs w:val="28"/>
        </w:rPr>
        <w:t>特殊情况</w:t>
      </w:r>
      <w:r w:rsidRPr="00B706E5">
        <w:rPr>
          <w:rFonts w:ascii="宋体" w:eastAsia="宋体" w:hAnsi="宋体" w:hint="eastAsia"/>
          <w:sz w:val="28"/>
          <w:szCs w:val="28"/>
          <w:highlight w:val="yellow"/>
        </w:rPr>
        <w:t>：简易计税。</w:t>
      </w:r>
      <w:r>
        <w:rPr>
          <w:rFonts w:ascii="宋体" w:eastAsia="宋体" w:hAnsi="宋体" w:hint="eastAsia"/>
          <w:sz w:val="28"/>
          <w:szCs w:val="28"/>
        </w:rPr>
        <w:t>对于简易计税，可以把它并到销项税里面，也可以在销项税下面插入一行，专门用来填简易计税的。</w:t>
      </w:r>
    </w:p>
    <w:p w14:paraId="1AA2C4D3" w14:textId="7165945D" w:rsidR="00615279" w:rsidRDefault="00615279" w:rsidP="006812A8">
      <w:pPr>
        <w:rPr>
          <w:rFonts w:ascii="宋体" w:eastAsia="宋体" w:hAnsi="宋体"/>
          <w:sz w:val="28"/>
          <w:szCs w:val="28"/>
        </w:rPr>
      </w:pPr>
    </w:p>
    <w:p w14:paraId="60F99916" w14:textId="701D92AA" w:rsidR="00615279" w:rsidRDefault="00615279" w:rsidP="006812A8">
      <w:pPr>
        <w:rPr>
          <w:rFonts w:ascii="宋体" w:eastAsia="宋体" w:hAnsi="宋体"/>
          <w:sz w:val="28"/>
          <w:szCs w:val="28"/>
        </w:rPr>
      </w:pPr>
      <w:r>
        <w:rPr>
          <w:rFonts w:ascii="宋体" w:eastAsia="宋体" w:hAnsi="宋体" w:hint="eastAsia"/>
          <w:sz w:val="28"/>
          <w:szCs w:val="28"/>
        </w:rPr>
        <w:t>（2）未交增值</w:t>
      </w:r>
      <w:r w:rsidR="00A80C8D">
        <w:rPr>
          <w:rFonts w:ascii="宋体" w:eastAsia="宋体" w:hAnsi="宋体" w:hint="eastAsia"/>
          <w:sz w:val="28"/>
          <w:szCs w:val="28"/>
        </w:rPr>
        <w:t>税，这个科目是专门用来核算企业交税情况的。</w:t>
      </w:r>
      <w:r w:rsidR="006B43B2">
        <w:rPr>
          <w:rFonts w:ascii="宋体" w:eastAsia="宋体" w:hAnsi="宋体" w:hint="eastAsia"/>
          <w:sz w:val="28"/>
          <w:szCs w:val="28"/>
        </w:rPr>
        <w:t>正规一点做账的话，它的借方发生额，专门用来放企业本期实际交的增值税，也就是借未交增值税，贷银行存款。</w:t>
      </w:r>
      <w:r w:rsidR="00845A8F">
        <w:rPr>
          <w:rFonts w:ascii="宋体" w:eastAsia="宋体" w:hAnsi="宋体" w:hint="eastAsia"/>
          <w:sz w:val="28"/>
          <w:szCs w:val="28"/>
        </w:rPr>
        <w:t>它的贷方，用来核算应</w:t>
      </w:r>
      <w:r w:rsidR="00845A8F">
        <w:rPr>
          <w:rFonts w:ascii="宋体" w:eastAsia="宋体" w:hAnsi="宋体" w:hint="eastAsia"/>
          <w:sz w:val="28"/>
          <w:szCs w:val="28"/>
        </w:rPr>
        <w:lastRenderedPageBreak/>
        <w:t>交增值税下面的明细转过来的金额，比如进项、销项、减免税款等，这些发生额，全部转到未交增值税的贷方发生额，贷方转过来的就用正数，借方转过来的就用负数，比如销项税贷方发生额1</w:t>
      </w:r>
      <w:r w:rsidR="00845A8F">
        <w:rPr>
          <w:rFonts w:ascii="宋体" w:eastAsia="宋体" w:hAnsi="宋体"/>
          <w:sz w:val="28"/>
          <w:szCs w:val="28"/>
        </w:rPr>
        <w:t>000</w:t>
      </w:r>
      <w:r w:rsidR="00845A8F">
        <w:rPr>
          <w:rFonts w:ascii="宋体" w:eastAsia="宋体" w:hAnsi="宋体" w:hint="eastAsia"/>
          <w:sz w:val="28"/>
          <w:szCs w:val="28"/>
        </w:rPr>
        <w:t>万，把销项转到未交增值税，那就是借销项税1</w:t>
      </w:r>
      <w:r w:rsidR="00845A8F">
        <w:rPr>
          <w:rFonts w:ascii="宋体" w:eastAsia="宋体" w:hAnsi="宋体"/>
          <w:sz w:val="28"/>
          <w:szCs w:val="28"/>
        </w:rPr>
        <w:t>000</w:t>
      </w:r>
      <w:r w:rsidR="00845A8F">
        <w:rPr>
          <w:rFonts w:ascii="宋体" w:eastAsia="宋体" w:hAnsi="宋体" w:hint="eastAsia"/>
          <w:sz w:val="28"/>
          <w:szCs w:val="28"/>
        </w:rPr>
        <w:t>万，贷未交增值税1</w:t>
      </w:r>
      <w:r w:rsidR="00845A8F">
        <w:rPr>
          <w:rFonts w:ascii="宋体" w:eastAsia="宋体" w:hAnsi="宋体"/>
          <w:sz w:val="28"/>
          <w:szCs w:val="28"/>
        </w:rPr>
        <w:t>000</w:t>
      </w:r>
      <w:r w:rsidR="00845A8F">
        <w:rPr>
          <w:rFonts w:ascii="宋体" w:eastAsia="宋体" w:hAnsi="宋体" w:hint="eastAsia"/>
          <w:sz w:val="28"/>
          <w:szCs w:val="28"/>
        </w:rPr>
        <w:t>万；比如进项税借方发生额</w:t>
      </w:r>
      <w:r w:rsidR="00845A8F">
        <w:rPr>
          <w:rFonts w:ascii="宋体" w:eastAsia="宋体" w:hAnsi="宋体"/>
          <w:sz w:val="28"/>
          <w:szCs w:val="28"/>
        </w:rPr>
        <w:t>800</w:t>
      </w:r>
      <w:r w:rsidR="00845A8F">
        <w:rPr>
          <w:rFonts w:ascii="宋体" w:eastAsia="宋体" w:hAnsi="宋体" w:hint="eastAsia"/>
          <w:sz w:val="28"/>
          <w:szCs w:val="28"/>
        </w:rPr>
        <w:t>万，分录就是贷进项税8</w:t>
      </w:r>
      <w:r w:rsidR="00845A8F">
        <w:rPr>
          <w:rFonts w:ascii="宋体" w:eastAsia="宋体" w:hAnsi="宋体"/>
          <w:sz w:val="28"/>
          <w:szCs w:val="28"/>
        </w:rPr>
        <w:t>00</w:t>
      </w:r>
      <w:r w:rsidR="00845A8F">
        <w:rPr>
          <w:rFonts w:ascii="宋体" w:eastAsia="宋体" w:hAnsi="宋体" w:hint="eastAsia"/>
          <w:sz w:val="28"/>
          <w:szCs w:val="28"/>
        </w:rPr>
        <w:t>万，贷未交增值税</w:t>
      </w:r>
      <w:r w:rsidR="00626203">
        <w:rPr>
          <w:rFonts w:ascii="宋体" w:eastAsia="宋体" w:hAnsi="宋体" w:hint="eastAsia"/>
          <w:sz w:val="28"/>
          <w:szCs w:val="28"/>
        </w:rPr>
        <w:t>-</w:t>
      </w:r>
      <w:r w:rsidR="00845A8F">
        <w:rPr>
          <w:rFonts w:ascii="宋体" w:eastAsia="宋体" w:hAnsi="宋体" w:hint="eastAsia"/>
          <w:sz w:val="28"/>
          <w:szCs w:val="28"/>
        </w:rPr>
        <w:t>8</w:t>
      </w:r>
      <w:r w:rsidR="00845A8F">
        <w:rPr>
          <w:rFonts w:ascii="宋体" w:eastAsia="宋体" w:hAnsi="宋体"/>
          <w:sz w:val="28"/>
          <w:szCs w:val="28"/>
        </w:rPr>
        <w:t>00</w:t>
      </w:r>
      <w:r w:rsidR="00845A8F">
        <w:rPr>
          <w:rFonts w:ascii="宋体" w:eastAsia="宋体" w:hAnsi="宋体" w:hint="eastAsia"/>
          <w:sz w:val="28"/>
          <w:szCs w:val="28"/>
        </w:rPr>
        <w:t>万。</w:t>
      </w:r>
    </w:p>
    <w:p w14:paraId="60DEAA29" w14:textId="0D4F047F" w:rsidR="00586B1E" w:rsidRDefault="001E2026" w:rsidP="006812A8">
      <w:pPr>
        <w:rPr>
          <w:rFonts w:ascii="宋体" w:eastAsia="宋体" w:hAnsi="宋体"/>
          <w:sz w:val="28"/>
          <w:szCs w:val="28"/>
        </w:rPr>
      </w:pPr>
      <w:r>
        <w:rPr>
          <w:rFonts w:ascii="宋体" w:eastAsia="宋体" w:hAnsi="宋体" w:hint="eastAsia"/>
          <w:sz w:val="28"/>
          <w:szCs w:val="28"/>
        </w:rPr>
        <w:t>这样做账的好处就是</w:t>
      </w:r>
      <w:r w:rsidR="00DB320C">
        <w:rPr>
          <w:rFonts w:ascii="宋体" w:eastAsia="宋体" w:hAnsi="宋体" w:hint="eastAsia"/>
          <w:sz w:val="28"/>
          <w:szCs w:val="28"/>
        </w:rPr>
        <w:t>，看未交增值税的借方发生额，就知道企业本期交了多少税。</w:t>
      </w:r>
      <w:r w:rsidR="00BD18B7">
        <w:rPr>
          <w:rFonts w:ascii="宋体" w:eastAsia="宋体" w:hAnsi="宋体" w:hint="eastAsia"/>
          <w:sz w:val="28"/>
          <w:szCs w:val="28"/>
        </w:rPr>
        <w:t>在核对现金流量表的时候，就很舒服了。</w:t>
      </w:r>
      <w:r w:rsidR="00626203">
        <w:rPr>
          <w:rFonts w:ascii="宋体" w:eastAsia="宋体" w:hAnsi="宋体" w:hint="eastAsia"/>
          <w:sz w:val="28"/>
          <w:szCs w:val="28"/>
        </w:rPr>
        <w:t>做账乱一点的企业，他们把进项税给结转到未交增值税的借方，比如刚才那8</w:t>
      </w:r>
      <w:r w:rsidR="00626203">
        <w:rPr>
          <w:rFonts w:ascii="宋体" w:eastAsia="宋体" w:hAnsi="宋体"/>
          <w:sz w:val="28"/>
          <w:szCs w:val="28"/>
        </w:rPr>
        <w:t>00</w:t>
      </w:r>
      <w:r w:rsidR="00626203">
        <w:rPr>
          <w:rFonts w:ascii="宋体" w:eastAsia="宋体" w:hAnsi="宋体" w:hint="eastAsia"/>
          <w:sz w:val="28"/>
          <w:szCs w:val="28"/>
        </w:rPr>
        <w:t>万，企业做账：借未交增值税</w:t>
      </w:r>
      <w:r w:rsidR="00626203">
        <w:rPr>
          <w:rFonts w:ascii="宋体" w:eastAsia="宋体" w:hAnsi="宋体"/>
          <w:sz w:val="28"/>
          <w:szCs w:val="28"/>
        </w:rPr>
        <w:t>800</w:t>
      </w:r>
      <w:r w:rsidR="00626203">
        <w:rPr>
          <w:rFonts w:ascii="宋体" w:eastAsia="宋体" w:hAnsi="宋体" w:hint="eastAsia"/>
          <w:sz w:val="28"/>
          <w:szCs w:val="28"/>
        </w:rPr>
        <w:t>万，贷进项税8</w:t>
      </w:r>
      <w:r w:rsidR="00626203">
        <w:rPr>
          <w:rFonts w:ascii="宋体" w:eastAsia="宋体" w:hAnsi="宋体"/>
          <w:sz w:val="28"/>
          <w:szCs w:val="28"/>
        </w:rPr>
        <w:t>00</w:t>
      </w:r>
      <w:r w:rsidR="00626203">
        <w:rPr>
          <w:rFonts w:ascii="宋体" w:eastAsia="宋体" w:hAnsi="宋体" w:hint="eastAsia"/>
          <w:sz w:val="28"/>
          <w:szCs w:val="28"/>
        </w:rPr>
        <w:t>万，这样未交增值税的借方发生额8</w:t>
      </w:r>
      <w:r w:rsidR="00626203">
        <w:rPr>
          <w:rFonts w:ascii="宋体" w:eastAsia="宋体" w:hAnsi="宋体"/>
          <w:sz w:val="28"/>
          <w:szCs w:val="28"/>
        </w:rPr>
        <w:t>00</w:t>
      </w:r>
      <w:r w:rsidR="00626203">
        <w:rPr>
          <w:rFonts w:ascii="宋体" w:eastAsia="宋体" w:hAnsi="宋体" w:hint="eastAsia"/>
          <w:sz w:val="28"/>
          <w:szCs w:val="28"/>
        </w:rPr>
        <w:t>万就乱了，它不涉及现金。</w:t>
      </w:r>
      <w:r w:rsidR="00562A34">
        <w:rPr>
          <w:rFonts w:ascii="宋体" w:eastAsia="宋体" w:hAnsi="宋体" w:hint="eastAsia"/>
          <w:sz w:val="28"/>
          <w:szCs w:val="28"/>
        </w:rPr>
        <w:t>那如果企业就是这样做，就是乱，那怎么办呢？</w:t>
      </w:r>
      <w:r w:rsidR="00C21842">
        <w:rPr>
          <w:rFonts w:ascii="宋体" w:eastAsia="宋体" w:hAnsi="宋体" w:hint="eastAsia"/>
          <w:sz w:val="28"/>
          <w:szCs w:val="28"/>
        </w:rPr>
        <w:t>我们还是有办法的，那就是把未交增值税的借方发生额给</w:t>
      </w:r>
      <w:r w:rsidR="00500419">
        <w:rPr>
          <w:rFonts w:ascii="宋体" w:eastAsia="宋体" w:hAnsi="宋体" w:hint="eastAsia"/>
          <w:sz w:val="28"/>
          <w:szCs w:val="28"/>
        </w:rPr>
        <w:t>高级筛选</w:t>
      </w:r>
      <w:r w:rsidR="00C21842">
        <w:rPr>
          <w:rFonts w:ascii="宋体" w:eastAsia="宋体" w:hAnsi="宋体" w:hint="eastAsia"/>
          <w:sz w:val="28"/>
          <w:szCs w:val="28"/>
        </w:rPr>
        <w:t>出来，看看有哪些是不涉及银行存款的，不涉及银行存款的就是乱做的，</w:t>
      </w:r>
      <w:r w:rsidR="00C31380">
        <w:rPr>
          <w:rFonts w:ascii="宋体" w:eastAsia="宋体" w:hAnsi="宋体" w:hint="eastAsia"/>
          <w:sz w:val="28"/>
          <w:szCs w:val="28"/>
        </w:rPr>
        <w:t>就能把原因给找出来了</w:t>
      </w:r>
      <w:r w:rsidR="00C21842">
        <w:rPr>
          <w:rFonts w:ascii="宋体" w:eastAsia="宋体" w:hAnsi="宋体" w:hint="eastAsia"/>
          <w:sz w:val="28"/>
          <w:szCs w:val="28"/>
        </w:rPr>
        <w:t>。</w:t>
      </w:r>
      <w:r w:rsidR="00C31380">
        <w:rPr>
          <w:rFonts w:ascii="宋体" w:eastAsia="宋体" w:hAnsi="宋体" w:hint="eastAsia"/>
          <w:sz w:val="28"/>
          <w:szCs w:val="28"/>
        </w:rPr>
        <w:t>然后再把未交增值税的贷方发生额给</w:t>
      </w:r>
      <w:r w:rsidR="00C72B8F">
        <w:rPr>
          <w:rFonts w:ascii="宋体" w:eastAsia="宋体" w:hAnsi="宋体" w:hint="eastAsia"/>
          <w:sz w:val="28"/>
          <w:szCs w:val="28"/>
        </w:rPr>
        <w:t>高级筛选</w:t>
      </w:r>
      <w:r w:rsidR="00C31380">
        <w:rPr>
          <w:rFonts w:ascii="宋体" w:eastAsia="宋体" w:hAnsi="宋体" w:hint="eastAsia"/>
          <w:sz w:val="28"/>
          <w:szCs w:val="28"/>
        </w:rPr>
        <w:t>出来，看看它是由哪些项目转入的。</w:t>
      </w:r>
    </w:p>
    <w:p w14:paraId="2B6C28F2" w14:textId="148A20E9" w:rsidR="00586B1E" w:rsidRDefault="00586B1E" w:rsidP="006812A8">
      <w:pPr>
        <w:rPr>
          <w:rFonts w:ascii="宋体" w:eastAsia="宋体" w:hAnsi="宋体"/>
          <w:sz w:val="28"/>
          <w:szCs w:val="28"/>
        </w:rPr>
      </w:pPr>
      <w:r>
        <w:rPr>
          <w:rFonts w:ascii="宋体" w:eastAsia="宋体" w:hAnsi="宋体" w:hint="eastAsia"/>
          <w:sz w:val="28"/>
          <w:szCs w:val="28"/>
        </w:rPr>
        <w:t>咱们这里，又用到高级筛选了。所以说，凡是涉及到企业的账特别乱，需要重新勾稽的，用高级筛选准没错。</w:t>
      </w:r>
    </w:p>
    <w:p w14:paraId="0646D927" w14:textId="3DAF5413" w:rsidR="007D20A8" w:rsidRDefault="007D20A8" w:rsidP="006812A8">
      <w:pPr>
        <w:rPr>
          <w:rFonts w:ascii="宋体" w:eastAsia="宋体" w:hAnsi="宋体"/>
          <w:sz w:val="28"/>
          <w:szCs w:val="28"/>
        </w:rPr>
      </w:pPr>
    </w:p>
    <w:p w14:paraId="6B65D84E" w14:textId="130AC8A4" w:rsidR="00493511" w:rsidRDefault="0062238A" w:rsidP="006812A8">
      <w:pPr>
        <w:rPr>
          <w:rFonts w:ascii="宋体" w:eastAsia="宋体" w:hAnsi="宋体"/>
          <w:sz w:val="28"/>
          <w:szCs w:val="28"/>
        </w:rPr>
      </w:pPr>
      <w:r>
        <w:rPr>
          <w:rFonts w:ascii="宋体" w:eastAsia="宋体" w:hAnsi="宋体" w:hint="eastAsia"/>
          <w:sz w:val="28"/>
          <w:szCs w:val="28"/>
        </w:rPr>
        <w:t>无论是应交增值税，还是未交增值税，它都是用来核算“</w:t>
      </w:r>
      <w:r w:rsidR="00342C26">
        <w:rPr>
          <w:rFonts w:ascii="宋体" w:eastAsia="宋体" w:hAnsi="宋体" w:hint="eastAsia"/>
          <w:sz w:val="28"/>
          <w:szCs w:val="28"/>
          <w:highlight w:val="yellow"/>
        </w:rPr>
        <w:t>本期</w:t>
      </w:r>
      <w:r>
        <w:rPr>
          <w:rFonts w:ascii="宋体" w:eastAsia="宋体" w:hAnsi="宋体" w:hint="eastAsia"/>
          <w:sz w:val="28"/>
          <w:szCs w:val="28"/>
        </w:rPr>
        <w:t>与交税相关”的科目。</w:t>
      </w:r>
    </w:p>
    <w:p w14:paraId="45D96836" w14:textId="77777777" w:rsidR="00493511" w:rsidRDefault="00493511" w:rsidP="006812A8">
      <w:pPr>
        <w:rPr>
          <w:rFonts w:ascii="宋体" w:eastAsia="宋体" w:hAnsi="宋体"/>
          <w:sz w:val="28"/>
          <w:szCs w:val="28"/>
        </w:rPr>
      </w:pPr>
    </w:p>
    <w:p w14:paraId="0A394415" w14:textId="1257CA9E" w:rsidR="0062238A" w:rsidRDefault="00493511" w:rsidP="006812A8">
      <w:pPr>
        <w:rPr>
          <w:rFonts w:ascii="宋体" w:eastAsia="宋体" w:hAnsi="宋体"/>
          <w:sz w:val="28"/>
          <w:szCs w:val="28"/>
        </w:rPr>
      </w:pPr>
      <w:r>
        <w:rPr>
          <w:rFonts w:ascii="宋体" w:eastAsia="宋体" w:hAnsi="宋体" w:hint="eastAsia"/>
          <w:sz w:val="28"/>
          <w:szCs w:val="28"/>
        </w:rPr>
        <w:t>接下来的科目，就不是与</w:t>
      </w:r>
      <w:r w:rsidR="00A7537C">
        <w:rPr>
          <w:rFonts w:ascii="宋体" w:eastAsia="宋体" w:hAnsi="宋体" w:hint="eastAsia"/>
          <w:sz w:val="28"/>
          <w:szCs w:val="28"/>
        </w:rPr>
        <w:t>本期</w:t>
      </w:r>
      <w:r>
        <w:rPr>
          <w:rFonts w:ascii="宋体" w:eastAsia="宋体" w:hAnsi="宋体" w:hint="eastAsia"/>
          <w:sz w:val="28"/>
          <w:szCs w:val="28"/>
        </w:rPr>
        <w:t>交税相关的了。</w:t>
      </w:r>
    </w:p>
    <w:p w14:paraId="7F1FED7E" w14:textId="06E6EB52" w:rsidR="00493511" w:rsidRDefault="00493511" w:rsidP="006812A8">
      <w:pPr>
        <w:rPr>
          <w:rFonts w:ascii="宋体" w:eastAsia="宋体" w:hAnsi="宋体"/>
          <w:sz w:val="28"/>
          <w:szCs w:val="28"/>
        </w:rPr>
      </w:pPr>
    </w:p>
    <w:p w14:paraId="4E060713" w14:textId="416959E6" w:rsidR="00C20C29" w:rsidRDefault="00C20C29" w:rsidP="006812A8">
      <w:pPr>
        <w:rPr>
          <w:rFonts w:ascii="宋体" w:eastAsia="宋体" w:hAnsi="宋体"/>
          <w:sz w:val="28"/>
          <w:szCs w:val="28"/>
        </w:rPr>
      </w:pPr>
      <w:r>
        <w:rPr>
          <w:rFonts w:ascii="宋体" w:eastAsia="宋体" w:hAnsi="宋体" w:hint="eastAsia"/>
          <w:sz w:val="28"/>
          <w:szCs w:val="28"/>
        </w:rPr>
        <w:t>（3）待抵扣进项税</w:t>
      </w:r>
      <w:r w:rsidR="004D1E87">
        <w:rPr>
          <w:rFonts w:ascii="宋体" w:eastAsia="宋体" w:hAnsi="宋体" w:hint="eastAsia"/>
          <w:sz w:val="28"/>
          <w:szCs w:val="28"/>
        </w:rPr>
        <w:t>，已经认证了，但是要第1</w:t>
      </w:r>
      <w:r w:rsidR="004D1E87">
        <w:rPr>
          <w:rFonts w:ascii="宋体" w:eastAsia="宋体" w:hAnsi="宋体"/>
          <w:sz w:val="28"/>
          <w:szCs w:val="28"/>
        </w:rPr>
        <w:t>3</w:t>
      </w:r>
      <w:r w:rsidR="004D1E87">
        <w:rPr>
          <w:rFonts w:ascii="宋体" w:eastAsia="宋体" w:hAnsi="宋体" w:hint="eastAsia"/>
          <w:sz w:val="28"/>
          <w:szCs w:val="28"/>
        </w:rPr>
        <w:t>个月之后才能抵扣。前几年的新税法规定的，购买长期资产的进项税，6</w:t>
      </w:r>
      <w:r w:rsidR="004D1E87">
        <w:rPr>
          <w:rFonts w:ascii="宋体" w:eastAsia="宋体" w:hAnsi="宋体"/>
          <w:sz w:val="28"/>
          <w:szCs w:val="28"/>
        </w:rPr>
        <w:t>0%</w:t>
      </w:r>
      <w:r w:rsidR="004D1E87">
        <w:rPr>
          <w:rFonts w:ascii="宋体" w:eastAsia="宋体" w:hAnsi="宋体" w:hint="eastAsia"/>
          <w:sz w:val="28"/>
          <w:szCs w:val="28"/>
        </w:rPr>
        <w:t>当年抵扣，剩下的4</w:t>
      </w:r>
      <w:r w:rsidR="004D1E87">
        <w:rPr>
          <w:rFonts w:ascii="宋体" w:eastAsia="宋体" w:hAnsi="宋体"/>
          <w:sz w:val="28"/>
          <w:szCs w:val="28"/>
        </w:rPr>
        <w:t>0%</w:t>
      </w:r>
      <w:r w:rsidR="004D1E87">
        <w:rPr>
          <w:rFonts w:ascii="宋体" w:eastAsia="宋体" w:hAnsi="宋体" w:hint="eastAsia"/>
          <w:sz w:val="28"/>
          <w:szCs w:val="28"/>
        </w:rPr>
        <w:t>第1</w:t>
      </w:r>
      <w:r w:rsidR="004D1E87">
        <w:rPr>
          <w:rFonts w:ascii="宋体" w:eastAsia="宋体" w:hAnsi="宋体"/>
          <w:sz w:val="28"/>
          <w:szCs w:val="28"/>
        </w:rPr>
        <w:t>3</w:t>
      </w:r>
      <w:r w:rsidR="004D1E87">
        <w:rPr>
          <w:rFonts w:ascii="宋体" w:eastAsia="宋体" w:hAnsi="宋体" w:hint="eastAsia"/>
          <w:sz w:val="28"/>
          <w:szCs w:val="28"/>
        </w:rPr>
        <w:t>个月抵扣。</w:t>
      </w:r>
    </w:p>
    <w:p w14:paraId="01AA9FA7" w14:textId="2FE0099E" w:rsidR="00D33F65" w:rsidRDefault="00D33F65" w:rsidP="006812A8">
      <w:pPr>
        <w:rPr>
          <w:rFonts w:ascii="宋体" w:eastAsia="宋体" w:hAnsi="宋体"/>
          <w:sz w:val="28"/>
          <w:szCs w:val="28"/>
        </w:rPr>
      </w:pPr>
      <w:r>
        <w:rPr>
          <w:rFonts w:ascii="宋体" w:eastAsia="宋体" w:hAnsi="宋体" w:hint="eastAsia"/>
          <w:sz w:val="28"/>
          <w:szCs w:val="28"/>
        </w:rPr>
        <w:t>等到可抵扣之后，再把它转到进项税的借方。</w:t>
      </w:r>
    </w:p>
    <w:p w14:paraId="31638863" w14:textId="77777777" w:rsidR="00C20C29" w:rsidRDefault="00C20C29" w:rsidP="006812A8">
      <w:pPr>
        <w:rPr>
          <w:rFonts w:ascii="宋体" w:eastAsia="宋体" w:hAnsi="宋体"/>
          <w:sz w:val="28"/>
          <w:szCs w:val="28"/>
        </w:rPr>
      </w:pPr>
    </w:p>
    <w:p w14:paraId="6448CC4B" w14:textId="49CC0786" w:rsidR="00C20C29" w:rsidRDefault="00C20C29" w:rsidP="006812A8">
      <w:pPr>
        <w:rPr>
          <w:rFonts w:ascii="宋体" w:eastAsia="宋体" w:hAnsi="宋体"/>
          <w:sz w:val="28"/>
          <w:szCs w:val="28"/>
        </w:rPr>
      </w:pPr>
      <w:r>
        <w:rPr>
          <w:rFonts w:ascii="宋体" w:eastAsia="宋体" w:hAnsi="宋体" w:hint="eastAsia"/>
          <w:sz w:val="28"/>
          <w:szCs w:val="28"/>
        </w:rPr>
        <w:t>（4）待认证进项税</w:t>
      </w:r>
      <w:r w:rsidR="00710C12">
        <w:rPr>
          <w:rFonts w:ascii="宋体" w:eastAsia="宋体" w:hAnsi="宋体" w:hint="eastAsia"/>
          <w:sz w:val="28"/>
          <w:szCs w:val="28"/>
        </w:rPr>
        <w:t>，还没认证的进项税，</w:t>
      </w:r>
      <w:r w:rsidR="00A7537C">
        <w:rPr>
          <w:rFonts w:ascii="宋体" w:eastAsia="宋体" w:hAnsi="宋体" w:hint="eastAsia"/>
          <w:sz w:val="28"/>
          <w:szCs w:val="28"/>
        </w:rPr>
        <w:t>本期</w:t>
      </w:r>
      <w:r w:rsidR="00710C12">
        <w:rPr>
          <w:rFonts w:ascii="宋体" w:eastAsia="宋体" w:hAnsi="宋体" w:hint="eastAsia"/>
          <w:sz w:val="28"/>
          <w:szCs w:val="28"/>
        </w:rPr>
        <w:t>还不能抵扣。</w:t>
      </w:r>
    </w:p>
    <w:p w14:paraId="39517E62" w14:textId="38144AEB" w:rsidR="00C20C29" w:rsidRDefault="00117918" w:rsidP="006812A8">
      <w:pPr>
        <w:rPr>
          <w:rFonts w:ascii="宋体" w:eastAsia="宋体" w:hAnsi="宋体"/>
          <w:sz w:val="28"/>
          <w:szCs w:val="28"/>
        </w:rPr>
      </w:pPr>
      <w:r>
        <w:rPr>
          <w:rFonts w:ascii="宋体" w:eastAsia="宋体" w:hAnsi="宋体" w:hint="eastAsia"/>
          <w:sz w:val="28"/>
          <w:szCs w:val="28"/>
        </w:rPr>
        <w:t>等到它可以抵扣之后，再转到进项税的借方。</w:t>
      </w:r>
    </w:p>
    <w:p w14:paraId="7D8AF9F3" w14:textId="77777777" w:rsidR="00117918" w:rsidRDefault="00117918" w:rsidP="006812A8">
      <w:pPr>
        <w:rPr>
          <w:rFonts w:ascii="宋体" w:eastAsia="宋体" w:hAnsi="宋体"/>
          <w:sz w:val="28"/>
          <w:szCs w:val="28"/>
        </w:rPr>
      </w:pPr>
    </w:p>
    <w:p w14:paraId="63DE55AB" w14:textId="22FEA98E" w:rsidR="00493511" w:rsidRDefault="00C20C29" w:rsidP="006812A8">
      <w:pPr>
        <w:rPr>
          <w:rFonts w:ascii="宋体" w:eastAsia="宋体" w:hAnsi="宋体"/>
          <w:sz w:val="28"/>
          <w:szCs w:val="28"/>
        </w:rPr>
      </w:pPr>
      <w:r>
        <w:rPr>
          <w:rFonts w:ascii="宋体" w:eastAsia="宋体" w:hAnsi="宋体" w:hint="eastAsia"/>
          <w:sz w:val="28"/>
          <w:szCs w:val="28"/>
        </w:rPr>
        <w:t>（5）待转销项税</w:t>
      </w:r>
      <w:r w:rsidR="00710C12">
        <w:rPr>
          <w:rFonts w:ascii="宋体" w:eastAsia="宋体" w:hAnsi="宋体" w:hint="eastAsia"/>
          <w:sz w:val="28"/>
          <w:szCs w:val="28"/>
        </w:rPr>
        <w:t>，</w:t>
      </w:r>
      <w:r w:rsidR="00FD0145">
        <w:rPr>
          <w:rFonts w:ascii="宋体" w:eastAsia="宋体" w:hAnsi="宋体" w:hint="eastAsia"/>
          <w:sz w:val="28"/>
          <w:szCs w:val="28"/>
        </w:rPr>
        <w:t>已经收钱了，但是还没开票，</w:t>
      </w:r>
      <w:r w:rsidR="00A7537C">
        <w:rPr>
          <w:rFonts w:ascii="宋体" w:eastAsia="宋体" w:hAnsi="宋体" w:hint="eastAsia"/>
          <w:sz w:val="28"/>
          <w:szCs w:val="28"/>
        </w:rPr>
        <w:t>本期</w:t>
      </w:r>
      <w:r w:rsidR="00B053A5">
        <w:rPr>
          <w:rFonts w:ascii="宋体" w:eastAsia="宋体" w:hAnsi="宋体" w:hint="eastAsia"/>
          <w:sz w:val="28"/>
          <w:szCs w:val="28"/>
        </w:rPr>
        <w:t>还不用交税。</w:t>
      </w:r>
    </w:p>
    <w:p w14:paraId="1256CA57" w14:textId="0830E3FB" w:rsidR="007563BC" w:rsidRDefault="00117918" w:rsidP="006812A8">
      <w:pPr>
        <w:rPr>
          <w:rFonts w:ascii="宋体" w:eastAsia="宋体" w:hAnsi="宋体"/>
          <w:sz w:val="28"/>
          <w:szCs w:val="28"/>
        </w:rPr>
      </w:pPr>
      <w:r>
        <w:rPr>
          <w:rFonts w:ascii="宋体" w:eastAsia="宋体" w:hAnsi="宋体" w:hint="eastAsia"/>
          <w:sz w:val="28"/>
          <w:szCs w:val="28"/>
        </w:rPr>
        <w:t>等到它需要交税之后，再把它转到销项税的贷方。</w:t>
      </w:r>
    </w:p>
    <w:p w14:paraId="45879A6F" w14:textId="77777777" w:rsidR="00117918" w:rsidRDefault="00117918" w:rsidP="006812A8">
      <w:pPr>
        <w:rPr>
          <w:rFonts w:ascii="宋体" w:eastAsia="宋体" w:hAnsi="宋体"/>
          <w:sz w:val="28"/>
          <w:szCs w:val="28"/>
        </w:rPr>
      </w:pPr>
    </w:p>
    <w:p w14:paraId="59A12DF2" w14:textId="33819303" w:rsidR="00B706E5" w:rsidRDefault="00B706E5" w:rsidP="006812A8">
      <w:pPr>
        <w:rPr>
          <w:rFonts w:ascii="宋体" w:eastAsia="宋体" w:hAnsi="宋体"/>
          <w:sz w:val="28"/>
          <w:szCs w:val="28"/>
        </w:rPr>
      </w:pPr>
      <w:r>
        <w:rPr>
          <w:rFonts w:ascii="宋体" w:eastAsia="宋体" w:hAnsi="宋体" w:hint="eastAsia"/>
          <w:sz w:val="28"/>
          <w:szCs w:val="28"/>
        </w:rPr>
        <w:t>如果企业做账想要规范一点的，增值税下面最好就是要</w:t>
      </w:r>
      <w:r w:rsidR="00AE4897">
        <w:rPr>
          <w:rFonts w:ascii="宋体" w:eastAsia="宋体" w:hAnsi="宋体" w:hint="eastAsia"/>
          <w:sz w:val="28"/>
          <w:szCs w:val="28"/>
        </w:rPr>
        <w:t>设置上面这几个三级科目，用应交增值税、未交增值税这两个科目来核算</w:t>
      </w:r>
      <w:r w:rsidR="00A7537C">
        <w:rPr>
          <w:rFonts w:ascii="宋体" w:eastAsia="宋体" w:hAnsi="宋体" w:hint="eastAsia"/>
          <w:sz w:val="28"/>
          <w:szCs w:val="28"/>
        </w:rPr>
        <w:t>本期</w:t>
      </w:r>
      <w:r w:rsidR="00AE4897">
        <w:rPr>
          <w:rFonts w:ascii="宋体" w:eastAsia="宋体" w:hAnsi="宋体" w:hint="eastAsia"/>
          <w:sz w:val="28"/>
          <w:szCs w:val="28"/>
        </w:rPr>
        <w:t>需要交的税。用待抵扣进项税、待认证进项税、待转销项税来核算</w:t>
      </w:r>
      <w:r w:rsidR="00A7537C">
        <w:rPr>
          <w:rFonts w:ascii="宋体" w:eastAsia="宋体" w:hAnsi="宋体" w:hint="eastAsia"/>
          <w:sz w:val="28"/>
          <w:szCs w:val="28"/>
        </w:rPr>
        <w:t>本期</w:t>
      </w:r>
      <w:r w:rsidR="00AE4897">
        <w:rPr>
          <w:rFonts w:ascii="宋体" w:eastAsia="宋体" w:hAnsi="宋体" w:hint="eastAsia"/>
          <w:sz w:val="28"/>
          <w:szCs w:val="28"/>
        </w:rPr>
        <w:t>不能抵扣、不用缴纳的税。</w:t>
      </w:r>
    </w:p>
    <w:p w14:paraId="0962EC09" w14:textId="3305CF57" w:rsidR="00BB0693" w:rsidRDefault="00BB0693" w:rsidP="006812A8">
      <w:pPr>
        <w:rPr>
          <w:rFonts w:ascii="宋体" w:eastAsia="宋体" w:hAnsi="宋体"/>
          <w:sz w:val="28"/>
          <w:szCs w:val="28"/>
        </w:rPr>
      </w:pPr>
    </w:p>
    <w:p w14:paraId="00F00DAF" w14:textId="265E035D" w:rsidR="00BB0693" w:rsidRDefault="00BB0693" w:rsidP="006812A8">
      <w:pPr>
        <w:rPr>
          <w:rFonts w:ascii="宋体" w:eastAsia="宋体" w:hAnsi="宋体"/>
          <w:sz w:val="28"/>
          <w:szCs w:val="28"/>
        </w:rPr>
      </w:pPr>
      <w:r>
        <w:rPr>
          <w:rFonts w:ascii="宋体" w:eastAsia="宋体" w:hAnsi="宋体" w:hint="eastAsia"/>
          <w:sz w:val="28"/>
          <w:szCs w:val="28"/>
        </w:rPr>
        <w:t>这样一来，增值税明细表，核算的就是第（1）和第（2）项，也就是应交增值税和未交增值税，也就是核算</w:t>
      </w:r>
      <w:r w:rsidR="00A7537C">
        <w:rPr>
          <w:rFonts w:ascii="宋体" w:eastAsia="宋体" w:hAnsi="宋体" w:hint="eastAsia"/>
          <w:sz w:val="28"/>
          <w:szCs w:val="28"/>
        </w:rPr>
        <w:t>本期</w:t>
      </w:r>
      <w:r>
        <w:rPr>
          <w:rFonts w:ascii="宋体" w:eastAsia="宋体" w:hAnsi="宋体" w:hint="eastAsia"/>
          <w:sz w:val="28"/>
          <w:szCs w:val="28"/>
        </w:rPr>
        <w:t>需要交税的事项。</w:t>
      </w:r>
      <w:r w:rsidR="00342C26">
        <w:rPr>
          <w:rFonts w:ascii="宋体" w:eastAsia="宋体" w:hAnsi="宋体" w:hint="eastAsia"/>
          <w:sz w:val="28"/>
          <w:szCs w:val="28"/>
        </w:rPr>
        <w:t>正</w:t>
      </w:r>
      <w:r w:rsidR="00342C26">
        <w:rPr>
          <w:rFonts w:ascii="宋体" w:eastAsia="宋体" w:hAnsi="宋体" w:hint="eastAsia"/>
          <w:sz w:val="28"/>
          <w:szCs w:val="28"/>
        </w:rPr>
        <w:lastRenderedPageBreak/>
        <w:t>因为它是核算</w:t>
      </w:r>
      <w:r w:rsidR="00A7537C">
        <w:rPr>
          <w:rFonts w:ascii="宋体" w:eastAsia="宋体" w:hAnsi="宋体" w:hint="eastAsia"/>
          <w:sz w:val="28"/>
          <w:szCs w:val="28"/>
        </w:rPr>
        <w:t>本期</w:t>
      </w:r>
      <w:r w:rsidR="00342C26">
        <w:rPr>
          <w:rFonts w:ascii="宋体" w:eastAsia="宋体" w:hAnsi="宋体" w:hint="eastAsia"/>
          <w:sz w:val="28"/>
          <w:szCs w:val="28"/>
        </w:rPr>
        <w:t>需要交税的事项，它跟纳税申报表才对得上</w:t>
      </w:r>
      <w:r w:rsidR="001728DA">
        <w:rPr>
          <w:rFonts w:ascii="宋体" w:eastAsia="宋体" w:hAnsi="宋体" w:hint="eastAsia"/>
          <w:sz w:val="28"/>
          <w:szCs w:val="28"/>
        </w:rPr>
        <w:t>，</w:t>
      </w:r>
      <w:r w:rsidR="00342C26">
        <w:rPr>
          <w:rFonts w:ascii="宋体" w:eastAsia="宋体" w:hAnsi="宋体" w:hint="eastAsia"/>
          <w:sz w:val="28"/>
          <w:szCs w:val="28"/>
        </w:rPr>
        <w:t>纳税申报表</w:t>
      </w:r>
      <w:r w:rsidR="001728DA">
        <w:rPr>
          <w:rFonts w:ascii="宋体" w:eastAsia="宋体" w:hAnsi="宋体" w:hint="eastAsia"/>
          <w:sz w:val="28"/>
          <w:szCs w:val="28"/>
        </w:rPr>
        <w:t>也</w:t>
      </w:r>
      <w:r w:rsidR="00342C26">
        <w:rPr>
          <w:rFonts w:ascii="宋体" w:eastAsia="宋体" w:hAnsi="宋体" w:hint="eastAsia"/>
          <w:sz w:val="28"/>
          <w:szCs w:val="28"/>
        </w:rPr>
        <w:t>是核算</w:t>
      </w:r>
      <w:r w:rsidR="00751C51">
        <w:rPr>
          <w:rFonts w:ascii="宋体" w:eastAsia="宋体" w:hAnsi="宋体" w:hint="eastAsia"/>
          <w:sz w:val="28"/>
          <w:szCs w:val="28"/>
        </w:rPr>
        <w:t>本期需要交税的事项。</w:t>
      </w:r>
    </w:p>
    <w:p w14:paraId="1B411971" w14:textId="77777777" w:rsidR="00615279" w:rsidRPr="009257AD" w:rsidRDefault="00615279" w:rsidP="006812A8">
      <w:pPr>
        <w:rPr>
          <w:rFonts w:ascii="宋体" w:eastAsia="宋体" w:hAnsi="宋体"/>
          <w:sz w:val="28"/>
          <w:szCs w:val="28"/>
        </w:rPr>
      </w:pPr>
    </w:p>
    <w:p w14:paraId="6307C6EA" w14:textId="25D3A0F8" w:rsidR="00074168" w:rsidRPr="009257AD" w:rsidRDefault="00C8120F" w:rsidP="00616E8D">
      <w:pPr>
        <w:rPr>
          <w:rFonts w:ascii="宋体" w:eastAsia="宋体" w:hAnsi="宋体"/>
          <w:sz w:val="28"/>
          <w:szCs w:val="28"/>
        </w:rPr>
      </w:pPr>
      <w:r>
        <w:rPr>
          <w:rFonts w:ascii="宋体" w:eastAsia="宋体" w:hAnsi="宋体" w:hint="eastAsia"/>
          <w:sz w:val="28"/>
          <w:szCs w:val="28"/>
        </w:rPr>
        <w:t>所以说，对于增值税纳税申报表，我们只要把本期需要交税的事项给填进来就可以了。</w:t>
      </w:r>
    </w:p>
    <w:p w14:paraId="51FB5E99" w14:textId="0066A03C" w:rsidR="00074168" w:rsidRDefault="00C57DD0" w:rsidP="00616E8D">
      <w:pPr>
        <w:rPr>
          <w:rFonts w:ascii="宋体" w:eastAsia="宋体" w:hAnsi="宋体"/>
          <w:sz w:val="28"/>
          <w:szCs w:val="28"/>
        </w:rPr>
      </w:pPr>
      <w:r>
        <w:rPr>
          <w:rFonts w:ascii="宋体" w:eastAsia="宋体" w:hAnsi="宋体" w:hint="eastAsia"/>
          <w:sz w:val="28"/>
          <w:szCs w:val="28"/>
        </w:rPr>
        <w:t>以下我们结合案例来说明。</w:t>
      </w:r>
    </w:p>
    <w:p w14:paraId="7C1DD8FD" w14:textId="201A4EC9" w:rsidR="00AC68CF" w:rsidRDefault="00AC68CF" w:rsidP="00616E8D">
      <w:pPr>
        <w:rPr>
          <w:rFonts w:ascii="宋体" w:eastAsia="宋体" w:hAnsi="宋体"/>
          <w:sz w:val="28"/>
          <w:szCs w:val="28"/>
        </w:rPr>
      </w:pPr>
    </w:p>
    <w:p w14:paraId="2C4D3409" w14:textId="744B4CF9" w:rsidR="00AC68CF" w:rsidRDefault="00AC68CF" w:rsidP="00AC68CF">
      <w:pPr>
        <w:pStyle w:val="3"/>
      </w:pPr>
      <w:bookmarkStart w:id="187" w:name="_Toc123761640"/>
      <w:r>
        <w:rPr>
          <w:rFonts w:hint="eastAsia"/>
        </w:rPr>
        <w:t>2、案例</w:t>
      </w:r>
      <w:bookmarkEnd w:id="187"/>
    </w:p>
    <w:p w14:paraId="4D1260FC" w14:textId="2DBE1DD1" w:rsidR="00C57DD0" w:rsidRDefault="00C57DD0" w:rsidP="00616E8D">
      <w:pPr>
        <w:rPr>
          <w:rFonts w:ascii="宋体" w:eastAsia="宋体" w:hAnsi="宋体"/>
          <w:sz w:val="28"/>
          <w:szCs w:val="28"/>
        </w:rPr>
      </w:pPr>
      <w:r>
        <w:rPr>
          <w:rFonts w:ascii="宋体" w:eastAsia="宋体" w:hAnsi="宋体" w:hint="eastAsia"/>
          <w:sz w:val="28"/>
          <w:szCs w:val="28"/>
        </w:rPr>
        <w:t>案例一：</w:t>
      </w:r>
      <w:r w:rsidR="000A698F">
        <w:rPr>
          <w:rFonts w:ascii="宋体" w:eastAsia="宋体" w:hAnsi="宋体" w:hint="eastAsia"/>
          <w:sz w:val="28"/>
          <w:szCs w:val="28"/>
        </w:rPr>
        <w:t>应交增值税并未结转到未交增值税</w:t>
      </w:r>
    </w:p>
    <w:p w14:paraId="718AA3FA" w14:textId="20312772" w:rsidR="00C55A1D" w:rsidRDefault="00C55A1D" w:rsidP="00616E8D">
      <w:pPr>
        <w:rPr>
          <w:rFonts w:ascii="宋体" w:eastAsia="宋体" w:hAnsi="宋体"/>
          <w:sz w:val="28"/>
          <w:szCs w:val="28"/>
        </w:rPr>
      </w:pPr>
      <w:r>
        <w:rPr>
          <w:rFonts w:ascii="宋体" w:eastAsia="宋体" w:hAnsi="宋体" w:hint="eastAsia"/>
          <w:sz w:val="28"/>
          <w:szCs w:val="28"/>
        </w:rPr>
        <w:t>没结转的比较好弄，</w:t>
      </w:r>
      <w:r w:rsidR="005C5EE0">
        <w:rPr>
          <w:rFonts w:ascii="宋体" w:eastAsia="宋体" w:hAnsi="宋体" w:hint="eastAsia"/>
          <w:sz w:val="28"/>
          <w:szCs w:val="28"/>
        </w:rPr>
        <w:t>与本期交税相关的都填进去就可以了。</w:t>
      </w:r>
    </w:p>
    <w:p w14:paraId="18C31516" w14:textId="77777777" w:rsidR="005C5EE0" w:rsidRDefault="005C5EE0" w:rsidP="00616E8D">
      <w:pPr>
        <w:rPr>
          <w:rFonts w:ascii="宋体" w:eastAsia="宋体" w:hAnsi="宋体"/>
          <w:sz w:val="28"/>
          <w:szCs w:val="28"/>
        </w:rPr>
      </w:pPr>
    </w:p>
    <w:p w14:paraId="79361C46" w14:textId="395A3BE0" w:rsidR="000A698F" w:rsidRDefault="000A698F" w:rsidP="00616E8D">
      <w:pPr>
        <w:rPr>
          <w:rFonts w:ascii="宋体" w:eastAsia="宋体" w:hAnsi="宋体"/>
          <w:sz w:val="28"/>
          <w:szCs w:val="28"/>
        </w:rPr>
      </w:pPr>
      <w:r>
        <w:rPr>
          <w:rFonts w:ascii="宋体" w:eastAsia="宋体" w:hAnsi="宋体" w:hint="eastAsia"/>
          <w:sz w:val="28"/>
          <w:szCs w:val="28"/>
        </w:rPr>
        <w:t>案例二：应交增值税结转到未交增值税</w:t>
      </w:r>
    </w:p>
    <w:p w14:paraId="55B7D472" w14:textId="78CAD8EA" w:rsidR="000A698F" w:rsidRDefault="005C5EE0" w:rsidP="00616E8D">
      <w:pPr>
        <w:rPr>
          <w:rFonts w:ascii="宋体" w:eastAsia="宋体" w:hAnsi="宋体"/>
          <w:sz w:val="28"/>
          <w:szCs w:val="28"/>
        </w:rPr>
      </w:pPr>
      <w:r>
        <w:rPr>
          <w:rFonts w:ascii="宋体" w:eastAsia="宋体" w:hAnsi="宋体" w:hint="eastAsia"/>
          <w:sz w:val="28"/>
          <w:szCs w:val="28"/>
        </w:rPr>
        <w:t>结转的不太好弄，但是我们会高级筛选，把未交增值税的借方、贷方的对方科目都筛选出来</w:t>
      </w:r>
      <w:r w:rsidR="003B09BF">
        <w:rPr>
          <w:rFonts w:ascii="宋体" w:eastAsia="宋体" w:hAnsi="宋体" w:hint="eastAsia"/>
          <w:sz w:val="28"/>
          <w:szCs w:val="28"/>
        </w:rPr>
        <w:t>。</w:t>
      </w:r>
    </w:p>
    <w:p w14:paraId="18F08B89" w14:textId="4105997C" w:rsidR="003B09BF" w:rsidRDefault="003B09BF" w:rsidP="00616E8D">
      <w:pPr>
        <w:rPr>
          <w:rFonts w:ascii="宋体" w:eastAsia="宋体" w:hAnsi="宋体"/>
          <w:sz w:val="28"/>
          <w:szCs w:val="28"/>
        </w:rPr>
      </w:pPr>
      <w:r>
        <w:rPr>
          <w:rFonts w:ascii="宋体" w:eastAsia="宋体" w:hAnsi="宋体" w:hint="eastAsia"/>
          <w:sz w:val="28"/>
          <w:szCs w:val="28"/>
        </w:rPr>
        <w:t>（1）对于借方的对方科目，凡是不涉及银行存款的，都是异常。</w:t>
      </w:r>
    </w:p>
    <w:p w14:paraId="0EDDF1E8" w14:textId="4ABC75AF" w:rsidR="003B09BF" w:rsidRDefault="003B09BF" w:rsidP="00616E8D">
      <w:pPr>
        <w:rPr>
          <w:rFonts w:ascii="宋体" w:eastAsia="宋体" w:hAnsi="宋体"/>
          <w:sz w:val="28"/>
          <w:szCs w:val="28"/>
        </w:rPr>
      </w:pPr>
      <w:r>
        <w:rPr>
          <w:rFonts w:ascii="宋体" w:eastAsia="宋体" w:hAnsi="宋体" w:hint="eastAsia"/>
          <w:sz w:val="28"/>
          <w:szCs w:val="28"/>
        </w:rPr>
        <w:t>（2）对于贷方的对方科目，凡是不是从进项、销项等本期涉及交税的科目结转过来的，就是异常的。</w:t>
      </w:r>
    </w:p>
    <w:p w14:paraId="3AFBA86B" w14:textId="42161544" w:rsidR="003B09BF" w:rsidRDefault="00A01C4C" w:rsidP="00616E8D">
      <w:pPr>
        <w:rPr>
          <w:rFonts w:ascii="宋体" w:eastAsia="宋体" w:hAnsi="宋体"/>
          <w:sz w:val="28"/>
          <w:szCs w:val="28"/>
        </w:rPr>
      </w:pPr>
      <w:r>
        <w:rPr>
          <w:rFonts w:ascii="宋体" w:eastAsia="宋体" w:hAnsi="宋体" w:hint="eastAsia"/>
          <w:sz w:val="28"/>
          <w:szCs w:val="28"/>
        </w:rPr>
        <w:t>把异常给找出来，这张表肯定就能平。</w:t>
      </w:r>
    </w:p>
    <w:p w14:paraId="643A9D9B" w14:textId="6E4BAA3C" w:rsidR="00A01C4C" w:rsidRDefault="00A01C4C" w:rsidP="00616E8D">
      <w:pPr>
        <w:rPr>
          <w:rFonts w:ascii="宋体" w:eastAsia="宋体" w:hAnsi="宋体"/>
          <w:sz w:val="28"/>
          <w:szCs w:val="28"/>
        </w:rPr>
      </w:pPr>
    </w:p>
    <w:p w14:paraId="67CEB79B" w14:textId="77777777" w:rsidR="00AC68CF" w:rsidRDefault="00AC68CF" w:rsidP="00616E8D">
      <w:pPr>
        <w:rPr>
          <w:rFonts w:ascii="宋体" w:eastAsia="宋体" w:hAnsi="宋体"/>
          <w:sz w:val="28"/>
          <w:szCs w:val="28"/>
        </w:rPr>
      </w:pPr>
    </w:p>
    <w:p w14:paraId="5A1E88C7" w14:textId="4B8F859C" w:rsidR="00074168" w:rsidRDefault="00AC68CF" w:rsidP="00AC68CF">
      <w:pPr>
        <w:pStyle w:val="3"/>
      </w:pPr>
      <w:bookmarkStart w:id="188" w:name="_Toc123761641"/>
      <w:r>
        <w:rPr>
          <w:rFonts w:hint="eastAsia"/>
        </w:rPr>
        <w:lastRenderedPageBreak/>
        <w:t>3、如何核对期末数对不对</w:t>
      </w:r>
      <w:bookmarkEnd w:id="188"/>
    </w:p>
    <w:p w14:paraId="15723765" w14:textId="1015AE2A" w:rsidR="00074168" w:rsidRDefault="00D8796D" w:rsidP="00616E8D">
      <w:pPr>
        <w:rPr>
          <w:rFonts w:ascii="宋体" w:eastAsia="宋体" w:hAnsi="宋体"/>
          <w:sz w:val="28"/>
          <w:szCs w:val="28"/>
        </w:rPr>
      </w:pPr>
      <w:r>
        <w:rPr>
          <w:rFonts w:ascii="宋体" w:eastAsia="宋体" w:hAnsi="宋体" w:hint="eastAsia"/>
          <w:sz w:val="28"/>
          <w:szCs w:val="28"/>
        </w:rPr>
        <w:t>增值税明细表的期末余额，如果是正数，表示的是企业还没把税给交完，下个月还是要继续交的。如果是负数，表示多交税了，或者是进项特别大，下个月还可以继续抵扣。</w:t>
      </w:r>
    </w:p>
    <w:p w14:paraId="2AC73662" w14:textId="5EC29C8B" w:rsidR="006514E4" w:rsidRDefault="006514E4" w:rsidP="00616E8D">
      <w:pPr>
        <w:rPr>
          <w:rFonts w:ascii="宋体" w:eastAsia="宋体" w:hAnsi="宋体"/>
          <w:sz w:val="28"/>
          <w:szCs w:val="28"/>
        </w:rPr>
      </w:pPr>
      <w:r>
        <w:rPr>
          <w:rFonts w:ascii="宋体" w:eastAsia="宋体" w:hAnsi="宋体" w:hint="eastAsia"/>
          <w:sz w:val="28"/>
          <w:szCs w:val="28"/>
        </w:rPr>
        <w:t>所以说，</w:t>
      </w:r>
      <w:r w:rsidR="000C4F7B">
        <w:rPr>
          <w:rFonts w:ascii="宋体" w:eastAsia="宋体" w:hAnsi="宋体" w:hint="eastAsia"/>
          <w:sz w:val="28"/>
          <w:szCs w:val="28"/>
        </w:rPr>
        <w:t>期末数要跟与本期交税相关的余额去核对，有时候账上的余额包含了一些与本期交税不相关的科目，比如待抵扣进项税、待认证进项税，就要用期末余额扣除掉这些与本期交税不相关的科目再进行核对。</w:t>
      </w:r>
      <w:r w:rsidR="00C04913">
        <w:rPr>
          <w:rFonts w:ascii="宋体" w:eastAsia="宋体" w:hAnsi="宋体" w:hint="eastAsia"/>
          <w:sz w:val="28"/>
          <w:szCs w:val="28"/>
        </w:rPr>
        <w:t>与扣除后的数核对，肯定就能核对上了。</w:t>
      </w:r>
    </w:p>
    <w:p w14:paraId="6AFC5F81" w14:textId="77777777" w:rsidR="00C04913" w:rsidRDefault="00C04913" w:rsidP="00616E8D">
      <w:pPr>
        <w:rPr>
          <w:rFonts w:ascii="宋体" w:eastAsia="宋体" w:hAnsi="宋体"/>
          <w:sz w:val="28"/>
          <w:szCs w:val="28"/>
        </w:rPr>
      </w:pPr>
    </w:p>
    <w:p w14:paraId="495303C0" w14:textId="50F443D3" w:rsidR="00B877EE" w:rsidRDefault="00B877EE" w:rsidP="00616E8D">
      <w:pPr>
        <w:rPr>
          <w:rFonts w:ascii="宋体" w:eastAsia="宋体" w:hAnsi="宋体"/>
          <w:sz w:val="28"/>
          <w:szCs w:val="28"/>
        </w:rPr>
      </w:pPr>
      <w:r>
        <w:rPr>
          <w:rFonts w:ascii="宋体" w:eastAsia="宋体" w:hAnsi="宋体"/>
          <w:sz w:val="28"/>
          <w:szCs w:val="28"/>
        </w:rPr>
        <w:br w:type="page"/>
      </w:r>
    </w:p>
    <w:p w14:paraId="45DAD6E9" w14:textId="77777777" w:rsidR="00074168" w:rsidRDefault="00074168" w:rsidP="00616E8D">
      <w:pPr>
        <w:rPr>
          <w:rFonts w:ascii="宋体" w:eastAsia="宋体" w:hAnsi="宋体"/>
          <w:sz w:val="28"/>
          <w:szCs w:val="28"/>
        </w:rPr>
      </w:pPr>
    </w:p>
    <w:p w14:paraId="63DD2E0B" w14:textId="7A64C3D3" w:rsidR="00074168" w:rsidRPr="00074168" w:rsidRDefault="00074168" w:rsidP="00074168">
      <w:pPr>
        <w:pStyle w:val="1"/>
      </w:pPr>
      <w:r w:rsidRPr="00074168">
        <w:rPr>
          <w:rFonts w:hint="eastAsia"/>
        </w:rPr>
        <w:t xml:space="preserve"> </w:t>
      </w:r>
      <w:bookmarkStart w:id="189" w:name="_Toc123761642"/>
      <w:r w:rsidRPr="00074168">
        <w:rPr>
          <w:rFonts w:hint="eastAsia"/>
        </w:rPr>
        <w:t>其他应收款</w:t>
      </w:r>
      <w:bookmarkEnd w:id="189"/>
    </w:p>
    <w:p w14:paraId="0C66DB7C" w14:textId="3E77F368" w:rsidR="00547F94" w:rsidRPr="00547F94" w:rsidRDefault="00547F94" w:rsidP="00547F94">
      <w:pPr>
        <w:pStyle w:val="2"/>
      </w:pPr>
      <w:bookmarkStart w:id="190" w:name="_Toc123761643"/>
      <w:r>
        <w:rPr>
          <w:rFonts w:hint="eastAsia"/>
        </w:rPr>
        <w:t>企业存在的问题</w:t>
      </w:r>
      <w:bookmarkEnd w:id="190"/>
    </w:p>
    <w:p w14:paraId="4F532DE8" w14:textId="307EFF10" w:rsidR="00AE60CB" w:rsidRDefault="00074168" w:rsidP="00074168">
      <w:pPr>
        <w:widowControl/>
        <w:shd w:val="clear" w:color="auto" w:fill="FFFFFF"/>
        <w:rPr>
          <w:rFonts w:ascii="宋体" w:eastAsia="宋体" w:hAnsi="宋体" w:cs="宋体"/>
          <w:color w:val="333333"/>
          <w:spacing w:val="8"/>
          <w:kern w:val="0"/>
          <w:sz w:val="28"/>
          <w:szCs w:val="28"/>
        </w:rPr>
      </w:pPr>
      <w:r w:rsidRPr="00074168">
        <w:rPr>
          <w:rFonts w:ascii="宋体" w:eastAsia="宋体" w:hAnsi="宋体" w:cs="宋体" w:hint="eastAsia"/>
          <w:color w:val="333333"/>
          <w:spacing w:val="8"/>
          <w:kern w:val="0"/>
          <w:sz w:val="28"/>
          <w:szCs w:val="28"/>
        </w:rPr>
        <w:t>其他应收款，</w:t>
      </w:r>
      <w:r w:rsidR="009F0ED1">
        <w:rPr>
          <w:rFonts w:ascii="宋体" w:eastAsia="宋体" w:hAnsi="宋体" w:cs="宋体" w:hint="eastAsia"/>
          <w:color w:val="333333"/>
          <w:spacing w:val="8"/>
          <w:kern w:val="0"/>
          <w:sz w:val="28"/>
          <w:szCs w:val="28"/>
        </w:rPr>
        <w:t>就是除了应收账款、预付款项、和应收票据之外的</w:t>
      </w:r>
      <w:r w:rsidR="00827629">
        <w:rPr>
          <w:rFonts w:ascii="宋体" w:eastAsia="宋体" w:hAnsi="宋体" w:cs="宋体" w:hint="eastAsia"/>
          <w:color w:val="333333"/>
          <w:spacing w:val="8"/>
          <w:kern w:val="0"/>
          <w:sz w:val="28"/>
          <w:szCs w:val="28"/>
        </w:rPr>
        <w:t>应收款项</w:t>
      </w:r>
      <w:r w:rsidR="008E40BE">
        <w:rPr>
          <w:rFonts w:ascii="宋体" w:eastAsia="宋体" w:hAnsi="宋体" w:cs="宋体" w:hint="eastAsia"/>
          <w:color w:val="333333"/>
          <w:spacing w:val="8"/>
          <w:kern w:val="0"/>
          <w:sz w:val="28"/>
          <w:szCs w:val="28"/>
        </w:rPr>
        <w:t>，是一个兜底科目，说难听点叫“垃圾筐”，</w:t>
      </w:r>
      <w:r w:rsidR="00011B30">
        <w:rPr>
          <w:rFonts w:ascii="宋体" w:eastAsia="宋体" w:hAnsi="宋体" w:cs="宋体" w:hint="eastAsia"/>
          <w:color w:val="333333"/>
          <w:spacing w:val="8"/>
          <w:kern w:val="0"/>
          <w:sz w:val="28"/>
          <w:szCs w:val="28"/>
        </w:rPr>
        <w:t>没出放的业务都往这儿塞</w:t>
      </w:r>
      <w:r w:rsidR="008E40BE">
        <w:rPr>
          <w:rFonts w:ascii="宋体" w:eastAsia="宋体" w:hAnsi="宋体" w:cs="宋体" w:hint="eastAsia"/>
          <w:color w:val="333333"/>
          <w:spacing w:val="8"/>
          <w:kern w:val="0"/>
          <w:sz w:val="28"/>
          <w:szCs w:val="28"/>
        </w:rPr>
        <w:t>。</w:t>
      </w:r>
    </w:p>
    <w:p w14:paraId="25AF4954" w14:textId="3867D44B" w:rsidR="007757C5" w:rsidRDefault="007757C5" w:rsidP="00074168">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1、做账不规范</w:t>
      </w:r>
    </w:p>
    <w:p w14:paraId="6BB1AE17" w14:textId="35B89615" w:rsidR="00710CE1" w:rsidRDefault="00AE60CB" w:rsidP="00074168">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见过不少企业，</w:t>
      </w:r>
      <w:r w:rsidR="008B11D1">
        <w:rPr>
          <w:rFonts w:ascii="宋体" w:eastAsia="宋体" w:hAnsi="宋体" w:cs="宋体" w:hint="eastAsia"/>
          <w:color w:val="333333"/>
          <w:spacing w:val="8"/>
          <w:kern w:val="0"/>
          <w:sz w:val="28"/>
          <w:szCs w:val="28"/>
        </w:rPr>
        <w:t>把各种各样的费用，全放在其他应收款的“其他”，内容千奇百怪，有报销款、员工借款等，余额几千万。放到其他应收款也就算了，竟然其他应收款的明细还是“其他”，余额还有几千万，还是各种各样的业务累积在一起的。</w:t>
      </w:r>
      <w:r w:rsidR="00914ACA">
        <w:rPr>
          <w:rFonts w:ascii="宋体" w:eastAsia="宋体" w:hAnsi="宋体" w:cs="宋体" w:hint="eastAsia"/>
          <w:color w:val="333333"/>
          <w:spacing w:val="8"/>
          <w:kern w:val="0"/>
          <w:sz w:val="28"/>
          <w:szCs w:val="28"/>
        </w:rPr>
        <w:t>最怕就是遇到这种企业了，绝对能让人抓狂。</w:t>
      </w:r>
    </w:p>
    <w:p w14:paraId="52DE1324" w14:textId="77777777" w:rsidR="00BB0A78" w:rsidRDefault="00710CE1" w:rsidP="00074168">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解决方法：</w:t>
      </w:r>
    </w:p>
    <w:p w14:paraId="6F05076F" w14:textId="553D51FA" w:rsidR="00710CE1" w:rsidRPr="00074168" w:rsidRDefault="00710CE1" w:rsidP="00074168">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没有捷径，只能一笔笔给它看，结合它的具体业务分析，看看是收哪个单位的，是什么业务导致的，这种业务放在其他应收款是否合适</w:t>
      </w:r>
      <w:r w:rsidR="00FC487A">
        <w:rPr>
          <w:rFonts w:ascii="宋体" w:eastAsia="宋体" w:hAnsi="宋体" w:cs="宋体" w:hint="eastAsia"/>
          <w:color w:val="333333"/>
          <w:spacing w:val="8"/>
          <w:kern w:val="0"/>
          <w:sz w:val="28"/>
          <w:szCs w:val="28"/>
        </w:rPr>
        <w:t>？</w:t>
      </w:r>
      <w:r w:rsidR="009C3D13">
        <w:rPr>
          <w:rFonts w:ascii="宋体" w:eastAsia="宋体" w:hAnsi="宋体" w:cs="宋体" w:hint="eastAsia"/>
          <w:color w:val="333333"/>
          <w:spacing w:val="8"/>
          <w:kern w:val="0"/>
          <w:sz w:val="28"/>
          <w:szCs w:val="28"/>
        </w:rPr>
        <w:t>账龄有多久，如果超过一年，为什么收不回来。</w:t>
      </w:r>
      <w:r>
        <w:rPr>
          <w:rFonts w:ascii="宋体" w:eastAsia="宋体" w:hAnsi="宋体" w:cs="宋体" w:hint="eastAsia"/>
          <w:color w:val="333333"/>
          <w:spacing w:val="8"/>
          <w:kern w:val="0"/>
          <w:sz w:val="28"/>
          <w:szCs w:val="28"/>
        </w:rPr>
        <w:t>如果</w:t>
      </w:r>
      <w:r w:rsidR="009C3D13">
        <w:rPr>
          <w:rFonts w:ascii="宋体" w:eastAsia="宋体" w:hAnsi="宋体" w:cs="宋体" w:hint="eastAsia"/>
          <w:color w:val="333333"/>
          <w:spacing w:val="8"/>
          <w:kern w:val="0"/>
          <w:sz w:val="28"/>
          <w:szCs w:val="28"/>
        </w:rPr>
        <w:t>是员工报销款，</w:t>
      </w:r>
      <w:r w:rsidR="00A336AC">
        <w:rPr>
          <w:rFonts w:ascii="宋体" w:eastAsia="宋体" w:hAnsi="宋体" w:cs="宋体" w:hint="eastAsia"/>
          <w:color w:val="333333"/>
          <w:spacing w:val="8"/>
          <w:kern w:val="0"/>
          <w:sz w:val="28"/>
          <w:szCs w:val="28"/>
        </w:rPr>
        <w:t>服务</w:t>
      </w:r>
      <w:r w:rsidR="009C3D13">
        <w:rPr>
          <w:rFonts w:ascii="宋体" w:eastAsia="宋体" w:hAnsi="宋体" w:cs="宋体" w:hint="eastAsia"/>
          <w:color w:val="333333"/>
          <w:spacing w:val="8"/>
          <w:kern w:val="0"/>
          <w:sz w:val="28"/>
          <w:szCs w:val="28"/>
        </w:rPr>
        <w:t>已经发生了</w:t>
      </w:r>
      <w:r>
        <w:rPr>
          <w:rFonts w:ascii="宋体" w:eastAsia="宋体" w:hAnsi="宋体" w:cs="宋体" w:hint="eastAsia"/>
          <w:color w:val="333333"/>
          <w:spacing w:val="8"/>
          <w:kern w:val="0"/>
          <w:sz w:val="28"/>
          <w:szCs w:val="28"/>
        </w:rPr>
        <w:t>，就给它费用化。</w:t>
      </w:r>
      <w:r w:rsidR="00C929CB">
        <w:rPr>
          <w:rFonts w:ascii="宋体" w:eastAsia="宋体" w:hAnsi="宋体" w:cs="宋体" w:hint="eastAsia"/>
          <w:color w:val="333333"/>
          <w:spacing w:val="8"/>
          <w:kern w:val="0"/>
          <w:sz w:val="28"/>
          <w:szCs w:val="28"/>
        </w:rPr>
        <w:t>如果是押金、保证金或者其他款项性质的，我们就要给它分到对应的款项性质。</w:t>
      </w:r>
    </w:p>
    <w:p w14:paraId="6EAF6F87" w14:textId="5D3AB6AD" w:rsidR="00EB0715" w:rsidRDefault="00BB0A78" w:rsidP="00074168">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lastRenderedPageBreak/>
        <w:t>每一笔大额的业务都给它分析一遍</w:t>
      </w:r>
      <w:r w:rsidR="0047753E">
        <w:rPr>
          <w:rFonts w:ascii="宋体" w:eastAsia="宋体" w:hAnsi="宋体" w:cs="宋体" w:hint="eastAsia"/>
          <w:color w:val="333333"/>
          <w:spacing w:val="8"/>
          <w:kern w:val="0"/>
          <w:sz w:val="28"/>
          <w:szCs w:val="28"/>
        </w:rPr>
        <w:t>，根据实际情况整理一遍，那工作量确实挺大的。</w:t>
      </w:r>
      <w:r w:rsidR="00335B8E">
        <w:rPr>
          <w:rFonts w:ascii="宋体" w:eastAsia="宋体" w:hAnsi="宋体" w:cs="宋体" w:hint="eastAsia"/>
          <w:color w:val="333333"/>
          <w:spacing w:val="8"/>
          <w:kern w:val="0"/>
          <w:sz w:val="28"/>
          <w:szCs w:val="28"/>
        </w:rPr>
        <w:t>处理完之后，要让企业在我们整理好的基础上进行调账，叫他们以后年度别这么做了。</w:t>
      </w:r>
      <w:r w:rsidR="00AF4317">
        <w:rPr>
          <w:rFonts w:ascii="宋体" w:eastAsia="宋体" w:hAnsi="宋体" w:cs="宋体" w:hint="eastAsia"/>
          <w:color w:val="333333"/>
          <w:spacing w:val="8"/>
          <w:kern w:val="0"/>
          <w:sz w:val="28"/>
          <w:szCs w:val="28"/>
        </w:rPr>
        <w:t>有些同学可能会感慨，本来是做审计的，做着做着就变成做理账了。</w:t>
      </w:r>
    </w:p>
    <w:p w14:paraId="48357869" w14:textId="46593613" w:rsidR="00190196" w:rsidRPr="00074168" w:rsidRDefault="00EB0715" w:rsidP="00074168">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2、</w:t>
      </w:r>
      <w:r w:rsidR="00190196">
        <w:rPr>
          <w:rFonts w:ascii="宋体" w:eastAsia="宋体" w:hAnsi="宋体" w:cs="宋体" w:hint="eastAsia"/>
          <w:color w:val="333333"/>
          <w:spacing w:val="8"/>
          <w:kern w:val="0"/>
          <w:sz w:val="28"/>
          <w:szCs w:val="28"/>
        </w:rPr>
        <w:t>造假</w:t>
      </w:r>
    </w:p>
    <w:p w14:paraId="1247B9AB" w14:textId="77777777" w:rsidR="003221E1" w:rsidRDefault="00CD2DAA" w:rsidP="00074168">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如果企业在其他应收款科目造假，那就是越塔送人头，审计师查不出来的话，绝对是没做到勤勉尽责。</w:t>
      </w:r>
    </w:p>
    <w:p w14:paraId="22139A22" w14:textId="3823CA42" w:rsidR="00C71D01" w:rsidRDefault="00852B10" w:rsidP="00074168">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不要怕企业在这个科目造假，</w:t>
      </w:r>
      <w:r w:rsidR="00990E64">
        <w:rPr>
          <w:rFonts w:ascii="宋体" w:eastAsia="宋体" w:hAnsi="宋体" w:cs="宋体" w:hint="eastAsia"/>
          <w:color w:val="333333"/>
          <w:spacing w:val="8"/>
          <w:kern w:val="0"/>
          <w:sz w:val="28"/>
          <w:szCs w:val="28"/>
        </w:rPr>
        <w:t>很容易看出来的</w:t>
      </w:r>
      <w:r>
        <w:rPr>
          <w:rFonts w:ascii="宋体" w:eastAsia="宋体" w:hAnsi="宋体" w:cs="宋体" w:hint="eastAsia"/>
          <w:color w:val="333333"/>
          <w:spacing w:val="8"/>
          <w:kern w:val="0"/>
          <w:sz w:val="28"/>
          <w:szCs w:val="28"/>
        </w:rPr>
        <w:t>，实习生都能看出来。</w:t>
      </w:r>
    </w:p>
    <w:p w14:paraId="5013256F" w14:textId="1E6030E5" w:rsidR="00E146C5" w:rsidRDefault="00E146C5" w:rsidP="00074168">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怎么知道企业是否造假？</w:t>
      </w:r>
    </w:p>
    <w:p w14:paraId="14771DF1" w14:textId="014FF71B" w:rsidR="00791AB1" w:rsidRDefault="00DB495E" w:rsidP="00074168">
      <w:pPr>
        <w:widowControl/>
        <w:shd w:val="clear" w:color="auto" w:fill="FFFFFF"/>
        <w:rPr>
          <w:rFonts w:ascii="宋体" w:eastAsia="宋体" w:hAnsi="宋体" w:cs="宋体"/>
          <w:color w:val="333333"/>
          <w:spacing w:val="8"/>
          <w:kern w:val="0"/>
          <w:sz w:val="28"/>
          <w:szCs w:val="28"/>
        </w:rPr>
      </w:pPr>
      <w:r w:rsidRPr="002B546F">
        <w:rPr>
          <w:rFonts w:ascii="宋体" w:eastAsia="宋体" w:hAnsi="宋体" w:cs="宋体" w:hint="eastAsia"/>
          <w:color w:val="333333"/>
          <w:spacing w:val="8"/>
          <w:kern w:val="0"/>
          <w:sz w:val="28"/>
          <w:szCs w:val="28"/>
          <w:highlight w:val="yellow"/>
        </w:rPr>
        <w:t>把每一个大额的余额给分析一遍就知道了</w:t>
      </w:r>
      <w:r>
        <w:rPr>
          <w:rFonts w:ascii="宋体" w:eastAsia="宋体" w:hAnsi="宋体" w:cs="宋体" w:hint="eastAsia"/>
          <w:color w:val="333333"/>
          <w:spacing w:val="8"/>
          <w:kern w:val="0"/>
          <w:sz w:val="28"/>
          <w:szCs w:val="28"/>
        </w:rPr>
        <w:t>，没有合理理由的，就很可能是造假。</w:t>
      </w:r>
    </w:p>
    <w:p w14:paraId="356AF939" w14:textId="6DD7955D" w:rsidR="00C71D01" w:rsidRDefault="00C71D01" w:rsidP="00074168">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3、关联方往来</w:t>
      </w:r>
    </w:p>
    <w:p w14:paraId="2FACE67E" w14:textId="2F0AB5F2" w:rsidR="00C71D01" w:rsidRDefault="00C070EC" w:rsidP="00074168">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关联方往来分为2种，一种是合并范围内关联方，另一种是合并范围外关联方，前者在合并层面已经抵消干净了，不会出现在合并报表层面的。</w:t>
      </w:r>
      <w:r w:rsidR="00E236D6">
        <w:rPr>
          <w:rFonts w:ascii="宋体" w:eastAsia="宋体" w:hAnsi="宋体" w:cs="宋体" w:hint="eastAsia"/>
          <w:color w:val="333333"/>
          <w:spacing w:val="8"/>
          <w:kern w:val="0"/>
          <w:sz w:val="28"/>
          <w:szCs w:val="28"/>
        </w:rPr>
        <w:t>我们这里主要讲合并范围外关联方。</w:t>
      </w:r>
    </w:p>
    <w:p w14:paraId="48F2D649" w14:textId="7D9CDBBB" w:rsidR="003C45BD" w:rsidRDefault="003C45BD" w:rsidP="00074168">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上市公司是不能把钱转给关联方的，因为这会侵占小股东的利益。</w:t>
      </w:r>
      <w:r w:rsidR="00BF36D9">
        <w:rPr>
          <w:rFonts w:ascii="宋体" w:eastAsia="宋体" w:hAnsi="宋体" w:cs="宋体" w:hint="eastAsia"/>
          <w:color w:val="333333"/>
          <w:spacing w:val="8"/>
          <w:kern w:val="0"/>
          <w:sz w:val="28"/>
          <w:szCs w:val="28"/>
        </w:rPr>
        <w:t>虽然证监会说不能这么干，但上市公司</w:t>
      </w:r>
      <w:r w:rsidR="00BD1D6E">
        <w:rPr>
          <w:rFonts w:ascii="宋体" w:eastAsia="宋体" w:hAnsi="宋体" w:cs="宋体" w:hint="eastAsia"/>
          <w:color w:val="333333"/>
          <w:spacing w:val="8"/>
          <w:kern w:val="0"/>
          <w:sz w:val="28"/>
          <w:szCs w:val="28"/>
        </w:rPr>
        <w:t>的管理层</w:t>
      </w:r>
      <w:r w:rsidR="00BF36D9">
        <w:rPr>
          <w:rFonts w:ascii="宋体" w:eastAsia="宋体" w:hAnsi="宋体" w:cs="宋体" w:hint="eastAsia"/>
          <w:color w:val="333333"/>
          <w:spacing w:val="8"/>
          <w:kern w:val="0"/>
          <w:sz w:val="28"/>
          <w:szCs w:val="28"/>
        </w:rPr>
        <w:t>就干了。那怎么办呢？</w:t>
      </w:r>
    </w:p>
    <w:p w14:paraId="0C11CFEA" w14:textId="0E3186D5" w:rsidR="00BF36D9" w:rsidRPr="00074168" w:rsidRDefault="00BD1D6E" w:rsidP="00074168">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审计的责任就是，让关联方往来如实披露。也就是说，在附注中写明哪个关联方跟上市公司有往来。</w:t>
      </w:r>
      <w:r w:rsidR="00453646">
        <w:rPr>
          <w:rFonts w:ascii="宋体" w:eastAsia="宋体" w:hAnsi="宋体" w:cs="宋体" w:hint="eastAsia"/>
          <w:color w:val="333333"/>
          <w:spacing w:val="8"/>
          <w:kern w:val="0"/>
          <w:sz w:val="28"/>
          <w:szCs w:val="28"/>
        </w:rPr>
        <w:t>然后再出个专项</w:t>
      </w:r>
      <w:r w:rsidR="00844493">
        <w:rPr>
          <w:rFonts w:ascii="宋体" w:eastAsia="宋体" w:hAnsi="宋体" w:cs="宋体" w:hint="eastAsia"/>
          <w:color w:val="333333"/>
          <w:spacing w:val="8"/>
          <w:kern w:val="0"/>
          <w:sz w:val="28"/>
          <w:szCs w:val="28"/>
        </w:rPr>
        <w:t>说明</w:t>
      </w:r>
      <w:r w:rsidR="00453646">
        <w:rPr>
          <w:rFonts w:ascii="宋体" w:eastAsia="宋体" w:hAnsi="宋体" w:cs="宋体" w:hint="eastAsia"/>
          <w:color w:val="333333"/>
          <w:spacing w:val="8"/>
          <w:kern w:val="0"/>
          <w:sz w:val="28"/>
          <w:szCs w:val="28"/>
        </w:rPr>
        <w:t>。</w:t>
      </w:r>
      <w:r w:rsidR="003E3C49">
        <w:rPr>
          <w:rFonts w:ascii="宋体" w:eastAsia="宋体" w:hAnsi="宋体" w:cs="宋体" w:hint="eastAsia"/>
          <w:color w:val="333333"/>
          <w:spacing w:val="8"/>
          <w:kern w:val="0"/>
          <w:sz w:val="28"/>
          <w:szCs w:val="28"/>
        </w:rPr>
        <w:t>这就</w:t>
      </w:r>
      <w:r w:rsidR="003E3C49">
        <w:rPr>
          <w:rFonts w:ascii="宋体" w:eastAsia="宋体" w:hAnsi="宋体" w:cs="宋体" w:hint="eastAsia"/>
          <w:color w:val="333333"/>
          <w:spacing w:val="8"/>
          <w:kern w:val="0"/>
          <w:sz w:val="28"/>
          <w:szCs w:val="28"/>
        </w:rPr>
        <w:lastRenderedPageBreak/>
        <w:t>相当于告诉小散户，这家公司关联方会占用上市公司的资金，你们手中的股票看着办。</w:t>
      </w:r>
      <w:r w:rsidR="00912CC9">
        <w:rPr>
          <w:rFonts w:ascii="宋体" w:eastAsia="宋体" w:hAnsi="宋体" w:cs="宋体" w:hint="eastAsia"/>
          <w:color w:val="333333"/>
          <w:spacing w:val="8"/>
          <w:kern w:val="0"/>
          <w:sz w:val="28"/>
          <w:szCs w:val="28"/>
        </w:rPr>
        <w:t>小散户肯定会用脚投票了。</w:t>
      </w:r>
      <w:r w:rsidR="00F66168">
        <w:rPr>
          <w:rFonts w:ascii="宋体" w:eastAsia="宋体" w:hAnsi="宋体" w:cs="宋体" w:hint="eastAsia"/>
          <w:color w:val="333333"/>
          <w:spacing w:val="8"/>
          <w:kern w:val="0"/>
          <w:sz w:val="28"/>
          <w:szCs w:val="28"/>
        </w:rPr>
        <w:t>所以说，上市公司的关联往来，审计的责任就是看它有没有如实披露。</w:t>
      </w:r>
    </w:p>
    <w:p w14:paraId="282F5C94" w14:textId="3B60A9D3" w:rsidR="00074168" w:rsidRPr="00074168" w:rsidRDefault="00D85FBC" w:rsidP="00074168">
      <w:pPr>
        <w:widowControl/>
        <w:shd w:val="clear" w:color="auto" w:fill="FFFFFF"/>
        <w:rPr>
          <w:rFonts w:ascii="宋体" w:eastAsia="宋体" w:hAnsi="宋体" w:cs="宋体"/>
          <w:color w:val="333333"/>
          <w:spacing w:val="8"/>
          <w:kern w:val="0"/>
          <w:sz w:val="28"/>
          <w:szCs w:val="28"/>
        </w:rPr>
      </w:pPr>
      <w:r w:rsidRPr="00D85FBC">
        <w:rPr>
          <w:rFonts w:ascii="宋体" w:eastAsia="宋体" w:hAnsi="宋体" w:cs="宋体"/>
          <w:color w:val="333333"/>
          <w:spacing w:val="8"/>
          <w:kern w:val="0"/>
          <w:sz w:val="28"/>
          <w:szCs w:val="28"/>
          <w:highlight w:val="yellow"/>
        </w:rPr>
        <w:t>4</w:t>
      </w:r>
      <w:r w:rsidRPr="00D85FBC">
        <w:rPr>
          <w:rFonts w:ascii="宋体" w:eastAsia="宋体" w:hAnsi="宋体" w:cs="宋体" w:hint="eastAsia"/>
          <w:color w:val="333333"/>
          <w:spacing w:val="8"/>
          <w:kern w:val="0"/>
          <w:sz w:val="28"/>
          <w:szCs w:val="28"/>
          <w:highlight w:val="yellow"/>
        </w:rPr>
        <w:t>、结合堂堂的案例</w:t>
      </w:r>
    </w:p>
    <w:p w14:paraId="4CFB0CEB" w14:textId="74E453F0" w:rsidR="00074168" w:rsidRPr="009E694F" w:rsidRDefault="00074168" w:rsidP="009E694F">
      <w:pPr>
        <w:pStyle w:val="2"/>
      </w:pPr>
      <w:bookmarkStart w:id="191" w:name="_Toc123761644"/>
      <w:r w:rsidRPr="00074168">
        <w:rPr>
          <w:rFonts w:hint="eastAsia"/>
        </w:rPr>
        <w:t>明细表</w:t>
      </w:r>
      <w:bookmarkEnd w:id="191"/>
    </w:p>
    <w:p w14:paraId="5BB03AC9" w14:textId="6BA3EED1" w:rsidR="00074168" w:rsidRDefault="00074168" w:rsidP="00074168">
      <w:pPr>
        <w:widowControl/>
        <w:shd w:val="clear" w:color="auto" w:fill="FFFFFF"/>
        <w:rPr>
          <w:rFonts w:ascii="宋体" w:eastAsia="宋体" w:hAnsi="宋体" w:cs="宋体"/>
          <w:color w:val="333333"/>
          <w:spacing w:val="8"/>
          <w:kern w:val="0"/>
          <w:sz w:val="28"/>
          <w:szCs w:val="28"/>
        </w:rPr>
      </w:pPr>
      <w:r w:rsidRPr="00074168">
        <w:rPr>
          <w:rFonts w:ascii="宋体" w:eastAsia="宋体" w:hAnsi="宋体" w:cs="宋体" w:hint="eastAsia"/>
          <w:color w:val="333333"/>
          <w:spacing w:val="8"/>
          <w:kern w:val="0"/>
          <w:sz w:val="28"/>
          <w:szCs w:val="28"/>
        </w:rPr>
        <w:t>其他应收款明细表的编写方法与</w:t>
      </w:r>
      <w:r w:rsidR="009E694F">
        <w:rPr>
          <w:rFonts w:ascii="宋体" w:eastAsia="宋体" w:hAnsi="宋体" w:cs="宋体" w:hint="eastAsia"/>
          <w:color w:val="333333"/>
          <w:spacing w:val="8"/>
          <w:kern w:val="0"/>
          <w:sz w:val="28"/>
          <w:szCs w:val="28"/>
        </w:rPr>
        <w:t>预付款项</w:t>
      </w:r>
      <w:r w:rsidRPr="00074168">
        <w:rPr>
          <w:rFonts w:ascii="宋体" w:eastAsia="宋体" w:hAnsi="宋体" w:cs="宋体" w:hint="eastAsia"/>
          <w:color w:val="333333"/>
          <w:spacing w:val="8"/>
          <w:kern w:val="0"/>
          <w:sz w:val="28"/>
          <w:szCs w:val="28"/>
        </w:rPr>
        <w:t>一模一样，详见</w:t>
      </w:r>
      <w:r w:rsidR="009E694F">
        <w:rPr>
          <w:rFonts w:ascii="宋体" w:eastAsia="宋体" w:hAnsi="宋体" w:cs="宋体" w:hint="eastAsia"/>
          <w:color w:val="333333"/>
          <w:spacing w:val="8"/>
          <w:kern w:val="0"/>
          <w:sz w:val="28"/>
          <w:szCs w:val="28"/>
        </w:rPr>
        <w:t>预付款</w:t>
      </w:r>
      <w:r w:rsidRPr="00074168">
        <w:rPr>
          <w:rFonts w:ascii="宋体" w:eastAsia="宋体" w:hAnsi="宋体" w:cs="宋体" w:hint="eastAsia"/>
          <w:color w:val="333333"/>
          <w:spacing w:val="8"/>
          <w:kern w:val="0"/>
          <w:sz w:val="28"/>
          <w:szCs w:val="28"/>
        </w:rPr>
        <w:t>那章。</w:t>
      </w:r>
    </w:p>
    <w:p w14:paraId="0B0DB1A7" w14:textId="75F2FFF1" w:rsidR="00802303" w:rsidRDefault="00802303" w:rsidP="00074168">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注意的问题：</w:t>
      </w:r>
    </w:p>
    <w:p w14:paraId="0651AFC0" w14:textId="6F157887" w:rsidR="00802303" w:rsidRPr="00074168" w:rsidRDefault="00802303" w:rsidP="00074168">
      <w:pPr>
        <w:widowControl/>
        <w:shd w:val="clear" w:color="auto" w:fill="FFFFFF"/>
        <w:rPr>
          <w:rFonts w:ascii="宋体" w:eastAsia="宋体" w:hAnsi="宋体" w:cs="宋体"/>
          <w:color w:val="333333"/>
          <w:spacing w:val="8"/>
          <w:kern w:val="0"/>
          <w:sz w:val="28"/>
          <w:szCs w:val="28"/>
        </w:rPr>
      </w:pPr>
      <w:r w:rsidRPr="00C349D5">
        <w:rPr>
          <w:rFonts w:ascii="宋体" w:eastAsia="宋体" w:hAnsi="宋体" w:cs="宋体" w:hint="eastAsia"/>
          <w:color w:val="333333"/>
          <w:spacing w:val="8"/>
          <w:kern w:val="0"/>
          <w:sz w:val="28"/>
          <w:szCs w:val="28"/>
          <w:highlight w:val="yellow"/>
        </w:rPr>
        <w:t>明细表的合计数跟试算平衡表的原值核对一致。如果不一致，考虑把其他应收款的负数给重分类出去，其他应付款的负数重分类进来。如果考虑重分类之后，还是不一致，那就一个个科目核对，从货币资金开始，所有的科目都核对一遍，看看哪些相</w:t>
      </w:r>
      <w:r w:rsidR="00C349D5">
        <w:rPr>
          <w:rFonts w:ascii="宋体" w:eastAsia="宋体" w:hAnsi="宋体" w:cs="宋体" w:hint="eastAsia"/>
          <w:color w:val="333333"/>
          <w:spacing w:val="8"/>
          <w:kern w:val="0"/>
          <w:sz w:val="28"/>
          <w:szCs w:val="28"/>
          <w:highlight w:val="yellow"/>
        </w:rPr>
        <w:t>减</w:t>
      </w:r>
      <w:r w:rsidRPr="00C349D5">
        <w:rPr>
          <w:rFonts w:ascii="宋体" w:eastAsia="宋体" w:hAnsi="宋体" w:cs="宋体" w:hint="eastAsia"/>
          <w:color w:val="333333"/>
          <w:spacing w:val="8"/>
          <w:kern w:val="0"/>
          <w:sz w:val="28"/>
          <w:szCs w:val="28"/>
          <w:highlight w:val="yellow"/>
        </w:rPr>
        <w:t>不等于零，差异就是这些科目了</w:t>
      </w:r>
      <w:r w:rsidR="00C349D5" w:rsidRPr="00C349D5">
        <w:rPr>
          <w:rFonts w:ascii="宋体" w:eastAsia="宋体" w:hAnsi="宋体" w:cs="宋体" w:hint="eastAsia"/>
          <w:color w:val="333333"/>
          <w:spacing w:val="8"/>
          <w:kern w:val="0"/>
          <w:sz w:val="28"/>
          <w:szCs w:val="28"/>
          <w:highlight w:val="yellow"/>
        </w:rPr>
        <w:t>。</w:t>
      </w:r>
    </w:p>
    <w:p w14:paraId="59B0E381" w14:textId="786C9671" w:rsidR="007A6050" w:rsidRDefault="007A6050" w:rsidP="007A6050">
      <w:pPr>
        <w:pStyle w:val="2"/>
      </w:pPr>
      <w:bookmarkStart w:id="192" w:name="_Toc123761645"/>
      <w:r>
        <w:rPr>
          <w:rFonts w:hint="eastAsia"/>
        </w:rPr>
        <w:t>款项性质</w:t>
      </w:r>
      <w:bookmarkEnd w:id="192"/>
    </w:p>
    <w:p w14:paraId="72CD0E16" w14:textId="4FDF3043" w:rsidR="00873E22" w:rsidRDefault="00873E22" w:rsidP="007A6050">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其他应收款主要有以下款项性质：</w:t>
      </w:r>
    </w:p>
    <w:p w14:paraId="3C1EDB66" w14:textId="6E84AC26" w:rsidR="007A6050" w:rsidRDefault="007A6050" w:rsidP="007A6050">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1、押金、保证金</w:t>
      </w:r>
    </w:p>
    <w:p w14:paraId="06D3BBA3" w14:textId="77777777" w:rsidR="007A6050" w:rsidRDefault="007A6050" w:rsidP="007A6050">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2、员工备用金</w:t>
      </w:r>
    </w:p>
    <w:p w14:paraId="03D21F0E" w14:textId="77777777" w:rsidR="007A6050" w:rsidRDefault="007A6050" w:rsidP="007A6050">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3、员工借款</w:t>
      </w:r>
    </w:p>
    <w:p w14:paraId="2EFE1076" w14:textId="1B6860B9" w:rsidR="007A6050" w:rsidRDefault="007A6050" w:rsidP="007A6050">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4、关联方资金</w:t>
      </w:r>
      <w:r w:rsidR="00200B4A">
        <w:rPr>
          <w:rFonts w:ascii="宋体" w:eastAsia="宋体" w:hAnsi="宋体" w:cs="宋体" w:hint="eastAsia"/>
          <w:color w:val="333333"/>
          <w:spacing w:val="8"/>
          <w:kern w:val="0"/>
          <w:sz w:val="28"/>
          <w:szCs w:val="28"/>
        </w:rPr>
        <w:t>往来</w:t>
      </w:r>
    </w:p>
    <w:p w14:paraId="63CA576E" w14:textId="77777777" w:rsidR="007A6050" w:rsidRDefault="007A6050" w:rsidP="007A6050">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lastRenderedPageBreak/>
        <w:t>5、应收出口退税款</w:t>
      </w:r>
    </w:p>
    <w:p w14:paraId="64890B9F" w14:textId="51377A2F" w:rsidR="007A6050" w:rsidRDefault="007A6050" w:rsidP="007A6050">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6、预付款出去之后，收不回来</w:t>
      </w:r>
      <w:r w:rsidR="002F36EC">
        <w:rPr>
          <w:rFonts w:ascii="宋体" w:eastAsia="宋体" w:hAnsi="宋体" w:cs="宋体" w:hint="eastAsia"/>
          <w:color w:val="333333"/>
          <w:spacing w:val="8"/>
          <w:kern w:val="0"/>
          <w:sz w:val="28"/>
          <w:szCs w:val="28"/>
        </w:rPr>
        <w:t>，</w:t>
      </w:r>
      <w:r>
        <w:rPr>
          <w:rFonts w:ascii="宋体" w:eastAsia="宋体" w:hAnsi="宋体" w:cs="宋体" w:hint="eastAsia"/>
          <w:color w:val="333333"/>
          <w:spacing w:val="8"/>
          <w:kern w:val="0"/>
          <w:sz w:val="28"/>
          <w:szCs w:val="28"/>
        </w:rPr>
        <w:t>调整</w:t>
      </w:r>
      <w:r w:rsidR="002F36EC">
        <w:rPr>
          <w:rFonts w:ascii="宋体" w:eastAsia="宋体" w:hAnsi="宋体" w:cs="宋体" w:hint="eastAsia"/>
          <w:color w:val="333333"/>
          <w:spacing w:val="8"/>
          <w:kern w:val="0"/>
          <w:sz w:val="28"/>
          <w:szCs w:val="28"/>
        </w:rPr>
        <w:t>到其他应收款</w:t>
      </w:r>
    </w:p>
    <w:p w14:paraId="788FCBD8" w14:textId="77777777" w:rsidR="007A6050" w:rsidRDefault="007A6050" w:rsidP="007A6050">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8、代扣代缴个人社保</w:t>
      </w:r>
    </w:p>
    <w:p w14:paraId="187E5C71" w14:textId="0BA22F37" w:rsidR="00081F9D" w:rsidRDefault="007A6050" w:rsidP="00074168">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9、预提费用</w:t>
      </w:r>
    </w:p>
    <w:p w14:paraId="55B484B4" w14:textId="77777777" w:rsidR="00081F9D" w:rsidRDefault="00A8050E" w:rsidP="00074168">
      <w:pPr>
        <w:widowControl/>
        <w:shd w:val="clear" w:color="auto" w:fill="FFFFFF"/>
        <w:rPr>
          <w:rFonts w:ascii="宋体" w:eastAsia="宋体" w:hAnsi="宋体" w:cs="宋体"/>
          <w:color w:val="333333"/>
          <w:spacing w:val="8"/>
          <w:kern w:val="0"/>
          <w:sz w:val="28"/>
          <w:szCs w:val="28"/>
        </w:rPr>
      </w:pPr>
      <w:r w:rsidRPr="00081F9D">
        <w:rPr>
          <w:rFonts w:ascii="宋体" w:eastAsia="宋体" w:hAnsi="宋体" w:cs="宋体" w:hint="eastAsia"/>
          <w:color w:val="333333"/>
          <w:spacing w:val="8"/>
          <w:kern w:val="0"/>
          <w:sz w:val="28"/>
          <w:szCs w:val="28"/>
          <w:highlight w:val="yellow"/>
        </w:rPr>
        <w:t>根据款项性质，分析每一笔大额款项的合理性。</w:t>
      </w:r>
    </w:p>
    <w:p w14:paraId="05C52F31" w14:textId="354DD338" w:rsidR="00081F9D" w:rsidRDefault="005553A2" w:rsidP="00074168">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合理性，也就是跟主营业务是否相关，比如租个房子，给人家1</w:t>
      </w:r>
      <w:r>
        <w:rPr>
          <w:rFonts w:ascii="宋体" w:eastAsia="宋体" w:hAnsi="宋体" w:cs="宋体"/>
          <w:color w:val="333333"/>
          <w:spacing w:val="8"/>
          <w:kern w:val="0"/>
          <w:sz w:val="28"/>
          <w:szCs w:val="28"/>
        </w:rPr>
        <w:t>00</w:t>
      </w:r>
      <w:r>
        <w:rPr>
          <w:rFonts w:ascii="宋体" w:eastAsia="宋体" w:hAnsi="宋体" w:cs="宋体" w:hint="eastAsia"/>
          <w:color w:val="333333"/>
          <w:spacing w:val="8"/>
          <w:kern w:val="0"/>
          <w:sz w:val="28"/>
          <w:szCs w:val="28"/>
        </w:rPr>
        <w:t>万押金，放在其他应收款，合同也是这么约定的，租赁标的金额也很大，确实需要这么多押金，那这个就是合理的。</w:t>
      </w:r>
      <w:r w:rsidR="00081F9D">
        <w:rPr>
          <w:rFonts w:ascii="宋体" w:eastAsia="宋体" w:hAnsi="宋体" w:cs="宋体" w:hint="eastAsia"/>
          <w:color w:val="333333"/>
          <w:spacing w:val="8"/>
          <w:kern w:val="0"/>
          <w:sz w:val="28"/>
          <w:szCs w:val="28"/>
        </w:rPr>
        <w:t>如果支付给王二麻子5</w:t>
      </w:r>
      <w:r w:rsidR="00081F9D">
        <w:rPr>
          <w:rFonts w:ascii="宋体" w:eastAsia="宋体" w:hAnsi="宋体" w:cs="宋体"/>
          <w:color w:val="333333"/>
          <w:spacing w:val="8"/>
          <w:kern w:val="0"/>
          <w:sz w:val="28"/>
          <w:szCs w:val="28"/>
        </w:rPr>
        <w:t>00</w:t>
      </w:r>
      <w:r w:rsidR="00081F9D">
        <w:rPr>
          <w:rFonts w:ascii="宋体" w:eastAsia="宋体" w:hAnsi="宋体" w:cs="宋体" w:hint="eastAsia"/>
          <w:color w:val="333333"/>
          <w:spacing w:val="8"/>
          <w:kern w:val="0"/>
          <w:sz w:val="28"/>
          <w:szCs w:val="28"/>
        </w:rPr>
        <w:t>万，款项性质写“其他”，企业也没有合理的理由，那这个就要打破砂锅问到底，是谁支付出去的，是否存在管理层占用上市公司的资金。</w:t>
      </w:r>
      <w:r w:rsidR="002D2581">
        <w:rPr>
          <w:rFonts w:ascii="宋体" w:eastAsia="宋体" w:hAnsi="宋体" w:cs="宋体" w:hint="eastAsia"/>
          <w:color w:val="333333"/>
          <w:spacing w:val="8"/>
          <w:kern w:val="0"/>
          <w:sz w:val="28"/>
          <w:szCs w:val="28"/>
        </w:rPr>
        <w:t>只要我们坚持问下去，企业肯定会给我们讲实话的，我们根据企业的解释，找更多的证据，再根据实际情况做处理。</w:t>
      </w:r>
    </w:p>
    <w:p w14:paraId="7CAA32C4" w14:textId="557C46C3" w:rsidR="00326356" w:rsidRPr="007A6050" w:rsidRDefault="00326356" w:rsidP="00074168">
      <w:pPr>
        <w:widowControl/>
        <w:shd w:val="clear" w:color="auto" w:fill="FFFFFF"/>
        <w:rPr>
          <w:rFonts w:ascii="宋体" w:eastAsia="宋体" w:hAnsi="宋体" w:cs="宋体"/>
          <w:color w:val="333333"/>
          <w:spacing w:val="8"/>
          <w:kern w:val="0"/>
          <w:sz w:val="28"/>
          <w:szCs w:val="28"/>
        </w:rPr>
      </w:pPr>
      <w:r w:rsidRPr="00AC2CDD">
        <w:rPr>
          <w:rFonts w:ascii="宋体" w:eastAsia="宋体" w:hAnsi="宋体" w:cs="宋体" w:hint="eastAsia"/>
          <w:color w:val="333333"/>
          <w:spacing w:val="8"/>
          <w:kern w:val="0"/>
          <w:sz w:val="28"/>
          <w:szCs w:val="28"/>
          <w:highlight w:val="yellow"/>
        </w:rPr>
        <w:t>我们要对所有大额的余额进行分析，</w:t>
      </w:r>
      <w:r w:rsidR="00B475D6" w:rsidRPr="00AC2CDD">
        <w:rPr>
          <w:rFonts w:ascii="宋体" w:eastAsia="宋体" w:hAnsi="宋体" w:cs="宋体" w:hint="eastAsia"/>
          <w:color w:val="333333"/>
          <w:spacing w:val="8"/>
          <w:kern w:val="0"/>
          <w:sz w:val="28"/>
          <w:szCs w:val="28"/>
          <w:highlight w:val="yellow"/>
        </w:rPr>
        <w:t>其他应收款的合理性没那么容易解释，</w:t>
      </w:r>
      <w:r w:rsidRPr="00AC2CDD">
        <w:rPr>
          <w:rFonts w:ascii="宋体" w:eastAsia="宋体" w:hAnsi="宋体" w:cs="宋体" w:hint="eastAsia"/>
          <w:color w:val="333333"/>
          <w:spacing w:val="8"/>
          <w:kern w:val="0"/>
          <w:sz w:val="28"/>
          <w:szCs w:val="28"/>
          <w:highlight w:val="yellow"/>
        </w:rPr>
        <w:t>企业要是在这里搞事情，无疑是送人头。</w:t>
      </w:r>
    </w:p>
    <w:p w14:paraId="3033B6DA" w14:textId="4D42C293" w:rsidR="00D95F57" w:rsidRPr="00074168" w:rsidRDefault="00D95F57" w:rsidP="00D95F57">
      <w:pPr>
        <w:pStyle w:val="2"/>
      </w:pPr>
      <w:bookmarkStart w:id="193" w:name="_Toc123761646"/>
      <w:r>
        <w:rPr>
          <w:rFonts w:hint="eastAsia"/>
        </w:rPr>
        <w:t>重分类</w:t>
      </w:r>
      <w:bookmarkEnd w:id="193"/>
    </w:p>
    <w:p w14:paraId="1EBCE6E5" w14:textId="68B960A2" w:rsidR="00734339" w:rsidRPr="00734339" w:rsidRDefault="00A4165E" w:rsidP="00D95F57">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1、</w:t>
      </w:r>
      <w:r w:rsidR="003304E3">
        <w:rPr>
          <w:rFonts w:ascii="宋体" w:eastAsia="宋体" w:hAnsi="宋体" w:cs="宋体" w:hint="eastAsia"/>
          <w:color w:val="333333"/>
          <w:spacing w:val="8"/>
          <w:kern w:val="0"/>
          <w:sz w:val="28"/>
          <w:szCs w:val="28"/>
        </w:rPr>
        <w:t>我们在上一步款项性质那里已经了解合理性，负数余额也要了解它的合理性</w:t>
      </w:r>
      <w:r>
        <w:rPr>
          <w:rFonts w:ascii="宋体" w:eastAsia="宋体" w:hAnsi="宋体" w:cs="宋体" w:hint="eastAsia"/>
          <w:color w:val="333333"/>
          <w:spacing w:val="8"/>
          <w:kern w:val="0"/>
          <w:sz w:val="28"/>
          <w:szCs w:val="28"/>
        </w:rPr>
        <w:t>。只有合理的情况下才重分类。</w:t>
      </w:r>
      <w:r w:rsidR="0079138A">
        <w:rPr>
          <w:rFonts w:ascii="宋体" w:eastAsia="宋体" w:hAnsi="宋体" w:cs="宋体" w:hint="eastAsia"/>
          <w:color w:val="333333"/>
          <w:spacing w:val="8"/>
          <w:kern w:val="0"/>
          <w:sz w:val="28"/>
          <w:szCs w:val="28"/>
        </w:rPr>
        <w:t>如果我们在上一步了解到它不合理，我们就把它处理掉了，就不涉及重分类了。</w:t>
      </w:r>
      <w:r w:rsidR="00D822FD" w:rsidRPr="00645A10">
        <w:rPr>
          <w:rFonts w:ascii="宋体" w:eastAsia="宋体" w:hAnsi="宋体" w:cs="宋体" w:hint="eastAsia"/>
          <w:color w:val="333333"/>
          <w:spacing w:val="8"/>
          <w:kern w:val="0"/>
          <w:sz w:val="28"/>
          <w:szCs w:val="28"/>
          <w:highlight w:val="yellow"/>
        </w:rPr>
        <w:t>以后大家遇到负数的时候，先别急着重分类，先了解一下它为什么</w:t>
      </w:r>
      <w:r w:rsidR="00D822FD" w:rsidRPr="00645A10">
        <w:rPr>
          <w:rFonts w:ascii="宋体" w:eastAsia="宋体" w:hAnsi="宋体" w:cs="宋体" w:hint="eastAsia"/>
          <w:color w:val="333333"/>
          <w:spacing w:val="8"/>
          <w:kern w:val="0"/>
          <w:sz w:val="28"/>
          <w:szCs w:val="28"/>
          <w:highlight w:val="yellow"/>
        </w:rPr>
        <w:lastRenderedPageBreak/>
        <w:t>是负数，因为同一笔业务，出现负数是不太正常的。</w:t>
      </w:r>
      <w:r w:rsidR="00645A10" w:rsidRPr="00645A10">
        <w:rPr>
          <w:rFonts w:ascii="宋体" w:eastAsia="宋体" w:hAnsi="宋体" w:cs="宋体" w:hint="eastAsia"/>
          <w:color w:val="333333"/>
          <w:spacing w:val="8"/>
          <w:kern w:val="0"/>
          <w:sz w:val="28"/>
          <w:szCs w:val="28"/>
        </w:rPr>
        <w:t>了解</w:t>
      </w:r>
      <w:r w:rsidR="00645A10">
        <w:rPr>
          <w:rFonts w:ascii="宋体" w:eastAsia="宋体" w:hAnsi="宋体" w:cs="宋体" w:hint="eastAsia"/>
          <w:color w:val="333333"/>
          <w:spacing w:val="8"/>
          <w:kern w:val="0"/>
          <w:sz w:val="28"/>
          <w:szCs w:val="28"/>
        </w:rPr>
        <w:t>完之后，确定它的负数是合理的，才重分类。</w:t>
      </w:r>
    </w:p>
    <w:p w14:paraId="38B17073" w14:textId="2D55BCFA" w:rsidR="00257F0B" w:rsidRDefault="00FD7F18" w:rsidP="00D95F57">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2、</w:t>
      </w:r>
      <w:r w:rsidR="00DB6A99">
        <w:rPr>
          <w:rFonts w:ascii="宋体" w:eastAsia="宋体" w:hAnsi="宋体" w:cs="宋体" w:hint="eastAsia"/>
          <w:color w:val="333333"/>
          <w:spacing w:val="8"/>
          <w:kern w:val="0"/>
          <w:sz w:val="28"/>
          <w:szCs w:val="28"/>
        </w:rPr>
        <w:t>这里说的重分类，指的是对每个客户的重分类，而不是总数的重分类。</w:t>
      </w:r>
      <w:r w:rsidR="004B157B">
        <w:rPr>
          <w:rFonts w:ascii="宋体" w:eastAsia="宋体" w:hAnsi="宋体" w:cs="宋体" w:hint="eastAsia"/>
          <w:color w:val="333333"/>
          <w:spacing w:val="8"/>
          <w:kern w:val="0"/>
          <w:sz w:val="28"/>
          <w:szCs w:val="28"/>
        </w:rPr>
        <w:t>比如咱们课件中，重分类是把</w:t>
      </w:r>
      <w:r w:rsidR="008A48AF">
        <w:rPr>
          <w:rFonts w:ascii="宋体" w:eastAsia="宋体" w:hAnsi="宋体" w:cs="宋体" w:hint="eastAsia"/>
          <w:color w:val="333333"/>
          <w:spacing w:val="8"/>
          <w:kern w:val="0"/>
          <w:sz w:val="28"/>
          <w:szCs w:val="28"/>
        </w:rPr>
        <w:t>D公司和H公司分别重分类，而不是把总的余额</w:t>
      </w:r>
      <w:r w:rsidR="008A48AF">
        <w:rPr>
          <w:rFonts w:ascii="宋体" w:eastAsia="宋体" w:hAnsi="宋体" w:cs="宋体"/>
          <w:color w:val="333333"/>
          <w:spacing w:val="8"/>
          <w:kern w:val="0"/>
          <w:sz w:val="28"/>
          <w:szCs w:val="28"/>
        </w:rPr>
        <w:t>-90</w:t>
      </w:r>
      <w:r w:rsidR="008A48AF">
        <w:rPr>
          <w:rFonts w:ascii="宋体" w:eastAsia="宋体" w:hAnsi="宋体" w:cs="宋体" w:hint="eastAsia"/>
          <w:color w:val="333333"/>
          <w:spacing w:val="8"/>
          <w:kern w:val="0"/>
          <w:sz w:val="28"/>
          <w:szCs w:val="28"/>
        </w:rPr>
        <w:t>万重分类。</w:t>
      </w:r>
    </w:p>
    <w:p w14:paraId="4D3F8FFF" w14:textId="6719619B" w:rsidR="00F64B49" w:rsidRDefault="00F64B49" w:rsidP="00D95F57">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3、</w:t>
      </w:r>
      <w:r w:rsidR="00294C33">
        <w:rPr>
          <w:rFonts w:ascii="宋体" w:eastAsia="宋体" w:hAnsi="宋体" w:cs="宋体" w:hint="eastAsia"/>
          <w:color w:val="333333"/>
          <w:spacing w:val="8"/>
          <w:kern w:val="0"/>
          <w:sz w:val="28"/>
          <w:szCs w:val="28"/>
        </w:rPr>
        <w:t>常见的重分类：</w:t>
      </w:r>
    </w:p>
    <w:p w14:paraId="53C2586A" w14:textId="478DACF8" w:rsidR="00294C33" w:rsidRDefault="00294C33" w:rsidP="00D95F57">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应收账款——预收款项（新准则是合同负债）</w:t>
      </w:r>
    </w:p>
    <w:p w14:paraId="21318A6D" w14:textId="0E205E40" w:rsidR="00294C33" w:rsidRDefault="00BA751C" w:rsidP="00D95F57">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应付账款——预付款项</w:t>
      </w:r>
    </w:p>
    <w:p w14:paraId="0ACC753A" w14:textId="281A37DF" w:rsidR="00BA751C" w:rsidRDefault="00BA751C" w:rsidP="00D95F57">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其他应收款——其他应付款</w:t>
      </w:r>
    </w:p>
    <w:p w14:paraId="560A6B0B" w14:textId="25C6BF54" w:rsidR="00F64B49" w:rsidRDefault="003A15A4" w:rsidP="00D95F57">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待抵扣进项税、待认证进项税、</w:t>
      </w:r>
      <w:r w:rsidR="00C834FC">
        <w:rPr>
          <w:rFonts w:ascii="宋体" w:eastAsia="宋体" w:hAnsi="宋体" w:cs="宋体" w:hint="eastAsia"/>
          <w:color w:val="333333"/>
          <w:spacing w:val="8"/>
          <w:kern w:val="0"/>
          <w:sz w:val="28"/>
          <w:szCs w:val="28"/>
        </w:rPr>
        <w:t>进项税</w:t>
      </w:r>
      <w:r>
        <w:rPr>
          <w:rFonts w:ascii="宋体" w:eastAsia="宋体" w:hAnsi="宋体" w:cs="宋体" w:hint="eastAsia"/>
          <w:color w:val="333333"/>
          <w:spacing w:val="8"/>
          <w:kern w:val="0"/>
          <w:sz w:val="28"/>
          <w:szCs w:val="28"/>
        </w:rPr>
        <w:t>留底税额——其他流动资产</w:t>
      </w:r>
    </w:p>
    <w:p w14:paraId="002DA7F2" w14:textId="75559650" w:rsidR="00C834FC" w:rsidRPr="00504908" w:rsidRDefault="00C834FC" w:rsidP="00D95F57">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多交的所得税——其他流动资产</w:t>
      </w:r>
    </w:p>
    <w:p w14:paraId="40CF8257" w14:textId="669D9843" w:rsidR="00074168" w:rsidRPr="002E72A8" w:rsidRDefault="00074168" w:rsidP="002E72A8">
      <w:pPr>
        <w:pStyle w:val="2"/>
      </w:pPr>
      <w:bookmarkStart w:id="194" w:name="_Toc123761647"/>
      <w:r w:rsidRPr="00074168">
        <w:rPr>
          <w:rFonts w:hint="eastAsia"/>
        </w:rPr>
        <w:t>划分账龄</w:t>
      </w:r>
      <w:bookmarkEnd w:id="194"/>
    </w:p>
    <w:p w14:paraId="61157974" w14:textId="2F9C031D" w:rsidR="00074168" w:rsidRPr="00074168" w:rsidRDefault="00074168" w:rsidP="00074168">
      <w:pPr>
        <w:widowControl/>
        <w:shd w:val="clear" w:color="auto" w:fill="FFFFFF"/>
        <w:rPr>
          <w:rFonts w:ascii="宋体" w:eastAsia="宋体" w:hAnsi="宋体" w:cs="宋体"/>
          <w:color w:val="333333"/>
          <w:spacing w:val="8"/>
          <w:kern w:val="0"/>
          <w:sz w:val="28"/>
          <w:szCs w:val="28"/>
        </w:rPr>
      </w:pPr>
      <w:r w:rsidRPr="00074168">
        <w:rPr>
          <w:rFonts w:ascii="宋体" w:eastAsia="宋体" w:hAnsi="宋体" w:cs="宋体" w:hint="eastAsia"/>
          <w:color w:val="333333"/>
          <w:spacing w:val="8"/>
          <w:kern w:val="0"/>
          <w:sz w:val="28"/>
          <w:szCs w:val="28"/>
        </w:rPr>
        <w:t>划分账龄的方法也跟</w:t>
      </w:r>
      <w:r w:rsidR="002E72A8">
        <w:rPr>
          <w:rFonts w:ascii="宋体" w:eastAsia="宋体" w:hAnsi="宋体" w:cs="宋体" w:hint="eastAsia"/>
          <w:color w:val="333333"/>
          <w:spacing w:val="8"/>
          <w:kern w:val="0"/>
          <w:sz w:val="28"/>
          <w:szCs w:val="28"/>
        </w:rPr>
        <w:t>预付款项</w:t>
      </w:r>
      <w:r w:rsidRPr="00074168">
        <w:rPr>
          <w:rFonts w:ascii="宋体" w:eastAsia="宋体" w:hAnsi="宋体" w:cs="宋体" w:hint="eastAsia"/>
          <w:color w:val="333333"/>
          <w:spacing w:val="8"/>
          <w:kern w:val="0"/>
          <w:sz w:val="28"/>
          <w:szCs w:val="28"/>
        </w:rPr>
        <w:t>一模一样，</w:t>
      </w:r>
      <w:r w:rsidR="002E72A8">
        <w:rPr>
          <w:rFonts w:ascii="宋体" w:eastAsia="宋体" w:hAnsi="宋体" w:cs="宋体" w:hint="eastAsia"/>
          <w:color w:val="333333"/>
          <w:spacing w:val="8"/>
          <w:kern w:val="0"/>
          <w:sz w:val="28"/>
          <w:szCs w:val="28"/>
        </w:rPr>
        <w:t>只要改一下公式，在知道期初账龄的基础上，就能自动生成期末账龄，原理见预付款项那章。</w:t>
      </w:r>
    </w:p>
    <w:p w14:paraId="3806DA3C" w14:textId="7B929FDF" w:rsidR="00074168" w:rsidRPr="00074168" w:rsidRDefault="00074168" w:rsidP="00074168">
      <w:pPr>
        <w:widowControl/>
        <w:shd w:val="clear" w:color="auto" w:fill="FFFFFF"/>
        <w:rPr>
          <w:rFonts w:ascii="宋体" w:eastAsia="宋体" w:hAnsi="宋体" w:cs="宋体"/>
          <w:color w:val="333333"/>
          <w:spacing w:val="8"/>
          <w:kern w:val="0"/>
          <w:sz w:val="28"/>
          <w:szCs w:val="28"/>
        </w:rPr>
      </w:pPr>
      <w:r w:rsidRPr="00074168">
        <w:rPr>
          <w:rFonts w:ascii="宋体" w:eastAsia="宋体" w:hAnsi="宋体" w:cs="宋体" w:hint="eastAsia"/>
          <w:color w:val="333333"/>
          <w:spacing w:val="8"/>
          <w:kern w:val="0"/>
          <w:sz w:val="28"/>
          <w:szCs w:val="28"/>
        </w:rPr>
        <w:t>对于账龄超过一年的，要分析原因，为什么这么长时间还没收回，如果收回的可能性极小，考虑全额计提坏账。（分析重要的就行了，金额不重要的，就算它全错了，对报表层面也没影响</w:t>
      </w:r>
      <w:r w:rsidR="00EB5CE9">
        <w:rPr>
          <w:rFonts w:ascii="宋体" w:eastAsia="宋体" w:hAnsi="宋体" w:cs="宋体" w:hint="eastAsia"/>
          <w:color w:val="333333"/>
          <w:spacing w:val="8"/>
          <w:kern w:val="0"/>
          <w:sz w:val="28"/>
          <w:szCs w:val="28"/>
        </w:rPr>
        <w:t>。</w:t>
      </w:r>
      <w:r w:rsidRPr="00074168">
        <w:rPr>
          <w:rFonts w:ascii="宋体" w:eastAsia="宋体" w:hAnsi="宋体" w:cs="宋体" w:hint="eastAsia"/>
          <w:color w:val="333333"/>
          <w:spacing w:val="8"/>
          <w:kern w:val="0"/>
          <w:sz w:val="28"/>
          <w:szCs w:val="28"/>
        </w:rPr>
        <w:t>）</w:t>
      </w:r>
    </w:p>
    <w:p w14:paraId="6054BAC7" w14:textId="26DDE677" w:rsidR="00074168" w:rsidRPr="00761594" w:rsidRDefault="00074168" w:rsidP="00761594">
      <w:pPr>
        <w:pStyle w:val="2"/>
      </w:pPr>
      <w:bookmarkStart w:id="195" w:name="_Toc123761648"/>
      <w:r w:rsidRPr="00074168">
        <w:rPr>
          <w:rFonts w:hint="eastAsia"/>
        </w:rPr>
        <w:lastRenderedPageBreak/>
        <w:t>坏账</w:t>
      </w:r>
      <w:r w:rsidR="00646C77">
        <w:rPr>
          <w:rFonts w:hint="eastAsia"/>
        </w:rPr>
        <w:t>测算</w:t>
      </w:r>
      <w:bookmarkEnd w:id="195"/>
    </w:p>
    <w:p w14:paraId="43AC5521" w14:textId="77777777" w:rsidR="00193ED9" w:rsidRDefault="00074168" w:rsidP="00761594">
      <w:pPr>
        <w:widowControl/>
        <w:shd w:val="clear" w:color="auto" w:fill="FFFFFF"/>
        <w:rPr>
          <w:rFonts w:ascii="宋体" w:eastAsia="宋体" w:hAnsi="宋体" w:cs="宋体"/>
          <w:color w:val="333333"/>
          <w:spacing w:val="8"/>
          <w:kern w:val="0"/>
          <w:sz w:val="28"/>
          <w:szCs w:val="28"/>
        </w:rPr>
      </w:pPr>
      <w:r w:rsidRPr="00074168">
        <w:rPr>
          <w:rFonts w:ascii="宋体" w:eastAsia="宋体" w:hAnsi="宋体" w:cs="宋体" w:hint="eastAsia"/>
          <w:color w:val="333333"/>
          <w:spacing w:val="8"/>
          <w:kern w:val="0"/>
          <w:sz w:val="28"/>
          <w:szCs w:val="28"/>
        </w:rPr>
        <w:t>其他应收款的坏账计提及披露方式，</w:t>
      </w:r>
      <w:r w:rsidR="00572DC1">
        <w:rPr>
          <w:rFonts w:ascii="宋体" w:eastAsia="宋体" w:hAnsi="宋体" w:cs="宋体" w:hint="eastAsia"/>
          <w:color w:val="333333"/>
          <w:spacing w:val="8"/>
          <w:kern w:val="0"/>
          <w:sz w:val="28"/>
          <w:szCs w:val="28"/>
        </w:rPr>
        <w:t>有2种。</w:t>
      </w:r>
    </w:p>
    <w:p w14:paraId="44F82FC4" w14:textId="454ABB37" w:rsidR="00074168" w:rsidRDefault="00193ED9" w:rsidP="00761594">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一是单项计提，二是按账龄计提。</w:t>
      </w:r>
    </w:p>
    <w:p w14:paraId="5EFCF9DB" w14:textId="07960E6C" w:rsidR="00193ED9" w:rsidRDefault="008B7290" w:rsidP="00761594">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单项计提，就是债务人破产、法院强制执行后无可执行资产</w:t>
      </w:r>
      <w:r w:rsidR="00B165DF">
        <w:rPr>
          <w:rFonts w:ascii="宋体" w:eastAsia="宋体" w:hAnsi="宋体" w:cs="宋体" w:hint="eastAsia"/>
          <w:color w:val="333333"/>
          <w:spacing w:val="8"/>
          <w:kern w:val="0"/>
          <w:sz w:val="28"/>
          <w:szCs w:val="28"/>
        </w:rPr>
        <w:t>等情况，就全额计提。除了全额计提的，就按照账龄计提。</w:t>
      </w:r>
    </w:p>
    <w:p w14:paraId="22B3F291" w14:textId="62E32D8F" w:rsidR="00B165DF" w:rsidRDefault="00527D8C" w:rsidP="00761594">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按照账龄怎么计提？</w:t>
      </w:r>
      <w:r w:rsidR="00CB207A">
        <w:rPr>
          <w:rFonts w:ascii="宋体" w:eastAsia="宋体" w:hAnsi="宋体" w:cs="宋体" w:hint="eastAsia"/>
          <w:color w:val="333333"/>
          <w:spacing w:val="8"/>
          <w:kern w:val="0"/>
          <w:sz w:val="28"/>
          <w:szCs w:val="28"/>
        </w:rPr>
        <w:t>一般是参照应收账款的计提方法，应收账款怎么计提，它就怎么计提。比如：</w:t>
      </w:r>
    </w:p>
    <w:tbl>
      <w:tblPr>
        <w:tblStyle w:val="a9"/>
        <w:tblW w:w="0" w:type="auto"/>
        <w:tblLook w:val="04A0" w:firstRow="1" w:lastRow="0" w:firstColumn="1" w:lastColumn="0" w:noHBand="0" w:noVBand="1"/>
      </w:tblPr>
      <w:tblGrid>
        <w:gridCol w:w="2840"/>
        <w:gridCol w:w="2841"/>
      </w:tblGrid>
      <w:tr w:rsidR="00CB207A" w14:paraId="18D2D418" w14:textId="77777777" w:rsidTr="00CB207A">
        <w:tc>
          <w:tcPr>
            <w:tcW w:w="2840" w:type="dxa"/>
          </w:tcPr>
          <w:p w14:paraId="7F500B52" w14:textId="5F49CEFE" w:rsidR="00CB207A" w:rsidRDefault="00CB207A" w:rsidP="00761594">
            <w:pPr>
              <w:widowControl/>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1年以内</w:t>
            </w:r>
          </w:p>
        </w:tc>
        <w:tc>
          <w:tcPr>
            <w:tcW w:w="2841" w:type="dxa"/>
          </w:tcPr>
          <w:p w14:paraId="3CCF4638" w14:textId="34059646" w:rsidR="00CB207A" w:rsidRDefault="00CB207A" w:rsidP="00761594">
            <w:pPr>
              <w:widowControl/>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5</w:t>
            </w:r>
            <w:r>
              <w:rPr>
                <w:rFonts w:ascii="宋体" w:eastAsia="宋体" w:hAnsi="宋体" w:cs="宋体"/>
                <w:color w:val="333333"/>
                <w:spacing w:val="8"/>
                <w:kern w:val="0"/>
                <w:sz w:val="28"/>
                <w:szCs w:val="28"/>
              </w:rPr>
              <w:t>%</w:t>
            </w:r>
          </w:p>
        </w:tc>
      </w:tr>
      <w:tr w:rsidR="00CB207A" w14:paraId="28C0A94C" w14:textId="77777777" w:rsidTr="00CB207A">
        <w:tc>
          <w:tcPr>
            <w:tcW w:w="2840" w:type="dxa"/>
          </w:tcPr>
          <w:p w14:paraId="6B1F54FD" w14:textId="4DB21397" w:rsidR="00CB207A" w:rsidRDefault="00CB207A" w:rsidP="00761594">
            <w:pPr>
              <w:widowControl/>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1</w:t>
            </w:r>
            <w:r>
              <w:rPr>
                <w:rFonts w:ascii="宋体" w:eastAsia="宋体" w:hAnsi="宋体" w:cs="宋体"/>
                <w:color w:val="333333"/>
                <w:spacing w:val="8"/>
                <w:kern w:val="0"/>
                <w:sz w:val="28"/>
                <w:szCs w:val="28"/>
              </w:rPr>
              <w:t>-2</w:t>
            </w:r>
            <w:r>
              <w:rPr>
                <w:rFonts w:ascii="宋体" w:eastAsia="宋体" w:hAnsi="宋体" w:cs="宋体" w:hint="eastAsia"/>
                <w:color w:val="333333"/>
                <w:spacing w:val="8"/>
                <w:kern w:val="0"/>
                <w:sz w:val="28"/>
                <w:szCs w:val="28"/>
              </w:rPr>
              <w:t>年</w:t>
            </w:r>
          </w:p>
        </w:tc>
        <w:tc>
          <w:tcPr>
            <w:tcW w:w="2841" w:type="dxa"/>
          </w:tcPr>
          <w:p w14:paraId="2C0C5790" w14:textId="4C5B3C3C" w:rsidR="00CB207A" w:rsidRDefault="00CB207A" w:rsidP="00761594">
            <w:pPr>
              <w:widowControl/>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1</w:t>
            </w:r>
            <w:r>
              <w:rPr>
                <w:rFonts w:ascii="宋体" w:eastAsia="宋体" w:hAnsi="宋体" w:cs="宋体"/>
                <w:color w:val="333333"/>
                <w:spacing w:val="8"/>
                <w:kern w:val="0"/>
                <w:sz w:val="28"/>
                <w:szCs w:val="28"/>
              </w:rPr>
              <w:t>0%</w:t>
            </w:r>
          </w:p>
        </w:tc>
      </w:tr>
      <w:tr w:rsidR="00CB207A" w14:paraId="4391A7CF" w14:textId="77777777" w:rsidTr="00CB207A">
        <w:tc>
          <w:tcPr>
            <w:tcW w:w="2840" w:type="dxa"/>
          </w:tcPr>
          <w:p w14:paraId="022B9112" w14:textId="40E4E404" w:rsidR="00CB207A" w:rsidRDefault="00CB207A" w:rsidP="00761594">
            <w:pPr>
              <w:widowControl/>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2</w:t>
            </w:r>
            <w:r>
              <w:rPr>
                <w:rFonts w:ascii="宋体" w:eastAsia="宋体" w:hAnsi="宋体" w:cs="宋体"/>
                <w:color w:val="333333"/>
                <w:spacing w:val="8"/>
                <w:kern w:val="0"/>
                <w:sz w:val="28"/>
                <w:szCs w:val="28"/>
              </w:rPr>
              <w:t>-3</w:t>
            </w:r>
            <w:r>
              <w:rPr>
                <w:rFonts w:ascii="宋体" w:eastAsia="宋体" w:hAnsi="宋体" w:cs="宋体" w:hint="eastAsia"/>
                <w:color w:val="333333"/>
                <w:spacing w:val="8"/>
                <w:kern w:val="0"/>
                <w:sz w:val="28"/>
                <w:szCs w:val="28"/>
              </w:rPr>
              <w:t>年</w:t>
            </w:r>
          </w:p>
        </w:tc>
        <w:tc>
          <w:tcPr>
            <w:tcW w:w="2841" w:type="dxa"/>
          </w:tcPr>
          <w:p w14:paraId="5C690574" w14:textId="0CAA80A6" w:rsidR="00CB207A" w:rsidRDefault="00CB207A" w:rsidP="00761594">
            <w:pPr>
              <w:widowControl/>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2</w:t>
            </w:r>
            <w:r>
              <w:rPr>
                <w:rFonts w:ascii="宋体" w:eastAsia="宋体" w:hAnsi="宋体" w:cs="宋体"/>
                <w:color w:val="333333"/>
                <w:spacing w:val="8"/>
                <w:kern w:val="0"/>
                <w:sz w:val="28"/>
                <w:szCs w:val="28"/>
              </w:rPr>
              <w:t>0%</w:t>
            </w:r>
          </w:p>
        </w:tc>
      </w:tr>
      <w:tr w:rsidR="00CB207A" w14:paraId="0FD38DF7" w14:textId="77777777" w:rsidTr="00CB207A">
        <w:tc>
          <w:tcPr>
            <w:tcW w:w="2840" w:type="dxa"/>
          </w:tcPr>
          <w:p w14:paraId="45DF7E46" w14:textId="1DADB0D4" w:rsidR="00CB207A" w:rsidRDefault="00CB207A" w:rsidP="00761594">
            <w:pPr>
              <w:widowControl/>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3</w:t>
            </w:r>
            <w:r>
              <w:rPr>
                <w:rFonts w:ascii="宋体" w:eastAsia="宋体" w:hAnsi="宋体" w:cs="宋体"/>
                <w:color w:val="333333"/>
                <w:spacing w:val="8"/>
                <w:kern w:val="0"/>
                <w:sz w:val="28"/>
                <w:szCs w:val="28"/>
              </w:rPr>
              <w:t>-4</w:t>
            </w:r>
            <w:r>
              <w:rPr>
                <w:rFonts w:ascii="宋体" w:eastAsia="宋体" w:hAnsi="宋体" w:cs="宋体" w:hint="eastAsia"/>
                <w:color w:val="333333"/>
                <w:spacing w:val="8"/>
                <w:kern w:val="0"/>
                <w:sz w:val="28"/>
                <w:szCs w:val="28"/>
              </w:rPr>
              <w:t>年</w:t>
            </w:r>
          </w:p>
        </w:tc>
        <w:tc>
          <w:tcPr>
            <w:tcW w:w="2841" w:type="dxa"/>
          </w:tcPr>
          <w:p w14:paraId="29FC279C" w14:textId="06B1A3B3" w:rsidR="00CB207A" w:rsidRDefault="00CB207A" w:rsidP="00761594">
            <w:pPr>
              <w:widowControl/>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5</w:t>
            </w:r>
            <w:r>
              <w:rPr>
                <w:rFonts w:ascii="宋体" w:eastAsia="宋体" w:hAnsi="宋体" w:cs="宋体"/>
                <w:color w:val="333333"/>
                <w:spacing w:val="8"/>
                <w:kern w:val="0"/>
                <w:sz w:val="28"/>
                <w:szCs w:val="28"/>
              </w:rPr>
              <w:t>0%</w:t>
            </w:r>
          </w:p>
        </w:tc>
      </w:tr>
      <w:tr w:rsidR="00CB207A" w14:paraId="2742894D" w14:textId="77777777" w:rsidTr="00CB207A">
        <w:tc>
          <w:tcPr>
            <w:tcW w:w="2840" w:type="dxa"/>
          </w:tcPr>
          <w:p w14:paraId="41F9F1EE" w14:textId="4680EB2E" w:rsidR="00CB207A" w:rsidRDefault="00CB207A" w:rsidP="00761594">
            <w:pPr>
              <w:widowControl/>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4</w:t>
            </w:r>
            <w:r>
              <w:rPr>
                <w:rFonts w:ascii="宋体" w:eastAsia="宋体" w:hAnsi="宋体" w:cs="宋体"/>
                <w:color w:val="333333"/>
                <w:spacing w:val="8"/>
                <w:kern w:val="0"/>
                <w:sz w:val="28"/>
                <w:szCs w:val="28"/>
              </w:rPr>
              <w:t>-5</w:t>
            </w:r>
            <w:r>
              <w:rPr>
                <w:rFonts w:ascii="宋体" w:eastAsia="宋体" w:hAnsi="宋体" w:cs="宋体" w:hint="eastAsia"/>
                <w:color w:val="333333"/>
                <w:spacing w:val="8"/>
                <w:kern w:val="0"/>
                <w:sz w:val="28"/>
                <w:szCs w:val="28"/>
              </w:rPr>
              <w:t>年</w:t>
            </w:r>
          </w:p>
        </w:tc>
        <w:tc>
          <w:tcPr>
            <w:tcW w:w="2841" w:type="dxa"/>
          </w:tcPr>
          <w:p w14:paraId="2CC30FF4" w14:textId="43B57BAE" w:rsidR="00CB207A" w:rsidRDefault="00CB207A" w:rsidP="00761594">
            <w:pPr>
              <w:widowControl/>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8</w:t>
            </w:r>
            <w:r>
              <w:rPr>
                <w:rFonts w:ascii="宋体" w:eastAsia="宋体" w:hAnsi="宋体" w:cs="宋体"/>
                <w:color w:val="333333"/>
                <w:spacing w:val="8"/>
                <w:kern w:val="0"/>
                <w:sz w:val="28"/>
                <w:szCs w:val="28"/>
              </w:rPr>
              <w:t>0%</w:t>
            </w:r>
          </w:p>
        </w:tc>
      </w:tr>
      <w:tr w:rsidR="00CB207A" w14:paraId="3A79C5FC" w14:textId="77777777" w:rsidTr="00CB207A">
        <w:tc>
          <w:tcPr>
            <w:tcW w:w="2840" w:type="dxa"/>
          </w:tcPr>
          <w:p w14:paraId="3E9A1674" w14:textId="2DF76FEB" w:rsidR="00CB207A" w:rsidRDefault="00CB207A" w:rsidP="00761594">
            <w:pPr>
              <w:widowControl/>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5年以上</w:t>
            </w:r>
          </w:p>
        </w:tc>
        <w:tc>
          <w:tcPr>
            <w:tcW w:w="2841" w:type="dxa"/>
          </w:tcPr>
          <w:p w14:paraId="385C44EC" w14:textId="3B8F33F2" w:rsidR="00CB207A" w:rsidRDefault="00CB207A" w:rsidP="00761594">
            <w:pPr>
              <w:widowControl/>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1</w:t>
            </w:r>
            <w:r>
              <w:rPr>
                <w:rFonts w:ascii="宋体" w:eastAsia="宋体" w:hAnsi="宋体" w:cs="宋体"/>
                <w:color w:val="333333"/>
                <w:spacing w:val="8"/>
                <w:kern w:val="0"/>
                <w:sz w:val="28"/>
                <w:szCs w:val="28"/>
              </w:rPr>
              <w:t>00%</w:t>
            </w:r>
          </w:p>
        </w:tc>
      </w:tr>
    </w:tbl>
    <w:p w14:paraId="210C8431" w14:textId="77777777" w:rsidR="00B02B50" w:rsidRDefault="00B02B50" w:rsidP="00761594">
      <w:pPr>
        <w:widowControl/>
        <w:shd w:val="clear" w:color="auto" w:fill="FFFFFF"/>
        <w:rPr>
          <w:rFonts w:ascii="宋体" w:eastAsia="宋体" w:hAnsi="宋体" w:cs="宋体"/>
          <w:color w:val="333333"/>
          <w:spacing w:val="8"/>
          <w:kern w:val="0"/>
          <w:sz w:val="28"/>
          <w:szCs w:val="28"/>
        </w:rPr>
      </w:pPr>
    </w:p>
    <w:p w14:paraId="1A45B611" w14:textId="2502A192" w:rsidR="00B02B50" w:rsidRDefault="00B02B50" w:rsidP="00761594">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在新金融工具准则下，有些公司是用</w:t>
      </w:r>
      <w:r w:rsidR="00FC399D" w:rsidRPr="00F03FC8">
        <w:rPr>
          <w:rFonts w:ascii="宋体" w:eastAsia="宋体" w:hAnsi="宋体" w:cs="宋体" w:hint="eastAsia"/>
          <w:color w:val="333333"/>
          <w:spacing w:val="8"/>
          <w:kern w:val="0"/>
          <w:sz w:val="28"/>
          <w:szCs w:val="28"/>
          <w:highlight w:val="yellow"/>
        </w:rPr>
        <w:t>预期</w:t>
      </w:r>
      <w:r w:rsidRPr="00F03FC8">
        <w:rPr>
          <w:rFonts w:ascii="宋体" w:eastAsia="宋体" w:hAnsi="宋体" w:cs="宋体" w:hint="eastAsia"/>
          <w:color w:val="333333"/>
          <w:spacing w:val="8"/>
          <w:kern w:val="0"/>
          <w:sz w:val="28"/>
          <w:szCs w:val="28"/>
          <w:highlight w:val="yellow"/>
        </w:rPr>
        <w:t>信用损失率</w:t>
      </w:r>
      <w:r>
        <w:rPr>
          <w:rFonts w:ascii="宋体" w:eastAsia="宋体" w:hAnsi="宋体" w:cs="宋体" w:hint="eastAsia"/>
          <w:color w:val="333333"/>
          <w:spacing w:val="8"/>
          <w:kern w:val="0"/>
          <w:sz w:val="28"/>
          <w:szCs w:val="28"/>
        </w:rPr>
        <w:t>来计提坏账的，这就涉及到迁徙率了。我们下一节应收账款底稿再详细讲解迁徙率</w:t>
      </w:r>
      <w:r w:rsidR="002375D8">
        <w:rPr>
          <w:rFonts w:ascii="宋体" w:eastAsia="宋体" w:hAnsi="宋体" w:cs="宋体" w:hint="eastAsia"/>
          <w:color w:val="333333"/>
          <w:spacing w:val="8"/>
          <w:kern w:val="0"/>
          <w:sz w:val="28"/>
          <w:szCs w:val="28"/>
        </w:rPr>
        <w:t>和预期信用损失率</w:t>
      </w:r>
      <w:r>
        <w:rPr>
          <w:rFonts w:ascii="宋体" w:eastAsia="宋体" w:hAnsi="宋体" w:cs="宋体" w:hint="eastAsia"/>
          <w:color w:val="333333"/>
          <w:spacing w:val="8"/>
          <w:kern w:val="0"/>
          <w:sz w:val="28"/>
          <w:szCs w:val="28"/>
        </w:rPr>
        <w:t>。</w:t>
      </w:r>
    </w:p>
    <w:p w14:paraId="4057A6EF" w14:textId="78381334" w:rsidR="00CB207A" w:rsidRPr="00074168" w:rsidRDefault="00B56102" w:rsidP="00761594">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还有一些</w:t>
      </w:r>
      <w:r w:rsidR="00294963">
        <w:rPr>
          <w:rFonts w:ascii="宋体" w:eastAsia="宋体" w:hAnsi="宋体" w:cs="宋体" w:hint="eastAsia"/>
          <w:color w:val="333333"/>
          <w:spacing w:val="8"/>
          <w:kern w:val="0"/>
          <w:sz w:val="28"/>
          <w:szCs w:val="28"/>
        </w:rPr>
        <w:t>上市公司</w:t>
      </w:r>
      <w:r>
        <w:rPr>
          <w:rFonts w:ascii="宋体" w:eastAsia="宋体" w:hAnsi="宋体" w:cs="宋体" w:hint="eastAsia"/>
          <w:color w:val="333333"/>
          <w:spacing w:val="8"/>
          <w:kern w:val="0"/>
          <w:sz w:val="28"/>
          <w:szCs w:val="28"/>
        </w:rPr>
        <w:t>，关联方往来不计提坏账准备，押金、保证金不计提坏账准备。</w:t>
      </w:r>
    </w:p>
    <w:p w14:paraId="7AB75A34" w14:textId="0C143E91" w:rsidR="00074168" w:rsidRDefault="007977BA" w:rsidP="00074168">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其实这些问题都不大。</w:t>
      </w:r>
      <w:r w:rsidR="008E4EF3">
        <w:rPr>
          <w:rFonts w:ascii="宋体" w:eastAsia="宋体" w:hAnsi="宋体" w:cs="宋体" w:hint="eastAsia"/>
          <w:color w:val="333333"/>
          <w:spacing w:val="8"/>
          <w:kern w:val="0"/>
          <w:sz w:val="28"/>
          <w:szCs w:val="28"/>
        </w:rPr>
        <w:t>最重要的是，那些账龄长的、债务人破产的要给它全额计提坏账准备。</w:t>
      </w:r>
      <w:r w:rsidR="007C3E90">
        <w:rPr>
          <w:rFonts w:ascii="宋体" w:eastAsia="宋体" w:hAnsi="宋体" w:cs="宋体" w:hint="eastAsia"/>
          <w:color w:val="333333"/>
          <w:spacing w:val="8"/>
          <w:kern w:val="0"/>
          <w:sz w:val="28"/>
          <w:szCs w:val="28"/>
        </w:rPr>
        <w:t>关联方往来要如实披露。只要做到这2点，剩下的其他应收款，参照同行业上市公司的坏账计提方法就问题不大了。</w:t>
      </w:r>
    </w:p>
    <w:p w14:paraId="7FB0F7F8" w14:textId="14A1123D" w:rsidR="002D6A83" w:rsidRDefault="002D6A83" w:rsidP="00074168">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lastRenderedPageBreak/>
        <w:t>我们测算出坏账之后，要跟企业账上的坏账对比，然后调整差额。</w:t>
      </w:r>
      <w:r w:rsidR="00DC2881" w:rsidRPr="005D2379">
        <w:rPr>
          <w:rFonts w:ascii="宋体" w:eastAsia="宋体" w:hAnsi="宋体" w:cs="宋体" w:hint="eastAsia"/>
          <w:color w:val="333333"/>
          <w:spacing w:val="8"/>
          <w:kern w:val="0"/>
          <w:sz w:val="28"/>
          <w:szCs w:val="28"/>
          <w:highlight w:val="yellow"/>
        </w:rPr>
        <w:t>本期计提的坏账准备，要跟信用减值损失勾稽上</w:t>
      </w:r>
      <w:r w:rsidR="00DC2881">
        <w:rPr>
          <w:rFonts w:ascii="宋体" w:eastAsia="宋体" w:hAnsi="宋体" w:cs="宋体" w:hint="eastAsia"/>
          <w:color w:val="333333"/>
          <w:spacing w:val="8"/>
          <w:kern w:val="0"/>
          <w:sz w:val="28"/>
          <w:szCs w:val="28"/>
        </w:rPr>
        <w:t>。</w:t>
      </w:r>
    </w:p>
    <w:p w14:paraId="02457592" w14:textId="32F448D9" w:rsidR="00067C8A" w:rsidRDefault="00067C8A" w:rsidP="00074168">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计提坏账准备之后，要不要确认递延所得税资产？</w:t>
      </w:r>
      <w:r w:rsidR="000344A0">
        <w:rPr>
          <w:rFonts w:ascii="宋体" w:eastAsia="宋体" w:hAnsi="宋体" w:cs="宋体" w:hint="eastAsia"/>
          <w:color w:val="333333"/>
          <w:spacing w:val="8"/>
          <w:kern w:val="0"/>
          <w:sz w:val="28"/>
          <w:szCs w:val="28"/>
        </w:rPr>
        <w:t>有些事务所确认，有些不确认。确认的理由是，未来真正发生损失的时候可以税前扣除。</w:t>
      </w:r>
      <w:r w:rsidR="00413C5D">
        <w:rPr>
          <w:rFonts w:ascii="宋体" w:eastAsia="宋体" w:hAnsi="宋体" w:cs="宋体" w:hint="eastAsia"/>
          <w:color w:val="333333"/>
          <w:spacing w:val="8"/>
          <w:kern w:val="0"/>
          <w:sz w:val="28"/>
          <w:szCs w:val="28"/>
        </w:rPr>
        <w:t>不确认的理由是，未来真正发生损失的时候不让扣除。到底让不让扣除，还要看具体的事项，因为有些其他应收款是跟经营无关的。既然跟经营无关，真正发生所得税的时候就不让税前扣除，也就不能确认递延所得税资产。</w:t>
      </w:r>
      <w:r w:rsidR="005C0163">
        <w:rPr>
          <w:rFonts w:ascii="宋体" w:eastAsia="宋体" w:hAnsi="宋体" w:cs="宋体" w:hint="eastAsia"/>
          <w:color w:val="333333"/>
          <w:spacing w:val="8"/>
          <w:kern w:val="0"/>
          <w:sz w:val="28"/>
          <w:szCs w:val="28"/>
        </w:rPr>
        <w:t>至于哪些其他应收款与经营相关，哪些不相关，</w:t>
      </w:r>
      <w:r w:rsidR="00232748">
        <w:rPr>
          <w:rFonts w:ascii="宋体" w:eastAsia="宋体" w:hAnsi="宋体" w:cs="宋体" w:hint="eastAsia"/>
          <w:color w:val="333333"/>
          <w:spacing w:val="8"/>
          <w:kern w:val="0"/>
          <w:sz w:val="28"/>
          <w:szCs w:val="28"/>
        </w:rPr>
        <w:t>很难分清楚的，也没必要去分，一般是采取一刀切的做法，要么全部确认，要么全部不确认，具体看自己所在的事务所的要求。</w:t>
      </w:r>
    </w:p>
    <w:p w14:paraId="202522FF" w14:textId="77777777" w:rsidR="002D6A83" w:rsidRPr="00074168" w:rsidRDefault="002D6A83" w:rsidP="00074168">
      <w:pPr>
        <w:widowControl/>
        <w:shd w:val="clear" w:color="auto" w:fill="FFFFFF"/>
        <w:rPr>
          <w:rFonts w:ascii="宋体" w:eastAsia="宋体" w:hAnsi="宋体" w:cs="宋体"/>
          <w:color w:val="333333"/>
          <w:spacing w:val="8"/>
          <w:kern w:val="0"/>
          <w:sz w:val="28"/>
          <w:szCs w:val="28"/>
        </w:rPr>
      </w:pPr>
    </w:p>
    <w:p w14:paraId="0B6BEB4F" w14:textId="1E6F364C" w:rsidR="004326FE" w:rsidRPr="00AF2128" w:rsidRDefault="00074168" w:rsidP="00AF2128">
      <w:pPr>
        <w:pStyle w:val="2"/>
      </w:pPr>
      <w:bookmarkStart w:id="196" w:name="_Toc123761649"/>
      <w:r w:rsidRPr="00074168">
        <w:rPr>
          <w:rFonts w:hint="eastAsia"/>
        </w:rPr>
        <w:t>函证</w:t>
      </w:r>
      <w:bookmarkEnd w:id="196"/>
    </w:p>
    <w:p w14:paraId="1E37F5AC" w14:textId="670A264B" w:rsidR="00074168" w:rsidRPr="00074168" w:rsidRDefault="00074168" w:rsidP="00074168">
      <w:pPr>
        <w:widowControl/>
        <w:shd w:val="clear" w:color="auto" w:fill="FFFFFF"/>
        <w:rPr>
          <w:rFonts w:ascii="宋体" w:eastAsia="宋体" w:hAnsi="宋体" w:cs="宋体"/>
          <w:color w:val="333333"/>
          <w:spacing w:val="8"/>
          <w:kern w:val="0"/>
          <w:sz w:val="28"/>
          <w:szCs w:val="28"/>
        </w:rPr>
      </w:pPr>
      <w:r w:rsidRPr="00074168">
        <w:rPr>
          <w:rFonts w:ascii="宋体" w:eastAsia="宋体" w:hAnsi="宋体" w:cs="宋体" w:hint="eastAsia"/>
          <w:color w:val="333333"/>
          <w:spacing w:val="8"/>
          <w:kern w:val="0"/>
          <w:sz w:val="28"/>
          <w:szCs w:val="28"/>
        </w:rPr>
        <w:t>重要性以上的全部函证，高于明显微小错报、低于重要性的抽样函证，低于明显微小错报的不函证。</w:t>
      </w:r>
    </w:p>
    <w:p w14:paraId="63D882AD" w14:textId="24DF7430" w:rsidR="00074168" w:rsidRPr="00074168" w:rsidRDefault="00074168" w:rsidP="00074168">
      <w:pPr>
        <w:widowControl/>
        <w:shd w:val="clear" w:color="auto" w:fill="FFFFFF"/>
        <w:rPr>
          <w:rFonts w:ascii="宋体" w:eastAsia="宋体" w:hAnsi="宋体" w:cs="宋体"/>
          <w:color w:val="333333"/>
          <w:spacing w:val="8"/>
          <w:kern w:val="0"/>
          <w:sz w:val="28"/>
          <w:szCs w:val="28"/>
        </w:rPr>
      </w:pPr>
      <w:r w:rsidRPr="00537E51">
        <w:rPr>
          <w:rFonts w:ascii="宋体" w:eastAsia="宋体" w:hAnsi="宋体" w:cs="宋体" w:hint="eastAsia"/>
          <w:color w:val="333333"/>
          <w:spacing w:val="8"/>
          <w:kern w:val="0"/>
          <w:sz w:val="28"/>
          <w:szCs w:val="28"/>
          <w:highlight w:val="yellow"/>
        </w:rPr>
        <w:t>合并范围内关联方余额不用函证</w:t>
      </w:r>
      <w:r w:rsidRPr="00074168">
        <w:rPr>
          <w:rFonts w:ascii="宋体" w:eastAsia="宋体" w:hAnsi="宋体" w:cs="宋体" w:hint="eastAsia"/>
          <w:color w:val="333333"/>
          <w:spacing w:val="8"/>
          <w:kern w:val="0"/>
          <w:sz w:val="28"/>
          <w:szCs w:val="28"/>
        </w:rPr>
        <w:t>，因为对方的帐都在你手上，自己打开核对一致就行。</w:t>
      </w:r>
      <w:r w:rsidR="00537E51">
        <w:rPr>
          <w:rFonts w:ascii="宋体" w:eastAsia="宋体" w:hAnsi="宋体" w:cs="宋体" w:hint="eastAsia"/>
          <w:color w:val="333333"/>
          <w:spacing w:val="8"/>
          <w:kern w:val="0"/>
          <w:sz w:val="28"/>
          <w:szCs w:val="28"/>
        </w:rPr>
        <w:t>最后在合并层面都是要抵消掉的，</w:t>
      </w:r>
      <w:r w:rsidRPr="00074168">
        <w:rPr>
          <w:rFonts w:ascii="宋体" w:eastAsia="宋体" w:hAnsi="宋体" w:cs="宋体" w:hint="eastAsia"/>
          <w:color w:val="333333"/>
          <w:spacing w:val="8"/>
          <w:kern w:val="0"/>
          <w:sz w:val="28"/>
          <w:szCs w:val="28"/>
        </w:rPr>
        <w:t>核对一致也有利于抵消。</w:t>
      </w:r>
    </w:p>
    <w:p w14:paraId="5055B55F" w14:textId="65B14D4C" w:rsidR="00EF609B" w:rsidRDefault="00BB7ABD" w:rsidP="00074168">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函证的时候，有一个难点</w:t>
      </w:r>
      <w:r w:rsidR="00AF2128">
        <w:rPr>
          <w:rFonts w:ascii="宋体" w:eastAsia="宋体" w:hAnsi="宋体" w:cs="宋体" w:hint="eastAsia"/>
          <w:color w:val="333333"/>
          <w:spacing w:val="8"/>
          <w:kern w:val="0"/>
          <w:sz w:val="28"/>
          <w:szCs w:val="28"/>
        </w:rPr>
        <w:t>：</w:t>
      </w:r>
      <w:r w:rsidR="00AF2128">
        <w:rPr>
          <w:rFonts w:ascii="宋体" w:eastAsia="宋体" w:hAnsi="宋体" w:cs="宋体" w:hint="eastAsia"/>
          <w:color w:val="333333"/>
          <w:spacing w:val="8"/>
          <w:kern w:val="0"/>
          <w:sz w:val="28"/>
          <w:szCs w:val="28"/>
          <w:highlight w:val="yellow"/>
        </w:rPr>
        <w:t>企业很可能给我们假的函证信息</w:t>
      </w:r>
      <w:r>
        <w:rPr>
          <w:rFonts w:ascii="宋体" w:eastAsia="宋体" w:hAnsi="宋体" w:cs="宋体" w:hint="eastAsia"/>
          <w:color w:val="333333"/>
          <w:spacing w:val="8"/>
          <w:kern w:val="0"/>
          <w:sz w:val="28"/>
          <w:szCs w:val="28"/>
        </w:rPr>
        <w:t>。</w:t>
      </w:r>
      <w:r w:rsidR="006C5C28">
        <w:rPr>
          <w:rFonts w:ascii="宋体" w:eastAsia="宋体" w:hAnsi="宋体" w:cs="宋体" w:hint="eastAsia"/>
          <w:color w:val="333333"/>
          <w:spacing w:val="8"/>
          <w:kern w:val="0"/>
          <w:sz w:val="28"/>
          <w:szCs w:val="28"/>
        </w:rPr>
        <w:t>比如</w:t>
      </w:r>
      <w:r>
        <w:rPr>
          <w:rFonts w:ascii="宋体" w:eastAsia="宋体" w:hAnsi="宋体" w:cs="宋体" w:hint="eastAsia"/>
          <w:color w:val="333333"/>
          <w:spacing w:val="8"/>
          <w:kern w:val="0"/>
          <w:sz w:val="28"/>
          <w:szCs w:val="28"/>
        </w:rPr>
        <w:t>他们给我们提供一个他们自己人的收件信息，地址跟被函证单</w:t>
      </w:r>
      <w:r>
        <w:rPr>
          <w:rFonts w:ascii="宋体" w:eastAsia="宋体" w:hAnsi="宋体" w:cs="宋体" w:hint="eastAsia"/>
          <w:color w:val="333333"/>
          <w:spacing w:val="8"/>
          <w:kern w:val="0"/>
          <w:sz w:val="28"/>
          <w:szCs w:val="28"/>
        </w:rPr>
        <w:lastRenderedPageBreak/>
        <w:t>位一致，但是他们安排个人在那儿守株待兔，盖个萝卜章就寄回给我们。</w:t>
      </w:r>
    </w:p>
    <w:p w14:paraId="5200529D" w14:textId="6D87C205" w:rsidR="00074168" w:rsidRDefault="002B546F" w:rsidP="00074168">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所以说，对于一些特别重大的其他应收款，又没有商业实质的，一般是通过走访的形式进行现场函证。如果其他应收款的对方是个人，可以叫他带上身份证到公司来访谈。当面问问他为什么收到这笔钱，打算什么时候还。</w:t>
      </w:r>
    </w:p>
    <w:p w14:paraId="0C2B2604" w14:textId="1289AD87" w:rsidR="0000247C" w:rsidRPr="00074168" w:rsidRDefault="0000247C" w:rsidP="00074168">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如果找不到对方公司或个人，余额又特别大的，考虑对审计意见类型的影响。有些上市公司就是虚构业务，虚增收入</w:t>
      </w:r>
      <w:r w:rsidR="00235EFB">
        <w:rPr>
          <w:rFonts w:ascii="宋体" w:eastAsia="宋体" w:hAnsi="宋体" w:cs="宋体" w:hint="eastAsia"/>
          <w:color w:val="333333"/>
          <w:spacing w:val="8"/>
          <w:kern w:val="0"/>
          <w:sz w:val="28"/>
          <w:szCs w:val="28"/>
        </w:rPr>
        <w:t>和利润，然后通过预付款的方式把钱给弄出去，弄出去一两年之后，再把预付款转到其他应收款。</w:t>
      </w:r>
    </w:p>
    <w:p w14:paraId="2D4CA412" w14:textId="4F765196" w:rsidR="00074168" w:rsidRPr="00422E20" w:rsidRDefault="00DA6ABF" w:rsidP="00422E20">
      <w:pPr>
        <w:pStyle w:val="2"/>
      </w:pPr>
      <w:bookmarkStart w:id="197" w:name="_Toc123761650"/>
      <w:r>
        <w:rPr>
          <w:rFonts w:hint="eastAsia"/>
        </w:rPr>
        <w:t>附注</w:t>
      </w:r>
      <w:bookmarkEnd w:id="197"/>
    </w:p>
    <w:p w14:paraId="748AE166" w14:textId="64BD31CB" w:rsidR="00D95F57" w:rsidRDefault="0005413D" w:rsidP="00504908">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附注格式各个事务所的披露格式并不统一。</w:t>
      </w:r>
    </w:p>
    <w:p w14:paraId="492C1B5A" w14:textId="4E66559A" w:rsidR="0005413D" w:rsidRDefault="00565F24" w:rsidP="00504908">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一般披露的内容有：</w:t>
      </w:r>
    </w:p>
    <w:p w14:paraId="46EED433" w14:textId="5229D7AA" w:rsidR="00565F24" w:rsidRPr="00B15AA8" w:rsidRDefault="00565F24" w:rsidP="00504908">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1、</w:t>
      </w:r>
      <w:r w:rsidR="00452261">
        <w:rPr>
          <w:rFonts w:ascii="宋体" w:eastAsia="宋体" w:hAnsi="宋体" w:cs="宋体" w:hint="eastAsia"/>
          <w:color w:val="333333"/>
          <w:spacing w:val="8"/>
          <w:kern w:val="0"/>
          <w:sz w:val="28"/>
          <w:szCs w:val="28"/>
        </w:rPr>
        <w:t>单项或组合披露明细</w:t>
      </w:r>
      <w:r w:rsidR="00B15AA8">
        <w:rPr>
          <w:rFonts w:ascii="宋体" w:eastAsia="宋体" w:hAnsi="宋体" w:cs="宋体" w:hint="eastAsia"/>
          <w:color w:val="333333"/>
          <w:spacing w:val="8"/>
          <w:kern w:val="0"/>
          <w:sz w:val="28"/>
          <w:szCs w:val="28"/>
        </w:rPr>
        <w:t>（有些事务所不披露这个）。</w:t>
      </w:r>
    </w:p>
    <w:p w14:paraId="0283A434" w14:textId="4F2DD3B5" w:rsidR="001531C4" w:rsidRDefault="001531C4" w:rsidP="00504908">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根据坏账计算表就能</w:t>
      </w:r>
      <w:r w:rsidR="00B71114">
        <w:rPr>
          <w:rFonts w:ascii="宋体" w:eastAsia="宋体" w:hAnsi="宋体" w:cs="宋体" w:hint="eastAsia"/>
          <w:color w:val="333333"/>
          <w:spacing w:val="8"/>
          <w:kern w:val="0"/>
          <w:sz w:val="28"/>
          <w:szCs w:val="28"/>
        </w:rPr>
        <w:t>填</w:t>
      </w:r>
      <w:r>
        <w:rPr>
          <w:rFonts w:ascii="宋体" w:eastAsia="宋体" w:hAnsi="宋体" w:cs="宋体" w:hint="eastAsia"/>
          <w:color w:val="333333"/>
          <w:spacing w:val="8"/>
          <w:kern w:val="0"/>
          <w:sz w:val="28"/>
          <w:szCs w:val="28"/>
        </w:rPr>
        <w:t>出来。</w:t>
      </w:r>
      <w:r w:rsidR="00CC30E2">
        <w:rPr>
          <w:rFonts w:ascii="宋体" w:eastAsia="宋体" w:hAnsi="宋体" w:cs="宋体" w:hint="eastAsia"/>
          <w:color w:val="333333"/>
          <w:spacing w:val="8"/>
          <w:kern w:val="0"/>
          <w:sz w:val="28"/>
          <w:szCs w:val="28"/>
        </w:rPr>
        <w:t>单项计提的，就是那些客户破产的企业，款项收不回来了，全额计提坏账准备的。</w:t>
      </w:r>
    </w:p>
    <w:p w14:paraId="48328A26" w14:textId="68996798" w:rsidR="00565F24" w:rsidRDefault="00565F24" w:rsidP="00504908">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2、</w:t>
      </w:r>
      <w:r w:rsidR="008A35B8">
        <w:rPr>
          <w:rFonts w:ascii="宋体" w:eastAsia="宋体" w:hAnsi="宋体" w:cs="宋体" w:hint="eastAsia"/>
          <w:color w:val="333333"/>
          <w:spacing w:val="8"/>
          <w:kern w:val="0"/>
          <w:sz w:val="28"/>
          <w:szCs w:val="28"/>
        </w:rPr>
        <w:t>按账龄披露明细</w:t>
      </w:r>
    </w:p>
    <w:p w14:paraId="6028211C" w14:textId="5495C608" w:rsidR="00140CC5" w:rsidRDefault="001531C4" w:rsidP="00504908">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根据明细表就能填出来。</w:t>
      </w:r>
    </w:p>
    <w:p w14:paraId="5DA88A91" w14:textId="7E8B28C7" w:rsidR="00B6249E" w:rsidRDefault="00B6249E" w:rsidP="00504908">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3、三阶段的坏账准备</w:t>
      </w:r>
    </w:p>
    <w:p w14:paraId="4BC20F66" w14:textId="6A3ECEC4" w:rsidR="0030609A" w:rsidRDefault="00140CC5" w:rsidP="00504908">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lastRenderedPageBreak/>
        <w:t>其他应收款要按照三阶段披露，应收账款不用。</w:t>
      </w:r>
      <w:r w:rsidR="00084A7F">
        <w:rPr>
          <w:rFonts w:ascii="宋体" w:eastAsia="宋体" w:hAnsi="宋体" w:cs="宋体" w:hint="eastAsia"/>
          <w:color w:val="333333"/>
          <w:spacing w:val="8"/>
          <w:kern w:val="0"/>
          <w:sz w:val="28"/>
          <w:szCs w:val="28"/>
        </w:rPr>
        <w:t>至于三阶段怎么披露，也没有统一的做法，每个事务所都不一样。</w:t>
      </w:r>
      <w:r w:rsidR="005B73AB">
        <w:rPr>
          <w:rFonts w:ascii="宋体" w:eastAsia="宋体" w:hAnsi="宋体" w:cs="宋体" w:hint="eastAsia"/>
          <w:color w:val="333333"/>
          <w:spacing w:val="8"/>
          <w:kern w:val="0"/>
          <w:sz w:val="28"/>
          <w:szCs w:val="28"/>
        </w:rPr>
        <w:t>做法大概有以下几种：</w:t>
      </w:r>
    </w:p>
    <w:p w14:paraId="3BA852EE" w14:textId="287B7F16" w:rsidR="00140CC5" w:rsidRDefault="005B73AB" w:rsidP="00504908">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（1）</w:t>
      </w:r>
      <w:r w:rsidR="0030609A">
        <w:rPr>
          <w:rFonts w:ascii="宋体" w:eastAsia="宋体" w:hAnsi="宋体" w:cs="宋体" w:hint="eastAsia"/>
          <w:color w:val="333333"/>
          <w:spacing w:val="8"/>
          <w:kern w:val="0"/>
          <w:sz w:val="28"/>
          <w:szCs w:val="28"/>
        </w:rPr>
        <w:t>把押金、保证金、关联方往来放在第一阶段，不提坏账准备。</w:t>
      </w:r>
      <w:r w:rsidR="00CD502D">
        <w:rPr>
          <w:rFonts w:ascii="宋体" w:eastAsia="宋体" w:hAnsi="宋体" w:cs="宋体" w:hint="eastAsia"/>
          <w:color w:val="333333"/>
          <w:spacing w:val="8"/>
          <w:kern w:val="0"/>
          <w:sz w:val="28"/>
          <w:szCs w:val="28"/>
        </w:rPr>
        <w:t>破产或濒临破产的，全额计提坏账准备的，放第三阶段，剩下的放第二阶段。</w:t>
      </w:r>
    </w:p>
    <w:p w14:paraId="24C73919" w14:textId="44EAFB74" w:rsidR="005B73AB" w:rsidRDefault="005B73AB" w:rsidP="00504908">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（2）账龄在一年以内的放第一阶段，账龄一年以上的放第二阶段，客户破产的放第三阶段。</w:t>
      </w:r>
    </w:p>
    <w:p w14:paraId="05BD7613" w14:textId="59B98DD6" w:rsidR="005B73AB" w:rsidRDefault="005B73AB" w:rsidP="00504908">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（3）</w:t>
      </w:r>
      <w:r w:rsidR="007943B5">
        <w:rPr>
          <w:rFonts w:ascii="宋体" w:eastAsia="宋体" w:hAnsi="宋体" w:cs="宋体" w:hint="eastAsia"/>
          <w:color w:val="333333"/>
          <w:spacing w:val="8"/>
          <w:kern w:val="0"/>
          <w:sz w:val="28"/>
          <w:szCs w:val="28"/>
        </w:rPr>
        <w:t>客户破产的放第三阶段，其他的放第一阶段。</w:t>
      </w:r>
    </w:p>
    <w:p w14:paraId="6BC55950" w14:textId="59D89E28" w:rsidR="00AC1B49" w:rsidRDefault="00AC1B49" w:rsidP="00504908">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至于怎么区分第一阶段、第二阶段、第三阶段，准则指南等相关文件都没有讲到，所以各个事务所的做法都不太一样。</w:t>
      </w:r>
      <w:r w:rsidR="00791EAB">
        <w:rPr>
          <w:rFonts w:ascii="宋体" w:eastAsia="宋体" w:hAnsi="宋体" w:cs="宋体" w:hint="eastAsia"/>
          <w:color w:val="333333"/>
          <w:spacing w:val="8"/>
          <w:kern w:val="0"/>
          <w:sz w:val="28"/>
          <w:szCs w:val="28"/>
        </w:rPr>
        <w:t>单它们有一个共同点，就是客户破产的都放第三阶段</w:t>
      </w:r>
      <w:r w:rsidR="00B71F47">
        <w:rPr>
          <w:rFonts w:ascii="宋体" w:eastAsia="宋体" w:hAnsi="宋体" w:cs="宋体" w:hint="eastAsia"/>
          <w:color w:val="333333"/>
          <w:spacing w:val="8"/>
          <w:kern w:val="0"/>
          <w:sz w:val="28"/>
          <w:szCs w:val="28"/>
        </w:rPr>
        <w:t>。至于怎么区分第一阶段和第二阶段，还没达成共识，大家就根据自己的事务所的规定填就可以了。如果事务所也没有规定，就在上面三种之中选一种。</w:t>
      </w:r>
    </w:p>
    <w:p w14:paraId="09C3289F" w14:textId="663846D6" w:rsidR="00B6249E" w:rsidRDefault="00B6249E" w:rsidP="00504908">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4、</w:t>
      </w:r>
      <w:r w:rsidR="00891A2D">
        <w:rPr>
          <w:rFonts w:ascii="宋体" w:eastAsia="宋体" w:hAnsi="宋体" w:cs="宋体" w:hint="eastAsia"/>
          <w:color w:val="333333"/>
          <w:spacing w:val="8"/>
          <w:kern w:val="0"/>
          <w:sz w:val="28"/>
          <w:szCs w:val="28"/>
        </w:rPr>
        <w:t>其他应收款的核销情况</w:t>
      </w:r>
    </w:p>
    <w:p w14:paraId="18026593" w14:textId="4BA809AF" w:rsidR="0029314A" w:rsidRDefault="0029314A" w:rsidP="00504908">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根据科目余额表和序时账就能找到哪些是已经核销的。</w:t>
      </w:r>
    </w:p>
    <w:p w14:paraId="38429190" w14:textId="6E6DE8E9" w:rsidR="00891A2D" w:rsidRDefault="00891A2D" w:rsidP="00504908">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5、款项性质</w:t>
      </w:r>
    </w:p>
    <w:p w14:paraId="098D1E05" w14:textId="6D62FA8C" w:rsidR="00DB33F7" w:rsidRDefault="00DB33F7" w:rsidP="00504908">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根据明细表就能填出来。</w:t>
      </w:r>
    </w:p>
    <w:p w14:paraId="03F7DBAB" w14:textId="2FC84C06" w:rsidR="00891A2D" w:rsidRDefault="00891A2D" w:rsidP="00504908">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6、前五名</w:t>
      </w:r>
    </w:p>
    <w:p w14:paraId="1F6453C7" w14:textId="086AD5D3" w:rsidR="00B6249E" w:rsidRDefault="00DB33F7" w:rsidP="00504908">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根据明细表就能填出来。</w:t>
      </w:r>
    </w:p>
    <w:p w14:paraId="7786C450" w14:textId="2BB4B6BF" w:rsidR="00765875" w:rsidRPr="00422E20" w:rsidRDefault="00765875" w:rsidP="00765875">
      <w:pPr>
        <w:pStyle w:val="2"/>
      </w:pPr>
      <w:bookmarkStart w:id="198" w:name="_Toc123761651"/>
      <w:r>
        <w:rPr>
          <w:rFonts w:hint="eastAsia"/>
        </w:rPr>
        <w:lastRenderedPageBreak/>
        <w:t>收集的资料</w:t>
      </w:r>
      <w:bookmarkEnd w:id="198"/>
    </w:p>
    <w:p w14:paraId="0599B215" w14:textId="67D5AABD" w:rsidR="00765875" w:rsidRDefault="00C0087E" w:rsidP="00504908">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其他应收款没有固定的资料要收集。大家结合实际执行的程序，特别是分析每一个大额其他应收款的时候，我们一般会抽取它发生时的凭证，看看后面的合同或其他资料。</w:t>
      </w:r>
    </w:p>
    <w:p w14:paraId="0B040116" w14:textId="28B5E443" w:rsidR="004074BC" w:rsidRDefault="004074BC" w:rsidP="00504908">
      <w:pPr>
        <w:widowControl/>
        <w:shd w:val="clear" w:color="auto" w:fill="FFFFFF"/>
        <w:rPr>
          <w:rFonts w:ascii="宋体" w:eastAsia="宋体" w:hAnsi="宋体" w:cs="宋体"/>
          <w:color w:val="333333"/>
          <w:spacing w:val="8"/>
          <w:kern w:val="0"/>
          <w:sz w:val="28"/>
          <w:szCs w:val="28"/>
        </w:rPr>
      </w:pPr>
      <w:r>
        <w:rPr>
          <w:rFonts w:ascii="宋体" w:eastAsia="宋体" w:hAnsi="宋体" w:cs="宋体"/>
          <w:color w:val="333333"/>
          <w:spacing w:val="8"/>
          <w:kern w:val="0"/>
          <w:sz w:val="28"/>
          <w:szCs w:val="28"/>
        </w:rPr>
        <w:br w:type="page"/>
      </w:r>
    </w:p>
    <w:p w14:paraId="736DE021" w14:textId="7A35EF3A" w:rsidR="006449B6" w:rsidRPr="006449B6" w:rsidRDefault="006449B6" w:rsidP="006449B6">
      <w:pPr>
        <w:pStyle w:val="1"/>
        <w:rPr>
          <w:rFonts w:ascii="宋体" w:eastAsia="宋体" w:hAnsi="宋体"/>
        </w:rPr>
      </w:pPr>
      <w:r w:rsidRPr="006449B6">
        <w:rPr>
          <w:rFonts w:ascii="宋体" w:eastAsia="宋体" w:hAnsi="宋体" w:hint="eastAsia"/>
        </w:rPr>
        <w:lastRenderedPageBreak/>
        <w:t xml:space="preserve"> </w:t>
      </w:r>
      <w:bookmarkStart w:id="199" w:name="_Toc123761652"/>
      <w:r w:rsidRPr="006449B6">
        <w:rPr>
          <w:rFonts w:ascii="宋体" w:eastAsia="宋体" w:hAnsi="宋体" w:hint="eastAsia"/>
        </w:rPr>
        <w:t>应收账款</w:t>
      </w:r>
      <w:bookmarkEnd w:id="199"/>
    </w:p>
    <w:p w14:paraId="00DF786F" w14:textId="620803B2" w:rsidR="004C21C9" w:rsidRDefault="002F3BDC"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应收账款的内涵是什么？</w:t>
      </w:r>
    </w:p>
    <w:p w14:paraId="6882B242" w14:textId="50937419" w:rsidR="00557B69" w:rsidRDefault="00195E88"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假设合同约定，收到发票后3个月付款。</w:t>
      </w:r>
      <w:r w:rsidR="00753881">
        <w:rPr>
          <w:rFonts w:ascii="宋体" w:eastAsia="宋体" w:hAnsi="宋体" w:cs="宋体" w:hint="eastAsia"/>
          <w:color w:val="333333"/>
          <w:spacing w:val="8"/>
          <w:kern w:val="0"/>
          <w:sz w:val="28"/>
          <w:szCs w:val="28"/>
        </w:rPr>
        <w:t>再假设所有的企业都是诚信的，都能按时付款。那么，应收账款的余额，就是最近这3个月的销售额。</w:t>
      </w:r>
      <w:r w:rsidR="00487CA0">
        <w:rPr>
          <w:rFonts w:ascii="宋体" w:eastAsia="宋体" w:hAnsi="宋体" w:cs="宋体" w:hint="eastAsia"/>
          <w:color w:val="333333"/>
          <w:spacing w:val="8"/>
          <w:kern w:val="0"/>
          <w:sz w:val="28"/>
          <w:szCs w:val="28"/>
        </w:rPr>
        <w:t>那如果应收账款的账龄超过3个月了呢？就说明</w:t>
      </w:r>
      <w:r w:rsidR="006239B7">
        <w:rPr>
          <w:rFonts w:ascii="宋体" w:eastAsia="宋体" w:hAnsi="宋体" w:cs="宋体" w:hint="eastAsia"/>
          <w:color w:val="333333"/>
          <w:spacing w:val="8"/>
          <w:kern w:val="0"/>
          <w:sz w:val="28"/>
          <w:szCs w:val="28"/>
        </w:rPr>
        <w:t>客户</w:t>
      </w:r>
      <w:r w:rsidR="00487CA0">
        <w:rPr>
          <w:rFonts w:ascii="宋体" w:eastAsia="宋体" w:hAnsi="宋体" w:cs="宋体" w:hint="eastAsia"/>
          <w:color w:val="333333"/>
          <w:spacing w:val="8"/>
          <w:kern w:val="0"/>
          <w:sz w:val="28"/>
          <w:szCs w:val="28"/>
        </w:rPr>
        <w:t>并未信守承诺，</w:t>
      </w:r>
      <w:r w:rsidR="00CB2A75">
        <w:rPr>
          <w:rFonts w:ascii="宋体" w:eastAsia="宋体" w:hAnsi="宋体" w:cs="宋体" w:hint="eastAsia"/>
          <w:color w:val="333333"/>
          <w:spacing w:val="8"/>
          <w:kern w:val="0"/>
          <w:sz w:val="28"/>
          <w:szCs w:val="28"/>
        </w:rPr>
        <w:t>公司</w:t>
      </w:r>
      <w:r w:rsidR="007D1B02">
        <w:rPr>
          <w:rFonts w:ascii="宋体" w:eastAsia="宋体" w:hAnsi="宋体" w:cs="宋体" w:hint="eastAsia"/>
          <w:color w:val="333333"/>
          <w:spacing w:val="8"/>
          <w:kern w:val="0"/>
          <w:sz w:val="28"/>
          <w:szCs w:val="28"/>
        </w:rPr>
        <w:t>就会采取各种催款措施。</w:t>
      </w:r>
      <w:r w:rsidR="009C1400">
        <w:rPr>
          <w:rFonts w:ascii="宋体" w:eastAsia="宋体" w:hAnsi="宋体" w:cs="宋体" w:hint="eastAsia"/>
          <w:color w:val="333333"/>
          <w:spacing w:val="8"/>
          <w:kern w:val="0"/>
          <w:sz w:val="28"/>
          <w:szCs w:val="28"/>
        </w:rPr>
        <w:t>如果应收账款账龄特别长的，比如1年以上，甚至是3年以上的，我们就要分析，它的账龄为什么这么长，到底是</w:t>
      </w:r>
      <w:r w:rsidR="007200FA">
        <w:rPr>
          <w:rFonts w:ascii="宋体" w:eastAsia="宋体" w:hAnsi="宋体" w:cs="宋体" w:hint="eastAsia"/>
          <w:color w:val="333333"/>
          <w:spacing w:val="8"/>
          <w:kern w:val="0"/>
          <w:sz w:val="28"/>
          <w:szCs w:val="28"/>
        </w:rPr>
        <w:t>客户</w:t>
      </w:r>
      <w:r w:rsidR="009C1400">
        <w:rPr>
          <w:rFonts w:ascii="宋体" w:eastAsia="宋体" w:hAnsi="宋体" w:cs="宋体" w:hint="eastAsia"/>
          <w:color w:val="333333"/>
          <w:spacing w:val="8"/>
          <w:kern w:val="0"/>
          <w:sz w:val="28"/>
          <w:szCs w:val="28"/>
        </w:rPr>
        <w:t>成了老赖，还是交易本身就是虚构的。</w:t>
      </w:r>
    </w:p>
    <w:p w14:paraId="61F2AA12" w14:textId="7EC233A3" w:rsidR="00182546" w:rsidRDefault="00182546"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了解了应收账款的内涵之后，我们就可以发现，并不是每个行业都有应收账款的，比如服务业、零售业，这种行业几乎不存在应收账款，基本上是一手交钱一手交货</w:t>
      </w:r>
      <w:r w:rsidR="00EB1C4A">
        <w:rPr>
          <w:rFonts w:ascii="宋体" w:eastAsia="宋体" w:hAnsi="宋体" w:cs="宋体" w:hint="eastAsia"/>
          <w:color w:val="333333"/>
          <w:spacing w:val="8"/>
          <w:kern w:val="0"/>
          <w:sz w:val="28"/>
          <w:szCs w:val="28"/>
        </w:rPr>
        <w:t>。</w:t>
      </w:r>
      <w:r w:rsidR="001E7AA2">
        <w:rPr>
          <w:rFonts w:ascii="宋体" w:eastAsia="宋体" w:hAnsi="宋体" w:cs="宋体" w:hint="eastAsia"/>
          <w:color w:val="333333"/>
          <w:spacing w:val="8"/>
          <w:kern w:val="0"/>
          <w:sz w:val="28"/>
          <w:szCs w:val="28"/>
        </w:rPr>
        <w:t>所以说，在做应收账款的时候，要了解企业所在的行业，结合主营业务收入来做。一般做应收账款的同学跟做营业收入的，是同一个同学。</w:t>
      </w:r>
    </w:p>
    <w:p w14:paraId="50562410" w14:textId="77777777" w:rsidR="006311F6" w:rsidRDefault="006311F6" w:rsidP="004074BC">
      <w:pPr>
        <w:widowControl/>
        <w:shd w:val="clear" w:color="auto" w:fill="FFFFFF"/>
        <w:rPr>
          <w:rFonts w:ascii="宋体" w:eastAsia="宋体" w:hAnsi="宋体" w:cs="宋体"/>
          <w:color w:val="333333"/>
          <w:spacing w:val="8"/>
          <w:kern w:val="0"/>
          <w:sz w:val="28"/>
          <w:szCs w:val="28"/>
        </w:rPr>
      </w:pPr>
    </w:p>
    <w:p w14:paraId="739E0CF8" w14:textId="513BA011" w:rsidR="004074BC" w:rsidRPr="004C21C9" w:rsidRDefault="004074BC" w:rsidP="004C21C9">
      <w:pPr>
        <w:pStyle w:val="2"/>
      </w:pPr>
      <w:bookmarkStart w:id="200" w:name="_Toc123761653"/>
      <w:r w:rsidRPr="004074BC">
        <w:rPr>
          <w:rFonts w:hint="eastAsia"/>
        </w:rPr>
        <w:t>明细表</w:t>
      </w:r>
      <w:bookmarkEnd w:id="200"/>
    </w:p>
    <w:p w14:paraId="1C9FEB67" w14:textId="026E36E8" w:rsidR="004074BC" w:rsidRDefault="00B90990" w:rsidP="004C21C9">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应收账款的明细表，跟</w:t>
      </w:r>
      <w:r w:rsidR="005906D8">
        <w:rPr>
          <w:rFonts w:ascii="宋体" w:eastAsia="宋体" w:hAnsi="宋体" w:cs="宋体" w:hint="eastAsia"/>
          <w:color w:val="333333"/>
          <w:spacing w:val="8"/>
          <w:kern w:val="0"/>
          <w:sz w:val="28"/>
          <w:szCs w:val="28"/>
        </w:rPr>
        <w:t>其他应收款的明细表是一样的，咱们就不细讲了。</w:t>
      </w:r>
    </w:p>
    <w:p w14:paraId="593D142F" w14:textId="0188C78A" w:rsidR="002377A9" w:rsidRDefault="00DC404B" w:rsidP="004C21C9">
      <w:pPr>
        <w:widowControl/>
        <w:shd w:val="clear" w:color="auto" w:fill="FFFFFF"/>
        <w:rPr>
          <w:rFonts w:ascii="宋体" w:eastAsia="宋体" w:hAnsi="宋体" w:cs="宋体"/>
          <w:color w:val="333333"/>
          <w:spacing w:val="8"/>
          <w:kern w:val="0"/>
          <w:sz w:val="28"/>
          <w:szCs w:val="28"/>
        </w:rPr>
      </w:pPr>
      <w:r w:rsidRPr="001475AF">
        <w:rPr>
          <w:rFonts w:ascii="宋体" w:eastAsia="宋体" w:hAnsi="宋体" w:cs="宋体" w:hint="eastAsia"/>
          <w:color w:val="333333"/>
          <w:spacing w:val="8"/>
          <w:kern w:val="0"/>
          <w:sz w:val="28"/>
          <w:szCs w:val="28"/>
          <w:highlight w:val="yellow"/>
        </w:rPr>
        <w:lastRenderedPageBreak/>
        <w:t>款项性质，</w:t>
      </w:r>
      <w:r>
        <w:rPr>
          <w:rFonts w:ascii="宋体" w:eastAsia="宋体" w:hAnsi="宋体" w:cs="宋体" w:hint="eastAsia"/>
          <w:color w:val="333333"/>
          <w:spacing w:val="8"/>
          <w:kern w:val="0"/>
          <w:sz w:val="28"/>
          <w:szCs w:val="28"/>
        </w:rPr>
        <w:t>应收账款的款项性质，</w:t>
      </w:r>
      <w:r w:rsidR="001475AF">
        <w:rPr>
          <w:rFonts w:ascii="宋体" w:eastAsia="宋体" w:hAnsi="宋体" w:cs="宋体" w:hint="eastAsia"/>
          <w:color w:val="333333"/>
          <w:spacing w:val="8"/>
          <w:kern w:val="0"/>
          <w:sz w:val="28"/>
          <w:szCs w:val="28"/>
        </w:rPr>
        <w:t>先</w:t>
      </w:r>
      <w:r>
        <w:rPr>
          <w:rFonts w:ascii="宋体" w:eastAsia="宋体" w:hAnsi="宋体" w:cs="宋体" w:hint="eastAsia"/>
          <w:color w:val="333333"/>
          <w:spacing w:val="8"/>
          <w:kern w:val="0"/>
          <w:sz w:val="28"/>
          <w:szCs w:val="28"/>
        </w:rPr>
        <w:t>全部都写</w:t>
      </w:r>
      <w:r w:rsidRPr="005C083E">
        <w:rPr>
          <w:rFonts w:ascii="宋体" w:eastAsia="宋体" w:hAnsi="宋体" w:cs="宋体" w:hint="eastAsia"/>
          <w:color w:val="333333"/>
          <w:spacing w:val="8"/>
          <w:kern w:val="0"/>
          <w:sz w:val="28"/>
          <w:szCs w:val="28"/>
          <w:highlight w:val="yellow"/>
        </w:rPr>
        <w:t>货款</w:t>
      </w:r>
      <w:r>
        <w:rPr>
          <w:rFonts w:ascii="宋体" w:eastAsia="宋体" w:hAnsi="宋体" w:cs="宋体" w:hint="eastAsia"/>
          <w:color w:val="333333"/>
          <w:spacing w:val="8"/>
          <w:kern w:val="0"/>
          <w:sz w:val="28"/>
          <w:szCs w:val="28"/>
        </w:rPr>
        <w:t>。万一有些不是货款怎么办？咱们第（四）点有讲到，万一不是货款，从它的对方科目能分析出来。只要对方科目对应的是营业收入，它就肯定是货款。</w:t>
      </w:r>
    </w:p>
    <w:p w14:paraId="0375B299" w14:textId="77777777" w:rsidR="004C21C9" w:rsidRPr="004074BC" w:rsidRDefault="004C21C9" w:rsidP="004C21C9">
      <w:pPr>
        <w:widowControl/>
        <w:shd w:val="clear" w:color="auto" w:fill="FFFFFF"/>
        <w:rPr>
          <w:rFonts w:ascii="宋体" w:eastAsia="宋体" w:hAnsi="宋体" w:cs="宋体"/>
          <w:color w:val="333333"/>
          <w:spacing w:val="8"/>
          <w:kern w:val="0"/>
          <w:sz w:val="28"/>
          <w:szCs w:val="28"/>
        </w:rPr>
      </w:pPr>
    </w:p>
    <w:p w14:paraId="6E0A450B" w14:textId="0B53FC57" w:rsidR="004074BC" w:rsidRDefault="004074BC" w:rsidP="004C21C9">
      <w:pPr>
        <w:pStyle w:val="2"/>
      </w:pPr>
      <w:bookmarkStart w:id="201" w:name="_Toc123761654"/>
      <w:r w:rsidRPr="004074BC">
        <w:rPr>
          <w:rFonts w:hint="eastAsia"/>
        </w:rPr>
        <w:t>分账龄</w:t>
      </w:r>
      <w:bookmarkEnd w:id="201"/>
    </w:p>
    <w:p w14:paraId="2D03CCBC" w14:textId="72C29CBA" w:rsidR="004C21C9" w:rsidRDefault="00262D10"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账龄跟其他应收款一模一样，咱们也不在这里细讲了。</w:t>
      </w:r>
    </w:p>
    <w:p w14:paraId="2F0382B5" w14:textId="3085E588" w:rsidR="00456A9E" w:rsidRDefault="00456A9E" w:rsidP="004074BC">
      <w:pPr>
        <w:widowControl/>
        <w:shd w:val="clear" w:color="auto" w:fill="FFFFFF"/>
        <w:rPr>
          <w:rFonts w:ascii="宋体" w:eastAsia="宋体" w:hAnsi="宋体" w:cs="宋体"/>
          <w:color w:val="333333"/>
          <w:spacing w:val="8"/>
          <w:kern w:val="0"/>
          <w:sz w:val="28"/>
          <w:szCs w:val="28"/>
        </w:rPr>
      </w:pPr>
      <w:r w:rsidRPr="00456A9E">
        <w:rPr>
          <w:rFonts w:ascii="宋体" w:eastAsia="宋体" w:hAnsi="宋体" w:cs="宋体" w:hint="eastAsia"/>
          <w:color w:val="333333"/>
          <w:spacing w:val="8"/>
          <w:kern w:val="0"/>
          <w:sz w:val="28"/>
          <w:szCs w:val="28"/>
          <w:highlight w:val="yellow"/>
        </w:rPr>
        <w:t>对于长账龄的应收款，都要单项分析它收不回来的原因，如果客户出现财务困难，要单项计提坏账。</w:t>
      </w:r>
    </w:p>
    <w:p w14:paraId="65462C4E" w14:textId="77777777" w:rsidR="00456A9E" w:rsidRPr="004074BC" w:rsidRDefault="00456A9E" w:rsidP="004074BC">
      <w:pPr>
        <w:widowControl/>
        <w:shd w:val="clear" w:color="auto" w:fill="FFFFFF"/>
        <w:rPr>
          <w:rFonts w:ascii="宋体" w:eastAsia="宋体" w:hAnsi="宋体" w:cs="宋体"/>
          <w:color w:val="333333"/>
          <w:spacing w:val="8"/>
          <w:kern w:val="0"/>
          <w:sz w:val="28"/>
          <w:szCs w:val="28"/>
        </w:rPr>
      </w:pPr>
    </w:p>
    <w:p w14:paraId="6A61CC0B" w14:textId="12FEBD52" w:rsidR="004074BC" w:rsidRDefault="004074BC" w:rsidP="004C21C9">
      <w:pPr>
        <w:pStyle w:val="2"/>
      </w:pPr>
      <w:bookmarkStart w:id="202" w:name="_Toc123761655"/>
      <w:r w:rsidRPr="004074BC">
        <w:rPr>
          <w:rFonts w:hint="eastAsia"/>
        </w:rPr>
        <w:t>坏账准备</w:t>
      </w:r>
      <w:bookmarkEnd w:id="202"/>
    </w:p>
    <w:p w14:paraId="5C062F2A" w14:textId="29F4AAF1" w:rsidR="00167731" w:rsidRDefault="00167731" w:rsidP="005F12F4">
      <w:pPr>
        <w:rPr>
          <w:rFonts w:ascii="宋体" w:eastAsia="宋体" w:hAnsi="宋体"/>
          <w:sz w:val="28"/>
          <w:szCs w:val="28"/>
        </w:rPr>
      </w:pPr>
      <w:r>
        <w:rPr>
          <w:rFonts w:ascii="宋体" w:eastAsia="宋体" w:hAnsi="宋体" w:hint="eastAsia"/>
          <w:sz w:val="28"/>
          <w:szCs w:val="28"/>
        </w:rPr>
        <w:t>坏账准备这个得</w:t>
      </w:r>
      <w:r w:rsidR="00A01F23">
        <w:rPr>
          <w:rFonts w:ascii="宋体" w:eastAsia="宋体" w:hAnsi="宋体" w:hint="eastAsia"/>
          <w:sz w:val="28"/>
          <w:szCs w:val="28"/>
        </w:rPr>
        <w:t>详细讲讲。自从出了新金融工具准则之后，</w:t>
      </w:r>
      <w:r w:rsidR="00FC4B97">
        <w:rPr>
          <w:rFonts w:ascii="宋体" w:eastAsia="宋体" w:hAnsi="宋体" w:hint="eastAsia"/>
          <w:sz w:val="28"/>
          <w:szCs w:val="28"/>
        </w:rPr>
        <w:t>要以</w:t>
      </w:r>
      <w:r w:rsidR="00FC4B97" w:rsidRPr="005F12F4">
        <w:rPr>
          <w:rFonts w:ascii="宋体" w:eastAsia="宋体" w:hAnsi="宋体" w:hint="eastAsia"/>
          <w:sz w:val="28"/>
          <w:szCs w:val="28"/>
        </w:rPr>
        <w:t>“预期损失法”</w:t>
      </w:r>
      <w:r w:rsidR="00FC4B97">
        <w:rPr>
          <w:rFonts w:ascii="宋体" w:eastAsia="宋体" w:hAnsi="宋体" w:hint="eastAsia"/>
          <w:sz w:val="28"/>
          <w:szCs w:val="28"/>
        </w:rPr>
        <w:t>来计提坏账。</w:t>
      </w:r>
      <w:r w:rsidR="00235024">
        <w:rPr>
          <w:rFonts w:ascii="宋体" w:eastAsia="宋体" w:hAnsi="宋体" w:hint="eastAsia"/>
          <w:sz w:val="28"/>
          <w:szCs w:val="28"/>
        </w:rPr>
        <w:t>跟旧准则的账龄分析法差别大吗？其实也不大，感觉就是搞个新准则出来折腾人的，按照旧准则的做法也是完全可以的，</w:t>
      </w:r>
      <w:r w:rsidR="005A2079">
        <w:rPr>
          <w:rFonts w:ascii="宋体" w:eastAsia="宋体" w:hAnsi="宋体" w:hint="eastAsia"/>
          <w:sz w:val="28"/>
          <w:szCs w:val="28"/>
        </w:rPr>
        <w:t>所以实务中，还是有很多上市公司，还是按照旧准则的方式计提坏账。</w:t>
      </w:r>
    </w:p>
    <w:p w14:paraId="2A4E9F04" w14:textId="063DAECD" w:rsidR="00B03D67" w:rsidRDefault="00B03D67" w:rsidP="005F12F4">
      <w:pPr>
        <w:rPr>
          <w:rFonts w:ascii="宋体" w:eastAsia="宋体" w:hAnsi="宋体"/>
          <w:sz w:val="28"/>
          <w:szCs w:val="28"/>
        </w:rPr>
      </w:pPr>
      <w:r>
        <w:rPr>
          <w:rFonts w:ascii="宋体" w:eastAsia="宋体" w:hAnsi="宋体" w:hint="eastAsia"/>
          <w:sz w:val="28"/>
          <w:szCs w:val="28"/>
        </w:rPr>
        <w:t>那么，新旧准则它的差异到底在哪里呢？</w:t>
      </w:r>
    </w:p>
    <w:p w14:paraId="0767B19D" w14:textId="741C46D5" w:rsidR="00B03D67" w:rsidRDefault="003F659E" w:rsidP="005F12F4">
      <w:pPr>
        <w:rPr>
          <w:rFonts w:ascii="宋体" w:eastAsia="宋体" w:hAnsi="宋体"/>
          <w:sz w:val="28"/>
          <w:szCs w:val="28"/>
        </w:rPr>
      </w:pPr>
      <w:r>
        <w:rPr>
          <w:rFonts w:ascii="宋体" w:eastAsia="宋体" w:hAnsi="宋体" w:hint="eastAsia"/>
          <w:sz w:val="28"/>
          <w:szCs w:val="28"/>
        </w:rPr>
        <w:t>旧准则计提坏账的时候，直接找同行业上市公司的计提方法就可以了，比如：</w:t>
      </w:r>
    </w:p>
    <w:tbl>
      <w:tblPr>
        <w:tblStyle w:val="a9"/>
        <w:tblW w:w="0" w:type="auto"/>
        <w:tblLook w:val="04A0" w:firstRow="1" w:lastRow="0" w:firstColumn="1" w:lastColumn="0" w:noHBand="0" w:noVBand="1"/>
      </w:tblPr>
      <w:tblGrid>
        <w:gridCol w:w="2840"/>
        <w:gridCol w:w="2841"/>
      </w:tblGrid>
      <w:tr w:rsidR="003F659E" w14:paraId="3F8F920F" w14:textId="77777777" w:rsidTr="00AB0038">
        <w:tc>
          <w:tcPr>
            <w:tcW w:w="2840" w:type="dxa"/>
          </w:tcPr>
          <w:p w14:paraId="39F334B5" w14:textId="77777777" w:rsidR="003F659E" w:rsidRDefault="003F659E" w:rsidP="00AB0038">
            <w:pPr>
              <w:widowControl/>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lastRenderedPageBreak/>
              <w:t>1年以内</w:t>
            </w:r>
          </w:p>
        </w:tc>
        <w:tc>
          <w:tcPr>
            <w:tcW w:w="2841" w:type="dxa"/>
          </w:tcPr>
          <w:p w14:paraId="4239D43A" w14:textId="77777777" w:rsidR="003F659E" w:rsidRDefault="003F659E" w:rsidP="00AB0038">
            <w:pPr>
              <w:widowControl/>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5</w:t>
            </w:r>
            <w:r>
              <w:rPr>
                <w:rFonts w:ascii="宋体" w:eastAsia="宋体" w:hAnsi="宋体" w:cs="宋体"/>
                <w:color w:val="333333"/>
                <w:spacing w:val="8"/>
                <w:kern w:val="0"/>
                <w:sz w:val="28"/>
                <w:szCs w:val="28"/>
              </w:rPr>
              <w:t>%</w:t>
            </w:r>
          </w:p>
        </w:tc>
      </w:tr>
      <w:tr w:rsidR="003F659E" w14:paraId="7C3136AB" w14:textId="77777777" w:rsidTr="00AB0038">
        <w:tc>
          <w:tcPr>
            <w:tcW w:w="2840" w:type="dxa"/>
          </w:tcPr>
          <w:p w14:paraId="01E30CE4" w14:textId="77777777" w:rsidR="003F659E" w:rsidRDefault="003F659E" w:rsidP="00AB0038">
            <w:pPr>
              <w:widowControl/>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1</w:t>
            </w:r>
            <w:r>
              <w:rPr>
                <w:rFonts w:ascii="宋体" w:eastAsia="宋体" w:hAnsi="宋体" w:cs="宋体"/>
                <w:color w:val="333333"/>
                <w:spacing w:val="8"/>
                <w:kern w:val="0"/>
                <w:sz w:val="28"/>
                <w:szCs w:val="28"/>
              </w:rPr>
              <w:t>-2</w:t>
            </w:r>
            <w:r>
              <w:rPr>
                <w:rFonts w:ascii="宋体" w:eastAsia="宋体" w:hAnsi="宋体" w:cs="宋体" w:hint="eastAsia"/>
                <w:color w:val="333333"/>
                <w:spacing w:val="8"/>
                <w:kern w:val="0"/>
                <w:sz w:val="28"/>
                <w:szCs w:val="28"/>
              </w:rPr>
              <w:t>年</w:t>
            </w:r>
          </w:p>
        </w:tc>
        <w:tc>
          <w:tcPr>
            <w:tcW w:w="2841" w:type="dxa"/>
          </w:tcPr>
          <w:p w14:paraId="7E722638" w14:textId="77777777" w:rsidR="003F659E" w:rsidRDefault="003F659E" w:rsidP="00AB0038">
            <w:pPr>
              <w:widowControl/>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1</w:t>
            </w:r>
            <w:r>
              <w:rPr>
                <w:rFonts w:ascii="宋体" w:eastAsia="宋体" w:hAnsi="宋体" w:cs="宋体"/>
                <w:color w:val="333333"/>
                <w:spacing w:val="8"/>
                <w:kern w:val="0"/>
                <w:sz w:val="28"/>
                <w:szCs w:val="28"/>
              </w:rPr>
              <w:t>0%</w:t>
            </w:r>
          </w:p>
        </w:tc>
      </w:tr>
      <w:tr w:rsidR="003F659E" w14:paraId="4E2419AE" w14:textId="77777777" w:rsidTr="00AB0038">
        <w:tc>
          <w:tcPr>
            <w:tcW w:w="2840" w:type="dxa"/>
          </w:tcPr>
          <w:p w14:paraId="070B2680" w14:textId="77777777" w:rsidR="003F659E" w:rsidRDefault="003F659E" w:rsidP="00AB0038">
            <w:pPr>
              <w:widowControl/>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2</w:t>
            </w:r>
            <w:r>
              <w:rPr>
                <w:rFonts w:ascii="宋体" w:eastAsia="宋体" w:hAnsi="宋体" w:cs="宋体"/>
                <w:color w:val="333333"/>
                <w:spacing w:val="8"/>
                <w:kern w:val="0"/>
                <w:sz w:val="28"/>
                <w:szCs w:val="28"/>
              </w:rPr>
              <w:t>-3</w:t>
            </w:r>
            <w:r>
              <w:rPr>
                <w:rFonts w:ascii="宋体" w:eastAsia="宋体" w:hAnsi="宋体" w:cs="宋体" w:hint="eastAsia"/>
                <w:color w:val="333333"/>
                <w:spacing w:val="8"/>
                <w:kern w:val="0"/>
                <w:sz w:val="28"/>
                <w:szCs w:val="28"/>
              </w:rPr>
              <w:t>年</w:t>
            </w:r>
          </w:p>
        </w:tc>
        <w:tc>
          <w:tcPr>
            <w:tcW w:w="2841" w:type="dxa"/>
          </w:tcPr>
          <w:p w14:paraId="51D0B106" w14:textId="77777777" w:rsidR="003F659E" w:rsidRDefault="003F659E" w:rsidP="00AB0038">
            <w:pPr>
              <w:widowControl/>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2</w:t>
            </w:r>
            <w:r>
              <w:rPr>
                <w:rFonts w:ascii="宋体" w:eastAsia="宋体" w:hAnsi="宋体" w:cs="宋体"/>
                <w:color w:val="333333"/>
                <w:spacing w:val="8"/>
                <w:kern w:val="0"/>
                <w:sz w:val="28"/>
                <w:szCs w:val="28"/>
              </w:rPr>
              <w:t>0%</w:t>
            </w:r>
          </w:p>
        </w:tc>
      </w:tr>
      <w:tr w:rsidR="003F659E" w14:paraId="2B8D56F8" w14:textId="77777777" w:rsidTr="00AB0038">
        <w:tc>
          <w:tcPr>
            <w:tcW w:w="2840" w:type="dxa"/>
          </w:tcPr>
          <w:p w14:paraId="59FA14A2" w14:textId="77777777" w:rsidR="003F659E" w:rsidRDefault="003F659E" w:rsidP="00AB0038">
            <w:pPr>
              <w:widowControl/>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3</w:t>
            </w:r>
            <w:r>
              <w:rPr>
                <w:rFonts w:ascii="宋体" w:eastAsia="宋体" w:hAnsi="宋体" w:cs="宋体"/>
                <w:color w:val="333333"/>
                <w:spacing w:val="8"/>
                <w:kern w:val="0"/>
                <w:sz w:val="28"/>
                <w:szCs w:val="28"/>
              </w:rPr>
              <w:t>-4</w:t>
            </w:r>
            <w:r>
              <w:rPr>
                <w:rFonts w:ascii="宋体" w:eastAsia="宋体" w:hAnsi="宋体" w:cs="宋体" w:hint="eastAsia"/>
                <w:color w:val="333333"/>
                <w:spacing w:val="8"/>
                <w:kern w:val="0"/>
                <w:sz w:val="28"/>
                <w:szCs w:val="28"/>
              </w:rPr>
              <w:t>年</w:t>
            </w:r>
          </w:p>
        </w:tc>
        <w:tc>
          <w:tcPr>
            <w:tcW w:w="2841" w:type="dxa"/>
          </w:tcPr>
          <w:p w14:paraId="69F65E52" w14:textId="77777777" w:rsidR="003F659E" w:rsidRDefault="003F659E" w:rsidP="00AB0038">
            <w:pPr>
              <w:widowControl/>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5</w:t>
            </w:r>
            <w:r>
              <w:rPr>
                <w:rFonts w:ascii="宋体" w:eastAsia="宋体" w:hAnsi="宋体" w:cs="宋体"/>
                <w:color w:val="333333"/>
                <w:spacing w:val="8"/>
                <w:kern w:val="0"/>
                <w:sz w:val="28"/>
                <w:szCs w:val="28"/>
              </w:rPr>
              <w:t>0%</w:t>
            </w:r>
          </w:p>
        </w:tc>
      </w:tr>
      <w:tr w:rsidR="003F659E" w14:paraId="183837D7" w14:textId="77777777" w:rsidTr="00AB0038">
        <w:tc>
          <w:tcPr>
            <w:tcW w:w="2840" w:type="dxa"/>
          </w:tcPr>
          <w:p w14:paraId="684E2023" w14:textId="77777777" w:rsidR="003F659E" w:rsidRDefault="003F659E" w:rsidP="00AB0038">
            <w:pPr>
              <w:widowControl/>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4</w:t>
            </w:r>
            <w:r>
              <w:rPr>
                <w:rFonts w:ascii="宋体" w:eastAsia="宋体" w:hAnsi="宋体" w:cs="宋体"/>
                <w:color w:val="333333"/>
                <w:spacing w:val="8"/>
                <w:kern w:val="0"/>
                <w:sz w:val="28"/>
                <w:szCs w:val="28"/>
              </w:rPr>
              <w:t>-5</w:t>
            </w:r>
            <w:r>
              <w:rPr>
                <w:rFonts w:ascii="宋体" w:eastAsia="宋体" w:hAnsi="宋体" w:cs="宋体" w:hint="eastAsia"/>
                <w:color w:val="333333"/>
                <w:spacing w:val="8"/>
                <w:kern w:val="0"/>
                <w:sz w:val="28"/>
                <w:szCs w:val="28"/>
              </w:rPr>
              <w:t>年</w:t>
            </w:r>
          </w:p>
        </w:tc>
        <w:tc>
          <w:tcPr>
            <w:tcW w:w="2841" w:type="dxa"/>
          </w:tcPr>
          <w:p w14:paraId="1833D9D3" w14:textId="77777777" w:rsidR="003F659E" w:rsidRDefault="003F659E" w:rsidP="00AB0038">
            <w:pPr>
              <w:widowControl/>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8</w:t>
            </w:r>
            <w:r>
              <w:rPr>
                <w:rFonts w:ascii="宋体" w:eastAsia="宋体" w:hAnsi="宋体" w:cs="宋体"/>
                <w:color w:val="333333"/>
                <w:spacing w:val="8"/>
                <w:kern w:val="0"/>
                <w:sz w:val="28"/>
                <w:szCs w:val="28"/>
              </w:rPr>
              <w:t>0%</w:t>
            </w:r>
          </w:p>
        </w:tc>
      </w:tr>
      <w:tr w:rsidR="003F659E" w14:paraId="5984A476" w14:textId="77777777" w:rsidTr="00AB0038">
        <w:tc>
          <w:tcPr>
            <w:tcW w:w="2840" w:type="dxa"/>
          </w:tcPr>
          <w:p w14:paraId="3FC2F1D2" w14:textId="77777777" w:rsidR="003F659E" w:rsidRDefault="003F659E" w:rsidP="00AB0038">
            <w:pPr>
              <w:widowControl/>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5年以上</w:t>
            </w:r>
          </w:p>
        </w:tc>
        <w:tc>
          <w:tcPr>
            <w:tcW w:w="2841" w:type="dxa"/>
          </w:tcPr>
          <w:p w14:paraId="34C3E067" w14:textId="77777777" w:rsidR="003F659E" w:rsidRDefault="003F659E" w:rsidP="00AB0038">
            <w:pPr>
              <w:widowControl/>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1</w:t>
            </w:r>
            <w:r>
              <w:rPr>
                <w:rFonts w:ascii="宋体" w:eastAsia="宋体" w:hAnsi="宋体" w:cs="宋体"/>
                <w:color w:val="333333"/>
                <w:spacing w:val="8"/>
                <w:kern w:val="0"/>
                <w:sz w:val="28"/>
                <w:szCs w:val="28"/>
              </w:rPr>
              <w:t>00%</w:t>
            </w:r>
          </w:p>
        </w:tc>
      </w:tr>
    </w:tbl>
    <w:p w14:paraId="7BD65F7F" w14:textId="50A622ED" w:rsidR="003F659E" w:rsidRDefault="003F659E" w:rsidP="005F12F4">
      <w:pPr>
        <w:rPr>
          <w:rFonts w:ascii="宋体" w:eastAsia="宋体" w:hAnsi="宋体"/>
          <w:sz w:val="28"/>
          <w:szCs w:val="28"/>
        </w:rPr>
      </w:pPr>
    </w:p>
    <w:p w14:paraId="1096B2B2" w14:textId="6BD44759" w:rsidR="003F659E" w:rsidRDefault="0020685E" w:rsidP="005F12F4">
      <w:pPr>
        <w:rPr>
          <w:rFonts w:ascii="宋体" w:eastAsia="宋体" w:hAnsi="宋体"/>
          <w:sz w:val="28"/>
          <w:szCs w:val="28"/>
        </w:rPr>
      </w:pPr>
      <w:r>
        <w:rPr>
          <w:rFonts w:ascii="宋体" w:eastAsia="宋体" w:hAnsi="宋体" w:hint="eastAsia"/>
          <w:sz w:val="28"/>
          <w:szCs w:val="28"/>
        </w:rPr>
        <w:t>新准则需要怎么搞呢？</w:t>
      </w:r>
    </w:p>
    <w:p w14:paraId="7319E904" w14:textId="77777777" w:rsidR="006F256C" w:rsidRDefault="00F82069" w:rsidP="005F12F4">
      <w:pPr>
        <w:rPr>
          <w:rFonts w:ascii="宋体" w:eastAsia="宋体" w:hAnsi="宋体"/>
          <w:sz w:val="28"/>
          <w:szCs w:val="28"/>
        </w:rPr>
      </w:pPr>
      <w:r>
        <w:rPr>
          <w:rFonts w:ascii="宋体" w:eastAsia="宋体" w:hAnsi="宋体" w:hint="eastAsia"/>
          <w:sz w:val="28"/>
          <w:szCs w:val="28"/>
        </w:rPr>
        <w:t>新准则有2种搞法</w:t>
      </w:r>
      <w:r w:rsidR="006F256C">
        <w:rPr>
          <w:rFonts w:ascii="宋体" w:eastAsia="宋体" w:hAnsi="宋体" w:hint="eastAsia"/>
          <w:sz w:val="28"/>
          <w:szCs w:val="28"/>
        </w:rPr>
        <w:t>。</w:t>
      </w:r>
    </w:p>
    <w:p w14:paraId="49C205A9" w14:textId="101FF632" w:rsidR="0020685E" w:rsidRDefault="00F82069" w:rsidP="005F12F4">
      <w:pPr>
        <w:rPr>
          <w:rFonts w:ascii="宋体" w:eastAsia="宋体" w:hAnsi="宋体"/>
          <w:sz w:val="28"/>
          <w:szCs w:val="28"/>
        </w:rPr>
      </w:pPr>
      <w:r>
        <w:rPr>
          <w:rFonts w:ascii="宋体" w:eastAsia="宋体" w:hAnsi="宋体" w:hint="eastAsia"/>
          <w:sz w:val="28"/>
          <w:szCs w:val="28"/>
        </w:rPr>
        <w:t>一种是</w:t>
      </w:r>
      <w:r w:rsidR="006F256C">
        <w:rPr>
          <w:rFonts w:ascii="宋体" w:eastAsia="宋体" w:hAnsi="宋体" w:hint="eastAsia"/>
          <w:sz w:val="28"/>
          <w:szCs w:val="28"/>
        </w:rPr>
        <w:t>按逾期天数，这是准则指南上的原文：</w:t>
      </w:r>
    </w:p>
    <w:p w14:paraId="77453413" w14:textId="00360C05" w:rsidR="00BD1C24" w:rsidRPr="00BD1C24" w:rsidRDefault="00BD1C24" w:rsidP="00BD1C24">
      <w:pPr>
        <w:pStyle w:val="ab"/>
        <w:spacing w:line="241" w:lineRule="auto"/>
        <w:ind w:right="211" w:firstLine="419"/>
        <w:rPr>
          <w:rFonts w:ascii="宋体" w:eastAsia="宋体" w:hAnsi="宋体"/>
          <w:color w:val="4472C4" w:themeColor="accent1"/>
          <w:spacing w:val="2"/>
          <w:sz w:val="24"/>
          <w:szCs w:val="28"/>
        </w:rPr>
      </w:pPr>
      <w:r w:rsidRPr="00BD1C24">
        <w:rPr>
          <w:rFonts w:ascii="宋体" w:eastAsia="宋体" w:hAnsi="宋体"/>
          <w:color w:val="4472C4" w:themeColor="accent1"/>
          <w:spacing w:val="2"/>
          <w:sz w:val="24"/>
          <w:szCs w:val="28"/>
        </w:rPr>
        <w:t>在不违反本准则第五十八条规定（金融工具预期信用损失计量方法应反映的要素）的前提下，企业可在计量预期信用损失时运用简便方法。例如，对于应收账款的预期信用损失，企业可参照 历史信用损失经验，编制应收账款逾期天数与固定准备率对照表（如，若未逾期为 1%；若逾期不到30日为2%；若逾期天数为30～90(不含）日，为3%；若逾期天数为90～180（不含）日，为20%等），以此为基础计算预期信用损失。</w:t>
      </w:r>
    </w:p>
    <w:p w14:paraId="182F510B" w14:textId="6A44D72E" w:rsidR="003F659E" w:rsidRPr="00BD1C24" w:rsidRDefault="003F659E" w:rsidP="005F12F4">
      <w:pPr>
        <w:rPr>
          <w:rFonts w:ascii="宋体" w:eastAsia="宋体" w:hAnsi="宋体"/>
          <w:sz w:val="28"/>
          <w:szCs w:val="28"/>
        </w:rPr>
      </w:pPr>
    </w:p>
    <w:p w14:paraId="6DFFE4C9" w14:textId="4F142083" w:rsidR="003F659E" w:rsidRDefault="00282AD3" w:rsidP="005F12F4">
      <w:pPr>
        <w:rPr>
          <w:rFonts w:ascii="宋体" w:eastAsia="宋体" w:hAnsi="宋体"/>
          <w:sz w:val="28"/>
          <w:szCs w:val="28"/>
        </w:rPr>
      </w:pPr>
      <w:r>
        <w:rPr>
          <w:rFonts w:ascii="宋体" w:eastAsia="宋体" w:hAnsi="宋体" w:hint="eastAsia"/>
          <w:sz w:val="28"/>
          <w:szCs w:val="28"/>
        </w:rPr>
        <w:t>其实逾期天数这个挺难弄的，如果一些企业有几千个客户，每个月统计逾期天数就要2名会计人员。</w:t>
      </w:r>
      <w:r w:rsidR="00212D58">
        <w:rPr>
          <w:rFonts w:ascii="宋体" w:eastAsia="宋体" w:hAnsi="宋体" w:hint="eastAsia"/>
          <w:sz w:val="28"/>
          <w:szCs w:val="28"/>
        </w:rPr>
        <w:t>而且统计逾期天数对于企业来说也没啥球用，旧准则中的账龄他们都懒得分，更别说现在的逾期天数了</w:t>
      </w:r>
      <w:r w:rsidR="0085496D">
        <w:rPr>
          <w:rFonts w:ascii="宋体" w:eastAsia="宋体" w:hAnsi="宋体" w:hint="eastAsia"/>
          <w:sz w:val="28"/>
          <w:szCs w:val="28"/>
        </w:rPr>
        <w:t>。</w:t>
      </w:r>
      <w:r w:rsidR="00212D58">
        <w:rPr>
          <w:rFonts w:ascii="宋体" w:eastAsia="宋体" w:hAnsi="宋体" w:hint="eastAsia"/>
          <w:sz w:val="28"/>
          <w:szCs w:val="28"/>
        </w:rPr>
        <w:t>所以这种方法几乎没有上市公司用。</w:t>
      </w:r>
      <w:r w:rsidR="00A24271">
        <w:rPr>
          <w:rFonts w:ascii="宋体" w:eastAsia="宋体" w:hAnsi="宋体" w:hint="eastAsia"/>
          <w:sz w:val="28"/>
          <w:szCs w:val="28"/>
        </w:rPr>
        <w:t>咱们就不讲这种方法了。</w:t>
      </w:r>
    </w:p>
    <w:p w14:paraId="7DF70D5C" w14:textId="09C8706C" w:rsidR="00212D58" w:rsidRDefault="00212D58" w:rsidP="005F12F4">
      <w:pPr>
        <w:rPr>
          <w:rFonts w:ascii="宋体" w:eastAsia="宋体" w:hAnsi="宋体"/>
          <w:sz w:val="28"/>
          <w:szCs w:val="28"/>
        </w:rPr>
      </w:pPr>
    </w:p>
    <w:p w14:paraId="698D8539" w14:textId="513E4C34" w:rsidR="00212D58" w:rsidRDefault="00E33B05" w:rsidP="005F12F4">
      <w:pPr>
        <w:rPr>
          <w:rFonts w:ascii="宋体" w:eastAsia="宋体" w:hAnsi="宋体"/>
          <w:sz w:val="28"/>
          <w:szCs w:val="28"/>
        </w:rPr>
      </w:pPr>
      <w:r>
        <w:rPr>
          <w:rFonts w:ascii="宋体" w:eastAsia="宋体" w:hAnsi="宋体" w:hint="eastAsia"/>
          <w:sz w:val="28"/>
          <w:szCs w:val="28"/>
        </w:rPr>
        <w:t>第二种，就是按账龄和对应的比例：</w:t>
      </w:r>
    </w:p>
    <w:tbl>
      <w:tblPr>
        <w:tblStyle w:val="a9"/>
        <w:tblW w:w="0" w:type="auto"/>
        <w:tblLook w:val="04A0" w:firstRow="1" w:lastRow="0" w:firstColumn="1" w:lastColumn="0" w:noHBand="0" w:noVBand="1"/>
      </w:tblPr>
      <w:tblGrid>
        <w:gridCol w:w="2840"/>
        <w:gridCol w:w="2841"/>
      </w:tblGrid>
      <w:tr w:rsidR="00E33B05" w14:paraId="1D0C0097" w14:textId="77777777" w:rsidTr="00AB0038">
        <w:tc>
          <w:tcPr>
            <w:tcW w:w="2840" w:type="dxa"/>
          </w:tcPr>
          <w:p w14:paraId="50310CFB" w14:textId="77777777" w:rsidR="00E33B05" w:rsidRDefault="00E33B05" w:rsidP="00AB0038">
            <w:pPr>
              <w:widowControl/>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1年以内</w:t>
            </w:r>
          </w:p>
        </w:tc>
        <w:tc>
          <w:tcPr>
            <w:tcW w:w="2841" w:type="dxa"/>
          </w:tcPr>
          <w:p w14:paraId="04CBE48F" w14:textId="77777777" w:rsidR="00E33B05" w:rsidRDefault="00E33B05" w:rsidP="00AB0038">
            <w:pPr>
              <w:widowControl/>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5</w:t>
            </w:r>
            <w:r>
              <w:rPr>
                <w:rFonts w:ascii="宋体" w:eastAsia="宋体" w:hAnsi="宋体" w:cs="宋体"/>
                <w:color w:val="333333"/>
                <w:spacing w:val="8"/>
                <w:kern w:val="0"/>
                <w:sz w:val="28"/>
                <w:szCs w:val="28"/>
              </w:rPr>
              <w:t>%</w:t>
            </w:r>
          </w:p>
        </w:tc>
      </w:tr>
      <w:tr w:rsidR="00E33B05" w14:paraId="0F67DD18" w14:textId="77777777" w:rsidTr="00AB0038">
        <w:tc>
          <w:tcPr>
            <w:tcW w:w="2840" w:type="dxa"/>
          </w:tcPr>
          <w:p w14:paraId="707F74FF" w14:textId="77777777" w:rsidR="00E33B05" w:rsidRDefault="00E33B05" w:rsidP="00AB0038">
            <w:pPr>
              <w:widowControl/>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1</w:t>
            </w:r>
            <w:r>
              <w:rPr>
                <w:rFonts w:ascii="宋体" w:eastAsia="宋体" w:hAnsi="宋体" w:cs="宋体"/>
                <w:color w:val="333333"/>
                <w:spacing w:val="8"/>
                <w:kern w:val="0"/>
                <w:sz w:val="28"/>
                <w:szCs w:val="28"/>
              </w:rPr>
              <w:t>-2</w:t>
            </w:r>
            <w:r>
              <w:rPr>
                <w:rFonts w:ascii="宋体" w:eastAsia="宋体" w:hAnsi="宋体" w:cs="宋体" w:hint="eastAsia"/>
                <w:color w:val="333333"/>
                <w:spacing w:val="8"/>
                <w:kern w:val="0"/>
                <w:sz w:val="28"/>
                <w:szCs w:val="28"/>
              </w:rPr>
              <w:t>年</w:t>
            </w:r>
          </w:p>
        </w:tc>
        <w:tc>
          <w:tcPr>
            <w:tcW w:w="2841" w:type="dxa"/>
          </w:tcPr>
          <w:p w14:paraId="64B85A2A" w14:textId="77777777" w:rsidR="00E33B05" w:rsidRDefault="00E33B05" w:rsidP="00AB0038">
            <w:pPr>
              <w:widowControl/>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1</w:t>
            </w:r>
            <w:r>
              <w:rPr>
                <w:rFonts w:ascii="宋体" w:eastAsia="宋体" w:hAnsi="宋体" w:cs="宋体"/>
                <w:color w:val="333333"/>
                <w:spacing w:val="8"/>
                <w:kern w:val="0"/>
                <w:sz w:val="28"/>
                <w:szCs w:val="28"/>
              </w:rPr>
              <w:t>0%</w:t>
            </w:r>
          </w:p>
        </w:tc>
      </w:tr>
      <w:tr w:rsidR="00E33B05" w14:paraId="40B4074F" w14:textId="77777777" w:rsidTr="00AB0038">
        <w:tc>
          <w:tcPr>
            <w:tcW w:w="2840" w:type="dxa"/>
          </w:tcPr>
          <w:p w14:paraId="1E99A169" w14:textId="77777777" w:rsidR="00E33B05" w:rsidRDefault="00E33B05" w:rsidP="00AB0038">
            <w:pPr>
              <w:widowControl/>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2</w:t>
            </w:r>
            <w:r>
              <w:rPr>
                <w:rFonts w:ascii="宋体" w:eastAsia="宋体" w:hAnsi="宋体" w:cs="宋体"/>
                <w:color w:val="333333"/>
                <w:spacing w:val="8"/>
                <w:kern w:val="0"/>
                <w:sz w:val="28"/>
                <w:szCs w:val="28"/>
              </w:rPr>
              <w:t>-3</w:t>
            </w:r>
            <w:r>
              <w:rPr>
                <w:rFonts w:ascii="宋体" w:eastAsia="宋体" w:hAnsi="宋体" w:cs="宋体" w:hint="eastAsia"/>
                <w:color w:val="333333"/>
                <w:spacing w:val="8"/>
                <w:kern w:val="0"/>
                <w:sz w:val="28"/>
                <w:szCs w:val="28"/>
              </w:rPr>
              <w:t>年</w:t>
            </w:r>
          </w:p>
        </w:tc>
        <w:tc>
          <w:tcPr>
            <w:tcW w:w="2841" w:type="dxa"/>
          </w:tcPr>
          <w:p w14:paraId="06D1FBC2" w14:textId="77777777" w:rsidR="00E33B05" w:rsidRDefault="00E33B05" w:rsidP="00AB0038">
            <w:pPr>
              <w:widowControl/>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2</w:t>
            </w:r>
            <w:r>
              <w:rPr>
                <w:rFonts w:ascii="宋体" w:eastAsia="宋体" w:hAnsi="宋体" w:cs="宋体"/>
                <w:color w:val="333333"/>
                <w:spacing w:val="8"/>
                <w:kern w:val="0"/>
                <w:sz w:val="28"/>
                <w:szCs w:val="28"/>
              </w:rPr>
              <w:t>0%</w:t>
            </w:r>
          </w:p>
        </w:tc>
      </w:tr>
      <w:tr w:rsidR="00E33B05" w14:paraId="2E34660C" w14:textId="77777777" w:rsidTr="00AB0038">
        <w:tc>
          <w:tcPr>
            <w:tcW w:w="2840" w:type="dxa"/>
          </w:tcPr>
          <w:p w14:paraId="558946A0" w14:textId="77777777" w:rsidR="00E33B05" w:rsidRDefault="00E33B05" w:rsidP="00AB0038">
            <w:pPr>
              <w:widowControl/>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3</w:t>
            </w:r>
            <w:r>
              <w:rPr>
                <w:rFonts w:ascii="宋体" w:eastAsia="宋体" w:hAnsi="宋体" w:cs="宋体"/>
                <w:color w:val="333333"/>
                <w:spacing w:val="8"/>
                <w:kern w:val="0"/>
                <w:sz w:val="28"/>
                <w:szCs w:val="28"/>
              </w:rPr>
              <w:t>-4</w:t>
            </w:r>
            <w:r>
              <w:rPr>
                <w:rFonts w:ascii="宋体" w:eastAsia="宋体" w:hAnsi="宋体" w:cs="宋体" w:hint="eastAsia"/>
                <w:color w:val="333333"/>
                <w:spacing w:val="8"/>
                <w:kern w:val="0"/>
                <w:sz w:val="28"/>
                <w:szCs w:val="28"/>
              </w:rPr>
              <w:t>年</w:t>
            </w:r>
          </w:p>
        </w:tc>
        <w:tc>
          <w:tcPr>
            <w:tcW w:w="2841" w:type="dxa"/>
          </w:tcPr>
          <w:p w14:paraId="0E675BAB" w14:textId="77777777" w:rsidR="00E33B05" w:rsidRDefault="00E33B05" w:rsidP="00AB0038">
            <w:pPr>
              <w:widowControl/>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5</w:t>
            </w:r>
            <w:r>
              <w:rPr>
                <w:rFonts w:ascii="宋体" w:eastAsia="宋体" w:hAnsi="宋体" w:cs="宋体"/>
                <w:color w:val="333333"/>
                <w:spacing w:val="8"/>
                <w:kern w:val="0"/>
                <w:sz w:val="28"/>
                <w:szCs w:val="28"/>
              </w:rPr>
              <w:t>0%</w:t>
            </w:r>
          </w:p>
        </w:tc>
      </w:tr>
      <w:tr w:rsidR="00E33B05" w14:paraId="320C19EB" w14:textId="77777777" w:rsidTr="00AB0038">
        <w:tc>
          <w:tcPr>
            <w:tcW w:w="2840" w:type="dxa"/>
          </w:tcPr>
          <w:p w14:paraId="2B3B934E" w14:textId="77777777" w:rsidR="00E33B05" w:rsidRDefault="00E33B05" w:rsidP="00AB0038">
            <w:pPr>
              <w:widowControl/>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lastRenderedPageBreak/>
              <w:t>4</w:t>
            </w:r>
            <w:r>
              <w:rPr>
                <w:rFonts w:ascii="宋体" w:eastAsia="宋体" w:hAnsi="宋体" w:cs="宋体"/>
                <w:color w:val="333333"/>
                <w:spacing w:val="8"/>
                <w:kern w:val="0"/>
                <w:sz w:val="28"/>
                <w:szCs w:val="28"/>
              </w:rPr>
              <w:t>-5</w:t>
            </w:r>
            <w:r>
              <w:rPr>
                <w:rFonts w:ascii="宋体" w:eastAsia="宋体" w:hAnsi="宋体" w:cs="宋体" w:hint="eastAsia"/>
                <w:color w:val="333333"/>
                <w:spacing w:val="8"/>
                <w:kern w:val="0"/>
                <w:sz w:val="28"/>
                <w:szCs w:val="28"/>
              </w:rPr>
              <w:t>年</w:t>
            </w:r>
          </w:p>
        </w:tc>
        <w:tc>
          <w:tcPr>
            <w:tcW w:w="2841" w:type="dxa"/>
          </w:tcPr>
          <w:p w14:paraId="278EF2FA" w14:textId="77777777" w:rsidR="00E33B05" w:rsidRDefault="00E33B05" w:rsidP="00AB0038">
            <w:pPr>
              <w:widowControl/>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8</w:t>
            </w:r>
            <w:r>
              <w:rPr>
                <w:rFonts w:ascii="宋体" w:eastAsia="宋体" w:hAnsi="宋体" w:cs="宋体"/>
                <w:color w:val="333333"/>
                <w:spacing w:val="8"/>
                <w:kern w:val="0"/>
                <w:sz w:val="28"/>
                <w:szCs w:val="28"/>
              </w:rPr>
              <w:t>0%</w:t>
            </w:r>
          </w:p>
        </w:tc>
      </w:tr>
      <w:tr w:rsidR="00E33B05" w14:paraId="0244804C" w14:textId="77777777" w:rsidTr="00AB0038">
        <w:tc>
          <w:tcPr>
            <w:tcW w:w="2840" w:type="dxa"/>
          </w:tcPr>
          <w:p w14:paraId="154B0F96" w14:textId="77777777" w:rsidR="00E33B05" w:rsidRDefault="00E33B05" w:rsidP="00AB0038">
            <w:pPr>
              <w:widowControl/>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5年以上</w:t>
            </w:r>
          </w:p>
        </w:tc>
        <w:tc>
          <w:tcPr>
            <w:tcW w:w="2841" w:type="dxa"/>
          </w:tcPr>
          <w:p w14:paraId="7BA19E58" w14:textId="77777777" w:rsidR="00E33B05" w:rsidRDefault="00E33B05" w:rsidP="00AB0038">
            <w:pPr>
              <w:widowControl/>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1</w:t>
            </w:r>
            <w:r>
              <w:rPr>
                <w:rFonts w:ascii="宋体" w:eastAsia="宋体" w:hAnsi="宋体" w:cs="宋体"/>
                <w:color w:val="333333"/>
                <w:spacing w:val="8"/>
                <w:kern w:val="0"/>
                <w:sz w:val="28"/>
                <w:szCs w:val="28"/>
              </w:rPr>
              <w:t>00%</w:t>
            </w:r>
          </w:p>
        </w:tc>
      </w:tr>
    </w:tbl>
    <w:p w14:paraId="45C8812E" w14:textId="18FA8D7F" w:rsidR="003F659E" w:rsidRDefault="003F659E" w:rsidP="005F12F4">
      <w:pPr>
        <w:rPr>
          <w:rFonts w:ascii="宋体" w:eastAsia="宋体" w:hAnsi="宋体"/>
          <w:sz w:val="28"/>
          <w:szCs w:val="28"/>
        </w:rPr>
      </w:pPr>
    </w:p>
    <w:p w14:paraId="5F130938" w14:textId="5A6B917E" w:rsidR="00E33B05" w:rsidRDefault="00DD7324" w:rsidP="005F12F4">
      <w:pPr>
        <w:rPr>
          <w:rFonts w:ascii="宋体" w:eastAsia="宋体" w:hAnsi="宋体"/>
          <w:sz w:val="28"/>
          <w:szCs w:val="28"/>
        </w:rPr>
      </w:pPr>
      <w:r>
        <w:rPr>
          <w:rFonts w:ascii="宋体" w:eastAsia="宋体" w:hAnsi="宋体" w:hint="eastAsia"/>
          <w:sz w:val="28"/>
          <w:szCs w:val="28"/>
        </w:rPr>
        <w:t>看起来跟旧准则很像，其实很多上市公司都是沿用旧准则的账龄和比例，有些公司被交易所问询了，其实问题也不大，无伤大雅。</w:t>
      </w:r>
    </w:p>
    <w:p w14:paraId="6BB973B3" w14:textId="44988D91" w:rsidR="00DD7324" w:rsidRDefault="00DD7324" w:rsidP="005F12F4">
      <w:pPr>
        <w:rPr>
          <w:rFonts w:ascii="宋体" w:eastAsia="宋体" w:hAnsi="宋体"/>
          <w:sz w:val="28"/>
          <w:szCs w:val="28"/>
        </w:rPr>
      </w:pPr>
    </w:p>
    <w:p w14:paraId="1264E15D" w14:textId="752A90A2" w:rsidR="00F11F44" w:rsidRPr="005F12F4" w:rsidRDefault="0016173E" w:rsidP="00F11F44">
      <w:pPr>
        <w:rPr>
          <w:rFonts w:ascii="宋体" w:eastAsia="宋体" w:hAnsi="宋体"/>
          <w:sz w:val="28"/>
          <w:szCs w:val="28"/>
        </w:rPr>
      </w:pPr>
      <w:r>
        <w:rPr>
          <w:rFonts w:ascii="宋体" w:eastAsia="宋体" w:hAnsi="宋体" w:hint="eastAsia"/>
          <w:sz w:val="28"/>
          <w:szCs w:val="28"/>
        </w:rPr>
        <w:t>如果要规规矩矩做，新准则是怎么规定的呢？</w:t>
      </w:r>
      <w:r w:rsidR="00AD35C5">
        <w:rPr>
          <w:rFonts w:ascii="宋体" w:eastAsia="宋体" w:hAnsi="宋体" w:hint="eastAsia"/>
          <w:sz w:val="28"/>
          <w:szCs w:val="28"/>
        </w:rPr>
        <w:t>那个比率，也就是预期</w:t>
      </w:r>
      <w:r w:rsidR="005A1CED">
        <w:rPr>
          <w:rFonts w:ascii="宋体" w:eastAsia="宋体" w:hAnsi="宋体" w:hint="eastAsia"/>
          <w:sz w:val="28"/>
          <w:szCs w:val="28"/>
        </w:rPr>
        <w:t>信用</w:t>
      </w:r>
      <w:r w:rsidR="00AD35C5">
        <w:rPr>
          <w:rFonts w:ascii="宋体" w:eastAsia="宋体" w:hAnsi="宋体" w:hint="eastAsia"/>
          <w:sz w:val="28"/>
          <w:szCs w:val="28"/>
        </w:rPr>
        <w:t>损失率，是计算出来的</w:t>
      </w:r>
      <w:r w:rsidR="0061380D">
        <w:rPr>
          <w:rFonts w:ascii="宋体" w:eastAsia="宋体" w:hAnsi="宋体" w:hint="eastAsia"/>
          <w:sz w:val="28"/>
          <w:szCs w:val="28"/>
        </w:rPr>
        <w:t>。</w:t>
      </w:r>
      <w:r w:rsidR="00F11F44">
        <w:rPr>
          <w:rFonts w:ascii="宋体" w:eastAsia="宋体" w:hAnsi="宋体" w:hint="eastAsia"/>
          <w:sz w:val="28"/>
          <w:szCs w:val="28"/>
        </w:rPr>
        <w:t>计算步骤：</w:t>
      </w:r>
      <w:r w:rsidR="00F11F44" w:rsidRPr="005F12F4">
        <w:rPr>
          <w:rFonts w:ascii="宋体" w:eastAsia="宋体" w:hAnsi="宋体" w:hint="eastAsia"/>
          <w:sz w:val="28"/>
          <w:szCs w:val="28"/>
        </w:rPr>
        <w:t>①获取四个年末账龄；②计算应收账款迁徙率；③计算历史损失率；④考虑前瞻性信息。</w:t>
      </w:r>
    </w:p>
    <w:p w14:paraId="2B7BD11D" w14:textId="4326571F" w:rsidR="00DD7324" w:rsidRPr="00F11F44" w:rsidRDefault="00DD7324" w:rsidP="005F12F4">
      <w:pPr>
        <w:rPr>
          <w:rFonts w:ascii="宋体" w:eastAsia="宋体" w:hAnsi="宋体"/>
          <w:sz w:val="28"/>
          <w:szCs w:val="28"/>
        </w:rPr>
      </w:pPr>
    </w:p>
    <w:p w14:paraId="62031229" w14:textId="2E580D2E" w:rsidR="005F12F4" w:rsidRPr="005F12F4" w:rsidRDefault="00671BEF" w:rsidP="005F12F4">
      <w:pPr>
        <w:rPr>
          <w:rFonts w:ascii="宋体" w:eastAsia="宋体" w:hAnsi="宋体"/>
          <w:sz w:val="28"/>
          <w:szCs w:val="28"/>
        </w:rPr>
      </w:pPr>
      <w:r>
        <w:rPr>
          <w:rFonts w:ascii="宋体" w:eastAsia="宋体" w:hAnsi="宋体" w:hint="eastAsia"/>
          <w:sz w:val="28"/>
          <w:szCs w:val="28"/>
        </w:rPr>
        <w:t>①获取</w:t>
      </w:r>
      <w:r w:rsidR="005F12F4" w:rsidRPr="005F12F4">
        <w:rPr>
          <w:rFonts w:ascii="宋体" w:eastAsia="宋体" w:hAnsi="宋体" w:hint="eastAsia"/>
          <w:sz w:val="28"/>
          <w:szCs w:val="28"/>
        </w:rPr>
        <w:t>四个年末的账龄</w:t>
      </w:r>
    </w:p>
    <w:p w14:paraId="7796AEF9" w14:textId="459C1A2C" w:rsidR="005F12F4" w:rsidRDefault="005F12F4" w:rsidP="005F12F4">
      <w:pPr>
        <w:rPr>
          <w:rFonts w:ascii="宋体" w:eastAsia="宋体" w:hAnsi="宋体"/>
          <w:sz w:val="28"/>
          <w:szCs w:val="28"/>
        </w:rPr>
      </w:pPr>
      <w:r w:rsidRPr="005F12F4">
        <w:rPr>
          <w:rFonts w:ascii="宋体" w:eastAsia="宋体" w:hAnsi="宋体" w:hint="eastAsia"/>
          <w:sz w:val="28"/>
          <w:szCs w:val="28"/>
        </w:rPr>
        <w:t>因为要四年的期末账龄，才能计算出三年的迁徙率。用三年的迁徙率计算平均迁徙率，才比较有代表性。</w:t>
      </w:r>
    </w:p>
    <w:p w14:paraId="10A4E5A0" w14:textId="77777777" w:rsidR="0002744B" w:rsidRPr="005F12F4" w:rsidRDefault="0002744B" w:rsidP="005F12F4">
      <w:pPr>
        <w:rPr>
          <w:rFonts w:ascii="宋体" w:eastAsia="宋体" w:hAnsi="宋体"/>
          <w:sz w:val="28"/>
          <w:szCs w:val="28"/>
        </w:rPr>
      </w:pPr>
    </w:p>
    <w:p w14:paraId="648DCF2D" w14:textId="6139A44D" w:rsidR="005F12F4" w:rsidRPr="005F12F4" w:rsidRDefault="005F12F4" w:rsidP="005F12F4">
      <w:pPr>
        <w:rPr>
          <w:rFonts w:ascii="宋体" w:eastAsia="宋体" w:hAnsi="宋体"/>
          <w:sz w:val="28"/>
          <w:szCs w:val="28"/>
        </w:rPr>
      </w:pPr>
      <w:r w:rsidRPr="005F12F4">
        <w:rPr>
          <w:rFonts w:ascii="宋体" w:eastAsia="宋体" w:hAnsi="宋体" w:hint="eastAsia"/>
          <w:sz w:val="28"/>
          <w:szCs w:val="28"/>
        </w:rPr>
        <w:t>②计算应收账款迁徙率</w:t>
      </w:r>
    </w:p>
    <w:p w14:paraId="599063D0" w14:textId="4CA419DC" w:rsidR="0002744B" w:rsidRDefault="005F12F4" w:rsidP="005F12F4">
      <w:pPr>
        <w:rPr>
          <w:rFonts w:ascii="宋体" w:eastAsia="宋体" w:hAnsi="宋体"/>
          <w:sz w:val="28"/>
          <w:szCs w:val="28"/>
        </w:rPr>
      </w:pPr>
      <w:r w:rsidRPr="005F12F4">
        <w:rPr>
          <w:rFonts w:ascii="宋体" w:eastAsia="宋体" w:hAnsi="宋体" w:hint="eastAsia"/>
          <w:sz w:val="28"/>
          <w:szCs w:val="28"/>
        </w:rPr>
        <w:t>应收账款迁徙率，就是应收账款迁移到下一个期间的比率。比如</w:t>
      </w:r>
      <w:r w:rsidRPr="005F12F4">
        <w:rPr>
          <w:rFonts w:ascii="宋体" w:eastAsia="宋体" w:hAnsi="宋体"/>
          <w:sz w:val="28"/>
          <w:szCs w:val="28"/>
        </w:rPr>
        <w:t>201</w:t>
      </w:r>
      <w:r w:rsidR="000564B2">
        <w:rPr>
          <w:rFonts w:ascii="宋体" w:eastAsia="宋体" w:hAnsi="宋体"/>
          <w:sz w:val="28"/>
          <w:szCs w:val="28"/>
        </w:rPr>
        <w:t>8</w:t>
      </w:r>
      <w:r w:rsidRPr="005F12F4">
        <w:rPr>
          <w:rFonts w:ascii="宋体" w:eastAsia="宋体" w:hAnsi="宋体"/>
          <w:sz w:val="28"/>
          <w:szCs w:val="28"/>
        </w:rPr>
        <w:t>年一年以内的应收账款为1000万，到了201</w:t>
      </w:r>
      <w:r w:rsidR="000564B2">
        <w:rPr>
          <w:rFonts w:ascii="宋体" w:eastAsia="宋体" w:hAnsi="宋体"/>
          <w:sz w:val="28"/>
          <w:szCs w:val="28"/>
        </w:rPr>
        <w:t>9</w:t>
      </w:r>
      <w:r w:rsidRPr="005F12F4">
        <w:rPr>
          <w:rFonts w:ascii="宋体" w:eastAsia="宋体" w:hAnsi="宋体"/>
          <w:sz w:val="28"/>
          <w:szCs w:val="28"/>
        </w:rPr>
        <w:t>年，去年的一年以内“长大”了一岁，变成了“一到两年”，案例中是</w:t>
      </w:r>
      <w:r w:rsidR="000564B2">
        <w:rPr>
          <w:rFonts w:ascii="宋体" w:eastAsia="宋体" w:hAnsi="宋体"/>
          <w:sz w:val="28"/>
          <w:szCs w:val="28"/>
        </w:rPr>
        <w:t>3</w:t>
      </w:r>
      <w:r w:rsidRPr="005F12F4">
        <w:rPr>
          <w:rFonts w:ascii="宋体" w:eastAsia="宋体" w:hAnsi="宋体"/>
          <w:sz w:val="28"/>
          <w:szCs w:val="28"/>
        </w:rPr>
        <w:t>0</w:t>
      </w:r>
      <w:r w:rsidR="000564B2">
        <w:rPr>
          <w:rFonts w:ascii="宋体" w:eastAsia="宋体" w:hAnsi="宋体"/>
          <w:sz w:val="28"/>
          <w:szCs w:val="28"/>
        </w:rPr>
        <w:t>0</w:t>
      </w:r>
      <w:r w:rsidRPr="005F12F4">
        <w:rPr>
          <w:rFonts w:ascii="宋体" w:eastAsia="宋体" w:hAnsi="宋体"/>
          <w:sz w:val="28"/>
          <w:szCs w:val="28"/>
        </w:rPr>
        <w:t>万，那么迁徙率就是</w:t>
      </w:r>
      <w:r w:rsidR="000564B2">
        <w:rPr>
          <w:rFonts w:ascii="宋体" w:eastAsia="宋体" w:hAnsi="宋体" w:hint="eastAsia"/>
          <w:sz w:val="28"/>
          <w:szCs w:val="28"/>
        </w:rPr>
        <w:t>3</w:t>
      </w:r>
      <w:r w:rsidR="000564B2">
        <w:rPr>
          <w:rFonts w:ascii="宋体" w:eastAsia="宋体" w:hAnsi="宋体"/>
          <w:sz w:val="28"/>
          <w:szCs w:val="28"/>
        </w:rPr>
        <w:t>0</w:t>
      </w:r>
      <w:r w:rsidRPr="005F12F4">
        <w:rPr>
          <w:rFonts w:ascii="宋体" w:eastAsia="宋体" w:hAnsi="宋体"/>
          <w:sz w:val="28"/>
          <w:szCs w:val="28"/>
        </w:rPr>
        <w:t>%，表示有</w:t>
      </w:r>
      <w:r w:rsidR="00217061">
        <w:rPr>
          <w:rFonts w:ascii="宋体" w:eastAsia="宋体" w:hAnsi="宋体"/>
          <w:sz w:val="28"/>
          <w:szCs w:val="28"/>
        </w:rPr>
        <w:t>30</w:t>
      </w:r>
      <w:r w:rsidRPr="005F12F4">
        <w:rPr>
          <w:rFonts w:ascii="宋体" w:eastAsia="宋体" w:hAnsi="宋体"/>
          <w:sz w:val="28"/>
          <w:szCs w:val="28"/>
        </w:rPr>
        <w:t>%的应收账款从一年以内迁移到了一到两年。剩下的</w:t>
      </w:r>
      <w:r w:rsidR="00217061">
        <w:rPr>
          <w:rFonts w:ascii="宋体" w:eastAsia="宋体" w:hAnsi="宋体"/>
          <w:sz w:val="28"/>
          <w:szCs w:val="28"/>
        </w:rPr>
        <w:t>70</w:t>
      </w:r>
      <w:r w:rsidRPr="005F12F4">
        <w:rPr>
          <w:rFonts w:ascii="宋体" w:eastAsia="宋体" w:hAnsi="宋体"/>
          <w:sz w:val="28"/>
          <w:szCs w:val="28"/>
        </w:rPr>
        <w:t>%呢？收回了呗。假如201</w:t>
      </w:r>
      <w:r w:rsidR="004D232D">
        <w:rPr>
          <w:rFonts w:ascii="宋体" w:eastAsia="宋体" w:hAnsi="宋体"/>
          <w:sz w:val="28"/>
          <w:szCs w:val="28"/>
        </w:rPr>
        <w:t>9</w:t>
      </w:r>
      <w:r w:rsidRPr="005F12F4">
        <w:rPr>
          <w:rFonts w:ascii="宋体" w:eastAsia="宋体" w:hAnsi="宋体"/>
          <w:sz w:val="28"/>
          <w:szCs w:val="28"/>
        </w:rPr>
        <w:t>年“一到两年”的应收账款是1100万，那么就是逻辑错误，即使那1000万一分钱都没收</w:t>
      </w:r>
      <w:r w:rsidRPr="005F12F4">
        <w:rPr>
          <w:rFonts w:ascii="宋体" w:eastAsia="宋体" w:hAnsi="宋体"/>
          <w:sz w:val="28"/>
          <w:szCs w:val="28"/>
        </w:rPr>
        <w:lastRenderedPageBreak/>
        <w:t>回，也只能是1000万，不可能比1000万大，这就是账龄的内在逻辑，迁徙率大于100%的就是错误。</w:t>
      </w:r>
      <w:r w:rsidR="0002744B">
        <w:rPr>
          <w:rFonts w:ascii="宋体" w:eastAsia="宋体" w:hAnsi="宋体" w:hint="eastAsia"/>
          <w:sz w:val="28"/>
          <w:szCs w:val="28"/>
        </w:rPr>
        <w:t>（无论是做底稿，还是填附注，一定要注意这点，账龄长大一岁，金额绝不可能跟着大，如果金额也长大了，就说明逻辑错误</w:t>
      </w:r>
      <w:r w:rsidR="00B700FD">
        <w:rPr>
          <w:rFonts w:ascii="宋体" w:eastAsia="宋体" w:hAnsi="宋体" w:hint="eastAsia"/>
          <w:sz w:val="28"/>
          <w:szCs w:val="28"/>
        </w:rPr>
        <w:t>，咱们在检查底稿或者检查附注的时候，可以用这个逻辑来查一下，如果犯了这种错误，就会被别人吐槽的</w:t>
      </w:r>
      <w:r w:rsidR="0002744B">
        <w:rPr>
          <w:rFonts w:ascii="宋体" w:eastAsia="宋体" w:hAnsi="宋体" w:hint="eastAsia"/>
          <w:sz w:val="28"/>
          <w:szCs w:val="28"/>
        </w:rPr>
        <w:t>）</w:t>
      </w:r>
    </w:p>
    <w:p w14:paraId="138521EC" w14:textId="77777777" w:rsidR="0002744B" w:rsidRPr="005F12F4" w:rsidRDefault="0002744B" w:rsidP="005F12F4">
      <w:pPr>
        <w:rPr>
          <w:rFonts w:ascii="宋体" w:eastAsia="宋体" w:hAnsi="宋体"/>
          <w:sz w:val="28"/>
          <w:szCs w:val="28"/>
        </w:rPr>
      </w:pPr>
    </w:p>
    <w:p w14:paraId="45D9BD62" w14:textId="77777777" w:rsidR="005F12F4" w:rsidRPr="005F12F4" w:rsidRDefault="005F12F4" w:rsidP="005F12F4">
      <w:pPr>
        <w:rPr>
          <w:rFonts w:ascii="宋体" w:eastAsia="宋体" w:hAnsi="宋体"/>
          <w:sz w:val="28"/>
          <w:szCs w:val="28"/>
        </w:rPr>
      </w:pPr>
      <w:r w:rsidRPr="005F12F4">
        <w:rPr>
          <w:rFonts w:ascii="宋体" w:eastAsia="宋体" w:hAnsi="宋体" w:hint="eastAsia"/>
          <w:sz w:val="28"/>
          <w:szCs w:val="28"/>
        </w:rPr>
        <w:t>③计算历史损失率</w:t>
      </w:r>
    </w:p>
    <w:p w14:paraId="1361457D" w14:textId="12B49212" w:rsidR="005F12F4" w:rsidRPr="005F12F4" w:rsidRDefault="005F12F4" w:rsidP="005F12F4">
      <w:pPr>
        <w:rPr>
          <w:rFonts w:ascii="宋体" w:eastAsia="宋体" w:hAnsi="宋体"/>
          <w:sz w:val="28"/>
          <w:szCs w:val="28"/>
        </w:rPr>
      </w:pPr>
      <w:r w:rsidRPr="005F12F4">
        <w:rPr>
          <w:rFonts w:ascii="宋体" w:eastAsia="宋体" w:hAnsi="宋体" w:hint="eastAsia"/>
          <w:sz w:val="28"/>
          <w:szCs w:val="28"/>
        </w:rPr>
        <w:t>迁徙率跟坏账有什么关联呢？其实迁徙率可以叫做“收不回来率”或者“老赖率”，从一年迁到两年，一直迁到</w:t>
      </w:r>
      <w:r w:rsidRPr="005F12F4">
        <w:rPr>
          <w:rFonts w:ascii="宋体" w:eastAsia="宋体" w:hAnsi="宋体"/>
          <w:sz w:val="28"/>
          <w:szCs w:val="28"/>
        </w:rPr>
        <w:t>100%的年份，迁徙率为100%，就意味着</w:t>
      </w:r>
      <w:r w:rsidR="00B20899" w:rsidRPr="005F12F4">
        <w:rPr>
          <w:rFonts w:ascii="宋体" w:eastAsia="宋体" w:hAnsi="宋体" w:hint="eastAsia"/>
          <w:sz w:val="28"/>
          <w:szCs w:val="28"/>
        </w:rPr>
        <w:t>“收不回来率”</w:t>
      </w:r>
      <w:r w:rsidR="00B20899">
        <w:rPr>
          <w:rFonts w:ascii="宋体" w:eastAsia="宋体" w:hAnsi="宋体" w:hint="eastAsia"/>
          <w:sz w:val="28"/>
          <w:szCs w:val="28"/>
        </w:rPr>
        <w:t>是1</w:t>
      </w:r>
      <w:r w:rsidR="00B20899">
        <w:rPr>
          <w:rFonts w:ascii="宋体" w:eastAsia="宋体" w:hAnsi="宋体"/>
          <w:sz w:val="28"/>
          <w:szCs w:val="28"/>
        </w:rPr>
        <w:t>00%</w:t>
      </w:r>
      <w:r w:rsidR="00B20899">
        <w:rPr>
          <w:rFonts w:ascii="宋体" w:eastAsia="宋体" w:hAnsi="宋体" w:hint="eastAsia"/>
          <w:sz w:val="28"/>
          <w:szCs w:val="28"/>
        </w:rPr>
        <w:t>，</w:t>
      </w:r>
      <w:r w:rsidRPr="005F12F4">
        <w:rPr>
          <w:rFonts w:ascii="宋体" w:eastAsia="宋体" w:hAnsi="宋体"/>
          <w:sz w:val="28"/>
          <w:szCs w:val="28"/>
        </w:rPr>
        <w:t>收回来的可能性是0，应收账款就</w:t>
      </w:r>
      <w:r w:rsidR="0074360C">
        <w:rPr>
          <w:rFonts w:ascii="宋体" w:eastAsia="宋体" w:hAnsi="宋体" w:hint="eastAsia"/>
          <w:sz w:val="28"/>
          <w:szCs w:val="28"/>
        </w:rPr>
        <w:t>凉了</w:t>
      </w:r>
      <w:r w:rsidRPr="005F12F4">
        <w:rPr>
          <w:rFonts w:ascii="宋体" w:eastAsia="宋体" w:hAnsi="宋体"/>
          <w:sz w:val="28"/>
          <w:szCs w:val="28"/>
        </w:rPr>
        <w:t>。一年以内的，迁到1到2年，且迁到2到3年，</w:t>
      </w:r>
      <w:r w:rsidR="0086160D">
        <w:rPr>
          <w:rFonts w:ascii="宋体" w:eastAsia="宋体" w:hAnsi="宋体" w:hint="eastAsia"/>
          <w:sz w:val="28"/>
          <w:szCs w:val="28"/>
        </w:rPr>
        <w:t>一直迁到5年以上</w:t>
      </w:r>
      <w:r w:rsidRPr="005F12F4">
        <w:rPr>
          <w:rFonts w:ascii="宋体" w:eastAsia="宋体" w:hAnsi="宋体"/>
          <w:sz w:val="28"/>
          <w:szCs w:val="28"/>
        </w:rPr>
        <w:t>，中间</w:t>
      </w:r>
      <w:r w:rsidR="0086160D">
        <w:rPr>
          <w:rFonts w:ascii="宋体" w:eastAsia="宋体" w:hAnsi="宋体" w:hint="eastAsia"/>
          <w:sz w:val="28"/>
          <w:szCs w:val="28"/>
        </w:rPr>
        <w:t>都</w:t>
      </w:r>
      <w:r w:rsidRPr="005F12F4">
        <w:rPr>
          <w:rFonts w:ascii="宋体" w:eastAsia="宋体" w:hAnsi="宋体"/>
          <w:sz w:val="28"/>
          <w:szCs w:val="28"/>
        </w:rPr>
        <w:t>是“且”的关系，表示条件同时成立，计算时用乘号</w:t>
      </w:r>
      <w:r w:rsidR="008265A9">
        <w:rPr>
          <w:rFonts w:ascii="宋体" w:eastAsia="宋体" w:hAnsi="宋体" w:hint="eastAsia"/>
          <w:sz w:val="28"/>
          <w:szCs w:val="28"/>
        </w:rPr>
        <w:t>（这是初中知识啦）</w:t>
      </w:r>
      <w:r w:rsidRPr="005F12F4">
        <w:rPr>
          <w:rFonts w:ascii="宋体" w:eastAsia="宋体" w:hAnsi="宋体"/>
          <w:sz w:val="28"/>
          <w:szCs w:val="28"/>
        </w:rPr>
        <w:t>。</w:t>
      </w:r>
    </w:p>
    <w:p w14:paraId="15B3824A" w14:textId="77777777" w:rsidR="005F12F4" w:rsidRPr="005F12F4" w:rsidRDefault="005F12F4" w:rsidP="005F12F4">
      <w:pPr>
        <w:rPr>
          <w:rFonts w:ascii="宋体" w:eastAsia="宋体" w:hAnsi="宋体"/>
          <w:sz w:val="28"/>
          <w:szCs w:val="28"/>
        </w:rPr>
      </w:pPr>
    </w:p>
    <w:p w14:paraId="4E78C4FC" w14:textId="7B60F64F" w:rsidR="005F12F4" w:rsidRPr="005F12F4" w:rsidRDefault="005F12F4" w:rsidP="005F12F4">
      <w:pPr>
        <w:rPr>
          <w:rFonts w:ascii="宋体" w:eastAsia="宋体" w:hAnsi="宋体"/>
          <w:sz w:val="28"/>
          <w:szCs w:val="28"/>
        </w:rPr>
      </w:pPr>
      <w:r w:rsidRPr="005F12F4">
        <w:rPr>
          <w:rFonts w:ascii="宋体" w:eastAsia="宋体" w:hAnsi="宋体" w:hint="eastAsia"/>
          <w:sz w:val="28"/>
          <w:szCs w:val="28"/>
        </w:rPr>
        <w:t>④考虑前瞻性信息</w:t>
      </w:r>
    </w:p>
    <w:p w14:paraId="0194B1AB" w14:textId="51D63AD2" w:rsidR="005F12F4" w:rsidRPr="005F12F4" w:rsidRDefault="005F12F4" w:rsidP="005F12F4">
      <w:pPr>
        <w:rPr>
          <w:rFonts w:ascii="宋体" w:eastAsia="宋体" w:hAnsi="宋体"/>
          <w:sz w:val="28"/>
          <w:szCs w:val="28"/>
        </w:rPr>
      </w:pPr>
      <w:r w:rsidRPr="005F12F4">
        <w:rPr>
          <w:rFonts w:ascii="宋体" w:eastAsia="宋体" w:hAnsi="宋体" w:hint="eastAsia"/>
          <w:sz w:val="28"/>
          <w:szCs w:val="28"/>
        </w:rPr>
        <w:t>预期信用损失率跟历史损失率的差别就在于，预期信用损失率表示的是未来将要发生的损失，历史损失率是过去的，那么，过去</w:t>
      </w:r>
      <w:r w:rsidRPr="005F12F4">
        <w:rPr>
          <w:rFonts w:ascii="宋体" w:eastAsia="宋体" w:hAnsi="宋体"/>
          <w:sz w:val="28"/>
          <w:szCs w:val="28"/>
        </w:rPr>
        <w:t>+前瞻性信息=未来，所以，在历史损失率的基础上，考虑前瞻性信息就可以计算出预期信用损失率。</w:t>
      </w:r>
    </w:p>
    <w:p w14:paraId="40708E17" w14:textId="042452ED" w:rsidR="005F12F4" w:rsidRPr="005F12F4" w:rsidRDefault="005F12F4" w:rsidP="005F12F4">
      <w:pPr>
        <w:rPr>
          <w:rFonts w:ascii="宋体" w:eastAsia="宋体" w:hAnsi="宋体"/>
          <w:sz w:val="28"/>
          <w:szCs w:val="28"/>
        </w:rPr>
      </w:pPr>
      <w:r w:rsidRPr="005F12F4">
        <w:rPr>
          <w:rFonts w:ascii="宋体" w:eastAsia="宋体" w:hAnsi="宋体" w:hint="eastAsia"/>
          <w:sz w:val="28"/>
          <w:szCs w:val="28"/>
        </w:rPr>
        <w:t>一般情况下，在历史损失率的基础上乘（</w:t>
      </w:r>
      <w:r w:rsidRPr="005F12F4">
        <w:rPr>
          <w:rFonts w:ascii="宋体" w:eastAsia="宋体" w:hAnsi="宋体"/>
          <w:sz w:val="28"/>
          <w:szCs w:val="28"/>
        </w:rPr>
        <w:t>1+5%）就等于预期信用损失率。</w:t>
      </w:r>
    </w:p>
    <w:p w14:paraId="76E4FB27" w14:textId="77777777" w:rsidR="005F12F4" w:rsidRPr="005F12F4" w:rsidRDefault="005F12F4" w:rsidP="005F12F4">
      <w:pPr>
        <w:rPr>
          <w:rFonts w:ascii="宋体" w:eastAsia="宋体" w:hAnsi="宋体"/>
          <w:sz w:val="28"/>
          <w:szCs w:val="28"/>
        </w:rPr>
      </w:pPr>
      <w:r w:rsidRPr="005F12F4">
        <w:rPr>
          <w:rFonts w:ascii="宋体" w:eastAsia="宋体" w:hAnsi="宋体" w:hint="eastAsia"/>
          <w:sz w:val="28"/>
          <w:szCs w:val="28"/>
        </w:rPr>
        <w:lastRenderedPageBreak/>
        <w:t>最后，用相应的账龄乘以预期信用损失率，就得出本期应该计提的坏账了。</w:t>
      </w:r>
    </w:p>
    <w:p w14:paraId="49840460" w14:textId="77777777" w:rsidR="005F12F4" w:rsidRPr="005F12F4" w:rsidRDefault="005F12F4" w:rsidP="005F12F4">
      <w:pPr>
        <w:rPr>
          <w:rFonts w:ascii="宋体" w:eastAsia="宋体" w:hAnsi="宋体"/>
          <w:sz w:val="28"/>
          <w:szCs w:val="28"/>
        </w:rPr>
      </w:pPr>
    </w:p>
    <w:p w14:paraId="68A8AC11" w14:textId="71A70F74" w:rsidR="005F12F4" w:rsidRDefault="005F12F4" w:rsidP="005F12F4">
      <w:pPr>
        <w:rPr>
          <w:rFonts w:ascii="宋体" w:eastAsia="宋体" w:hAnsi="宋体"/>
          <w:sz w:val="28"/>
          <w:szCs w:val="28"/>
        </w:rPr>
      </w:pPr>
      <w:r w:rsidRPr="005F12F4">
        <w:rPr>
          <w:rFonts w:ascii="宋体" w:eastAsia="宋体" w:hAnsi="宋体" w:hint="eastAsia"/>
          <w:sz w:val="28"/>
          <w:szCs w:val="28"/>
        </w:rPr>
        <w:t>这就是新准则下坏账准备的计提过程。</w:t>
      </w:r>
    </w:p>
    <w:p w14:paraId="3108CD8D" w14:textId="4D3AF699" w:rsidR="00975FAE" w:rsidRDefault="00975FAE" w:rsidP="005F12F4">
      <w:pPr>
        <w:rPr>
          <w:rFonts w:ascii="宋体" w:eastAsia="宋体" w:hAnsi="宋体"/>
          <w:sz w:val="28"/>
          <w:szCs w:val="28"/>
        </w:rPr>
      </w:pPr>
    </w:p>
    <w:p w14:paraId="6A132F89" w14:textId="7FB5620F" w:rsidR="00975FAE" w:rsidRDefault="00975FAE" w:rsidP="005F12F4">
      <w:pPr>
        <w:rPr>
          <w:rFonts w:ascii="宋体" w:eastAsia="宋体" w:hAnsi="宋体"/>
          <w:sz w:val="28"/>
          <w:szCs w:val="28"/>
        </w:rPr>
      </w:pPr>
      <w:r>
        <w:rPr>
          <w:rFonts w:ascii="宋体" w:eastAsia="宋体" w:hAnsi="宋体" w:hint="eastAsia"/>
          <w:sz w:val="28"/>
          <w:szCs w:val="28"/>
        </w:rPr>
        <w:t>其实，新准则下的</w:t>
      </w:r>
      <w:r w:rsidR="003B540B">
        <w:rPr>
          <w:rFonts w:ascii="宋体" w:eastAsia="宋体" w:hAnsi="宋体" w:hint="eastAsia"/>
          <w:sz w:val="28"/>
          <w:szCs w:val="28"/>
        </w:rPr>
        <w:t>预期信用损失率也不难计算啦。只要拿到4年的账龄，用咱们上面的过程一算就算出来了。</w:t>
      </w:r>
    </w:p>
    <w:p w14:paraId="6C7FDA79" w14:textId="7FED4C10" w:rsidR="003B540B" w:rsidRDefault="003B540B" w:rsidP="005F12F4">
      <w:pPr>
        <w:rPr>
          <w:rFonts w:ascii="宋体" w:eastAsia="宋体" w:hAnsi="宋体"/>
          <w:sz w:val="28"/>
          <w:szCs w:val="28"/>
        </w:rPr>
      </w:pPr>
    </w:p>
    <w:p w14:paraId="4D8C089C" w14:textId="23A33007" w:rsidR="003B540B" w:rsidRDefault="003430ED" w:rsidP="005F12F4">
      <w:pPr>
        <w:rPr>
          <w:rFonts w:ascii="宋体" w:eastAsia="宋体" w:hAnsi="宋体"/>
          <w:sz w:val="28"/>
          <w:szCs w:val="28"/>
        </w:rPr>
      </w:pPr>
      <w:r>
        <w:rPr>
          <w:rFonts w:ascii="宋体" w:eastAsia="宋体" w:hAnsi="宋体" w:hint="eastAsia"/>
          <w:sz w:val="28"/>
          <w:szCs w:val="28"/>
        </w:rPr>
        <w:t>但是，实务中的情况千奇百怪，咱们也要灵活变通。比如：</w:t>
      </w:r>
    </w:p>
    <w:p w14:paraId="46763724" w14:textId="77777777" w:rsidR="00B36252" w:rsidRDefault="00B36252" w:rsidP="005F12F4">
      <w:pPr>
        <w:rPr>
          <w:rFonts w:ascii="宋体" w:eastAsia="宋体" w:hAnsi="宋体"/>
          <w:sz w:val="28"/>
          <w:szCs w:val="28"/>
        </w:rPr>
      </w:pPr>
    </w:p>
    <w:p w14:paraId="2C5A6B99" w14:textId="019D78BE" w:rsidR="003430ED" w:rsidRDefault="003430ED" w:rsidP="005F12F4">
      <w:pPr>
        <w:rPr>
          <w:rFonts w:ascii="宋体" w:eastAsia="宋体" w:hAnsi="宋体"/>
          <w:sz w:val="28"/>
          <w:szCs w:val="28"/>
        </w:rPr>
      </w:pPr>
      <w:r w:rsidRPr="009874D2">
        <w:rPr>
          <w:rFonts w:ascii="宋体" w:eastAsia="宋体" w:hAnsi="宋体"/>
          <w:sz w:val="28"/>
          <w:szCs w:val="28"/>
          <w:highlight w:val="yellow"/>
        </w:rPr>
        <w:t>1</w:t>
      </w:r>
      <w:r w:rsidRPr="009874D2">
        <w:rPr>
          <w:rFonts w:ascii="宋体" w:eastAsia="宋体" w:hAnsi="宋体" w:hint="eastAsia"/>
          <w:sz w:val="28"/>
          <w:szCs w:val="28"/>
          <w:highlight w:val="yellow"/>
        </w:rPr>
        <w:t>、如果有坏账核销怎么办？</w:t>
      </w:r>
    </w:p>
    <w:p w14:paraId="112DB1B2" w14:textId="13C895A1" w:rsidR="003430ED" w:rsidRDefault="003430ED" w:rsidP="005F12F4">
      <w:pPr>
        <w:rPr>
          <w:rFonts w:ascii="宋体" w:eastAsia="宋体" w:hAnsi="宋体"/>
          <w:sz w:val="28"/>
          <w:szCs w:val="28"/>
        </w:rPr>
      </w:pPr>
      <w:r>
        <w:rPr>
          <w:rFonts w:ascii="宋体" w:eastAsia="宋体" w:hAnsi="宋体" w:hint="eastAsia"/>
          <w:sz w:val="28"/>
          <w:szCs w:val="28"/>
        </w:rPr>
        <w:t>我们知道，坏账核销的分录是：借坏账准备，贷应收账款。应收账款就没了。如果我们不对这种情况进行处理的话，计算迁徙率的时候就默认这笔款项是收回了，导致迁徙率出错。所以，只要有坏账核销的，要恢复它的账龄，比如它去年是在</w:t>
      </w:r>
      <w:r>
        <w:rPr>
          <w:rFonts w:ascii="宋体" w:eastAsia="宋体" w:hAnsi="宋体"/>
          <w:sz w:val="28"/>
          <w:szCs w:val="28"/>
        </w:rPr>
        <w:t>4-5</w:t>
      </w:r>
      <w:r>
        <w:rPr>
          <w:rFonts w:ascii="宋体" w:eastAsia="宋体" w:hAnsi="宋体" w:hint="eastAsia"/>
          <w:sz w:val="28"/>
          <w:szCs w:val="28"/>
        </w:rPr>
        <w:t>年的，本年就把它加到5年以上。</w:t>
      </w:r>
    </w:p>
    <w:p w14:paraId="1120FD22" w14:textId="399BCB4E" w:rsidR="009874D2" w:rsidRDefault="009874D2" w:rsidP="005F12F4">
      <w:pPr>
        <w:rPr>
          <w:rFonts w:ascii="宋体" w:eastAsia="宋体" w:hAnsi="宋体"/>
          <w:sz w:val="28"/>
          <w:szCs w:val="28"/>
        </w:rPr>
      </w:pPr>
    </w:p>
    <w:p w14:paraId="28D353E4" w14:textId="5A15011F" w:rsidR="009874D2" w:rsidRDefault="009874D2" w:rsidP="005F12F4">
      <w:pPr>
        <w:rPr>
          <w:rFonts w:ascii="宋体" w:eastAsia="宋体" w:hAnsi="宋体"/>
          <w:sz w:val="28"/>
          <w:szCs w:val="28"/>
        </w:rPr>
      </w:pPr>
      <w:r w:rsidRPr="00B36252">
        <w:rPr>
          <w:rFonts w:ascii="宋体" w:eastAsia="宋体" w:hAnsi="宋体" w:hint="eastAsia"/>
          <w:sz w:val="28"/>
          <w:szCs w:val="28"/>
          <w:highlight w:val="yellow"/>
        </w:rPr>
        <w:t>2、如果中间出现断层怎么办？</w:t>
      </w:r>
    </w:p>
    <w:p w14:paraId="703381E8" w14:textId="4662B5B6" w:rsidR="00975FAE" w:rsidRDefault="009874D2" w:rsidP="005F12F4">
      <w:pPr>
        <w:rPr>
          <w:rFonts w:ascii="宋体" w:eastAsia="宋体" w:hAnsi="宋体"/>
          <w:sz w:val="28"/>
          <w:szCs w:val="28"/>
        </w:rPr>
      </w:pPr>
      <w:r>
        <w:rPr>
          <w:rFonts w:ascii="宋体" w:eastAsia="宋体" w:hAnsi="宋体" w:hint="eastAsia"/>
          <w:sz w:val="28"/>
          <w:szCs w:val="28"/>
        </w:rPr>
        <w:t>比如企业的应收账款回款能力很好，最长的账龄就在</w:t>
      </w:r>
      <w:r>
        <w:rPr>
          <w:rFonts w:ascii="宋体" w:eastAsia="宋体" w:hAnsi="宋体"/>
          <w:sz w:val="28"/>
          <w:szCs w:val="28"/>
        </w:rPr>
        <w:t>2-3</w:t>
      </w:r>
      <w:r>
        <w:rPr>
          <w:rFonts w:ascii="宋体" w:eastAsia="宋体" w:hAnsi="宋体" w:hint="eastAsia"/>
          <w:sz w:val="28"/>
          <w:szCs w:val="28"/>
        </w:rPr>
        <w:t>年，后面的都收回了。这种情况怎么办呢？</w:t>
      </w:r>
      <w:r w:rsidR="007A526B">
        <w:rPr>
          <w:rFonts w:ascii="宋体" w:eastAsia="宋体" w:hAnsi="宋体" w:hint="eastAsia"/>
          <w:sz w:val="28"/>
          <w:szCs w:val="28"/>
        </w:rPr>
        <w:t>如果沿用刚才</w:t>
      </w:r>
      <w:r w:rsidR="007A526B">
        <w:rPr>
          <w:rFonts w:ascii="宋体" w:eastAsia="宋体" w:hAnsi="宋体"/>
          <w:sz w:val="28"/>
          <w:szCs w:val="28"/>
        </w:rPr>
        <w:t>5</w:t>
      </w:r>
      <w:r w:rsidR="007A526B">
        <w:rPr>
          <w:rFonts w:ascii="宋体" w:eastAsia="宋体" w:hAnsi="宋体" w:hint="eastAsia"/>
          <w:sz w:val="28"/>
          <w:szCs w:val="28"/>
        </w:rPr>
        <w:t>年账龄的方法，计算出来的迁徙率都是0，不用计提坏账，这显然不好。</w:t>
      </w:r>
      <w:r w:rsidR="00B36252">
        <w:rPr>
          <w:rFonts w:ascii="宋体" w:eastAsia="宋体" w:hAnsi="宋体" w:hint="eastAsia"/>
          <w:sz w:val="28"/>
          <w:szCs w:val="28"/>
        </w:rPr>
        <w:t>那我们可</w:t>
      </w:r>
      <w:r w:rsidR="00B36252">
        <w:rPr>
          <w:rFonts w:ascii="宋体" w:eastAsia="宋体" w:hAnsi="宋体" w:hint="eastAsia"/>
          <w:sz w:val="28"/>
          <w:szCs w:val="28"/>
        </w:rPr>
        <w:lastRenderedPageBreak/>
        <w:t>以默认让超过3年的迁徙率就是1</w:t>
      </w:r>
      <w:r w:rsidR="00B36252">
        <w:rPr>
          <w:rFonts w:ascii="宋体" w:eastAsia="宋体" w:hAnsi="宋体"/>
          <w:sz w:val="28"/>
          <w:szCs w:val="28"/>
        </w:rPr>
        <w:t>00%</w:t>
      </w:r>
      <w:r w:rsidR="00B36252">
        <w:rPr>
          <w:rFonts w:ascii="宋体" w:eastAsia="宋体" w:hAnsi="宋体" w:hint="eastAsia"/>
          <w:sz w:val="28"/>
          <w:szCs w:val="28"/>
        </w:rPr>
        <w:t>，然后继续用上面的方式去计算。如果计算出来的迁徙率特别离谱，比如迁徙率很高，从而得出坏账率很高的，那就不合理了，因为企业之前的应收账款都收回了，提这么高的坏账显然不合理。那怎么办呢？</w:t>
      </w:r>
      <w:r w:rsidR="00B36252" w:rsidRPr="00B36252">
        <w:rPr>
          <w:rFonts w:ascii="宋体" w:eastAsia="宋体" w:hAnsi="宋体" w:hint="eastAsia"/>
          <w:sz w:val="28"/>
          <w:szCs w:val="28"/>
          <w:highlight w:val="yellow"/>
        </w:rPr>
        <w:t>找同行业上市公司的预期信用损失率。</w:t>
      </w:r>
    </w:p>
    <w:p w14:paraId="53E1D365" w14:textId="77777777" w:rsidR="00B36252" w:rsidRPr="005F12F4" w:rsidRDefault="00B36252" w:rsidP="005F12F4">
      <w:pPr>
        <w:rPr>
          <w:rFonts w:ascii="宋体" w:eastAsia="宋体" w:hAnsi="宋体"/>
          <w:sz w:val="28"/>
          <w:szCs w:val="28"/>
        </w:rPr>
      </w:pPr>
    </w:p>
    <w:p w14:paraId="2991F951" w14:textId="1D453008" w:rsidR="005F12F4" w:rsidRPr="005F12F4" w:rsidRDefault="00B36252" w:rsidP="005F12F4">
      <w:pPr>
        <w:rPr>
          <w:rFonts w:ascii="宋体" w:eastAsia="宋体" w:hAnsi="宋体"/>
          <w:sz w:val="28"/>
          <w:szCs w:val="28"/>
        </w:rPr>
      </w:pPr>
      <w:r>
        <w:rPr>
          <w:rFonts w:ascii="宋体" w:eastAsia="宋体" w:hAnsi="宋体" w:hint="eastAsia"/>
          <w:sz w:val="28"/>
          <w:szCs w:val="28"/>
        </w:rPr>
        <w:t>3、</w:t>
      </w:r>
      <w:r w:rsidR="005F12F4" w:rsidRPr="005F12F4">
        <w:rPr>
          <w:rFonts w:ascii="宋体" w:eastAsia="宋体" w:hAnsi="宋体"/>
          <w:sz w:val="28"/>
          <w:szCs w:val="28"/>
        </w:rPr>
        <w:t>合并范围内的要不要计提坏账？</w:t>
      </w:r>
    </w:p>
    <w:p w14:paraId="37671A10" w14:textId="51E5D5C2" w:rsidR="005F12F4" w:rsidRDefault="005F12F4" w:rsidP="005F12F4">
      <w:pPr>
        <w:rPr>
          <w:rFonts w:ascii="宋体" w:eastAsia="宋体" w:hAnsi="宋体"/>
          <w:sz w:val="28"/>
          <w:szCs w:val="28"/>
        </w:rPr>
      </w:pPr>
      <w:r w:rsidRPr="005F12F4">
        <w:rPr>
          <w:rFonts w:ascii="宋体" w:eastAsia="宋体" w:hAnsi="宋体" w:hint="eastAsia"/>
          <w:sz w:val="28"/>
          <w:szCs w:val="28"/>
        </w:rPr>
        <w:t>不用计提。因为最后都是要抵消的，先计提再抵消，相当于脱裤子放屁，多此一举。</w:t>
      </w:r>
    </w:p>
    <w:p w14:paraId="79464B37" w14:textId="77777777" w:rsidR="00B36252" w:rsidRPr="005F12F4" w:rsidRDefault="00B36252" w:rsidP="005F12F4">
      <w:pPr>
        <w:rPr>
          <w:rFonts w:ascii="宋体" w:eastAsia="宋体" w:hAnsi="宋体"/>
          <w:sz w:val="28"/>
          <w:szCs w:val="28"/>
        </w:rPr>
      </w:pPr>
    </w:p>
    <w:p w14:paraId="2C02E1C9" w14:textId="36A8636B" w:rsidR="005F12F4" w:rsidRPr="005F12F4" w:rsidRDefault="009E3A05" w:rsidP="005F12F4">
      <w:pPr>
        <w:rPr>
          <w:rFonts w:ascii="宋体" w:eastAsia="宋体" w:hAnsi="宋体"/>
          <w:sz w:val="28"/>
          <w:szCs w:val="28"/>
        </w:rPr>
      </w:pPr>
      <w:r>
        <w:rPr>
          <w:rFonts w:ascii="宋体" w:eastAsia="宋体" w:hAnsi="宋体"/>
          <w:sz w:val="28"/>
          <w:szCs w:val="28"/>
        </w:rPr>
        <w:t>4</w:t>
      </w:r>
      <w:r>
        <w:rPr>
          <w:rFonts w:ascii="宋体" w:eastAsia="宋体" w:hAnsi="宋体" w:hint="eastAsia"/>
          <w:sz w:val="28"/>
          <w:szCs w:val="28"/>
        </w:rPr>
        <w:t>、预期信用损失率每年都要计算吗？</w:t>
      </w:r>
    </w:p>
    <w:p w14:paraId="10684C2B" w14:textId="6030B57D" w:rsidR="004A77D5" w:rsidRDefault="004A5E7E" w:rsidP="005F12F4">
      <w:pPr>
        <w:rPr>
          <w:rFonts w:ascii="宋体" w:eastAsia="宋体" w:hAnsi="宋体"/>
          <w:sz w:val="28"/>
          <w:szCs w:val="28"/>
        </w:rPr>
      </w:pPr>
      <w:r>
        <w:rPr>
          <w:rFonts w:ascii="宋体" w:eastAsia="宋体" w:hAnsi="宋体" w:hint="eastAsia"/>
          <w:sz w:val="28"/>
          <w:szCs w:val="28"/>
        </w:rPr>
        <w:t>在底稿中，每年都要计算一下预期信用损失率的，其实只要做好第一年的底稿，以后每年只要把当年的账龄给填进去，结果就出来了。每年都给它算一下，如果差异跟上年不大的，直接沿用上年的预期信用损失率就可以了。</w:t>
      </w:r>
    </w:p>
    <w:p w14:paraId="47AF77AB" w14:textId="318EAD3E" w:rsidR="00D764BE" w:rsidRDefault="00D764BE" w:rsidP="005F12F4">
      <w:pPr>
        <w:rPr>
          <w:rFonts w:ascii="宋体" w:eastAsia="宋体" w:hAnsi="宋体"/>
          <w:sz w:val="28"/>
          <w:szCs w:val="28"/>
        </w:rPr>
      </w:pPr>
    </w:p>
    <w:p w14:paraId="4999005C" w14:textId="77777777" w:rsidR="00D764BE" w:rsidRDefault="00D764BE" w:rsidP="005F12F4">
      <w:pPr>
        <w:rPr>
          <w:rFonts w:ascii="宋体" w:eastAsia="宋体" w:hAnsi="宋体"/>
          <w:sz w:val="28"/>
          <w:szCs w:val="28"/>
        </w:rPr>
      </w:pPr>
    </w:p>
    <w:p w14:paraId="182F4FEA" w14:textId="19486DF0" w:rsidR="005F12F4" w:rsidRDefault="005F12F4" w:rsidP="005F12F4">
      <w:pPr>
        <w:rPr>
          <w:rFonts w:ascii="宋体" w:eastAsia="宋体" w:hAnsi="宋体"/>
          <w:sz w:val="28"/>
          <w:szCs w:val="28"/>
        </w:rPr>
      </w:pPr>
    </w:p>
    <w:p w14:paraId="5ABCDE8C" w14:textId="6F0CB4FB" w:rsidR="002179C4" w:rsidRDefault="002179C4" w:rsidP="002179C4">
      <w:pPr>
        <w:pStyle w:val="2"/>
      </w:pPr>
      <w:bookmarkStart w:id="203" w:name="_Toc123761656"/>
      <w:r>
        <w:rPr>
          <w:rFonts w:hint="eastAsia"/>
        </w:rPr>
        <w:t>分析对方科目</w:t>
      </w:r>
      <w:bookmarkEnd w:id="203"/>
    </w:p>
    <w:p w14:paraId="0AAE45EA" w14:textId="238F12F6" w:rsidR="002179C4" w:rsidRDefault="00DE18C0" w:rsidP="005F12F4">
      <w:pPr>
        <w:rPr>
          <w:rFonts w:ascii="宋体" w:eastAsia="宋体" w:hAnsi="宋体"/>
          <w:sz w:val="28"/>
          <w:szCs w:val="28"/>
        </w:rPr>
      </w:pPr>
      <w:r>
        <w:rPr>
          <w:rFonts w:ascii="宋体" w:eastAsia="宋体" w:hAnsi="宋体" w:hint="eastAsia"/>
          <w:sz w:val="28"/>
          <w:szCs w:val="28"/>
        </w:rPr>
        <w:t>用高级筛选的方式，把异常的对方科目都筛选出来。比如</w:t>
      </w:r>
      <w:r w:rsidR="001E3869">
        <w:rPr>
          <w:rFonts w:ascii="宋体" w:eastAsia="宋体" w:hAnsi="宋体" w:hint="eastAsia"/>
          <w:sz w:val="28"/>
          <w:szCs w:val="28"/>
        </w:rPr>
        <w:t>应收账款</w:t>
      </w:r>
      <w:r w:rsidR="001E3869">
        <w:rPr>
          <w:rFonts w:ascii="宋体" w:eastAsia="宋体" w:hAnsi="宋体" w:hint="eastAsia"/>
          <w:sz w:val="28"/>
          <w:szCs w:val="28"/>
        </w:rPr>
        <w:lastRenderedPageBreak/>
        <w:t>的借方，对方科目是固定资产清理的，那就错了，这个用其他应收款比较合适，期末的时候，如果有余额，把它放到其他应收款。</w:t>
      </w:r>
      <w:r w:rsidR="003E010A">
        <w:rPr>
          <w:rFonts w:ascii="宋体" w:eastAsia="宋体" w:hAnsi="宋体" w:hint="eastAsia"/>
          <w:sz w:val="28"/>
          <w:szCs w:val="28"/>
        </w:rPr>
        <w:t>编现金流的时候也要注意一下。</w:t>
      </w:r>
    </w:p>
    <w:p w14:paraId="122F054C" w14:textId="584B6E72" w:rsidR="003E010A" w:rsidRDefault="003E010A" w:rsidP="005F12F4">
      <w:pPr>
        <w:rPr>
          <w:rFonts w:ascii="宋体" w:eastAsia="宋体" w:hAnsi="宋体"/>
          <w:sz w:val="28"/>
          <w:szCs w:val="28"/>
        </w:rPr>
      </w:pPr>
      <w:r>
        <w:rPr>
          <w:rFonts w:ascii="宋体" w:eastAsia="宋体" w:hAnsi="宋体" w:hint="eastAsia"/>
          <w:sz w:val="28"/>
          <w:szCs w:val="28"/>
        </w:rPr>
        <w:t>贷方的对方科目，应该对应银行存款，如果有对应其他科目的，都要找到对应的凭证，看下是什么业务，分析这笔分录到底对不对。</w:t>
      </w:r>
    </w:p>
    <w:p w14:paraId="60D8FBA8" w14:textId="7F3B399D" w:rsidR="00FE35C5" w:rsidRDefault="00FE35C5" w:rsidP="005F12F4">
      <w:pPr>
        <w:rPr>
          <w:rFonts w:ascii="宋体" w:eastAsia="宋体" w:hAnsi="宋体"/>
          <w:sz w:val="28"/>
          <w:szCs w:val="28"/>
        </w:rPr>
      </w:pPr>
    </w:p>
    <w:p w14:paraId="1E1E3738" w14:textId="684FACE6" w:rsidR="00FE35C5" w:rsidRPr="005F12F4" w:rsidRDefault="00FE35C5" w:rsidP="005F12F4">
      <w:pPr>
        <w:rPr>
          <w:rFonts w:ascii="宋体" w:eastAsia="宋体" w:hAnsi="宋体"/>
          <w:sz w:val="28"/>
          <w:szCs w:val="28"/>
        </w:rPr>
      </w:pPr>
      <w:r>
        <w:rPr>
          <w:rFonts w:ascii="宋体" w:eastAsia="宋体" w:hAnsi="宋体" w:hint="eastAsia"/>
          <w:sz w:val="28"/>
          <w:szCs w:val="28"/>
        </w:rPr>
        <w:t>分析对方科目还是挺有用的。但是它的缺点是，如果用传统的方法去找就非常麻烦，但是我们有了高级筛选，大大提高了效率，让这种方法变得更有效。无论是发现企业的问题，还是编现金流，都非常好用。</w:t>
      </w:r>
      <w:r w:rsidR="000D67CE">
        <w:rPr>
          <w:rFonts w:ascii="宋体" w:eastAsia="宋体" w:hAnsi="宋体" w:hint="eastAsia"/>
          <w:sz w:val="28"/>
          <w:szCs w:val="28"/>
        </w:rPr>
        <w:t>高级筛选的作用在这里又得到了体现，几乎没有一个科目不用到它的。</w:t>
      </w:r>
    </w:p>
    <w:p w14:paraId="325F15D8" w14:textId="372668E5" w:rsidR="004074BC" w:rsidRPr="004074BC" w:rsidRDefault="004074BC" w:rsidP="004C21C9">
      <w:pPr>
        <w:pStyle w:val="2"/>
      </w:pPr>
      <w:bookmarkStart w:id="204" w:name="_Toc123761657"/>
      <w:r w:rsidRPr="004074BC">
        <w:rPr>
          <w:rFonts w:hint="eastAsia"/>
        </w:rPr>
        <w:t>函证</w:t>
      </w:r>
      <w:bookmarkEnd w:id="204"/>
    </w:p>
    <w:p w14:paraId="770CB208" w14:textId="1869118E" w:rsidR="00CC07AD" w:rsidRDefault="00CC07AD"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准则规定，应当对应收账款进行函证，除非不重要或函证很可能无效。</w:t>
      </w:r>
    </w:p>
    <w:p w14:paraId="11317ABD" w14:textId="12B0B6A9" w:rsidR="004C21C9" w:rsidRDefault="00FA4660"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所以说，</w:t>
      </w:r>
      <w:r w:rsidR="004157DD">
        <w:rPr>
          <w:rFonts w:ascii="宋体" w:eastAsia="宋体" w:hAnsi="宋体" w:cs="宋体" w:hint="eastAsia"/>
          <w:color w:val="333333"/>
          <w:spacing w:val="8"/>
          <w:kern w:val="0"/>
          <w:sz w:val="28"/>
          <w:szCs w:val="28"/>
        </w:rPr>
        <w:t>重要性以上的全部函证</w:t>
      </w:r>
      <w:r>
        <w:rPr>
          <w:rFonts w:ascii="宋体" w:eastAsia="宋体" w:hAnsi="宋体" w:cs="宋体" w:hint="eastAsia"/>
          <w:color w:val="333333"/>
          <w:spacing w:val="8"/>
          <w:kern w:val="0"/>
          <w:sz w:val="28"/>
          <w:szCs w:val="28"/>
        </w:rPr>
        <w:t>。低于重要性且高于明显微小错报的，随机抽几个函证。</w:t>
      </w:r>
    </w:p>
    <w:p w14:paraId="256C4FA0" w14:textId="4DC44FEE" w:rsidR="00FA4660" w:rsidRDefault="00FA4660" w:rsidP="004074BC">
      <w:pPr>
        <w:widowControl/>
        <w:shd w:val="clear" w:color="auto" w:fill="FFFFFF"/>
        <w:rPr>
          <w:rFonts w:ascii="宋体" w:eastAsia="宋体" w:hAnsi="宋体" w:cs="宋体"/>
          <w:color w:val="333333"/>
          <w:spacing w:val="8"/>
          <w:kern w:val="0"/>
          <w:sz w:val="28"/>
          <w:szCs w:val="28"/>
        </w:rPr>
      </w:pPr>
    </w:p>
    <w:p w14:paraId="7F3B4130" w14:textId="73227A7E" w:rsidR="000F13C4" w:rsidRDefault="000F13C4"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往来函证还是那个老问题，咱们的函证信息是企业给的，如果他们要造假，就可以给我们假的信息，我们很难核实他们所给的信息的真实性。就像前面说的，他们完全可以派个人去守株待兔。</w:t>
      </w:r>
    </w:p>
    <w:p w14:paraId="0CC23BFF" w14:textId="00D84E94" w:rsidR="003936ED" w:rsidRDefault="003936ED"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lastRenderedPageBreak/>
        <w:t>然而，应收账款的函证程序非常重要，怎么办呢？</w:t>
      </w:r>
    </w:p>
    <w:p w14:paraId="688D1D49" w14:textId="77777777" w:rsidR="005A6DD9" w:rsidRDefault="003936ED"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方法一：假装打电话去问一下对方。比如被审计单位是A公司，被审计单位的客户是B公司。</w:t>
      </w:r>
    </w:p>
    <w:p w14:paraId="054B3E37" w14:textId="08A96BA4" w:rsidR="003936ED" w:rsidRDefault="00D82876"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被审计单位的财务</w:t>
      </w:r>
      <w:r w:rsidR="001F4F33">
        <w:rPr>
          <w:rFonts w:ascii="宋体" w:eastAsia="宋体" w:hAnsi="宋体" w:cs="宋体" w:hint="eastAsia"/>
          <w:color w:val="333333"/>
          <w:spacing w:val="8"/>
          <w:kern w:val="0"/>
          <w:sz w:val="28"/>
          <w:szCs w:val="28"/>
        </w:rPr>
        <w:t>给我们的函证信息：</w:t>
      </w:r>
      <w:r w:rsidR="001F4F33" w:rsidRPr="007D2AD1">
        <w:rPr>
          <w:rFonts w:ascii="宋体" w:eastAsia="宋体" w:hAnsi="宋体" w:cs="宋体" w:hint="eastAsia"/>
          <w:color w:val="333333"/>
          <w:spacing w:val="8"/>
          <w:kern w:val="0"/>
          <w:sz w:val="28"/>
          <w:szCs w:val="28"/>
          <w:highlight w:val="yellow"/>
        </w:rPr>
        <w:t>B公司的地址、B公司的收件人老王，收件电话</w:t>
      </w:r>
      <w:r w:rsidR="001F4F33" w:rsidRPr="007D2AD1">
        <w:rPr>
          <w:rFonts w:ascii="宋体" w:eastAsia="宋体" w:hAnsi="宋体" w:cs="宋体"/>
          <w:color w:val="333333"/>
          <w:spacing w:val="8"/>
          <w:kern w:val="0"/>
          <w:sz w:val="28"/>
          <w:szCs w:val="28"/>
          <w:highlight w:val="yellow"/>
        </w:rPr>
        <w:t>180</w:t>
      </w:r>
      <w:r w:rsidR="001F4F33" w:rsidRPr="007D2AD1">
        <w:rPr>
          <w:rFonts w:ascii="宋体" w:eastAsia="宋体" w:hAnsi="宋体" w:cs="宋体" w:hint="eastAsia"/>
          <w:color w:val="333333"/>
          <w:spacing w:val="8"/>
          <w:kern w:val="0"/>
          <w:sz w:val="28"/>
          <w:szCs w:val="28"/>
          <w:highlight w:val="yellow"/>
        </w:rPr>
        <w:t>×</w:t>
      </w:r>
      <w:r w:rsidR="00B12A97" w:rsidRPr="007D2AD1">
        <w:rPr>
          <w:rFonts w:ascii="宋体" w:eastAsia="宋体" w:hAnsi="宋体" w:cs="宋体" w:hint="eastAsia"/>
          <w:color w:val="333333"/>
          <w:spacing w:val="8"/>
          <w:kern w:val="0"/>
          <w:sz w:val="28"/>
          <w:szCs w:val="28"/>
          <w:highlight w:val="yellow"/>
        </w:rPr>
        <w:t>××</w:t>
      </w:r>
    </w:p>
    <w:p w14:paraId="66931831" w14:textId="3114A2D4" w:rsidR="005A6DD9" w:rsidRDefault="00BF3D34"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当被审计单位全部把信息给到我们之后，假设我们觉得这家公司存在舞弊风险，风险挺高的，我们可以采取以下措施（如果我们风险评估的时候觉得这家公司风险不高，就没必要执行以下程序）：</w:t>
      </w:r>
    </w:p>
    <w:p w14:paraId="7C053E17" w14:textId="7E6DAFF5" w:rsidR="005A6DD9" w:rsidRDefault="00BF3D34"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询问程序：</w:t>
      </w:r>
      <w:r w:rsidR="00B27307">
        <w:rPr>
          <w:rFonts w:ascii="宋体" w:eastAsia="宋体" w:hAnsi="宋体" w:cs="宋体" w:hint="eastAsia"/>
          <w:color w:val="333333"/>
          <w:spacing w:val="8"/>
          <w:kern w:val="0"/>
          <w:sz w:val="28"/>
          <w:szCs w:val="28"/>
        </w:rPr>
        <w:t>比如上面的信息，我们就打电话给老王：喂您好，请问您是A公司的销售部王</w:t>
      </w:r>
      <w:r w:rsidR="007D2AD1">
        <w:rPr>
          <w:rFonts w:ascii="宋体" w:eastAsia="宋体" w:hAnsi="宋体" w:cs="宋体" w:hint="eastAsia"/>
          <w:color w:val="333333"/>
          <w:spacing w:val="8"/>
          <w:kern w:val="0"/>
          <w:sz w:val="28"/>
          <w:szCs w:val="28"/>
        </w:rPr>
        <w:t>先生</w:t>
      </w:r>
      <w:r w:rsidR="00B27307">
        <w:rPr>
          <w:rFonts w:ascii="宋体" w:eastAsia="宋体" w:hAnsi="宋体" w:cs="宋体" w:hint="eastAsia"/>
          <w:color w:val="333333"/>
          <w:spacing w:val="8"/>
          <w:kern w:val="0"/>
          <w:sz w:val="28"/>
          <w:szCs w:val="28"/>
        </w:rPr>
        <w:t>吗？</w:t>
      </w:r>
    </w:p>
    <w:p w14:paraId="39630FF2" w14:textId="2CE73362" w:rsidR="00AA59BD" w:rsidRDefault="00AA59BD"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我们为什么要问他是不是A公司的销售部老王呢？老王不是B公司的员工吗？</w:t>
      </w:r>
      <w:r w:rsidR="00B22EA0">
        <w:rPr>
          <w:rFonts w:ascii="宋体" w:eastAsia="宋体" w:hAnsi="宋体" w:cs="宋体" w:hint="eastAsia"/>
          <w:color w:val="333333"/>
          <w:spacing w:val="8"/>
          <w:kern w:val="0"/>
          <w:sz w:val="28"/>
          <w:szCs w:val="28"/>
        </w:rPr>
        <w:t>主要是因为，我们</w:t>
      </w:r>
      <w:r w:rsidR="00BD0DFC">
        <w:rPr>
          <w:rFonts w:ascii="宋体" w:eastAsia="宋体" w:hAnsi="宋体" w:cs="宋体" w:hint="eastAsia"/>
          <w:color w:val="333333"/>
          <w:spacing w:val="8"/>
          <w:kern w:val="0"/>
          <w:sz w:val="28"/>
          <w:szCs w:val="28"/>
        </w:rPr>
        <w:t>防的是A公司（被审计单位）派自己的员工去守株待兔。</w:t>
      </w:r>
      <w:r w:rsidR="00472C10">
        <w:rPr>
          <w:rFonts w:ascii="宋体" w:eastAsia="宋体" w:hAnsi="宋体" w:cs="宋体" w:hint="eastAsia"/>
          <w:color w:val="333333"/>
          <w:spacing w:val="8"/>
          <w:kern w:val="0"/>
          <w:sz w:val="28"/>
          <w:szCs w:val="28"/>
        </w:rPr>
        <w:t>如果是这样的话，对方可能会回答：不，我不是销售部的，我是司机，请问您有什么需求呀，我可以给你联系销售部。</w:t>
      </w:r>
    </w:p>
    <w:p w14:paraId="3CAAF205" w14:textId="0376214F" w:rsidR="009D0234" w:rsidRDefault="009D0234"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如果他这么回答，那么他们的信息就露馅了。收件人是假的，那这个应收账款还可靠吗？</w:t>
      </w:r>
    </w:p>
    <w:p w14:paraId="65E87378" w14:textId="474EE9E9" w:rsidR="009D0234" w:rsidRDefault="009D0234"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为什么要问他们是不是销售部的呢？因为问销售部，对方比较愿意回答你，毕竟问销售部，别人可能以为你是要买他们家公司的产品。</w:t>
      </w:r>
    </w:p>
    <w:p w14:paraId="148B4555" w14:textId="058F9B84" w:rsidR="009D0234" w:rsidRDefault="009D0234"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lastRenderedPageBreak/>
        <w:t>那如果对方回答：对不起，我们B公司的财务部。</w:t>
      </w:r>
    </w:p>
    <w:p w14:paraId="714DCC86" w14:textId="17D94FCC" w:rsidR="00427E05" w:rsidRDefault="00427E05"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然后我们就说，对不起，我打错了。</w:t>
      </w:r>
    </w:p>
    <w:p w14:paraId="6BC9EB32" w14:textId="5C97D307" w:rsidR="009D0234" w:rsidRDefault="009D0234"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那这个回答也是我们想要的答案。那就证明企业给我们提供的信息是准确的。我们打电话的时候，可以录音，这个录音就可以做为审计证据了。</w:t>
      </w:r>
    </w:p>
    <w:p w14:paraId="13817ED3" w14:textId="603B336D" w:rsidR="00413A14" w:rsidRDefault="00413A14"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我们为什么不能直接问：请问您是B公司的财务部的老王吗？</w:t>
      </w:r>
    </w:p>
    <w:p w14:paraId="5A30C99E" w14:textId="41456166" w:rsidR="00413A14" w:rsidRDefault="00413A14"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因为，公司既然给我们假信息，肯定会叮嘱那个接电话的人，如果有人问你是不是B公司的，你就说是。</w:t>
      </w:r>
      <w:r w:rsidR="00224B5C">
        <w:rPr>
          <w:rFonts w:ascii="宋体" w:eastAsia="宋体" w:hAnsi="宋体" w:cs="宋体" w:hint="eastAsia"/>
          <w:color w:val="333333"/>
          <w:spacing w:val="8"/>
          <w:kern w:val="0"/>
          <w:sz w:val="28"/>
          <w:szCs w:val="28"/>
        </w:rPr>
        <w:t>这样我们就掉进对方的圈套了。</w:t>
      </w:r>
    </w:p>
    <w:p w14:paraId="1C96649A" w14:textId="77777777" w:rsidR="0061781A" w:rsidRDefault="0061781A" w:rsidP="004074BC">
      <w:pPr>
        <w:widowControl/>
        <w:shd w:val="clear" w:color="auto" w:fill="FFFFFF"/>
        <w:rPr>
          <w:rFonts w:ascii="宋体" w:eastAsia="宋体" w:hAnsi="宋体" w:cs="宋体"/>
          <w:color w:val="333333"/>
          <w:spacing w:val="8"/>
          <w:kern w:val="0"/>
          <w:sz w:val="28"/>
          <w:szCs w:val="28"/>
        </w:rPr>
      </w:pPr>
    </w:p>
    <w:p w14:paraId="1DB65721" w14:textId="6473CE55" w:rsidR="00224B5C" w:rsidRDefault="0061781A"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这就是跟被审计单位斗智斗勇的方法之一，如果怀疑被审计单位提供假信息，就可以采取这个程序。如果被审计单位已经审了很多年了，都是老客户了，就没必要这么弄了。</w:t>
      </w:r>
      <w:r w:rsidR="00E22854">
        <w:rPr>
          <w:rFonts w:ascii="宋体" w:eastAsia="宋体" w:hAnsi="宋体" w:cs="宋体" w:hint="eastAsia"/>
          <w:color w:val="333333"/>
          <w:spacing w:val="8"/>
          <w:kern w:val="0"/>
          <w:sz w:val="28"/>
          <w:szCs w:val="28"/>
        </w:rPr>
        <w:t>我们执行审计程序的时候，要根据风险来，怀疑被审计单位有哪些小动作，我们就采取相应的应对措施。</w:t>
      </w:r>
    </w:p>
    <w:p w14:paraId="6D7E8377" w14:textId="77777777" w:rsidR="00224B5C" w:rsidRDefault="00224B5C" w:rsidP="004074BC">
      <w:pPr>
        <w:widowControl/>
        <w:shd w:val="clear" w:color="auto" w:fill="FFFFFF"/>
        <w:rPr>
          <w:rFonts w:ascii="宋体" w:eastAsia="宋体" w:hAnsi="宋体" w:cs="宋体"/>
          <w:color w:val="333333"/>
          <w:spacing w:val="8"/>
          <w:kern w:val="0"/>
          <w:sz w:val="28"/>
          <w:szCs w:val="28"/>
        </w:rPr>
      </w:pPr>
    </w:p>
    <w:p w14:paraId="614A5EF0" w14:textId="186C3C8B" w:rsidR="005A6DD9" w:rsidRDefault="000E67B6"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方法二：</w:t>
      </w:r>
      <w:r w:rsidR="00867CD6">
        <w:rPr>
          <w:rFonts w:ascii="宋体" w:eastAsia="宋体" w:hAnsi="宋体" w:cs="宋体" w:hint="eastAsia"/>
          <w:color w:val="333333"/>
          <w:spacing w:val="8"/>
          <w:kern w:val="0"/>
          <w:sz w:val="28"/>
          <w:szCs w:val="28"/>
        </w:rPr>
        <w:t>如果我们是首次承接上市公司、I</w:t>
      </w:r>
      <w:r w:rsidR="00867CD6">
        <w:rPr>
          <w:rFonts w:ascii="宋体" w:eastAsia="宋体" w:hAnsi="宋体" w:cs="宋体"/>
          <w:color w:val="333333"/>
          <w:spacing w:val="8"/>
          <w:kern w:val="0"/>
          <w:sz w:val="28"/>
          <w:szCs w:val="28"/>
        </w:rPr>
        <w:t>PO</w:t>
      </w:r>
      <w:r w:rsidR="00867CD6">
        <w:rPr>
          <w:rFonts w:ascii="宋体" w:eastAsia="宋体" w:hAnsi="宋体" w:cs="宋体" w:hint="eastAsia"/>
          <w:color w:val="333333"/>
          <w:spacing w:val="8"/>
          <w:kern w:val="0"/>
          <w:sz w:val="28"/>
          <w:szCs w:val="28"/>
        </w:rPr>
        <w:t>等业务，</w:t>
      </w:r>
      <w:r w:rsidR="00B6118B">
        <w:rPr>
          <w:rFonts w:ascii="宋体" w:eastAsia="宋体" w:hAnsi="宋体" w:cs="宋体" w:hint="eastAsia"/>
          <w:color w:val="333333"/>
          <w:spacing w:val="8"/>
          <w:kern w:val="0"/>
          <w:sz w:val="28"/>
          <w:szCs w:val="28"/>
        </w:rPr>
        <w:t>我们就要对前几大客户进行走访了。</w:t>
      </w:r>
      <w:r w:rsidR="0038661A">
        <w:rPr>
          <w:rFonts w:ascii="宋体" w:eastAsia="宋体" w:hAnsi="宋体" w:cs="宋体" w:hint="eastAsia"/>
          <w:color w:val="333333"/>
          <w:spacing w:val="8"/>
          <w:kern w:val="0"/>
          <w:sz w:val="28"/>
          <w:szCs w:val="28"/>
        </w:rPr>
        <w:t>直接去客户的公司进行访谈、现场函证、如果有可能，去他们的生产车间看看。这个程序在收入底稿里面讲得很详细啦。</w:t>
      </w:r>
    </w:p>
    <w:p w14:paraId="0B5B52DA" w14:textId="49862B12" w:rsidR="00570637" w:rsidRDefault="00570637" w:rsidP="004074BC">
      <w:pPr>
        <w:widowControl/>
        <w:shd w:val="clear" w:color="auto" w:fill="FFFFFF"/>
        <w:rPr>
          <w:rFonts w:ascii="宋体" w:eastAsia="宋体" w:hAnsi="宋体" w:cs="宋体"/>
          <w:color w:val="333333"/>
          <w:spacing w:val="8"/>
          <w:kern w:val="0"/>
          <w:sz w:val="28"/>
          <w:szCs w:val="28"/>
        </w:rPr>
      </w:pPr>
    </w:p>
    <w:p w14:paraId="3B2F1C05" w14:textId="4432D1F0" w:rsidR="00570637" w:rsidRDefault="00570637"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lastRenderedPageBreak/>
        <w:t>如果应收账款的函证不回函怎么办？</w:t>
      </w:r>
    </w:p>
    <w:p w14:paraId="6CACB5DB" w14:textId="7709DB85" w:rsidR="00570637" w:rsidRDefault="00570637"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审计准则有讲，如果重要的应收账款收不到回函，没有替代程序可以做，直接</w:t>
      </w:r>
      <w:r w:rsidR="004B6940">
        <w:rPr>
          <w:rFonts w:ascii="宋体" w:eastAsia="宋体" w:hAnsi="宋体" w:cs="宋体" w:hint="eastAsia"/>
          <w:color w:val="333333"/>
          <w:spacing w:val="8"/>
          <w:kern w:val="0"/>
          <w:sz w:val="28"/>
          <w:szCs w:val="28"/>
        </w:rPr>
        <w:t>考虑对审计意见的影响。</w:t>
      </w:r>
    </w:p>
    <w:p w14:paraId="50376BD6" w14:textId="05E0D2BA" w:rsidR="004B6940" w:rsidRDefault="004B6940"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为什么呢？</w:t>
      </w:r>
      <w:r w:rsidR="00ED7F6F">
        <w:rPr>
          <w:rFonts w:ascii="宋体" w:eastAsia="宋体" w:hAnsi="宋体" w:cs="宋体" w:hint="eastAsia"/>
          <w:color w:val="333333"/>
          <w:spacing w:val="8"/>
          <w:kern w:val="0"/>
          <w:sz w:val="28"/>
          <w:szCs w:val="28"/>
        </w:rPr>
        <w:t>因为这么重要的客户，人家都不回函，就没办法证明应收账款的真实性，从而影响收入的真实性。为什么检查发票和合同不可以呢？因为这些都是内部证据，被审计单位是可以做出来的。</w:t>
      </w:r>
    </w:p>
    <w:p w14:paraId="20340F90" w14:textId="7DA319A0" w:rsidR="005E3781" w:rsidRDefault="000A0835"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其实道理很简单，既然是重要客户，只要被审计单位的业务是真实的，每年都有这么大的生意往来，对方是很注重这层关系的，肯定会配合函证的。如果不回函，就说明这个客户是假的。</w:t>
      </w:r>
    </w:p>
    <w:p w14:paraId="751B061C" w14:textId="6EB24C3C" w:rsidR="00CD1804" w:rsidRDefault="00CD1804" w:rsidP="004074BC">
      <w:pPr>
        <w:widowControl/>
        <w:shd w:val="clear" w:color="auto" w:fill="FFFFFF"/>
        <w:rPr>
          <w:rFonts w:ascii="宋体" w:eastAsia="宋体" w:hAnsi="宋体" w:cs="宋体"/>
          <w:color w:val="333333"/>
          <w:spacing w:val="8"/>
          <w:kern w:val="0"/>
          <w:sz w:val="28"/>
          <w:szCs w:val="28"/>
        </w:rPr>
      </w:pPr>
    </w:p>
    <w:p w14:paraId="49239175" w14:textId="2125AE9F" w:rsidR="00343283" w:rsidRDefault="00343283"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应收账款的函证是特别特别特别重要的程序。</w:t>
      </w:r>
      <w:r w:rsidR="007B3F3C">
        <w:rPr>
          <w:rFonts w:ascii="宋体" w:eastAsia="宋体" w:hAnsi="宋体" w:cs="宋体" w:hint="eastAsia"/>
          <w:color w:val="333333"/>
          <w:spacing w:val="8"/>
          <w:kern w:val="0"/>
          <w:sz w:val="28"/>
          <w:szCs w:val="28"/>
        </w:rPr>
        <w:t>所以做应收账款的同学，一定要把这个程序做好，要不然肯定</w:t>
      </w:r>
      <w:r w:rsidR="00267AC2">
        <w:rPr>
          <w:rFonts w:ascii="宋体" w:eastAsia="宋体" w:hAnsi="宋体" w:cs="宋体" w:hint="eastAsia"/>
          <w:color w:val="333333"/>
          <w:spacing w:val="8"/>
          <w:kern w:val="0"/>
          <w:sz w:val="28"/>
          <w:szCs w:val="28"/>
        </w:rPr>
        <w:t>会</w:t>
      </w:r>
      <w:r w:rsidR="007B3F3C">
        <w:rPr>
          <w:rFonts w:ascii="宋体" w:eastAsia="宋体" w:hAnsi="宋体" w:cs="宋体" w:hint="eastAsia"/>
          <w:color w:val="333333"/>
          <w:spacing w:val="8"/>
          <w:kern w:val="0"/>
          <w:sz w:val="28"/>
          <w:szCs w:val="28"/>
        </w:rPr>
        <w:t>被项目经理骂的。</w:t>
      </w:r>
    </w:p>
    <w:p w14:paraId="3DA8D840" w14:textId="6F59050F" w:rsidR="0051772B" w:rsidRDefault="0051772B" w:rsidP="004074BC">
      <w:pPr>
        <w:widowControl/>
        <w:shd w:val="clear" w:color="auto" w:fill="FFFFFF"/>
        <w:rPr>
          <w:rFonts w:ascii="宋体" w:eastAsia="宋体" w:hAnsi="宋体" w:cs="宋体"/>
          <w:color w:val="333333"/>
          <w:spacing w:val="8"/>
          <w:kern w:val="0"/>
          <w:sz w:val="28"/>
          <w:szCs w:val="28"/>
        </w:rPr>
      </w:pPr>
    </w:p>
    <w:p w14:paraId="45240A35" w14:textId="498DC1A1" w:rsidR="0051772B" w:rsidRDefault="0051772B"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进场之后，就尽快发函，然后各种催函证，只要函证回来了，就不影响出报告进度了。</w:t>
      </w:r>
    </w:p>
    <w:p w14:paraId="5E4A1B99" w14:textId="5C119BD1" w:rsidR="0051772B" w:rsidRDefault="0051772B" w:rsidP="004074BC">
      <w:pPr>
        <w:widowControl/>
        <w:shd w:val="clear" w:color="auto" w:fill="FFFFFF"/>
        <w:rPr>
          <w:rFonts w:ascii="宋体" w:eastAsia="宋体" w:hAnsi="宋体" w:cs="宋体"/>
          <w:color w:val="333333"/>
          <w:spacing w:val="8"/>
          <w:kern w:val="0"/>
          <w:sz w:val="28"/>
          <w:szCs w:val="28"/>
        </w:rPr>
      </w:pPr>
    </w:p>
    <w:p w14:paraId="2A937599" w14:textId="421E66AF" w:rsidR="0051772B" w:rsidRPr="0051772B" w:rsidRDefault="008D09B5"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还有一点要注意的，就是要对函证过程进行控制，不能让被审计单位“污染”了函证。邮寄的时候要亲自交给快递小哥</w:t>
      </w:r>
      <w:r w:rsidR="00723D67">
        <w:rPr>
          <w:rFonts w:ascii="宋体" w:eastAsia="宋体" w:hAnsi="宋体" w:cs="宋体" w:hint="eastAsia"/>
          <w:color w:val="333333"/>
          <w:spacing w:val="8"/>
          <w:kern w:val="0"/>
          <w:sz w:val="28"/>
          <w:szCs w:val="28"/>
        </w:rPr>
        <w:t>。对方的回函一定要寄回事务所，不能寄到被审计单位，要不然就无效了。</w:t>
      </w:r>
    </w:p>
    <w:p w14:paraId="5A3BB959" w14:textId="6A09DFEC" w:rsidR="00CD1804" w:rsidRDefault="00CD1804" w:rsidP="004074BC">
      <w:pPr>
        <w:widowControl/>
        <w:shd w:val="clear" w:color="auto" w:fill="FFFFFF"/>
        <w:rPr>
          <w:rFonts w:ascii="宋体" w:eastAsia="宋体" w:hAnsi="宋体" w:cs="宋体"/>
          <w:color w:val="333333"/>
          <w:spacing w:val="8"/>
          <w:kern w:val="0"/>
          <w:sz w:val="28"/>
          <w:szCs w:val="28"/>
        </w:rPr>
      </w:pPr>
    </w:p>
    <w:p w14:paraId="17E03EEC" w14:textId="485F189A" w:rsidR="0032668D" w:rsidRDefault="0032668D"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lastRenderedPageBreak/>
        <w:t>记得有一次，财务经理高高兴兴地拿着3份询证函回函过来给我说：小梁，三份询证函都回了，回函相符，我们的销售从客户那里回来，顺便就拿回来了。</w:t>
      </w:r>
    </w:p>
    <w:p w14:paraId="033F94B4" w14:textId="39387F2E" w:rsidR="0032668D" w:rsidRDefault="0032668D" w:rsidP="004074BC">
      <w:pPr>
        <w:widowControl/>
        <w:shd w:val="clear" w:color="auto" w:fill="FFFFFF"/>
        <w:rPr>
          <w:rFonts w:ascii="宋体" w:eastAsia="宋体" w:hAnsi="宋体" w:cs="宋体"/>
          <w:color w:val="333333"/>
          <w:spacing w:val="8"/>
          <w:kern w:val="0"/>
          <w:sz w:val="28"/>
          <w:szCs w:val="28"/>
        </w:rPr>
      </w:pPr>
    </w:p>
    <w:p w14:paraId="7038F22B" w14:textId="1DF21285" w:rsidR="00D84FAD" w:rsidRDefault="00D351F0"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然后，我给他免费上了一节关于函证控制的课，然后重新盖章发函。</w:t>
      </w:r>
      <w:r w:rsidR="00391359">
        <w:rPr>
          <w:rFonts w:ascii="宋体" w:eastAsia="宋体" w:hAnsi="宋体" w:cs="宋体" w:hint="eastAsia"/>
          <w:color w:val="333333"/>
          <w:spacing w:val="8"/>
          <w:kern w:val="0"/>
          <w:sz w:val="28"/>
          <w:szCs w:val="28"/>
        </w:rPr>
        <w:t>毕竟企业的财务人员，并不是都考C</w:t>
      </w:r>
      <w:r w:rsidR="00391359">
        <w:rPr>
          <w:rFonts w:ascii="宋体" w:eastAsia="宋体" w:hAnsi="宋体" w:cs="宋体"/>
          <w:color w:val="333333"/>
          <w:spacing w:val="8"/>
          <w:kern w:val="0"/>
          <w:sz w:val="28"/>
          <w:szCs w:val="28"/>
        </w:rPr>
        <w:t>PA</w:t>
      </w:r>
      <w:r w:rsidR="00391359">
        <w:rPr>
          <w:rFonts w:ascii="宋体" w:eastAsia="宋体" w:hAnsi="宋体" w:cs="宋体" w:hint="eastAsia"/>
          <w:color w:val="333333"/>
          <w:spacing w:val="8"/>
          <w:kern w:val="0"/>
          <w:sz w:val="28"/>
          <w:szCs w:val="28"/>
        </w:rPr>
        <w:t>，不知道函证是怎么回事的。</w:t>
      </w:r>
    </w:p>
    <w:p w14:paraId="7C6EAE2F" w14:textId="7A53F578" w:rsidR="008A2291" w:rsidRDefault="008A2291"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还有的客户，是把函证寄回公司的，而不是寄回事务所。</w:t>
      </w:r>
    </w:p>
    <w:p w14:paraId="27F9201F" w14:textId="77777777" w:rsidR="008A2291" w:rsidRDefault="008A2291" w:rsidP="004074BC">
      <w:pPr>
        <w:widowControl/>
        <w:shd w:val="clear" w:color="auto" w:fill="FFFFFF"/>
        <w:rPr>
          <w:rFonts w:ascii="宋体" w:eastAsia="宋体" w:hAnsi="宋体" w:cs="宋体"/>
          <w:color w:val="333333"/>
          <w:spacing w:val="8"/>
          <w:kern w:val="0"/>
          <w:sz w:val="28"/>
          <w:szCs w:val="28"/>
        </w:rPr>
      </w:pPr>
    </w:p>
    <w:p w14:paraId="05B96990" w14:textId="671ED103" w:rsidR="00D84FAD" w:rsidRDefault="00037CF3"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为了防止这类事情的出现，我们在信封内，除了放询证函之外，我们还另外放了一张纸，上面写着：</w:t>
      </w:r>
    </w:p>
    <w:p w14:paraId="244540C0" w14:textId="3413CFB4" w:rsidR="00037CF3" w:rsidRDefault="00037CF3" w:rsidP="004074BC">
      <w:pPr>
        <w:widowControl/>
        <w:shd w:val="clear" w:color="auto" w:fill="FFFFFF"/>
        <w:rPr>
          <w:rFonts w:ascii="宋体" w:eastAsia="宋体" w:hAnsi="宋体" w:cs="宋体"/>
          <w:color w:val="333333"/>
          <w:spacing w:val="8"/>
          <w:kern w:val="0"/>
          <w:sz w:val="28"/>
          <w:szCs w:val="28"/>
        </w:rPr>
      </w:pPr>
    </w:p>
    <w:p w14:paraId="3791A4A6" w14:textId="77777777" w:rsidR="00717DC6" w:rsidRDefault="00037CF3" w:rsidP="004074BC">
      <w:pPr>
        <w:widowControl/>
        <w:shd w:val="clear" w:color="auto" w:fill="FFFFFF"/>
        <w:rPr>
          <w:rFonts w:ascii="宋体" w:eastAsia="宋体" w:hAnsi="宋体" w:cs="宋体"/>
          <w:b/>
          <w:bCs/>
          <w:color w:val="333333"/>
          <w:spacing w:val="8"/>
          <w:kern w:val="0"/>
          <w:sz w:val="28"/>
          <w:szCs w:val="28"/>
        </w:rPr>
      </w:pPr>
      <w:r w:rsidRPr="00037CF3">
        <w:rPr>
          <w:rFonts w:ascii="宋体" w:eastAsia="宋体" w:hAnsi="宋体" w:cs="宋体" w:hint="eastAsia"/>
          <w:b/>
          <w:bCs/>
          <w:color w:val="333333"/>
          <w:spacing w:val="8"/>
          <w:kern w:val="0"/>
          <w:sz w:val="28"/>
          <w:szCs w:val="28"/>
        </w:rPr>
        <w:t>根据《审计准则》要求，询证函回函应当直接寄回会计师事务所，不能寄回××公司。</w:t>
      </w:r>
      <w:r w:rsidR="00717DC6">
        <w:rPr>
          <w:rFonts w:ascii="宋体" w:eastAsia="宋体" w:hAnsi="宋体" w:cs="宋体" w:hint="eastAsia"/>
          <w:b/>
          <w:bCs/>
          <w:color w:val="333333"/>
          <w:spacing w:val="8"/>
          <w:kern w:val="0"/>
          <w:sz w:val="28"/>
          <w:szCs w:val="28"/>
        </w:rPr>
        <w:t>烦请贵公司将询证函邮寄到如下地址：××，收件人，电话。</w:t>
      </w:r>
    </w:p>
    <w:p w14:paraId="7713EAA7" w14:textId="3CD887F7" w:rsidR="00037CF3" w:rsidRPr="00037CF3" w:rsidRDefault="00717DC6" w:rsidP="004074BC">
      <w:pPr>
        <w:widowControl/>
        <w:shd w:val="clear" w:color="auto" w:fill="FFFFFF"/>
        <w:rPr>
          <w:rFonts w:ascii="宋体" w:eastAsia="宋体" w:hAnsi="宋体" w:cs="宋体"/>
          <w:b/>
          <w:bCs/>
          <w:color w:val="333333"/>
          <w:spacing w:val="8"/>
          <w:kern w:val="0"/>
          <w:sz w:val="28"/>
          <w:szCs w:val="28"/>
        </w:rPr>
      </w:pPr>
      <w:r>
        <w:rPr>
          <w:rFonts w:ascii="宋体" w:eastAsia="宋体" w:hAnsi="宋体" w:cs="宋体" w:hint="eastAsia"/>
          <w:b/>
          <w:bCs/>
          <w:color w:val="333333"/>
          <w:spacing w:val="8"/>
          <w:kern w:val="0"/>
          <w:sz w:val="28"/>
          <w:szCs w:val="28"/>
        </w:rPr>
        <w:t>如有疑问，请联系××，电话，</w:t>
      </w:r>
    </w:p>
    <w:p w14:paraId="4D41F4EC" w14:textId="37990513" w:rsidR="00037CF3" w:rsidRDefault="000E3147"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有了这张纸之后，寄回被审计单位的情况就少了。</w:t>
      </w:r>
    </w:p>
    <w:p w14:paraId="04647A74" w14:textId="4D0CF8EB" w:rsidR="00373C29" w:rsidRDefault="00373C29"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回函不符怎么办？</w:t>
      </w:r>
    </w:p>
    <w:p w14:paraId="05B62F6F" w14:textId="06C42F5A" w:rsidR="00373C29" w:rsidRDefault="00373C29"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如果回函不符，对方也要写出他们账上的金额是多少。然后我们再把差异原因给找出来，找到差异原因的相关凭证，该调整的调</w:t>
      </w:r>
      <w:r>
        <w:rPr>
          <w:rFonts w:ascii="宋体" w:eastAsia="宋体" w:hAnsi="宋体" w:cs="宋体" w:hint="eastAsia"/>
          <w:color w:val="333333"/>
          <w:spacing w:val="8"/>
          <w:kern w:val="0"/>
          <w:sz w:val="28"/>
          <w:szCs w:val="28"/>
        </w:rPr>
        <w:lastRenderedPageBreak/>
        <w:t>整，该解释的解释。通过调整或者解释原因，足以证明余额的真实性的，那就可以了。</w:t>
      </w:r>
    </w:p>
    <w:p w14:paraId="2F5938D5" w14:textId="0CE61282" w:rsidR="0066092A" w:rsidRDefault="0066092A" w:rsidP="004074BC">
      <w:pPr>
        <w:widowControl/>
        <w:shd w:val="clear" w:color="auto" w:fill="FFFFFF"/>
        <w:rPr>
          <w:rFonts w:ascii="宋体" w:eastAsia="宋体" w:hAnsi="宋体" w:cs="宋体"/>
          <w:color w:val="333333"/>
          <w:spacing w:val="8"/>
          <w:kern w:val="0"/>
          <w:sz w:val="28"/>
          <w:szCs w:val="28"/>
        </w:rPr>
      </w:pPr>
    </w:p>
    <w:p w14:paraId="7160B182" w14:textId="5700FB59" w:rsidR="0066092A" w:rsidRDefault="0066092A"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如果回函不符，对方也不写他们账上的金额。那这种回函就是无效的。那就要跟对方沟通，重新发函。</w:t>
      </w:r>
    </w:p>
    <w:p w14:paraId="6460E266" w14:textId="77777777" w:rsidR="00373C29" w:rsidRPr="000F13C4" w:rsidRDefault="00373C29" w:rsidP="004074BC">
      <w:pPr>
        <w:widowControl/>
        <w:shd w:val="clear" w:color="auto" w:fill="FFFFFF"/>
        <w:rPr>
          <w:rFonts w:ascii="宋体" w:eastAsia="宋体" w:hAnsi="宋体" w:cs="宋体"/>
          <w:color w:val="333333"/>
          <w:spacing w:val="8"/>
          <w:kern w:val="0"/>
          <w:sz w:val="28"/>
          <w:szCs w:val="28"/>
        </w:rPr>
      </w:pPr>
    </w:p>
    <w:p w14:paraId="1D006156" w14:textId="24D651DD" w:rsidR="004C21C9" w:rsidRPr="004074BC" w:rsidRDefault="004C21C9" w:rsidP="004C21C9">
      <w:pPr>
        <w:pStyle w:val="2"/>
      </w:pPr>
      <w:bookmarkStart w:id="205" w:name="_Toc123761658"/>
      <w:r>
        <w:rPr>
          <w:rFonts w:hint="eastAsia"/>
        </w:rPr>
        <w:t>替代测试</w:t>
      </w:r>
      <w:bookmarkEnd w:id="205"/>
    </w:p>
    <w:p w14:paraId="10D76FCA" w14:textId="7F56B670" w:rsidR="0080179D" w:rsidRDefault="0080179D"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替代测试是在没回函的情况下才做的。</w:t>
      </w:r>
    </w:p>
    <w:p w14:paraId="36AFB4C8" w14:textId="3EA1AF86" w:rsidR="004074BC" w:rsidRDefault="00DC406B"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刚才说了，重要的函证必须要回函，替代做了也白做。</w:t>
      </w:r>
      <w:r w:rsidR="0080179D">
        <w:rPr>
          <w:rFonts w:ascii="宋体" w:eastAsia="宋体" w:hAnsi="宋体" w:cs="宋体" w:hint="eastAsia"/>
          <w:color w:val="333333"/>
          <w:spacing w:val="8"/>
          <w:kern w:val="0"/>
          <w:sz w:val="28"/>
          <w:szCs w:val="28"/>
        </w:rPr>
        <w:t>不重要的，</w:t>
      </w:r>
      <w:r w:rsidR="00F96084">
        <w:rPr>
          <w:rFonts w:ascii="宋体" w:eastAsia="宋体" w:hAnsi="宋体" w:cs="宋体" w:hint="eastAsia"/>
          <w:color w:val="333333"/>
          <w:spacing w:val="8"/>
          <w:kern w:val="0"/>
          <w:sz w:val="28"/>
          <w:szCs w:val="28"/>
        </w:rPr>
        <w:t>而且也不回函的，</w:t>
      </w:r>
      <w:r w:rsidR="00585614">
        <w:rPr>
          <w:rFonts w:ascii="宋体" w:eastAsia="宋体" w:hAnsi="宋体" w:cs="宋体" w:hint="eastAsia"/>
          <w:color w:val="333333"/>
          <w:spacing w:val="8"/>
          <w:kern w:val="0"/>
          <w:sz w:val="28"/>
          <w:szCs w:val="28"/>
        </w:rPr>
        <w:t>才</w:t>
      </w:r>
      <w:r w:rsidR="0080179D">
        <w:rPr>
          <w:rFonts w:ascii="宋体" w:eastAsia="宋体" w:hAnsi="宋体" w:cs="宋体" w:hint="eastAsia"/>
          <w:color w:val="333333"/>
          <w:spacing w:val="8"/>
          <w:kern w:val="0"/>
          <w:sz w:val="28"/>
          <w:szCs w:val="28"/>
        </w:rPr>
        <w:t>做替代</w:t>
      </w:r>
      <w:r w:rsidR="00F96084">
        <w:rPr>
          <w:rFonts w:ascii="宋体" w:eastAsia="宋体" w:hAnsi="宋体" w:cs="宋体" w:hint="eastAsia"/>
          <w:color w:val="333333"/>
          <w:spacing w:val="8"/>
          <w:kern w:val="0"/>
          <w:sz w:val="28"/>
          <w:szCs w:val="28"/>
        </w:rPr>
        <w:t>测试。</w:t>
      </w:r>
    </w:p>
    <w:p w14:paraId="5BD787E3" w14:textId="6D5D7EE6" w:rsidR="00EC3B7F" w:rsidRDefault="00EC3B7F"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如果重要的客户没回函，做个替代测试就出审计报告了，这样有什么后果呢？</w:t>
      </w:r>
    </w:p>
    <w:p w14:paraId="36DA3597" w14:textId="312F51DB" w:rsidR="00EC3B7F" w:rsidRDefault="00EC3B7F"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如果企业的应收账款没问题，就只是程序上的问题，最多被监管机构警示一下。</w:t>
      </w:r>
    </w:p>
    <w:p w14:paraId="7F640822" w14:textId="57EB54AC" w:rsidR="00EC3B7F" w:rsidRDefault="00EC3B7F"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如果企业的应收账款有问题，甚至整个交易都是假的，那么审计就要承担连带责任了。</w:t>
      </w:r>
    </w:p>
    <w:p w14:paraId="7A1C2E6F" w14:textId="23D0A174" w:rsidR="00CA71A8" w:rsidRDefault="00CA71A8" w:rsidP="004074BC">
      <w:pPr>
        <w:widowControl/>
        <w:shd w:val="clear" w:color="auto" w:fill="FFFFFF"/>
        <w:rPr>
          <w:rFonts w:ascii="宋体" w:eastAsia="宋体" w:hAnsi="宋体" w:cs="宋体"/>
          <w:color w:val="333333"/>
          <w:spacing w:val="8"/>
          <w:kern w:val="0"/>
          <w:sz w:val="28"/>
          <w:szCs w:val="28"/>
        </w:rPr>
      </w:pPr>
    </w:p>
    <w:p w14:paraId="15CEA4C0" w14:textId="4F442BA9" w:rsidR="00CA71A8" w:rsidRPr="00EC3B7F" w:rsidRDefault="00CA71A8"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至于替代测试怎么做，咱们在预付款那节已经讲过啦。</w:t>
      </w:r>
    </w:p>
    <w:p w14:paraId="11BCF935" w14:textId="0E79088C" w:rsidR="004074BC" w:rsidRPr="004C21C9" w:rsidRDefault="004074BC" w:rsidP="004C21C9">
      <w:pPr>
        <w:pStyle w:val="2"/>
      </w:pPr>
      <w:bookmarkStart w:id="206" w:name="_Toc123761659"/>
      <w:r w:rsidRPr="004074BC">
        <w:rPr>
          <w:rFonts w:hint="eastAsia"/>
        </w:rPr>
        <w:lastRenderedPageBreak/>
        <w:t>分析程序</w:t>
      </w:r>
      <w:bookmarkEnd w:id="206"/>
    </w:p>
    <w:p w14:paraId="28B6FD16" w14:textId="54F2E187" w:rsidR="00802A95" w:rsidRDefault="00802A95"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1、周转天数</w:t>
      </w:r>
    </w:p>
    <w:p w14:paraId="3DF7E148" w14:textId="4817F3EA" w:rsidR="004074BC" w:rsidRPr="004074BC" w:rsidRDefault="004074BC" w:rsidP="004074BC">
      <w:pPr>
        <w:widowControl/>
        <w:shd w:val="clear" w:color="auto" w:fill="FFFFFF"/>
        <w:rPr>
          <w:rFonts w:ascii="宋体" w:eastAsia="宋体" w:hAnsi="宋体" w:cs="宋体"/>
          <w:color w:val="333333"/>
          <w:spacing w:val="8"/>
          <w:kern w:val="0"/>
          <w:sz w:val="28"/>
          <w:szCs w:val="28"/>
        </w:rPr>
      </w:pPr>
      <w:r w:rsidRPr="004074BC">
        <w:rPr>
          <w:rFonts w:ascii="宋体" w:eastAsia="宋体" w:hAnsi="宋体" w:cs="宋体" w:hint="eastAsia"/>
          <w:color w:val="333333"/>
          <w:spacing w:val="8"/>
          <w:kern w:val="0"/>
          <w:sz w:val="28"/>
          <w:szCs w:val="28"/>
        </w:rPr>
        <w:t>主要分析应收账款的周转天数，在正常情况下，周转天数与上期相比不应变化太大。如果周转天数变长了，很可能是企业为了达到业绩，在接近年末的时候确认了大量的应收账款和营业收入。这时候可以检查出库单、签收单以及期后情况，来确定业务的真实性以及是否跨期。</w:t>
      </w:r>
    </w:p>
    <w:p w14:paraId="6B21A8EE" w14:textId="04A56D6C" w:rsidR="004074BC" w:rsidRPr="004074BC" w:rsidRDefault="004074BC" w:rsidP="004074BC">
      <w:pPr>
        <w:widowControl/>
        <w:shd w:val="clear" w:color="auto" w:fill="FFFFFF"/>
        <w:rPr>
          <w:rFonts w:ascii="宋体" w:eastAsia="宋体" w:hAnsi="宋体" w:cs="宋体"/>
          <w:color w:val="333333"/>
          <w:spacing w:val="8"/>
          <w:kern w:val="0"/>
          <w:sz w:val="28"/>
          <w:szCs w:val="28"/>
        </w:rPr>
      </w:pPr>
      <w:r w:rsidRPr="004074BC">
        <w:rPr>
          <w:rFonts w:ascii="宋体" w:eastAsia="宋体" w:hAnsi="宋体" w:cs="宋体" w:hint="eastAsia"/>
          <w:color w:val="333333"/>
          <w:spacing w:val="8"/>
          <w:kern w:val="0"/>
          <w:sz w:val="28"/>
          <w:szCs w:val="28"/>
        </w:rPr>
        <w:t>凡是变动较大的，都要找出原因，评价其合理性。</w:t>
      </w:r>
      <w:r w:rsidR="00F93989">
        <w:rPr>
          <w:rFonts w:ascii="宋体" w:eastAsia="宋体" w:hAnsi="宋体" w:cs="宋体" w:hint="eastAsia"/>
          <w:color w:val="333333"/>
          <w:spacing w:val="8"/>
          <w:kern w:val="0"/>
          <w:sz w:val="28"/>
          <w:szCs w:val="28"/>
        </w:rPr>
        <w:t>找原因的时候，我们前面也讲过啦，就是看哪家客户变动导致的，然后分析这家客户的合理性。</w:t>
      </w:r>
    </w:p>
    <w:p w14:paraId="419702C5" w14:textId="48586EE4" w:rsidR="004074BC" w:rsidRPr="00BA486D" w:rsidRDefault="004074BC" w:rsidP="004074BC">
      <w:pPr>
        <w:widowControl/>
        <w:shd w:val="clear" w:color="auto" w:fill="FFFFFF"/>
        <w:rPr>
          <w:rFonts w:ascii="宋体" w:eastAsia="宋体" w:hAnsi="宋体" w:cs="宋体"/>
          <w:color w:val="333333"/>
          <w:spacing w:val="8"/>
          <w:kern w:val="0"/>
          <w:sz w:val="28"/>
          <w:szCs w:val="28"/>
        </w:rPr>
      </w:pPr>
      <w:r w:rsidRPr="004074BC">
        <w:rPr>
          <w:rFonts w:ascii="宋体" w:eastAsia="宋体" w:hAnsi="宋体" w:cs="宋体" w:hint="eastAsia"/>
          <w:color w:val="333333"/>
          <w:spacing w:val="8"/>
          <w:kern w:val="0"/>
          <w:sz w:val="28"/>
          <w:szCs w:val="28"/>
        </w:rPr>
        <w:t>应收账款周转天数</w:t>
      </w:r>
      <w:r w:rsidRPr="004074BC">
        <w:rPr>
          <w:rFonts w:ascii="宋体" w:eastAsia="宋体" w:hAnsi="宋体" w:cs="宋体"/>
          <w:color w:val="333333"/>
          <w:spacing w:val="8"/>
          <w:kern w:val="0"/>
          <w:sz w:val="28"/>
          <w:szCs w:val="28"/>
        </w:rPr>
        <w:t>=（365×应收账款平均余额）÷销售收入</w:t>
      </w:r>
    </w:p>
    <w:p w14:paraId="02CEFF26" w14:textId="25ECF833" w:rsidR="00EF08F6" w:rsidRPr="004074BC" w:rsidRDefault="004074BC" w:rsidP="004074BC">
      <w:pPr>
        <w:widowControl/>
        <w:shd w:val="clear" w:color="auto" w:fill="FFFFFF"/>
        <w:rPr>
          <w:rFonts w:ascii="宋体" w:eastAsia="宋体" w:hAnsi="宋体" w:cs="宋体"/>
          <w:color w:val="333333"/>
          <w:spacing w:val="8"/>
          <w:kern w:val="0"/>
          <w:sz w:val="28"/>
          <w:szCs w:val="28"/>
        </w:rPr>
      </w:pPr>
      <w:r w:rsidRPr="004074BC">
        <w:rPr>
          <w:rFonts w:ascii="宋体" w:eastAsia="宋体" w:hAnsi="宋体" w:cs="宋体" w:hint="eastAsia"/>
          <w:color w:val="333333"/>
          <w:spacing w:val="8"/>
          <w:kern w:val="0"/>
          <w:sz w:val="28"/>
          <w:szCs w:val="28"/>
        </w:rPr>
        <w:t>平均余额一般用期初加期末除以</w:t>
      </w:r>
      <w:r w:rsidRPr="004074BC">
        <w:rPr>
          <w:rFonts w:ascii="宋体" w:eastAsia="宋体" w:hAnsi="宋体" w:cs="宋体"/>
          <w:color w:val="333333"/>
          <w:spacing w:val="8"/>
          <w:kern w:val="0"/>
          <w:sz w:val="28"/>
          <w:szCs w:val="28"/>
        </w:rPr>
        <w:t>2，不嫌麻烦的话可以用各月的平均数。</w:t>
      </w:r>
    </w:p>
    <w:p w14:paraId="7C1FD8DF" w14:textId="5B100B15" w:rsidR="004074BC" w:rsidRPr="004074BC" w:rsidRDefault="005C24FB" w:rsidP="004C21C9">
      <w:pPr>
        <w:pStyle w:val="2"/>
      </w:pPr>
      <w:bookmarkStart w:id="207" w:name="_Toc123761660"/>
      <w:r>
        <w:rPr>
          <w:rFonts w:hint="eastAsia"/>
        </w:rPr>
        <w:t>应收账款回款检查</w:t>
      </w:r>
      <w:bookmarkEnd w:id="207"/>
    </w:p>
    <w:p w14:paraId="02BB31B6" w14:textId="77777777" w:rsidR="0064710A" w:rsidRDefault="0064710A"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1、期内回款</w:t>
      </w:r>
    </w:p>
    <w:p w14:paraId="65029662" w14:textId="6301FC02" w:rsidR="004074BC" w:rsidRDefault="0064710A"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指的是报表期间的回款，一般就是指1月1日到1</w:t>
      </w:r>
      <w:r>
        <w:rPr>
          <w:rFonts w:ascii="宋体" w:eastAsia="宋体" w:hAnsi="宋体" w:cs="宋体"/>
          <w:color w:val="333333"/>
          <w:spacing w:val="8"/>
          <w:kern w:val="0"/>
          <w:sz w:val="28"/>
          <w:szCs w:val="28"/>
        </w:rPr>
        <w:t>2</w:t>
      </w:r>
      <w:r>
        <w:rPr>
          <w:rFonts w:ascii="宋体" w:eastAsia="宋体" w:hAnsi="宋体" w:cs="宋体" w:hint="eastAsia"/>
          <w:color w:val="333333"/>
          <w:spacing w:val="8"/>
          <w:kern w:val="0"/>
          <w:sz w:val="28"/>
          <w:szCs w:val="28"/>
        </w:rPr>
        <w:t>月3</w:t>
      </w:r>
      <w:r>
        <w:rPr>
          <w:rFonts w:ascii="宋体" w:eastAsia="宋体" w:hAnsi="宋体" w:cs="宋体"/>
          <w:color w:val="333333"/>
          <w:spacing w:val="8"/>
          <w:kern w:val="0"/>
          <w:sz w:val="28"/>
          <w:szCs w:val="28"/>
        </w:rPr>
        <w:t>1</w:t>
      </w:r>
      <w:r>
        <w:rPr>
          <w:rFonts w:ascii="宋体" w:eastAsia="宋体" w:hAnsi="宋体" w:cs="宋体" w:hint="eastAsia"/>
          <w:color w:val="333333"/>
          <w:spacing w:val="8"/>
          <w:kern w:val="0"/>
          <w:sz w:val="28"/>
          <w:szCs w:val="28"/>
        </w:rPr>
        <w:t>日之间的回款。</w:t>
      </w:r>
      <w:r w:rsidR="00435723">
        <w:rPr>
          <w:rFonts w:ascii="宋体" w:eastAsia="宋体" w:hAnsi="宋体" w:cs="宋体" w:hint="eastAsia"/>
          <w:color w:val="333333"/>
          <w:spacing w:val="8"/>
          <w:kern w:val="0"/>
          <w:sz w:val="28"/>
          <w:szCs w:val="28"/>
        </w:rPr>
        <w:t>检查的时候，尽量跟货币资金核查一</w:t>
      </w:r>
      <w:r w:rsidR="00EA48C2">
        <w:rPr>
          <w:rFonts w:ascii="宋体" w:eastAsia="宋体" w:hAnsi="宋体" w:cs="宋体" w:hint="eastAsia"/>
          <w:color w:val="333333"/>
          <w:spacing w:val="8"/>
          <w:kern w:val="0"/>
          <w:sz w:val="28"/>
          <w:szCs w:val="28"/>
        </w:rPr>
        <w:t>起</w:t>
      </w:r>
      <w:r w:rsidR="00435723">
        <w:rPr>
          <w:rFonts w:ascii="宋体" w:eastAsia="宋体" w:hAnsi="宋体" w:cs="宋体" w:hint="eastAsia"/>
          <w:color w:val="333333"/>
          <w:spacing w:val="8"/>
          <w:kern w:val="0"/>
          <w:sz w:val="28"/>
          <w:szCs w:val="28"/>
        </w:rPr>
        <w:t>做，这样就不用做重复的工作了。</w:t>
      </w:r>
      <w:r w:rsidR="00C80DB3">
        <w:rPr>
          <w:rFonts w:ascii="宋体" w:eastAsia="宋体" w:hAnsi="宋体" w:cs="宋体" w:hint="eastAsia"/>
          <w:color w:val="333333"/>
          <w:spacing w:val="8"/>
          <w:kern w:val="0"/>
          <w:sz w:val="28"/>
          <w:szCs w:val="28"/>
        </w:rPr>
        <w:t>主要看有没有第三方回款。</w:t>
      </w:r>
    </w:p>
    <w:p w14:paraId="71B342E5" w14:textId="626EBBA7" w:rsidR="0064710A" w:rsidRDefault="0064710A" w:rsidP="004074BC">
      <w:pPr>
        <w:widowControl/>
        <w:shd w:val="clear" w:color="auto" w:fill="FFFFFF"/>
        <w:rPr>
          <w:rFonts w:ascii="宋体" w:eastAsia="宋体" w:hAnsi="宋体" w:cs="宋体"/>
          <w:color w:val="333333"/>
          <w:spacing w:val="8"/>
          <w:kern w:val="0"/>
          <w:sz w:val="28"/>
          <w:szCs w:val="28"/>
        </w:rPr>
      </w:pPr>
    </w:p>
    <w:p w14:paraId="4D21D9C6" w14:textId="7DD7A159" w:rsidR="0064710A" w:rsidRDefault="0064710A"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lastRenderedPageBreak/>
        <w:t>2、期后回款</w:t>
      </w:r>
    </w:p>
    <w:p w14:paraId="5455CA9E" w14:textId="623291FC" w:rsidR="0064710A" w:rsidRDefault="005A128F"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也就是下一年的回款情况。比如我们审计的是2</w:t>
      </w:r>
      <w:r>
        <w:rPr>
          <w:rFonts w:ascii="宋体" w:eastAsia="宋体" w:hAnsi="宋体" w:cs="宋体"/>
          <w:color w:val="333333"/>
          <w:spacing w:val="8"/>
          <w:kern w:val="0"/>
          <w:sz w:val="28"/>
          <w:szCs w:val="28"/>
        </w:rPr>
        <w:t>021</w:t>
      </w:r>
      <w:r>
        <w:rPr>
          <w:rFonts w:ascii="宋体" w:eastAsia="宋体" w:hAnsi="宋体" w:cs="宋体" w:hint="eastAsia"/>
          <w:color w:val="333333"/>
          <w:spacing w:val="8"/>
          <w:kern w:val="0"/>
          <w:sz w:val="28"/>
          <w:szCs w:val="28"/>
        </w:rPr>
        <w:t>年的报表，我们</w:t>
      </w:r>
      <w:r w:rsidR="004844CF">
        <w:rPr>
          <w:rFonts w:ascii="宋体" w:eastAsia="宋体" w:hAnsi="宋体" w:cs="宋体" w:hint="eastAsia"/>
          <w:color w:val="333333"/>
          <w:spacing w:val="8"/>
          <w:kern w:val="0"/>
          <w:sz w:val="28"/>
          <w:szCs w:val="28"/>
        </w:rPr>
        <w:t>就要检查2</w:t>
      </w:r>
      <w:r w:rsidR="004844CF">
        <w:rPr>
          <w:rFonts w:ascii="宋体" w:eastAsia="宋体" w:hAnsi="宋体" w:cs="宋体"/>
          <w:color w:val="333333"/>
          <w:spacing w:val="8"/>
          <w:kern w:val="0"/>
          <w:sz w:val="28"/>
          <w:szCs w:val="28"/>
        </w:rPr>
        <w:t>022</w:t>
      </w:r>
      <w:r w:rsidR="004844CF">
        <w:rPr>
          <w:rFonts w:ascii="宋体" w:eastAsia="宋体" w:hAnsi="宋体" w:cs="宋体" w:hint="eastAsia"/>
          <w:color w:val="333333"/>
          <w:spacing w:val="8"/>
          <w:kern w:val="0"/>
          <w:sz w:val="28"/>
          <w:szCs w:val="28"/>
        </w:rPr>
        <w:t>年1月1日到审计进场时间的回款情况。</w:t>
      </w:r>
    </w:p>
    <w:p w14:paraId="4917539A" w14:textId="06EF8B59" w:rsidR="00C663FE" w:rsidRDefault="00C663FE"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检查期后回款有什么用呢？主要是证明期末余额的真实性。如果期后回款了，</w:t>
      </w:r>
      <w:r w:rsidR="00BD212F">
        <w:rPr>
          <w:rFonts w:ascii="宋体" w:eastAsia="宋体" w:hAnsi="宋体" w:cs="宋体" w:hint="eastAsia"/>
          <w:color w:val="333333"/>
          <w:spacing w:val="8"/>
          <w:kern w:val="0"/>
          <w:sz w:val="28"/>
          <w:szCs w:val="28"/>
        </w:rPr>
        <w:t>能从一定程度上证明应收账款的真实性。</w:t>
      </w:r>
      <w:r w:rsidR="00036450">
        <w:rPr>
          <w:rFonts w:ascii="宋体" w:eastAsia="宋体" w:hAnsi="宋体" w:cs="宋体" w:hint="eastAsia"/>
          <w:color w:val="333333"/>
          <w:spacing w:val="8"/>
          <w:kern w:val="0"/>
          <w:sz w:val="28"/>
          <w:szCs w:val="28"/>
        </w:rPr>
        <w:t>为什么不能1</w:t>
      </w:r>
      <w:r w:rsidR="00036450">
        <w:rPr>
          <w:rFonts w:ascii="宋体" w:eastAsia="宋体" w:hAnsi="宋体" w:cs="宋体"/>
          <w:color w:val="333333"/>
          <w:spacing w:val="8"/>
          <w:kern w:val="0"/>
          <w:sz w:val="28"/>
          <w:szCs w:val="28"/>
        </w:rPr>
        <w:t>00%</w:t>
      </w:r>
      <w:r w:rsidR="00036450">
        <w:rPr>
          <w:rFonts w:ascii="宋体" w:eastAsia="宋体" w:hAnsi="宋体" w:cs="宋体" w:hint="eastAsia"/>
          <w:color w:val="333333"/>
          <w:spacing w:val="8"/>
          <w:kern w:val="0"/>
          <w:sz w:val="28"/>
          <w:szCs w:val="28"/>
        </w:rPr>
        <w:t>证明呢？因为企业可以造个假的</w:t>
      </w:r>
      <w:r w:rsidR="001D160F">
        <w:rPr>
          <w:rFonts w:ascii="宋体" w:eastAsia="宋体" w:hAnsi="宋体" w:cs="宋体" w:hint="eastAsia"/>
          <w:color w:val="333333"/>
          <w:spacing w:val="8"/>
          <w:kern w:val="0"/>
          <w:sz w:val="28"/>
          <w:szCs w:val="28"/>
        </w:rPr>
        <w:t>银行回单。</w:t>
      </w:r>
    </w:p>
    <w:p w14:paraId="2EC198FE" w14:textId="541722F0" w:rsidR="001D160F" w:rsidRDefault="001D160F" w:rsidP="004074BC">
      <w:pPr>
        <w:widowControl/>
        <w:shd w:val="clear" w:color="auto" w:fill="FFFFFF"/>
        <w:rPr>
          <w:rFonts w:ascii="宋体" w:eastAsia="宋体" w:hAnsi="宋体" w:cs="宋体"/>
          <w:color w:val="333333"/>
          <w:spacing w:val="8"/>
          <w:kern w:val="0"/>
          <w:sz w:val="28"/>
          <w:szCs w:val="28"/>
        </w:rPr>
      </w:pPr>
    </w:p>
    <w:p w14:paraId="16A422CA" w14:textId="3B6039D0" w:rsidR="001D160F" w:rsidRDefault="008B672D"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3、第三方回款</w:t>
      </w:r>
    </w:p>
    <w:p w14:paraId="7596C749" w14:textId="147A2486" w:rsidR="008B672D" w:rsidRDefault="00170158"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如果有第三方回款，比如应收A公司的款项，银行回单上写着B公司</w:t>
      </w:r>
      <w:r w:rsidR="00D04F21">
        <w:rPr>
          <w:rFonts w:ascii="宋体" w:eastAsia="宋体" w:hAnsi="宋体" w:cs="宋体" w:hint="eastAsia"/>
          <w:color w:val="333333"/>
          <w:spacing w:val="8"/>
          <w:kern w:val="0"/>
          <w:sz w:val="28"/>
          <w:szCs w:val="28"/>
        </w:rPr>
        <w:t>，那这个就要注意了。因为第三方回款可能意味着这个收入是造假的。因为企业造假的时候，客户一般不配合它造假，企业就只能用第三方公司回款。</w:t>
      </w:r>
    </w:p>
    <w:p w14:paraId="21AC5B44" w14:textId="58D4B0DE" w:rsidR="008779B0" w:rsidRDefault="00837301"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如果</w:t>
      </w:r>
      <w:r w:rsidR="00B81562">
        <w:rPr>
          <w:rFonts w:ascii="宋体" w:eastAsia="宋体" w:hAnsi="宋体" w:cs="宋体" w:hint="eastAsia"/>
          <w:color w:val="333333"/>
          <w:spacing w:val="8"/>
          <w:kern w:val="0"/>
          <w:sz w:val="28"/>
          <w:szCs w:val="28"/>
        </w:rPr>
        <w:t>遇到</w:t>
      </w:r>
      <w:r>
        <w:rPr>
          <w:rFonts w:ascii="宋体" w:eastAsia="宋体" w:hAnsi="宋体" w:cs="宋体" w:hint="eastAsia"/>
          <w:color w:val="333333"/>
          <w:spacing w:val="8"/>
          <w:kern w:val="0"/>
          <w:sz w:val="28"/>
          <w:szCs w:val="28"/>
        </w:rPr>
        <w:t>大额的</w:t>
      </w:r>
      <w:r w:rsidR="00B81562">
        <w:rPr>
          <w:rFonts w:ascii="宋体" w:eastAsia="宋体" w:hAnsi="宋体" w:cs="宋体" w:hint="eastAsia"/>
          <w:color w:val="333333"/>
          <w:spacing w:val="8"/>
          <w:kern w:val="0"/>
          <w:sz w:val="28"/>
          <w:szCs w:val="28"/>
        </w:rPr>
        <w:t>第三方回款的情况，一定要</w:t>
      </w:r>
      <w:r>
        <w:rPr>
          <w:rFonts w:ascii="宋体" w:eastAsia="宋体" w:hAnsi="宋体" w:cs="宋体" w:hint="eastAsia"/>
          <w:color w:val="333333"/>
          <w:spacing w:val="8"/>
          <w:kern w:val="0"/>
          <w:sz w:val="28"/>
          <w:szCs w:val="28"/>
        </w:rPr>
        <w:t>特别关注</w:t>
      </w:r>
      <w:r w:rsidR="00926864">
        <w:rPr>
          <w:rFonts w:ascii="宋体" w:eastAsia="宋体" w:hAnsi="宋体" w:cs="宋体" w:hint="eastAsia"/>
          <w:color w:val="333333"/>
          <w:spacing w:val="8"/>
          <w:kern w:val="0"/>
          <w:sz w:val="28"/>
          <w:szCs w:val="28"/>
        </w:rPr>
        <w:t>。一般情况下是先问企业，为什么是第三方回款</w:t>
      </w:r>
      <w:r w:rsidR="003A1F8C">
        <w:rPr>
          <w:rFonts w:ascii="宋体" w:eastAsia="宋体" w:hAnsi="宋体" w:cs="宋体" w:hint="eastAsia"/>
          <w:color w:val="333333"/>
          <w:spacing w:val="8"/>
          <w:kern w:val="0"/>
          <w:sz w:val="28"/>
          <w:szCs w:val="28"/>
        </w:rPr>
        <w:t>。</w:t>
      </w:r>
      <w:r w:rsidR="00926864">
        <w:rPr>
          <w:rFonts w:ascii="宋体" w:eastAsia="宋体" w:hAnsi="宋体" w:cs="宋体" w:hint="eastAsia"/>
          <w:color w:val="333333"/>
          <w:spacing w:val="8"/>
          <w:kern w:val="0"/>
          <w:sz w:val="28"/>
          <w:szCs w:val="28"/>
        </w:rPr>
        <w:t>如果企业说不出个所以然，</w:t>
      </w:r>
      <w:r w:rsidR="003A1F8C">
        <w:rPr>
          <w:rFonts w:ascii="宋体" w:eastAsia="宋体" w:hAnsi="宋体" w:cs="宋体" w:hint="eastAsia"/>
          <w:color w:val="333333"/>
          <w:spacing w:val="8"/>
          <w:kern w:val="0"/>
          <w:sz w:val="28"/>
          <w:szCs w:val="28"/>
        </w:rPr>
        <w:t>那就</w:t>
      </w:r>
      <w:r w:rsidR="00C9770F">
        <w:rPr>
          <w:rFonts w:ascii="宋体" w:eastAsia="宋体" w:hAnsi="宋体" w:cs="宋体" w:hint="eastAsia"/>
          <w:color w:val="333333"/>
          <w:spacing w:val="8"/>
          <w:kern w:val="0"/>
          <w:sz w:val="28"/>
          <w:szCs w:val="28"/>
        </w:rPr>
        <w:t>走访</w:t>
      </w:r>
      <w:r w:rsidR="003A1F8C">
        <w:rPr>
          <w:rFonts w:ascii="宋体" w:eastAsia="宋体" w:hAnsi="宋体" w:cs="宋体" w:hint="eastAsia"/>
          <w:color w:val="333333"/>
          <w:spacing w:val="8"/>
          <w:kern w:val="0"/>
          <w:sz w:val="28"/>
          <w:szCs w:val="28"/>
        </w:rPr>
        <w:t>。</w:t>
      </w:r>
      <w:r w:rsidR="00A121A9">
        <w:rPr>
          <w:rFonts w:ascii="宋体" w:eastAsia="宋体" w:hAnsi="宋体" w:cs="宋体" w:hint="eastAsia"/>
          <w:color w:val="333333"/>
          <w:spacing w:val="8"/>
          <w:kern w:val="0"/>
          <w:sz w:val="28"/>
          <w:szCs w:val="28"/>
        </w:rPr>
        <w:t>直到获取充分的审计证据。</w:t>
      </w:r>
      <w:r w:rsidR="00E2066F">
        <w:rPr>
          <w:rFonts w:ascii="宋体" w:eastAsia="宋体" w:hAnsi="宋体" w:cs="宋体" w:hint="eastAsia"/>
          <w:color w:val="333333"/>
          <w:spacing w:val="8"/>
          <w:kern w:val="0"/>
          <w:sz w:val="28"/>
          <w:szCs w:val="28"/>
        </w:rPr>
        <w:t>只有特别大额的第三方回款才需要这么整，小金额的，第三方回款就当没看见了。</w:t>
      </w:r>
    </w:p>
    <w:p w14:paraId="6CE73B92" w14:textId="77777777" w:rsidR="008779B0" w:rsidRDefault="008779B0" w:rsidP="004074BC">
      <w:pPr>
        <w:widowControl/>
        <w:shd w:val="clear" w:color="auto" w:fill="FFFFFF"/>
        <w:rPr>
          <w:rFonts w:ascii="宋体" w:eastAsia="宋体" w:hAnsi="宋体" w:cs="宋体"/>
          <w:color w:val="333333"/>
          <w:spacing w:val="8"/>
          <w:kern w:val="0"/>
          <w:sz w:val="28"/>
          <w:szCs w:val="28"/>
        </w:rPr>
      </w:pPr>
    </w:p>
    <w:p w14:paraId="0BDF2153" w14:textId="6C35F43A" w:rsidR="00B81562" w:rsidRDefault="00B81562"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I</w:t>
      </w:r>
      <w:r>
        <w:rPr>
          <w:rFonts w:ascii="宋体" w:eastAsia="宋体" w:hAnsi="宋体" w:cs="宋体"/>
          <w:color w:val="333333"/>
          <w:spacing w:val="8"/>
          <w:kern w:val="0"/>
          <w:sz w:val="28"/>
          <w:szCs w:val="28"/>
        </w:rPr>
        <w:t>PO</w:t>
      </w:r>
      <w:r>
        <w:rPr>
          <w:rFonts w:ascii="宋体" w:eastAsia="宋体" w:hAnsi="宋体" w:cs="宋体" w:hint="eastAsia"/>
          <w:color w:val="333333"/>
          <w:spacing w:val="8"/>
          <w:kern w:val="0"/>
          <w:sz w:val="28"/>
          <w:szCs w:val="28"/>
        </w:rPr>
        <w:t>过程中，监管部门也比较关注第三方回款。</w:t>
      </w:r>
    </w:p>
    <w:p w14:paraId="3D1EC374" w14:textId="77777777" w:rsidR="0064066C" w:rsidRDefault="0064066C" w:rsidP="004074BC">
      <w:pPr>
        <w:widowControl/>
        <w:shd w:val="clear" w:color="auto" w:fill="FFFFFF"/>
        <w:rPr>
          <w:rFonts w:ascii="宋体" w:eastAsia="宋体" w:hAnsi="宋体" w:cs="宋体"/>
          <w:color w:val="333333"/>
          <w:spacing w:val="8"/>
          <w:kern w:val="0"/>
          <w:sz w:val="28"/>
          <w:szCs w:val="28"/>
        </w:rPr>
      </w:pPr>
    </w:p>
    <w:p w14:paraId="0788A9B2" w14:textId="59226D7F" w:rsidR="004A3D9D" w:rsidRPr="004074BC" w:rsidRDefault="004A3D9D" w:rsidP="004A3D9D">
      <w:pPr>
        <w:pStyle w:val="2"/>
      </w:pPr>
      <w:bookmarkStart w:id="208" w:name="_Toc123761661"/>
      <w:r>
        <w:rPr>
          <w:rFonts w:hint="eastAsia"/>
        </w:rPr>
        <w:lastRenderedPageBreak/>
        <w:t>重分类</w:t>
      </w:r>
      <w:bookmarkEnd w:id="208"/>
    </w:p>
    <w:p w14:paraId="20E2C4EB" w14:textId="13C5A531" w:rsidR="004A3D9D" w:rsidRDefault="005F33E8" w:rsidP="004A3D9D">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应收账款的负数，重分类到</w:t>
      </w:r>
      <w:r w:rsidRPr="00B371BB">
        <w:rPr>
          <w:rFonts w:ascii="宋体" w:eastAsia="宋体" w:hAnsi="宋体" w:cs="宋体" w:hint="eastAsia"/>
          <w:color w:val="333333"/>
          <w:spacing w:val="8"/>
          <w:kern w:val="0"/>
          <w:sz w:val="28"/>
          <w:szCs w:val="28"/>
          <w:highlight w:val="yellow"/>
        </w:rPr>
        <w:t>合同负债</w:t>
      </w:r>
      <w:r>
        <w:rPr>
          <w:rFonts w:ascii="宋体" w:eastAsia="宋体" w:hAnsi="宋体" w:cs="宋体" w:hint="eastAsia"/>
          <w:color w:val="333333"/>
          <w:spacing w:val="8"/>
          <w:kern w:val="0"/>
          <w:sz w:val="28"/>
          <w:szCs w:val="28"/>
        </w:rPr>
        <w:t>。</w:t>
      </w:r>
      <w:r w:rsidR="00270055">
        <w:rPr>
          <w:rFonts w:ascii="宋体" w:eastAsia="宋体" w:hAnsi="宋体" w:cs="宋体" w:hint="eastAsia"/>
          <w:color w:val="333333"/>
          <w:spacing w:val="8"/>
          <w:kern w:val="0"/>
          <w:sz w:val="28"/>
          <w:szCs w:val="28"/>
        </w:rPr>
        <w:t>重分类之前，也是要先了解一下负数的原因。如果原因合理再重分类。重分类的操作在其他应收款底稿已经有讲啦，大家看其他应收款的视频就行。</w:t>
      </w:r>
    </w:p>
    <w:p w14:paraId="53FB89FD" w14:textId="596BA615" w:rsidR="0045252D" w:rsidRDefault="0045252D" w:rsidP="0045252D">
      <w:pPr>
        <w:pStyle w:val="2"/>
      </w:pPr>
      <w:bookmarkStart w:id="209" w:name="_Toc123761662"/>
      <w:r>
        <w:rPr>
          <w:rFonts w:hint="eastAsia"/>
        </w:rPr>
        <w:t>附注</w:t>
      </w:r>
      <w:bookmarkEnd w:id="209"/>
    </w:p>
    <w:p w14:paraId="4A0A754E" w14:textId="77777777" w:rsidR="000262E1" w:rsidRDefault="00011E82" w:rsidP="002432AC">
      <w:pPr>
        <w:widowControl/>
        <w:shd w:val="clear" w:color="auto" w:fill="FFFFFF"/>
        <w:rPr>
          <w:rFonts w:ascii="宋体" w:eastAsia="宋体" w:hAnsi="宋体"/>
          <w:sz w:val="28"/>
          <w:szCs w:val="28"/>
        </w:rPr>
      </w:pPr>
      <w:r>
        <w:rPr>
          <w:rFonts w:ascii="宋体" w:eastAsia="宋体" w:hAnsi="宋体" w:hint="eastAsia"/>
          <w:sz w:val="28"/>
          <w:szCs w:val="28"/>
        </w:rPr>
        <w:t>1、</w:t>
      </w:r>
      <w:r w:rsidR="000262E1">
        <w:rPr>
          <w:rFonts w:ascii="宋体" w:eastAsia="宋体" w:hAnsi="宋体" w:hint="eastAsia"/>
          <w:sz w:val="28"/>
          <w:szCs w:val="28"/>
        </w:rPr>
        <w:t>明细情况</w:t>
      </w:r>
    </w:p>
    <w:p w14:paraId="64DF988B" w14:textId="68D0BBEF" w:rsidR="00F22612" w:rsidRDefault="000262E1" w:rsidP="002432AC">
      <w:pPr>
        <w:widowControl/>
        <w:shd w:val="clear" w:color="auto" w:fill="FFFFFF"/>
        <w:rPr>
          <w:rFonts w:ascii="宋体" w:eastAsia="宋体" w:hAnsi="宋体"/>
          <w:sz w:val="28"/>
          <w:szCs w:val="28"/>
        </w:rPr>
      </w:pPr>
      <w:r>
        <w:rPr>
          <w:rFonts w:ascii="宋体" w:eastAsia="宋体" w:hAnsi="宋体" w:hint="eastAsia"/>
          <w:sz w:val="28"/>
          <w:szCs w:val="28"/>
        </w:rPr>
        <w:t>（1）</w:t>
      </w:r>
      <w:r w:rsidR="00F22612">
        <w:rPr>
          <w:rFonts w:ascii="宋体" w:eastAsia="宋体" w:hAnsi="宋体" w:hint="eastAsia"/>
          <w:sz w:val="28"/>
          <w:szCs w:val="28"/>
        </w:rPr>
        <w:t>按类别披露</w:t>
      </w:r>
    </w:p>
    <w:p w14:paraId="2A21D1F2" w14:textId="150D2490" w:rsidR="00F22612" w:rsidRDefault="00F22612" w:rsidP="002432AC">
      <w:pPr>
        <w:widowControl/>
        <w:shd w:val="clear" w:color="auto" w:fill="FFFFFF"/>
        <w:rPr>
          <w:rFonts w:ascii="宋体" w:eastAsia="宋体" w:hAnsi="宋体"/>
          <w:sz w:val="28"/>
          <w:szCs w:val="28"/>
        </w:rPr>
      </w:pPr>
      <w:r>
        <w:rPr>
          <w:rFonts w:ascii="宋体" w:eastAsia="宋体" w:hAnsi="宋体" w:hint="eastAsia"/>
          <w:sz w:val="28"/>
          <w:szCs w:val="28"/>
        </w:rPr>
        <w:t>分为单项计提和组合计提</w:t>
      </w:r>
      <w:r w:rsidR="008F6FA3">
        <w:rPr>
          <w:rFonts w:ascii="宋体" w:eastAsia="宋体" w:hAnsi="宋体" w:hint="eastAsia"/>
          <w:sz w:val="28"/>
          <w:szCs w:val="28"/>
        </w:rPr>
        <w:t>。单项计提，就是债务人破产，全额计提坏账的情况。组合</w:t>
      </w:r>
      <w:r w:rsidR="00381031">
        <w:rPr>
          <w:rFonts w:ascii="宋体" w:eastAsia="宋体" w:hAnsi="宋体" w:hint="eastAsia"/>
          <w:sz w:val="28"/>
          <w:szCs w:val="28"/>
        </w:rPr>
        <w:t>，一般是账龄组合，也就是根据账龄来计提坏账的</w:t>
      </w:r>
      <w:r w:rsidR="008F6FA3">
        <w:rPr>
          <w:rFonts w:ascii="宋体" w:eastAsia="宋体" w:hAnsi="宋体" w:hint="eastAsia"/>
          <w:sz w:val="28"/>
          <w:szCs w:val="28"/>
        </w:rPr>
        <w:t>。</w:t>
      </w:r>
    </w:p>
    <w:p w14:paraId="34407664" w14:textId="77777777" w:rsidR="00DF15CB" w:rsidRDefault="00DF15CB" w:rsidP="002432AC">
      <w:pPr>
        <w:widowControl/>
        <w:shd w:val="clear" w:color="auto" w:fill="FFFFFF"/>
        <w:rPr>
          <w:rFonts w:ascii="宋体" w:eastAsia="宋体" w:hAnsi="宋体"/>
          <w:sz w:val="28"/>
          <w:szCs w:val="28"/>
        </w:rPr>
      </w:pPr>
    </w:p>
    <w:p w14:paraId="1A611586" w14:textId="68EFDCF0" w:rsidR="00F22612" w:rsidRDefault="000262E1" w:rsidP="002432AC">
      <w:pPr>
        <w:widowControl/>
        <w:shd w:val="clear" w:color="auto" w:fill="FFFFFF"/>
        <w:rPr>
          <w:rFonts w:ascii="宋体" w:eastAsia="宋体" w:hAnsi="宋体"/>
          <w:sz w:val="28"/>
          <w:szCs w:val="28"/>
        </w:rPr>
      </w:pPr>
      <w:r>
        <w:rPr>
          <w:rFonts w:ascii="宋体" w:eastAsia="宋体" w:hAnsi="宋体" w:hint="eastAsia"/>
          <w:sz w:val="28"/>
          <w:szCs w:val="28"/>
        </w:rPr>
        <w:t>（2）</w:t>
      </w:r>
      <w:r w:rsidR="000D0185">
        <w:rPr>
          <w:rFonts w:ascii="宋体" w:eastAsia="宋体" w:hAnsi="宋体" w:hint="eastAsia"/>
          <w:sz w:val="28"/>
          <w:szCs w:val="28"/>
        </w:rPr>
        <w:t>披露单项计提坏账的基本情况</w:t>
      </w:r>
    </w:p>
    <w:p w14:paraId="357FC3CE" w14:textId="044B79CC" w:rsidR="000D0185" w:rsidRDefault="008D360E" w:rsidP="002432AC">
      <w:pPr>
        <w:widowControl/>
        <w:shd w:val="clear" w:color="auto" w:fill="FFFFFF"/>
        <w:rPr>
          <w:rFonts w:ascii="宋体" w:eastAsia="宋体" w:hAnsi="宋体"/>
          <w:sz w:val="28"/>
          <w:szCs w:val="28"/>
        </w:rPr>
      </w:pPr>
      <w:r>
        <w:rPr>
          <w:rFonts w:ascii="宋体" w:eastAsia="宋体" w:hAnsi="宋体" w:hint="eastAsia"/>
          <w:sz w:val="28"/>
          <w:szCs w:val="28"/>
        </w:rPr>
        <w:t>根据实际情况填</w:t>
      </w:r>
    </w:p>
    <w:p w14:paraId="453E7872" w14:textId="069CA5C0" w:rsidR="000D0185" w:rsidRDefault="000262E1" w:rsidP="002432AC">
      <w:pPr>
        <w:widowControl/>
        <w:shd w:val="clear" w:color="auto" w:fill="FFFFFF"/>
        <w:rPr>
          <w:rFonts w:ascii="宋体" w:eastAsia="宋体" w:hAnsi="宋体"/>
          <w:sz w:val="28"/>
          <w:szCs w:val="28"/>
        </w:rPr>
      </w:pPr>
      <w:r>
        <w:rPr>
          <w:rFonts w:ascii="宋体" w:eastAsia="宋体" w:hAnsi="宋体" w:hint="eastAsia"/>
          <w:sz w:val="28"/>
          <w:szCs w:val="28"/>
        </w:rPr>
        <w:t>（</w:t>
      </w:r>
      <w:r w:rsidR="000D0185">
        <w:rPr>
          <w:rFonts w:ascii="宋体" w:eastAsia="宋体" w:hAnsi="宋体" w:hint="eastAsia"/>
          <w:sz w:val="28"/>
          <w:szCs w:val="28"/>
        </w:rPr>
        <w:t>3</w:t>
      </w:r>
      <w:r>
        <w:rPr>
          <w:rFonts w:ascii="宋体" w:eastAsia="宋体" w:hAnsi="宋体" w:hint="eastAsia"/>
          <w:sz w:val="28"/>
          <w:szCs w:val="28"/>
        </w:rPr>
        <w:t>）</w:t>
      </w:r>
      <w:r w:rsidR="000D0185">
        <w:rPr>
          <w:rFonts w:ascii="宋体" w:eastAsia="宋体" w:hAnsi="宋体" w:hint="eastAsia"/>
          <w:sz w:val="28"/>
          <w:szCs w:val="28"/>
        </w:rPr>
        <w:t>披露账龄组合的基本情况</w:t>
      </w:r>
    </w:p>
    <w:p w14:paraId="25FC14A6" w14:textId="5600EDDE" w:rsidR="000D0185" w:rsidRDefault="008D360E" w:rsidP="002432AC">
      <w:pPr>
        <w:widowControl/>
        <w:shd w:val="clear" w:color="auto" w:fill="FFFFFF"/>
        <w:rPr>
          <w:rFonts w:ascii="宋体" w:eastAsia="宋体" w:hAnsi="宋体"/>
          <w:sz w:val="28"/>
          <w:szCs w:val="28"/>
        </w:rPr>
      </w:pPr>
      <w:r>
        <w:rPr>
          <w:rFonts w:ascii="宋体" w:eastAsia="宋体" w:hAnsi="宋体" w:hint="eastAsia"/>
          <w:sz w:val="28"/>
          <w:szCs w:val="28"/>
        </w:rPr>
        <w:t>根据坏账测算表填。</w:t>
      </w:r>
    </w:p>
    <w:p w14:paraId="67B729C8" w14:textId="14EF6B94" w:rsidR="000D0185" w:rsidRDefault="000262E1" w:rsidP="002432AC">
      <w:pPr>
        <w:widowControl/>
        <w:shd w:val="clear" w:color="auto" w:fill="FFFFFF"/>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、坏账准备情况</w:t>
      </w:r>
    </w:p>
    <w:p w14:paraId="3DE85FD1" w14:textId="3EE800A6" w:rsidR="00FD2C02" w:rsidRDefault="00FD2C02" w:rsidP="002432AC">
      <w:pPr>
        <w:widowControl/>
        <w:shd w:val="clear" w:color="auto" w:fill="FFFFFF"/>
        <w:rPr>
          <w:rFonts w:ascii="宋体" w:eastAsia="宋体" w:hAnsi="宋体"/>
          <w:sz w:val="28"/>
          <w:szCs w:val="28"/>
        </w:rPr>
      </w:pPr>
      <w:r>
        <w:rPr>
          <w:rFonts w:ascii="宋体" w:eastAsia="宋体" w:hAnsi="宋体" w:hint="eastAsia"/>
          <w:sz w:val="28"/>
          <w:szCs w:val="28"/>
        </w:rPr>
        <w:t>主要填坏账准备的期初、本期发生和期末情况。</w:t>
      </w:r>
    </w:p>
    <w:p w14:paraId="152FEFBB" w14:textId="656DB5DF" w:rsidR="00FD2C02" w:rsidRDefault="00FD2C02" w:rsidP="002432AC">
      <w:pPr>
        <w:widowControl/>
        <w:shd w:val="clear" w:color="auto" w:fill="FFFFFF"/>
        <w:rPr>
          <w:rFonts w:ascii="宋体" w:eastAsia="宋体" w:hAnsi="宋体"/>
          <w:sz w:val="28"/>
          <w:szCs w:val="28"/>
        </w:rPr>
      </w:pPr>
      <w:r>
        <w:rPr>
          <w:rFonts w:ascii="宋体" w:eastAsia="宋体" w:hAnsi="宋体" w:hint="eastAsia"/>
          <w:sz w:val="28"/>
          <w:szCs w:val="28"/>
        </w:rPr>
        <w:t>3、坏账核销情况</w:t>
      </w:r>
    </w:p>
    <w:p w14:paraId="3CE7167C" w14:textId="3685003D" w:rsidR="00B50B49" w:rsidRDefault="00B50B49" w:rsidP="002432AC">
      <w:pPr>
        <w:widowControl/>
        <w:shd w:val="clear" w:color="auto" w:fill="FFFFFF"/>
        <w:rPr>
          <w:rFonts w:ascii="宋体" w:eastAsia="宋体" w:hAnsi="宋体"/>
          <w:sz w:val="28"/>
          <w:szCs w:val="28"/>
        </w:rPr>
      </w:pPr>
      <w:r>
        <w:rPr>
          <w:rFonts w:ascii="宋体" w:eastAsia="宋体" w:hAnsi="宋体" w:hint="eastAsia"/>
          <w:sz w:val="28"/>
          <w:szCs w:val="28"/>
        </w:rPr>
        <w:t>从序时账中找。</w:t>
      </w:r>
    </w:p>
    <w:p w14:paraId="74AFF556" w14:textId="6CE80F2E" w:rsidR="00FD2C02" w:rsidRDefault="00FD2C02" w:rsidP="002432AC">
      <w:pPr>
        <w:widowControl/>
        <w:shd w:val="clear" w:color="auto" w:fill="FFFFFF"/>
        <w:rPr>
          <w:rFonts w:ascii="宋体" w:eastAsia="宋体" w:hAnsi="宋体"/>
          <w:sz w:val="28"/>
          <w:szCs w:val="28"/>
        </w:rPr>
      </w:pPr>
      <w:r>
        <w:rPr>
          <w:rFonts w:ascii="宋体" w:eastAsia="宋体" w:hAnsi="宋体" w:hint="eastAsia"/>
          <w:sz w:val="28"/>
          <w:szCs w:val="28"/>
        </w:rPr>
        <w:lastRenderedPageBreak/>
        <w:t>4、应收账款前5名情况</w:t>
      </w:r>
    </w:p>
    <w:p w14:paraId="1D9B41F6" w14:textId="17515A88" w:rsidR="00B43809" w:rsidRDefault="00B43809" w:rsidP="002432AC">
      <w:pPr>
        <w:widowControl/>
        <w:shd w:val="clear" w:color="auto" w:fill="FFFFFF"/>
        <w:rPr>
          <w:rFonts w:ascii="宋体" w:eastAsia="宋体" w:hAnsi="宋体"/>
          <w:sz w:val="28"/>
          <w:szCs w:val="28"/>
        </w:rPr>
      </w:pPr>
      <w:r>
        <w:rPr>
          <w:rFonts w:ascii="宋体" w:eastAsia="宋体" w:hAnsi="宋体" w:hint="eastAsia"/>
          <w:sz w:val="28"/>
          <w:szCs w:val="28"/>
        </w:rPr>
        <w:t>根据审定表就能填出来了。</w:t>
      </w:r>
    </w:p>
    <w:p w14:paraId="37B8E361" w14:textId="77777777" w:rsidR="00B43809" w:rsidRDefault="00B43809" w:rsidP="002432AC">
      <w:pPr>
        <w:widowControl/>
        <w:shd w:val="clear" w:color="auto" w:fill="FFFFFF"/>
        <w:rPr>
          <w:rFonts w:ascii="宋体" w:eastAsia="宋体" w:hAnsi="宋体"/>
          <w:sz w:val="28"/>
          <w:szCs w:val="28"/>
        </w:rPr>
      </w:pPr>
    </w:p>
    <w:p w14:paraId="634A0688" w14:textId="29E970F7" w:rsidR="00FD2C02" w:rsidRDefault="00FD2C02" w:rsidP="002432AC">
      <w:pPr>
        <w:widowControl/>
        <w:shd w:val="clear" w:color="auto" w:fill="FFFFFF"/>
        <w:rPr>
          <w:rFonts w:ascii="宋体" w:eastAsia="宋体" w:hAnsi="宋体"/>
          <w:sz w:val="28"/>
          <w:szCs w:val="28"/>
        </w:rPr>
      </w:pPr>
    </w:p>
    <w:p w14:paraId="7B9F7A3C" w14:textId="77EA3C56" w:rsidR="00FD2C02" w:rsidRDefault="004C7F8D" w:rsidP="002432AC">
      <w:pPr>
        <w:widowControl/>
        <w:shd w:val="clear" w:color="auto" w:fill="FFFFFF"/>
        <w:rPr>
          <w:rFonts w:ascii="宋体" w:eastAsia="宋体" w:hAnsi="宋体"/>
          <w:sz w:val="28"/>
          <w:szCs w:val="28"/>
        </w:rPr>
      </w:pPr>
      <w:r>
        <w:rPr>
          <w:rFonts w:ascii="宋体" w:eastAsia="宋体" w:hAnsi="宋体" w:hint="eastAsia"/>
          <w:sz w:val="28"/>
          <w:szCs w:val="28"/>
        </w:rPr>
        <w:t>应收账款的附注，跟其他应收款比较像，比其他应收款少了“三阶段”披露坏账。</w:t>
      </w:r>
      <w:r w:rsidR="00B668F6">
        <w:rPr>
          <w:rFonts w:ascii="宋体" w:eastAsia="宋体" w:hAnsi="宋体" w:hint="eastAsia"/>
          <w:sz w:val="28"/>
          <w:szCs w:val="28"/>
        </w:rPr>
        <w:t>因为金融工具准则，第6</w:t>
      </w:r>
      <w:r w:rsidR="00B668F6">
        <w:rPr>
          <w:rFonts w:ascii="宋体" w:eastAsia="宋体" w:hAnsi="宋体"/>
          <w:sz w:val="28"/>
          <w:szCs w:val="28"/>
        </w:rPr>
        <w:t>3</w:t>
      </w:r>
      <w:r w:rsidR="00B668F6">
        <w:rPr>
          <w:rFonts w:ascii="宋体" w:eastAsia="宋体" w:hAnsi="宋体" w:hint="eastAsia"/>
          <w:sz w:val="28"/>
          <w:szCs w:val="28"/>
        </w:rPr>
        <w:t>条规定，应收账款</w:t>
      </w:r>
      <w:r w:rsidR="00B668F6" w:rsidRPr="00B668F6">
        <w:rPr>
          <w:rFonts w:ascii="宋体" w:eastAsia="宋体" w:hAnsi="宋体" w:hint="eastAsia"/>
          <w:sz w:val="28"/>
          <w:szCs w:val="28"/>
        </w:rPr>
        <w:t>按照相当于整个存续期内预期信用损失的金额计量其损失准备</w:t>
      </w:r>
      <w:r w:rsidR="00B668F6">
        <w:rPr>
          <w:rFonts w:ascii="宋体" w:eastAsia="宋体" w:hAnsi="宋体" w:hint="eastAsia"/>
          <w:sz w:val="28"/>
          <w:szCs w:val="28"/>
        </w:rPr>
        <w:t>。</w:t>
      </w:r>
      <w:r w:rsidR="00B16E44">
        <w:rPr>
          <w:rFonts w:ascii="宋体" w:eastAsia="宋体" w:hAnsi="宋体" w:hint="eastAsia"/>
          <w:sz w:val="28"/>
          <w:szCs w:val="28"/>
        </w:rPr>
        <w:t>按照整个存续期，就是不分三个阶段了。</w:t>
      </w:r>
    </w:p>
    <w:p w14:paraId="1C007E02" w14:textId="77777777" w:rsidR="00FD2C02" w:rsidRPr="00DF15CB" w:rsidRDefault="00FD2C02" w:rsidP="002432AC">
      <w:pPr>
        <w:widowControl/>
        <w:shd w:val="clear" w:color="auto" w:fill="FFFFFF"/>
        <w:rPr>
          <w:rFonts w:ascii="宋体" w:eastAsia="宋体" w:hAnsi="宋体"/>
          <w:sz w:val="28"/>
          <w:szCs w:val="28"/>
        </w:rPr>
      </w:pPr>
    </w:p>
    <w:p w14:paraId="176F9106" w14:textId="77777777" w:rsidR="00011E82" w:rsidRPr="002432AC" w:rsidRDefault="00011E82" w:rsidP="002432AC">
      <w:pPr>
        <w:widowControl/>
        <w:shd w:val="clear" w:color="auto" w:fill="FFFFFF"/>
        <w:rPr>
          <w:rFonts w:ascii="宋体" w:eastAsia="宋体" w:hAnsi="宋体"/>
          <w:sz w:val="28"/>
          <w:szCs w:val="28"/>
        </w:rPr>
      </w:pPr>
    </w:p>
    <w:p w14:paraId="0923BD33" w14:textId="391F37B8" w:rsidR="00E3303C" w:rsidRDefault="0010262A" w:rsidP="00E3303C">
      <w:pPr>
        <w:pStyle w:val="2"/>
      </w:pPr>
      <w:bookmarkStart w:id="210" w:name="_Toc123761663"/>
      <w:r>
        <w:rPr>
          <w:rFonts w:hint="eastAsia"/>
        </w:rPr>
        <w:t>收集的资料</w:t>
      </w:r>
      <w:bookmarkEnd w:id="210"/>
    </w:p>
    <w:p w14:paraId="7DE8C050" w14:textId="4AD7BADF" w:rsidR="009216FF" w:rsidRDefault="00B20AD0" w:rsidP="009216FF">
      <w:pPr>
        <w:widowControl/>
        <w:shd w:val="clear" w:color="auto" w:fill="FFFFFF"/>
        <w:rPr>
          <w:rFonts w:ascii="宋体" w:eastAsia="宋体" w:hAnsi="宋体"/>
          <w:sz w:val="28"/>
          <w:szCs w:val="28"/>
        </w:rPr>
      </w:pPr>
      <w:r>
        <w:rPr>
          <w:rFonts w:ascii="宋体" w:eastAsia="宋体" w:hAnsi="宋体" w:hint="eastAsia"/>
          <w:sz w:val="28"/>
          <w:szCs w:val="28"/>
        </w:rPr>
        <w:t>这个科目没有专门的纸质资料，主要根据我们实际执行程序过程中，抽到哪些资料就把它拍下来。比如检查应收账款的回款，发现第三方回款的凭证，就把它收集起来。</w:t>
      </w:r>
    </w:p>
    <w:p w14:paraId="5128D9C6" w14:textId="2189C1D9" w:rsidR="00B20AD0" w:rsidRDefault="00B20AD0" w:rsidP="009216FF">
      <w:pPr>
        <w:widowControl/>
        <w:shd w:val="clear" w:color="auto" w:fill="FFFFFF"/>
        <w:rPr>
          <w:rFonts w:ascii="宋体" w:eastAsia="宋体" w:hAnsi="宋体"/>
          <w:sz w:val="28"/>
          <w:szCs w:val="28"/>
        </w:rPr>
      </w:pPr>
      <w:r>
        <w:rPr>
          <w:rFonts w:ascii="宋体" w:eastAsia="宋体" w:hAnsi="宋体" w:hint="eastAsia"/>
          <w:sz w:val="28"/>
          <w:szCs w:val="28"/>
        </w:rPr>
        <w:t>再比如，在分析长账龄的时候，发现有些客户破产了，把客户破产的相关资料给收集起来。</w:t>
      </w:r>
    </w:p>
    <w:p w14:paraId="3CDE784D" w14:textId="1DA6B3D3" w:rsidR="00577627" w:rsidRPr="009216FF" w:rsidRDefault="00577627" w:rsidP="009216FF">
      <w:pPr>
        <w:widowControl/>
        <w:shd w:val="clear" w:color="auto" w:fill="FFFFFF"/>
        <w:rPr>
          <w:rFonts w:ascii="宋体" w:eastAsia="宋体" w:hAnsi="宋体"/>
          <w:sz w:val="28"/>
          <w:szCs w:val="28"/>
        </w:rPr>
      </w:pPr>
      <w:r>
        <w:rPr>
          <w:rFonts w:ascii="宋体" w:eastAsia="宋体" w:hAnsi="宋体" w:hint="eastAsia"/>
          <w:sz w:val="28"/>
          <w:szCs w:val="28"/>
        </w:rPr>
        <w:t>如果我们分析对方科目的时候，发现企业的账做错了，需要做审计调整，我们就把这个事项相关的资料都收集起来，然后做为审计调整的支撑。</w:t>
      </w:r>
    </w:p>
    <w:p w14:paraId="3B1E1130" w14:textId="56047275" w:rsidR="00E3303C" w:rsidRDefault="00E3303C" w:rsidP="00E3303C">
      <w:pPr>
        <w:pStyle w:val="2"/>
      </w:pPr>
      <w:bookmarkStart w:id="211" w:name="_Toc123761664"/>
      <w:r>
        <w:rPr>
          <w:rFonts w:hint="eastAsia"/>
        </w:rPr>
        <w:lastRenderedPageBreak/>
        <w:t>企业存在的问题</w:t>
      </w:r>
      <w:bookmarkEnd w:id="211"/>
    </w:p>
    <w:p w14:paraId="30D4A4A8" w14:textId="77777777" w:rsidR="003C5EC3" w:rsidRDefault="00E3303C" w:rsidP="00E3303C">
      <w:pPr>
        <w:rPr>
          <w:rFonts w:ascii="宋体" w:eastAsia="宋体" w:hAnsi="宋体"/>
          <w:sz w:val="28"/>
          <w:szCs w:val="28"/>
        </w:rPr>
      </w:pPr>
      <w:r w:rsidRPr="00DC0A62">
        <w:rPr>
          <w:rFonts w:ascii="宋体" w:eastAsia="宋体" w:hAnsi="宋体" w:hint="eastAsia"/>
          <w:sz w:val="28"/>
          <w:szCs w:val="28"/>
        </w:rPr>
        <w:t>1、</w:t>
      </w:r>
      <w:r w:rsidR="00DC0A62">
        <w:rPr>
          <w:rFonts w:ascii="宋体" w:eastAsia="宋体" w:hAnsi="宋体" w:hint="eastAsia"/>
          <w:sz w:val="28"/>
          <w:szCs w:val="28"/>
        </w:rPr>
        <w:t>期末</w:t>
      </w:r>
      <w:r w:rsidRPr="00DC0A62">
        <w:rPr>
          <w:rFonts w:ascii="宋体" w:eastAsia="宋体" w:hAnsi="宋体" w:hint="eastAsia"/>
          <w:sz w:val="28"/>
          <w:szCs w:val="28"/>
        </w:rPr>
        <w:t>集中销售</w:t>
      </w:r>
      <w:r w:rsidR="00CB5C10">
        <w:rPr>
          <w:rFonts w:ascii="宋体" w:eastAsia="宋体" w:hAnsi="宋体" w:hint="eastAsia"/>
          <w:sz w:val="28"/>
          <w:szCs w:val="28"/>
        </w:rPr>
        <w:t>。</w:t>
      </w:r>
    </w:p>
    <w:p w14:paraId="4372E305" w14:textId="68BD9865" w:rsidR="00E3303C" w:rsidRDefault="00397257" w:rsidP="00E3303C">
      <w:pPr>
        <w:rPr>
          <w:rFonts w:ascii="宋体" w:eastAsia="宋体" w:hAnsi="宋体"/>
          <w:sz w:val="28"/>
          <w:szCs w:val="28"/>
        </w:rPr>
      </w:pPr>
      <w:r>
        <w:rPr>
          <w:rFonts w:ascii="宋体" w:eastAsia="宋体" w:hAnsi="宋体" w:hint="eastAsia"/>
          <w:sz w:val="28"/>
          <w:szCs w:val="28"/>
        </w:rPr>
        <w:t>如果期末的应收账款增加特别多，那就要检查送货单、客户签收单，看看单据是否完整，是否符合收入确认条件，是否跨期。</w:t>
      </w:r>
    </w:p>
    <w:p w14:paraId="4C8C52F3" w14:textId="77777777" w:rsidR="003C5EC3" w:rsidRPr="00DC0A62" w:rsidRDefault="003C5EC3" w:rsidP="00E3303C">
      <w:pPr>
        <w:rPr>
          <w:rFonts w:ascii="宋体" w:eastAsia="宋体" w:hAnsi="宋体"/>
          <w:sz w:val="28"/>
          <w:szCs w:val="28"/>
        </w:rPr>
      </w:pPr>
    </w:p>
    <w:p w14:paraId="0910B20A" w14:textId="7CAC42E4" w:rsidR="00E3303C" w:rsidRDefault="003C5EC3"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2、应收账款越来越大</w:t>
      </w:r>
    </w:p>
    <w:p w14:paraId="778F16F1" w14:textId="4A599F7B" w:rsidR="003C5EC3" w:rsidRDefault="00144831"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如果企业的应收账款越来越大，那企业很可能在造假。因为只有虚假的销售才收不回钱。</w:t>
      </w:r>
    </w:p>
    <w:p w14:paraId="6B480514" w14:textId="4D2BD030" w:rsidR="00144831" w:rsidRDefault="007F03AF"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我们怎么证明企业在造假呢？</w:t>
      </w:r>
    </w:p>
    <w:p w14:paraId="24DEA804" w14:textId="36EE6EB1" w:rsidR="007F03AF" w:rsidRDefault="007F03AF"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对客户进行走访，看看企业卖过去的货物，客户用在哪方面，如果客户用得很好，为什么不给钱呢？如果客户拒绝给走访，那这个风险就很大了</w:t>
      </w:r>
      <w:r w:rsidR="0057737E">
        <w:rPr>
          <w:rFonts w:ascii="宋体" w:eastAsia="宋体" w:hAnsi="宋体" w:cs="宋体" w:hint="eastAsia"/>
          <w:color w:val="333333"/>
          <w:spacing w:val="8"/>
          <w:kern w:val="0"/>
          <w:sz w:val="28"/>
          <w:szCs w:val="28"/>
        </w:rPr>
        <w:t>，考虑出具无法表示意见。</w:t>
      </w:r>
    </w:p>
    <w:p w14:paraId="741958C0" w14:textId="0B6EB437" w:rsidR="00AE6483" w:rsidRDefault="00AE6483" w:rsidP="004074BC">
      <w:pPr>
        <w:widowControl/>
        <w:shd w:val="clear" w:color="auto" w:fill="FFFFFF"/>
        <w:rPr>
          <w:rFonts w:ascii="宋体" w:eastAsia="宋体" w:hAnsi="宋体" w:cs="宋体"/>
          <w:color w:val="333333"/>
          <w:spacing w:val="8"/>
          <w:kern w:val="0"/>
          <w:sz w:val="28"/>
          <w:szCs w:val="28"/>
        </w:rPr>
      </w:pPr>
    </w:p>
    <w:p w14:paraId="31045C33" w14:textId="555F40E5" w:rsidR="00AE6483" w:rsidRDefault="00AE6483"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color w:val="333333"/>
          <w:spacing w:val="8"/>
          <w:kern w:val="0"/>
          <w:sz w:val="28"/>
          <w:szCs w:val="28"/>
        </w:rPr>
        <w:br w:type="page"/>
      </w:r>
    </w:p>
    <w:p w14:paraId="18EBDD6E" w14:textId="6DFFF49E" w:rsidR="00AE6483" w:rsidRPr="006449B6" w:rsidRDefault="00AE6483" w:rsidP="00AE6483">
      <w:pPr>
        <w:pStyle w:val="1"/>
        <w:rPr>
          <w:rFonts w:ascii="宋体" w:eastAsia="宋体" w:hAnsi="宋体"/>
        </w:rPr>
      </w:pPr>
      <w:r w:rsidRPr="006449B6">
        <w:rPr>
          <w:rFonts w:ascii="宋体" w:eastAsia="宋体" w:hAnsi="宋体" w:hint="eastAsia"/>
        </w:rPr>
        <w:lastRenderedPageBreak/>
        <w:t xml:space="preserve"> </w:t>
      </w:r>
      <w:bookmarkStart w:id="212" w:name="_Toc123761665"/>
      <w:r>
        <w:rPr>
          <w:rFonts w:ascii="宋体" w:eastAsia="宋体" w:hAnsi="宋体" w:hint="eastAsia"/>
        </w:rPr>
        <w:t>滚调</w:t>
      </w:r>
      <w:r w:rsidR="00CB3607">
        <w:rPr>
          <w:rFonts w:ascii="宋体" w:eastAsia="宋体" w:hAnsi="宋体" w:hint="eastAsia"/>
        </w:rPr>
        <w:t>、审计调整</w:t>
      </w:r>
      <w:bookmarkEnd w:id="212"/>
    </w:p>
    <w:p w14:paraId="557B6EC1" w14:textId="4B4D8E5F" w:rsidR="00742182" w:rsidRDefault="00742182"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审计调整，就是审计对企业的账进行了调整，</w:t>
      </w:r>
      <w:r w:rsidRPr="009F6AED">
        <w:rPr>
          <w:rFonts w:ascii="宋体" w:eastAsia="宋体" w:hAnsi="宋体" w:cs="宋体" w:hint="eastAsia"/>
          <w:color w:val="333333"/>
          <w:spacing w:val="8"/>
          <w:kern w:val="0"/>
          <w:sz w:val="28"/>
          <w:szCs w:val="28"/>
          <w:highlight w:val="yellow"/>
        </w:rPr>
        <w:t>这种调整是在报表层面做的</w:t>
      </w:r>
      <w:r>
        <w:rPr>
          <w:rFonts w:ascii="宋体" w:eastAsia="宋体" w:hAnsi="宋体" w:cs="宋体" w:hint="eastAsia"/>
          <w:color w:val="333333"/>
          <w:spacing w:val="8"/>
          <w:kern w:val="0"/>
          <w:sz w:val="28"/>
          <w:szCs w:val="28"/>
        </w:rPr>
        <w:t>。</w:t>
      </w:r>
      <w:r w:rsidR="00C44C99">
        <w:rPr>
          <w:rFonts w:ascii="宋体" w:eastAsia="宋体" w:hAnsi="宋体" w:cs="宋体" w:hint="eastAsia"/>
          <w:color w:val="333333"/>
          <w:spacing w:val="8"/>
          <w:kern w:val="0"/>
          <w:sz w:val="28"/>
          <w:szCs w:val="28"/>
        </w:rPr>
        <w:t>比如审计调整的是2</w:t>
      </w:r>
      <w:r w:rsidR="00C44C99">
        <w:rPr>
          <w:rFonts w:ascii="宋体" w:eastAsia="宋体" w:hAnsi="宋体" w:cs="宋体"/>
          <w:color w:val="333333"/>
          <w:spacing w:val="8"/>
          <w:kern w:val="0"/>
          <w:sz w:val="28"/>
          <w:szCs w:val="28"/>
        </w:rPr>
        <w:t>020</w:t>
      </w:r>
      <w:r w:rsidR="00C44C99">
        <w:rPr>
          <w:rFonts w:ascii="宋体" w:eastAsia="宋体" w:hAnsi="宋体" w:cs="宋体" w:hint="eastAsia"/>
          <w:color w:val="333333"/>
          <w:spacing w:val="8"/>
          <w:kern w:val="0"/>
          <w:sz w:val="28"/>
          <w:szCs w:val="28"/>
        </w:rPr>
        <w:t>年的账，</w:t>
      </w:r>
      <w:r w:rsidR="00AB1E74">
        <w:rPr>
          <w:rFonts w:ascii="宋体" w:eastAsia="宋体" w:hAnsi="宋体" w:cs="宋体" w:hint="eastAsia"/>
          <w:color w:val="333333"/>
          <w:spacing w:val="8"/>
          <w:kern w:val="0"/>
          <w:sz w:val="28"/>
          <w:szCs w:val="28"/>
        </w:rPr>
        <w:t>做完调整之后，企业有3种做法：1、把</w:t>
      </w:r>
      <w:r w:rsidR="00C44C99">
        <w:rPr>
          <w:rFonts w:ascii="宋体" w:eastAsia="宋体" w:hAnsi="宋体" w:cs="宋体" w:hint="eastAsia"/>
          <w:color w:val="333333"/>
          <w:spacing w:val="8"/>
          <w:kern w:val="0"/>
          <w:sz w:val="28"/>
          <w:szCs w:val="28"/>
        </w:rPr>
        <w:t>2</w:t>
      </w:r>
      <w:r w:rsidR="00C44C99">
        <w:rPr>
          <w:rFonts w:ascii="宋体" w:eastAsia="宋体" w:hAnsi="宋体" w:cs="宋体"/>
          <w:color w:val="333333"/>
          <w:spacing w:val="8"/>
          <w:kern w:val="0"/>
          <w:sz w:val="28"/>
          <w:szCs w:val="28"/>
        </w:rPr>
        <w:t>020</w:t>
      </w:r>
      <w:r w:rsidR="00C44C99">
        <w:rPr>
          <w:rFonts w:ascii="宋体" w:eastAsia="宋体" w:hAnsi="宋体" w:cs="宋体" w:hint="eastAsia"/>
          <w:color w:val="333333"/>
          <w:spacing w:val="8"/>
          <w:kern w:val="0"/>
          <w:sz w:val="28"/>
          <w:szCs w:val="28"/>
        </w:rPr>
        <w:t>年</w:t>
      </w:r>
      <w:r w:rsidR="00AB1E74">
        <w:rPr>
          <w:rFonts w:ascii="宋体" w:eastAsia="宋体" w:hAnsi="宋体" w:cs="宋体" w:hint="eastAsia"/>
          <w:color w:val="333333"/>
          <w:spacing w:val="8"/>
          <w:kern w:val="0"/>
          <w:sz w:val="28"/>
          <w:szCs w:val="28"/>
        </w:rPr>
        <w:t>账给改了，改成跟审计调整的结果一样</w:t>
      </w:r>
      <w:r w:rsidR="00C44C99">
        <w:rPr>
          <w:rFonts w:ascii="宋体" w:eastAsia="宋体" w:hAnsi="宋体" w:cs="宋体" w:hint="eastAsia"/>
          <w:color w:val="333333"/>
          <w:spacing w:val="8"/>
          <w:kern w:val="0"/>
          <w:sz w:val="28"/>
          <w:szCs w:val="28"/>
        </w:rPr>
        <w:t>，这个操作叫反结账</w:t>
      </w:r>
      <w:r w:rsidR="00AB1E74">
        <w:rPr>
          <w:rFonts w:ascii="宋体" w:eastAsia="宋体" w:hAnsi="宋体" w:cs="宋体" w:hint="eastAsia"/>
          <w:color w:val="333333"/>
          <w:spacing w:val="8"/>
          <w:kern w:val="0"/>
          <w:sz w:val="28"/>
          <w:szCs w:val="28"/>
        </w:rPr>
        <w:t>。</w:t>
      </w:r>
      <w:r w:rsidR="00B55AAB">
        <w:rPr>
          <w:rFonts w:ascii="宋体" w:eastAsia="宋体" w:hAnsi="宋体" w:cs="宋体"/>
          <w:color w:val="333333"/>
          <w:spacing w:val="8"/>
          <w:kern w:val="0"/>
          <w:sz w:val="28"/>
          <w:szCs w:val="28"/>
        </w:rPr>
        <w:t>2</w:t>
      </w:r>
      <w:r w:rsidR="00B55AAB">
        <w:rPr>
          <w:rFonts w:ascii="宋体" w:eastAsia="宋体" w:hAnsi="宋体" w:cs="宋体" w:hint="eastAsia"/>
          <w:color w:val="333333"/>
          <w:spacing w:val="8"/>
          <w:kern w:val="0"/>
          <w:sz w:val="28"/>
          <w:szCs w:val="28"/>
        </w:rPr>
        <w:t>、</w:t>
      </w:r>
      <w:r w:rsidR="00AB7E69">
        <w:rPr>
          <w:rFonts w:ascii="宋体" w:eastAsia="宋体" w:hAnsi="宋体" w:cs="宋体" w:hint="eastAsia"/>
          <w:color w:val="333333"/>
          <w:spacing w:val="8"/>
          <w:kern w:val="0"/>
          <w:sz w:val="28"/>
          <w:szCs w:val="28"/>
        </w:rPr>
        <w:t>啥也不做</w:t>
      </w:r>
      <w:r w:rsidR="00B55AAB">
        <w:rPr>
          <w:rFonts w:ascii="宋体" w:eastAsia="宋体" w:hAnsi="宋体" w:cs="宋体" w:hint="eastAsia"/>
          <w:color w:val="333333"/>
          <w:spacing w:val="8"/>
          <w:kern w:val="0"/>
          <w:sz w:val="28"/>
          <w:szCs w:val="28"/>
        </w:rPr>
        <w:t>。</w:t>
      </w:r>
      <w:r w:rsidR="00B55AAB">
        <w:rPr>
          <w:rFonts w:ascii="宋体" w:eastAsia="宋体" w:hAnsi="宋体" w:cs="宋体"/>
          <w:color w:val="333333"/>
          <w:spacing w:val="8"/>
          <w:kern w:val="0"/>
          <w:sz w:val="28"/>
          <w:szCs w:val="28"/>
        </w:rPr>
        <w:t>3</w:t>
      </w:r>
      <w:r w:rsidR="00AB1E74">
        <w:rPr>
          <w:rFonts w:ascii="宋体" w:eastAsia="宋体" w:hAnsi="宋体" w:cs="宋体" w:hint="eastAsia"/>
          <w:color w:val="333333"/>
          <w:spacing w:val="8"/>
          <w:kern w:val="0"/>
          <w:sz w:val="28"/>
          <w:szCs w:val="28"/>
        </w:rPr>
        <w:t>、</w:t>
      </w:r>
      <w:r w:rsidR="003A454A">
        <w:rPr>
          <w:rFonts w:ascii="宋体" w:eastAsia="宋体" w:hAnsi="宋体" w:cs="宋体" w:hint="eastAsia"/>
          <w:color w:val="333333"/>
          <w:spacing w:val="8"/>
          <w:kern w:val="0"/>
          <w:sz w:val="28"/>
          <w:szCs w:val="28"/>
        </w:rPr>
        <w:t>不</w:t>
      </w:r>
      <w:r w:rsidR="00AA493D">
        <w:rPr>
          <w:rFonts w:ascii="宋体" w:eastAsia="宋体" w:hAnsi="宋体" w:cs="宋体" w:hint="eastAsia"/>
          <w:color w:val="333333"/>
          <w:spacing w:val="8"/>
          <w:kern w:val="0"/>
          <w:sz w:val="28"/>
          <w:szCs w:val="28"/>
        </w:rPr>
        <w:t>动2</w:t>
      </w:r>
      <w:r w:rsidR="00AA493D">
        <w:rPr>
          <w:rFonts w:ascii="宋体" w:eastAsia="宋体" w:hAnsi="宋体" w:cs="宋体"/>
          <w:color w:val="333333"/>
          <w:spacing w:val="8"/>
          <w:kern w:val="0"/>
          <w:sz w:val="28"/>
          <w:szCs w:val="28"/>
        </w:rPr>
        <w:t>020</w:t>
      </w:r>
      <w:r w:rsidR="00AA493D">
        <w:rPr>
          <w:rFonts w:ascii="宋体" w:eastAsia="宋体" w:hAnsi="宋体" w:cs="宋体" w:hint="eastAsia"/>
          <w:color w:val="333333"/>
          <w:spacing w:val="8"/>
          <w:kern w:val="0"/>
          <w:sz w:val="28"/>
          <w:szCs w:val="28"/>
        </w:rPr>
        <w:t>年的账套，直接做到2</w:t>
      </w:r>
      <w:r w:rsidR="00AA493D">
        <w:rPr>
          <w:rFonts w:ascii="宋体" w:eastAsia="宋体" w:hAnsi="宋体" w:cs="宋体"/>
          <w:color w:val="333333"/>
          <w:spacing w:val="8"/>
          <w:kern w:val="0"/>
          <w:sz w:val="28"/>
          <w:szCs w:val="28"/>
        </w:rPr>
        <w:t>021</w:t>
      </w:r>
      <w:r w:rsidR="00AA493D">
        <w:rPr>
          <w:rFonts w:ascii="宋体" w:eastAsia="宋体" w:hAnsi="宋体" w:cs="宋体" w:hint="eastAsia"/>
          <w:color w:val="333333"/>
          <w:spacing w:val="8"/>
          <w:kern w:val="0"/>
          <w:sz w:val="28"/>
          <w:szCs w:val="28"/>
        </w:rPr>
        <w:t>年。</w:t>
      </w:r>
    </w:p>
    <w:p w14:paraId="3CAB12B1" w14:textId="388C05B7" w:rsidR="002A01A3" w:rsidRDefault="006042A3"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由于上期存在审计调整，我们在做</w:t>
      </w:r>
      <w:r w:rsidR="006941D2">
        <w:rPr>
          <w:rFonts w:ascii="宋体" w:eastAsia="宋体" w:hAnsi="宋体" w:cs="宋体" w:hint="eastAsia"/>
          <w:color w:val="333333"/>
          <w:spacing w:val="8"/>
          <w:kern w:val="0"/>
          <w:sz w:val="28"/>
          <w:szCs w:val="28"/>
        </w:rPr>
        <w:t>本期报表审计</w:t>
      </w:r>
      <w:r>
        <w:rPr>
          <w:rFonts w:ascii="宋体" w:eastAsia="宋体" w:hAnsi="宋体" w:cs="宋体" w:hint="eastAsia"/>
          <w:color w:val="333333"/>
          <w:spacing w:val="8"/>
          <w:kern w:val="0"/>
          <w:sz w:val="28"/>
          <w:szCs w:val="28"/>
        </w:rPr>
        <w:t>的时候，就要让</w:t>
      </w:r>
      <w:r w:rsidRPr="009F6AED">
        <w:rPr>
          <w:rFonts w:ascii="宋体" w:eastAsia="宋体" w:hAnsi="宋体" w:cs="宋体" w:hint="eastAsia"/>
          <w:color w:val="333333"/>
          <w:spacing w:val="8"/>
          <w:kern w:val="0"/>
          <w:sz w:val="28"/>
          <w:szCs w:val="28"/>
          <w:highlight w:val="yellow"/>
        </w:rPr>
        <w:t>期初数跟上期的审定数对上</w:t>
      </w:r>
      <w:r>
        <w:rPr>
          <w:rFonts w:ascii="宋体" w:eastAsia="宋体" w:hAnsi="宋体" w:cs="宋体" w:hint="eastAsia"/>
          <w:color w:val="333333"/>
          <w:spacing w:val="8"/>
          <w:kern w:val="0"/>
          <w:sz w:val="28"/>
          <w:szCs w:val="28"/>
        </w:rPr>
        <w:t>。</w:t>
      </w:r>
    </w:p>
    <w:p w14:paraId="1FD10EF0" w14:textId="77777777" w:rsidR="006042A3" w:rsidRDefault="006042A3" w:rsidP="004074BC">
      <w:pPr>
        <w:widowControl/>
        <w:shd w:val="clear" w:color="auto" w:fill="FFFFFF"/>
        <w:rPr>
          <w:rFonts w:ascii="宋体" w:eastAsia="宋体" w:hAnsi="宋体" w:cs="宋体"/>
          <w:color w:val="333333"/>
          <w:spacing w:val="8"/>
          <w:kern w:val="0"/>
          <w:sz w:val="28"/>
          <w:szCs w:val="28"/>
        </w:rPr>
      </w:pPr>
    </w:p>
    <w:p w14:paraId="2AFF327D" w14:textId="1DC1BAEF" w:rsidR="002A01A3" w:rsidRDefault="002A01A3"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要讲</w:t>
      </w:r>
      <w:r w:rsidR="006F32BB">
        <w:rPr>
          <w:rFonts w:ascii="宋体" w:eastAsia="宋体" w:hAnsi="宋体" w:cs="宋体" w:hint="eastAsia"/>
          <w:color w:val="333333"/>
          <w:spacing w:val="8"/>
          <w:kern w:val="0"/>
          <w:sz w:val="28"/>
          <w:szCs w:val="28"/>
        </w:rPr>
        <w:t>报表的勾稽，我们先讲报表是怎么生成的。</w:t>
      </w:r>
    </w:p>
    <w:p w14:paraId="2C2D1E65" w14:textId="623A3044" w:rsidR="006F32BB" w:rsidRDefault="00D9058F"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序时账——科目余额表——财务报表（资产负债表</w:t>
      </w:r>
      <w:r w:rsidR="00481C0B">
        <w:rPr>
          <w:rFonts w:ascii="宋体" w:eastAsia="宋体" w:hAnsi="宋体" w:cs="宋体" w:hint="eastAsia"/>
          <w:color w:val="333333"/>
          <w:spacing w:val="8"/>
          <w:kern w:val="0"/>
          <w:sz w:val="28"/>
          <w:szCs w:val="28"/>
        </w:rPr>
        <w:t>、</w:t>
      </w:r>
      <w:r>
        <w:rPr>
          <w:rFonts w:ascii="宋体" w:eastAsia="宋体" w:hAnsi="宋体" w:cs="宋体" w:hint="eastAsia"/>
          <w:color w:val="333333"/>
          <w:spacing w:val="8"/>
          <w:kern w:val="0"/>
          <w:sz w:val="28"/>
          <w:szCs w:val="28"/>
        </w:rPr>
        <w:t>利润表</w:t>
      </w:r>
      <w:r w:rsidR="00481C0B">
        <w:rPr>
          <w:rFonts w:ascii="宋体" w:eastAsia="宋体" w:hAnsi="宋体" w:cs="宋体" w:hint="eastAsia"/>
          <w:color w:val="333333"/>
          <w:spacing w:val="8"/>
          <w:kern w:val="0"/>
          <w:sz w:val="28"/>
          <w:szCs w:val="28"/>
        </w:rPr>
        <w:t>、现金流量表和所有者权益变动表</w:t>
      </w:r>
      <w:r>
        <w:rPr>
          <w:rFonts w:ascii="宋体" w:eastAsia="宋体" w:hAnsi="宋体" w:cs="宋体" w:hint="eastAsia"/>
          <w:color w:val="333333"/>
          <w:spacing w:val="8"/>
          <w:kern w:val="0"/>
          <w:sz w:val="28"/>
          <w:szCs w:val="28"/>
        </w:rPr>
        <w:t>）</w:t>
      </w:r>
    </w:p>
    <w:p w14:paraId="1A4F95F5" w14:textId="1E0C9380" w:rsidR="002A01A3" w:rsidRDefault="002A01A3" w:rsidP="004074BC">
      <w:pPr>
        <w:widowControl/>
        <w:shd w:val="clear" w:color="auto" w:fill="FFFFFF"/>
        <w:rPr>
          <w:rFonts w:ascii="宋体" w:eastAsia="宋体" w:hAnsi="宋体" w:cs="宋体"/>
          <w:color w:val="333333"/>
          <w:spacing w:val="8"/>
          <w:kern w:val="0"/>
          <w:sz w:val="28"/>
          <w:szCs w:val="28"/>
        </w:rPr>
      </w:pPr>
    </w:p>
    <w:p w14:paraId="63834E12" w14:textId="5FB7BD8E" w:rsidR="003F6978" w:rsidRDefault="003F6978"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序时账，指的是企业在日常工作种，把所有业务，按借、贷方的形式做到一张表格中。</w:t>
      </w:r>
    </w:p>
    <w:p w14:paraId="26EFD644" w14:textId="0CDC0B4C" w:rsidR="003F6978" w:rsidRDefault="003F6978"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科目余额表，就是把序时账中，相同的科目汇总在一起</w:t>
      </w:r>
      <w:r w:rsidR="00A162C0">
        <w:rPr>
          <w:rFonts w:ascii="宋体" w:eastAsia="宋体" w:hAnsi="宋体" w:cs="宋体" w:hint="eastAsia"/>
          <w:color w:val="333333"/>
          <w:spacing w:val="8"/>
          <w:kern w:val="0"/>
          <w:sz w:val="28"/>
          <w:szCs w:val="28"/>
        </w:rPr>
        <w:t>，就得出了</w:t>
      </w:r>
      <w:r w:rsidR="00B335E9">
        <w:rPr>
          <w:rFonts w:ascii="宋体" w:eastAsia="宋体" w:hAnsi="宋体" w:cs="宋体" w:hint="eastAsia"/>
          <w:color w:val="333333"/>
          <w:spacing w:val="8"/>
          <w:kern w:val="0"/>
          <w:sz w:val="28"/>
          <w:szCs w:val="28"/>
        </w:rPr>
        <w:t>各个科目</w:t>
      </w:r>
      <w:r w:rsidR="00A162C0">
        <w:rPr>
          <w:rFonts w:ascii="宋体" w:eastAsia="宋体" w:hAnsi="宋体" w:cs="宋体" w:hint="eastAsia"/>
          <w:color w:val="333333"/>
          <w:spacing w:val="8"/>
          <w:kern w:val="0"/>
          <w:sz w:val="28"/>
          <w:szCs w:val="28"/>
        </w:rPr>
        <w:t>借贷方合计的发生额，再引入期初余额，就能计算出期末余额。</w:t>
      </w:r>
    </w:p>
    <w:p w14:paraId="13F43435" w14:textId="7BD96E20" w:rsidR="00A162C0" w:rsidRDefault="007D2759"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lastRenderedPageBreak/>
        <w:t>财务报表，就是从科目余额表中生成的，相当于简化版、标准版的科目余额表，它与科目余额表的差异在于重分类</w:t>
      </w:r>
      <w:r w:rsidR="00B0614A">
        <w:rPr>
          <w:rFonts w:ascii="宋体" w:eastAsia="宋体" w:hAnsi="宋体" w:cs="宋体" w:hint="eastAsia"/>
          <w:color w:val="333333"/>
          <w:spacing w:val="8"/>
          <w:kern w:val="0"/>
          <w:sz w:val="28"/>
          <w:szCs w:val="28"/>
        </w:rPr>
        <w:t>。</w:t>
      </w:r>
      <w:r w:rsidR="00142D91">
        <w:rPr>
          <w:rFonts w:ascii="宋体" w:eastAsia="宋体" w:hAnsi="宋体" w:cs="宋体" w:hint="eastAsia"/>
          <w:color w:val="333333"/>
          <w:spacing w:val="8"/>
          <w:kern w:val="0"/>
          <w:sz w:val="28"/>
          <w:szCs w:val="28"/>
        </w:rPr>
        <w:t>其实财务报表就是根据科目余额表填出来的。</w:t>
      </w:r>
    </w:p>
    <w:p w14:paraId="65B925F3" w14:textId="5F62C3EC" w:rsidR="002A01A3" w:rsidRDefault="002A01A3" w:rsidP="004074BC">
      <w:pPr>
        <w:widowControl/>
        <w:shd w:val="clear" w:color="auto" w:fill="FFFFFF"/>
        <w:rPr>
          <w:rFonts w:ascii="宋体" w:eastAsia="宋体" w:hAnsi="宋体" w:cs="宋体"/>
          <w:color w:val="333333"/>
          <w:spacing w:val="8"/>
          <w:kern w:val="0"/>
          <w:sz w:val="28"/>
          <w:szCs w:val="28"/>
        </w:rPr>
      </w:pPr>
    </w:p>
    <w:p w14:paraId="6B033024" w14:textId="0A140A84" w:rsidR="00722EB0" w:rsidRDefault="00722EB0"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我们做</w:t>
      </w:r>
      <w:r w:rsidR="00524619">
        <w:rPr>
          <w:rFonts w:ascii="宋体" w:eastAsia="宋体" w:hAnsi="宋体" w:cs="宋体" w:hint="eastAsia"/>
          <w:color w:val="333333"/>
          <w:spacing w:val="8"/>
          <w:kern w:val="0"/>
          <w:sz w:val="28"/>
          <w:szCs w:val="28"/>
        </w:rPr>
        <w:t>上期</w:t>
      </w:r>
      <w:r>
        <w:rPr>
          <w:rFonts w:ascii="宋体" w:eastAsia="宋体" w:hAnsi="宋体" w:cs="宋体" w:hint="eastAsia"/>
          <w:color w:val="333333"/>
          <w:spacing w:val="8"/>
          <w:kern w:val="0"/>
          <w:sz w:val="28"/>
          <w:szCs w:val="28"/>
        </w:rPr>
        <w:t>审计调整的时候，</w:t>
      </w:r>
      <w:r w:rsidR="00AC7557">
        <w:rPr>
          <w:rFonts w:ascii="宋体" w:eastAsia="宋体" w:hAnsi="宋体" w:cs="宋体" w:hint="eastAsia"/>
          <w:color w:val="333333"/>
          <w:spacing w:val="8"/>
          <w:kern w:val="0"/>
          <w:sz w:val="28"/>
          <w:szCs w:val="28"/>
        </w:rPr>
        <w:t>是直接在报表层面做的，并不是调整企业的序时账。</w:t>
      </w:r>
      <w:r w:rsidR="008367BD">
        <w:rPr>
          <w:rFonts w:ascii="宋体" w:eastAsia="宋体" w:hAnsi="宋体" w:cs="宋体" w:hint="eastAsia"/>
          <w:color w:val="333333"/>
          <w:spacing w:val="8"/>
          <w:kern w:val="0"/>
          <w:sz w:val="28"/>
          <w:szCs w:val="28"/>
        </w:rPr>
        <w:t>如果企业没有把我们的上期的审计调整做到上期的序时账上（也就是接下来讲的反结账）</w:t>
      </w:r>
      <w:r w:rsidR="00912DEB">
        <w:rPr>
          <w:rFonts w:ascii="宋体" w:eastAsia="宋体" w:hAnsi="宋体" w:cs="宋体" w:hint="eastAsia"/>
          <w:color w:val="333333"/>
          <w:spacing w:val="8"/>
          <w:kern w:val="0"/>
          <w:sz w:val="28"/>
          <w:szCs w:val="28"/>
        </w:rPr>
        <w:t>。我们本期再进行审计，填试算平衡表的时候，期初数还是根据企业财务报表的期初数来，期末数就根据期末未审数。既然期初数是根据企业报表的期初数来，企业又没有做反结账，那么期初数跟上期的审定数肯定就对不上。</w:t>
      </w:r>
    </w:p>
    <w:p w14:paraId="3DE42872" w14:textId="29CDEF23" w:rsidR="00C75778" w:rsidRDefault="00C75778"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所以说，我们在填完上期试算平衡表的时候，就要把上期的审计调整做到试算平衡表的调整分录中，</w:t>
      </w:r>
      <w:r w:rsidR="002F3D64">
        <w:rPr>
          <w:rFonts w:ascii="宋体" w:eastAsia="宋体" w:hAnsi="宋体" w:cs="宋体" w:hint="eastAsia"/>
          <w:color w:val="333333"/>
          <w:spacing w:val="8"/>
          <w:kern w:val="0"/>
          <w:sz w:val="28"/>
          <w:szCs w:val="28"/>
        </w:rPr>
        <w:t>也就是把上期的调整过程重新执行一遍。</w:t>
      </w:r>
    </w:p>
    <w:p w14:paraId="5C5BD453" w14:textId="3D230382" w:rsidR="00BC71A1" w:rsidRDefault="00BC71A1"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为什么要这么做呢？期初数不能直接用上期的审定数吗？</w:t>
      </w:r>
    </w:p>
    <w:p w14:paraId="7F2CB476" w14:textId="77777777" w:rsidR="00D23979" w:rsidRDefault="00281C12"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有些同学说，期初数直接用上期的审定数快。</w:t>
      </w:r>
    </w:p>
    <w:p w14:paraId="2BB359B3" w14:textId="77777777" w:rsidR="00D23979" w:rsidRDefault="00281C12"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其实这是错误的，如果直接用上期的审定数，反而会花更多的时间。</w:t>
      </w:r>
      <w:r w:rsidR="00F35037">
        <w:rPr>
          <w:rFonts w:ascii="宋体" w:eastAsia="宋体" w:hAnsi="宋体" w:cs="宋体" w:hint="eastAsia"/>
          <w:color w:val="333333"/>
          <w:spacing w:val="8"/>
          <w:kern w:val="0"/>
          <w:sz w:val="28"/>
          <w:szCs w:val="28"/>
        </w:rPr>
        <w:t>因为我们的本期数是从企业的财务报表中链接过来的，期初数也顺便链接过来了，然后改一下链接，所有子公司的试算就全部做完了，很快的，这个内容咱们合并报表的课程中有讲。</w:t>
      </w:r>
    </w:p>
    <w:p w14:paraId="034A6B05" w14:textId="5F8CFA0A" w:rsidR="00BC71A1" w:rsidRDefault="00D23979"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lastRenderedPageBreak/>
        <w:t>做完期初未审数之后，我们再把上期的调整分录复制粘贴到本期期初的调整分录中</w:t>
      </w:r>
      <w:r w:rsidR="00876DF6">
        <w:rPr>
          <w:rFonts w:ascii="宋体" w:eastAsia="宋体" w:hAnsi="宋体" w:cs="宋体" w:hint="eastAsia"/>
          <w:color w:val="333333"/>
          <w:spacing w:val="8"/>
          <w:kern w:val="0"/>
          <w:sz w:val="28"/>
          <w:szCs w:val="28"/>
        </w:rPr>
        <w:t>，很快的。</w:t>
      </w:r>
    </w:p>
    <w:p w14:paraId="3E6140C0" w14:textId="57B21A3D" w:rsidR="00945F62" w:rsidRDefault="00945F62"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如果直接用上期的审定数有什么</w:t>
      </w:r>
      <w:r w:rsidR="0046748E">
        <w:rPr>
          <w:rFonts w:ascii="宋体" w:eastAsia="宋体" w:hAnsi="宋体" w:cs="宋体" w:hint="eastAsia"/>
          <w:color w:val="333333"/>
          <w:spacing w:val="8"/>
          <w:kern w:val="0"/>
          <w:sz w:val="28"/>
          <w:szCs w:val="28"/>
        </w:rPr>
        <w:t>缺点呢？</w:t>
      </w:r>
    </w:p>
    <w:p w14:paraId="66A57086" w14:textId="5A447635" w:rsidR="0046748E" w:rsidRDefault="0046748E"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缺点一：如果</w:t>
      </w:r>
      <w:r w:rsidR="00C31397">
        <w:rPr>
          <w:rFonts w:ascii="宋体" w:eastAsia="宋体" w:hAnsi="宋体" w:cs="宋体" w:hint="eastAsia"/>
          <w:color w:val="333333"/>
          <w:spacing w:val="8"/>
          <w:kern w:val="0"/>
          <w:sz w:val="28"/>
          <w:szCs w:val="28"/>
        </w:rPr>
        <w:t>直接取上期审定数，</w:t>
      </w:r>
      <w:r w:rsidR="008C02E1">
        <w:rPr>
          <w:rFonts w:ascii="宋体" w:eastAsia="宋体" w:hAnsi="宋体" w:cs="宋体" w:hint="eastAsia"/>
          <w:color w:val="333333"/>
          <w:spacing w:val="8"/>
          <w:kern w:val="0"/>
          <w:sz w:val="28"/>
          <w:szCs w:val="28"/>
        </w:rPr>
        <w:t>一旦</w:t>
      </w:r>
      <w:r w:rsidR="00C31397">
        <w:rPr>
          <w:rFonts w:ascii="宋体" w:eastAsia="宋体" w:hAnsi="宋体" w:cs="宋体" w:hint="eastAsia"/>
          <w:color w:val="333333"/>
          <w:spacing w:val="8"/>
          <w:kern w:val="0"/>
          <w:sz w:val="28"/>
          <w:szCs w:val="28"/>
        </w:rPr>
        <w:t>发现本期的年初未分配利润跟上期的年末未分配利润勾稽不上，就很难找原因。有些同学</w:t>
      </w:r>
      <w:r w:rsidR="0094220B">
        <w:rPr>
          <w:rFonts w:ascii="宋体" w:eastAsia="宋体" w:hAnsi="宋体" w:cs="宋体" w:hint="eastAsia"/>
          <w:color w:val="333333"/>
          <w:spacing w:val="8"/>
          <w:kern w:val="0"/>
          <w:sz w:val="28"/>
          <w:szCs w:val="28"/>
        </w:rPr>
        <w:t>直接抄上期审定数，花了1分钟时间，但是勾稽年初未分配利润花了一天时间还没勾稽上。</w:t>
      </w:r>
    </w:p>
    <w:p w14:paraId="0F77B349" w14:textId="5626BA9D" w:rsidR="0082005B" w:rsidRDefault="0082005B"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缺点二：如果直接抄上期的审定数，在做本期调整的时候，哪些调整是需要滚调的，哪些不需要滚调，需要同时打开上期的试算平衡表。如果我们重新做一次上期的过程，我们可以在同一张试算平衡表中看到上期的调整分录。</w:t>
      </w:r>
    </w:p>
    <w:p w14:paraId="26D1FBA5" w14:textId="612323AE" w:rsidR="00551BC6" w:rsidRPr="00551BC6" w:rsidRDefault="00551BC6" w:rsidP="004074BC">
      <w:pPr>
        <w:widowControl/>
        <w:shd w:val="clear" w:color="auto" w:fill="FFFFFF"/>
        <w:rPr>
          <w:rFonts w:ascii="宋体" w:eastAsia="宋体" w:hAnsi="宋体" w:cs="宋体"/>
          <w:color w:val="333333"/>
          <w:spacing w:val="8"/>
          <w:kern w:val="0"/>
          <w:sz w:val="28"/>
          <w:szCs w:val="28"/>
        </w:rPr>
      </w:pPr>
      <w:r w:rsidRPr="008870D9">
        <w:rPr>
          <w:rFonts w:ascii="宋体" w:eastAsia="宋体" w:hAnsi="宋体" w:cs="宋体" w:hint="eastAsia"/>
          <w:color w:val="333333"/>
          <w:spacing w:val="8"/>
          <w:kern w:val="0"/>
          <w:sz w:val="28"/>
          <w:szCs w:val="28"/>
          <w:highlight w:val="yellow"/>
        </w:rPr>
        <w:t>所以说，我们不能贪图</w:t>
      </w:r>
      <w:r w:rsidR="00E61059" w:rsidRPr="008870D9">
        <w:rPr>
          <w:rFonts w:ascii="宋体" w:eastAsia="宋体" w:hAnsi="宋体" w:cs="宋体" w:hint="eastAsia"/>
          <w:color w:val="333333"/>
          <w:spacing w:val="8"/>
          <w:kern w:val="0"/>
          <w:sz w:val="28"/>
          <w:szCs w:val="28"/>
          <w:highlight w:val="yellow"/>
        </w:rPr>
        <w:t>“</w:t>
      </w:r>
      <w:r w:rsidRPr="008870D9">
        <w:rPr>
          <w:rFonts w:ascii="宋体" w:eastAsia="宋体" w:hAnsi="宋体" w:cs="宋体" w:hint="eastAsia"/>
          <w:color w:val="333333"/>
          <w:spacing w:val="8"/>
          <w:kern w:val="0"/>
          <w:sz w:val="28"/>
          <w:szCs w:val="28"/>
          <w:highlight w:val="yellow"/>
        </w:rPr>
        <w:t>捷径</w:t>
      </w:r>
      <w:r w:rsidR="00E61059" w:rsidRPr="008870D9">
        <w:rPr>
          <w:rFonts w:ascii="宋体" w:eastAsia="宋体" w:hAnsi="宋体" w:cs="宋体" w:hint="eastAsia"/>
          <w:color w:val="333333"/>
          <w:spacing w:val="8"/>
          <w:kern w:val="0"/>
          <w:sz w:val="28"/>
          <w:szCs w:val="28"/>
          <w:highlight w:val="yellow"/>
        </w:rPr>
        <w:t>”</w:t>
      </w:r>
      <w:r w:rsidRPr="008870D9">
        <w:rPr>
          <w:rFonts w:ascii="宋体" w:eastAsia="宋体" w:hAnsi="宋体" w:cs="宋体" w:hint="eastAsia"/>
          <w:color w:val="333333"/>
          <w:spacing w:val="8"/>
          <w:kern w:val="0"/>
          <w:sz w:val="28"/>
          <w:szCs w:val="28"/>
          <w:highlight w:val="yellow"/>
        </w:rPr>
        <w:t>，直接抄上期的审定数，这不是捷径。</w:t>
      </w:r>
      <w:r w:rsidR="00E574CF" w:rsidRPr="008870D9">
        <w:rPr>
          <w:rFonts w:ascii="宋体" w:eastAsia="宋体" w:hAnsi="宋体" w:cs="宋体" w:hint="eastAsia"/>
          <w:color w:val="333333"/>
          <w:spacing w:val="8"/>
          <w:kern w:val="0"/>
          <w:sz w:val="28"/>
          <w:szCs w:val="28"/>
          <w:highlight w:val="yellow"/>
        </w:rPr>
        <w:t>真正的捷径，是老老实实重现上期的调整过程，因为这样的逻辑是完整的，一旦有差异，我们很快就能实现它。</w:t>
      </w:r>
    </w:p>
    <w:p w14:paraId="786FF287" w14:textId="2DB18ED0" w:rsidR="002A01A3" w:rsidRDefault="002A01A3" w:rsidP="004074BC">
      <w:pPr>
        <w:widowControl/>
        <w:shd w:val="clear" w:color="auto" w:fill="FFFFFF"/>
        <w:rPr>
          <w:rFonts w:ascii="宋体" w:eastAsia="宋体" w:hAnsi="宋体" w:cs="宋体"/>
          <w:color w:val="333333"/>
          <w:spacing w:val="8"/>
          <w:kern w:val="0"/>
          <w:sz w:val="28"/>
          <w:szCs w:val="28"/>
        </w:rPr>
      </w:pPr>
    </w:p>
    <w:p w14:paraId="0FC082C1" w14:textId="011CD730" w:rsidR="008870D9" w:rsidRDefault="008870D9"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把上期的调整过程重现一遍，然后跟上期审计报告的审定数核对一致之后，期初数就算搞定了。</w:t>
      </w:r>
      <w:r w:rsidR="0039137D">
        <w:rPr>
          <w:rFonts w:ascii="宋体" w:eastAsia="宋体" w:hAnsi="宋体" w:cs="宋体" w:hint="eastAsia"/>
          <w:color w:val="333333"/>
          <w:spacing w:val="8"/>
          <w:kern w:val="0"/>
          <w:sz w:val="28"/>
          <w:szCs w:val="28"/>
        </w:rPr>
        <w:t>在审计准则中，这个叫期初数的审计，因为期初数已经出过审计报告了，我们只要在试算平衡表上核对期初数就行，底稿中是不用管期初数的。</w:t>
      </w:r>
      <w:r w:rsidR="00C63434">
        <w:rPr>
          <w:rFonts w:ascii="宋体" w:eastAsia="宋体" w:hAnsi="宋体" w:cs="宋体" w:hint="eastAsia"/>
          <w:color w:val="333333"/>
          <w:spacing w:val="8"/>
          <w:kern w:val="0"/>
          <w:sz w:val="28"/>
          <w:szCs w:val="28"/>
        </w:rPr>
        <w:t>这就是我们前面讲底稿的时候提到的，在报表层面调整期初数。</w:t>
      </w:r>
    </w:p>
    <w:p w14:paraId="2C889C34" w14:textId="04A8C97A" w:rsidR="00C63434" w:rsidRDefault="00C63434" w:rsidP="004074BC">
      <w:pPr>
        <w:widowControl/>
        <w:shd w:val="clear" w:color="auto" w:fill="FFFFFF"/>
        <w:rPr>
          <w:rFonts w:ascii="宋体" w:eastAsia="宋体" w:hAnsi="宋体" w:cs="宋体"/>
          <w:color w:val="333333"/>
          <w:spacing w:val="8"/>
          <w:kern w:val="0"/>
          <w:sz w:val="28"/>
          <w:szCs w:val="28"/>
        </w:rPr>
      </w:pPr>
    </w:p>
    <w:p w14:paraId="5A45ED9D" w14:textId="3F9C3E68" w:rsidR="008B32ED" w:rsidRDefault="008B32ED" w:rsidP="004074BC">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lastRenderedPageBreak/>
        <w:t>期初数</w:t>
      </w:r>
      <w:r w:rsidR="00BF141F">
        <w:rPr>
          <w:rFonts w:ascii="宋体" w:eastAsia="宋体" w:hAnsi="宋体" w:cs="宋体" w:hint="eastAsia"/>
          <w:color w:val="333333"/>
          <w:spacing w:val="8"/>
          <w:kern w:val="0"/>
          <w:sz w:val="28"/>
          <w:szCs w:val="28"/>
        </w:rPr>
        <w:t>重新体现一遍审计调整过程，跟上年的审计报告数核对一致之后，再核对本期试算平衡表的年初未分配利润跟上期期末审定数是否一致，如果不一致，就要找原因。</w:t>
      </w:r>
      <w:r w:rsidR="00CA4339">
        <w:rPr>
          <w:rFonts w:ascii="宋体" w:eastAsia="宋体" w:hAnsi="宋体" w:cs="宋体" w:hint="eastAsia"/>
          <w:color w:val="333333"/>
          <w:spacing w:val="8"/>
          <w:kern w:val="0"/>
          <w:sz w:val="28"/>
          <w:szCs w:val="28"/>
        </w:rPr>
        <w:t>一般都是不一致的，在找原因的时候，要结合企业怎么做，再做出正确的</w:t>
      </w:r>
      <w:r w:rsidR="008E2350">
        <w:rPr>
          <w:rFonts w:ascii="宋体" w:eastAsia="宋体" w:hAnsi="宋体" w:cs="宋体" w:hint="eastAsia"/>
          <w:color w:val="333333"/>
          <w:spacing w:val="8"/>
          <w:kern w:val="0"/>
          <w:sz w:val="28"/>
          <w:szCs w:val="28"/>
        </w:rPr>
        <w:t>滚调</w:t>
      </w:r>
      <w:r w:rsidR="00CA4339">
        <w:rPr>
          <w:rFonts w:ascii="宋体" w:eastAsia="宋体" w:hAnsi="宋体" w:cs="宋体" w:hint="eastAsia"/>
          <w:color w:val="333333"/>
          <w:spacing w:val="8"/>
          <w:kern w:val="0"/>
          <w:sz w:val="28"/>
          <w:szCs w:val="28"/>
        </w:rPr>
        <w:t>分录。</w:t>
      </w:r>
    </w:p>
    <w:p w14:paraId="36EDB8F0" w14:textId="77777777" w:rsidR="00C63434" w:rsidRDefault="00C63434" w:rsidP="004074BC">
      <w:pPr>
        <w:widowControl/>
        <w:shd w:val="clear" w:color="auto" w:fill="FFFFFF"/>
        <w:rPr>
          <w:rFonts w:ascii="宋体" w:eastAsia="宋体" w:hAnsi="宋体" w:cs="宋体"/>
          <w:color w:val="333333"/>
          <w:spacing w:val="8"/>
          <w:kern w:val="0"/>
          <w:sz w:val="28"/>
          <w:szCs w:val="28"/>
        </w:rPr>
      </w:pPr>
    </w:p>
    <w:p w14:paraId="25904700" w14:textId="25DE0184" w:rsidR="0017506B" w:rsidRPr="001F5E41" w:rsidRDefault="000A08F4" w:rsidP="000A08F4">
      <w:pPr>
        <w:pStyle w:val="2"/>
        <w:rPr>
          <w:rFonts w:ascii="宋体" w:eastAsia="宋体" w:hAnsi="宋体"/>
        </w:rPr>
      </w:pPr>
      <w:bookmarkStart w:id="213" w:name="_Toc123761666"/>
      <w:r w:rsidRPr="001F5E41">
        <w:rPr>
          <w:rFonts w:ascii="宋体" w:eastAsia="宋体" w:hAnsi="宋体" w:hint="eastAsia"/>
        </w:rPr>
        <w:t>反结账</w:t>
      </w:r>
      <w:bookmarkEnd w:id="213"/>
    </w:p>
    <w:p w14:paraId="28351FC3" w14:textId="77E8962F" w:rsidR="000A08F4" w:rsidRDefault="000A08F4" w:rsidP="000A08F4">
      <w:pPr>
        <w:rPr>
          <w:rFonts w:ascii="宋体" w:eastAsia="宋体" w:hAnsi="宋体" w:cs="宋体"/>
          <w:color w:val="333333"/>
          <w:spacing w:val="8"/>
          <w:kern w:val="0"/>
          <w:sz w:val="28"/>
          <w:szCs w:val="28"/>
        </w:rPr>
      </w:pPr>
      <w:r w:rsidRPr="000A08F4">
        <w:rPr>
          <w:rFonts w:ascii="宋体" w:eastAsia="宋体" w:hAnsi="宋体" w:cs="宋体" w:hint="eastAsia"/>
          <w:color w:val="333333"/>
          <w:spacing w:val="8"/>
          <w:kern w:val="0"/>
          <w:sz w:val="28"/>
          <w:szCs w:val="28"/>
        </w:rPr>
        <w:t>企业一般不做反结账，因为反结账意味着把企业的账重新跑一遍，数据多一点的企业，系统估计要跑好几天。</w:t>
      </w:r>
    </w:p>
    <w:p w14:paraId="30D68C80" w14:textId="2F5A804E" w:rsidR="000A08F4" w:rsidRDefault="000A08F4"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一般只有做I</w:t>
      </w:r>
      <w:r>
        <w:rPr>
          <w:rFonts w:ascii="宋体" w:eastAsia="宋体" w:hAnsi="宋体" w:cs="宋体"/>
          <w:color w:val="333333"/>
          <w:spacing w:val="8"/>
          <w:kern w:val="0"/>
          <w:sz w:val="28"/>
          <w:szCs w:val="28"/>
        </w:rPr>
        <w:t>PO</w:t>
      </w:r>
      <w:r>
        <w:rPr>
          <w:rFonts w:ascii="宋体" w:eastAsia="宋体" w:hAnsi="宋体" w:cs="宋体" w:hint="eastAsia"/>
          <w:color w:val="333333"/>
          <w:spacing w:val="8"/>
          <w:kern w:val="0"/>
          <w:sz w:val="28"/>
          <w:szCs w:val="28"/>
        </w:rPr>
        <w:t>的时候，才有可能反结账，因为企业想让账变得好看一点。</w:t>
      </w:r>
    </w:p>
    <w:p w14:paraId="3DF90CDF" w14:textId="5BB29B08" w:rsidR="00F2102E" w:rsidRPr="000A08F4" w:rsidRDefault="00914123" w:rsidP="000A08F4">
      <w:pPr>
        <w:rPr>
          <w:rFonts w:ascii="宋体" w:eastAsia="宋体" w:hAnsi="宋体" w:cs="宋体"/>
          <w:color w:val="333333"/>
          <w:spacing w:val="8"/>
          <w:kern w:val="0"/>
          <w:sz w:val="28"/>
          <w:szCs w:val="28"/>
        </w:rPr>
      </w:pPr>
      <w:r w:rsidRPr="0067309C">
        <w:rPr>
          <w:rFonts w:ascii="宋体" w:eastAsia="宋体" w:hAnsi="宋体" w:cs="宋体" w:hint="eastAsia"/>
          <w:color w:val="333333"/>
          <w:spacing w:val="8"/>
          <w:kern w:val="0"/>
          <w:sz w:val="28"/>
          <w:szCs w:val="28"/>
          <w:highlight w:val="yellow"/>
        </w:rPr>
        <w:t>这种情况，</w:t>
      </w:r>
      <w:r w:rsidR="00081685" w:rsidRPr="0067309C">
        <w:rPr>
          <w:rFonts w:ascii="宋体" w:eastAsia="宋体" w:hAnsi="宋体" w:cs="宋体" w:hint="eastAsia"/>
          <w:color w:val="333333"/>
          <w:spacing w:val="8"/>
          <w:kern w:val="0"/>
          <w:sz w:val="28"/>
          <w:szCs w:val="28"/>
          <w:highlight w:val="yellow"/>
        </w:rPr>
        <w:t>从企业账上导出来的期初数，跟上期的审计报告是对得上的，因为企业已经在序时账上改过了，肯定对得上，我们啥也不用做。</w:t>
      </w:r>
    </w:p>
    <w:p w14:paraId="65F480F2" w14:textId="44E578B9" w:rsidR="000A08F4" w:rsidRDefault="000A08F4" w:rsidP="000A08F4">
      <w:pPr>
        <w:rPr>
          <w:rFonts w:ascii="宋体" w:eastAsia="宋体" w:hAnsi="宋体" w:cs="宋体"/>
          <w:color w:val="333333"/>
          <w:spacing w:val="8"/>
          <w:kern w:val="0"/>
          <w:sz w:val="28"/>
          <w:szCs w:val="28"/>
        </w:rPr>
      </w:pPr>
    </w:p>
    <w:p w14:paraId="05BDBB6D" w14:textId="596175DB" w:rsidR="001F5E41" w:rsidRPr="001F5E41" w:rsidRDefault="00E25779" w:rsidP="001F5E41">
      <w:pPr>
        <w:pStyle w:val="2"/>
        <w:rPr>
          <w:rFonts w:ascii="宋体" w:eastAsia="宋体" w:hAnsi="宋体"/>
        </w:rPr>
      </w:pPr>
      <w:bookmarkStart w:id="214" w:name="_Toc123761667"/>
      <w:r>
        <w:rPr>
          <w:rFonts w:ascii="宋体" w:eastAsia="宋体" w:hAnsi="宋体" w:hint="eastAsia"/>
        </w:rPr>
        <w:t>企业</w:t>
      </w:r>
      <w:r w:rsidR="008A7E7F">
        <w:rPr>
          <w:rFonts w:ascii="宋体" w:eastAsia="宋体" w:hAnsi="宋体" w:hint="eastAsia"/>
        </w:rPr>
        <w:t>未做到账上</w:t>
      </w:r>
      <w:bookmarkEnd w:id="214"/>
    </w:p>
    <w:p w14:paraId="32551970" w14:textId="69022076" w:rsidR="001F5E41" w:rsidRDefault="002A01A3"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如果企业</w:t>
      </w:r>
      <w:r w:rsidR="00F423CF">
        <w:rPr>
          <w:rFonts w:ascii="宋体" w:eastAsia="宋体" w:hAnsi="宋体" w:cs="宋体" w:hint="eastAsia"/>
          <w:color w:val="333333"/>
          <w:spacing w:val="8"/>
          <w:kern w:val="0"/>
          <w:sz w:val="28"/>
          <w:szCs w:val="28"/>
        </w:rPr>
        <w:t>没把我们的</w:t>
      </w:r>
      <w:r>
        <w:rPr>
          <w:rFonts w:ascii="宋体" w:eastAsia="宋体" w:hAnsi="宋体" w:cs="宋体" w:hint="eastAsia"/>
          <w:color w:val="333333"/>
          <w:spacing w:val="8"/>
          <w:kern w:val="0"/>
          <w:sz w:val="28"/>
          <w:szCs w:val="28"/>
        </w:rPr>
        <w:t>审计调整</w:t>
      </w:r>
      <w:r w:rsidR="00F423CF">
        <w:rPr>
          <w:rFonts w:ascii="宋体" w:eastAsia="宋体" w:hAnsi="宋体" w:cs="宋体" w:hint="eastAsia"/>
          <w:color w:val="333333"/>
          <w:spacing w:val="8"/>
          <w:kern w:val="0"/>
          <w:sz w:val="28"/>
          <w:szCs w:val="28"/>
        </w:rPr>
        <w:t>做到账上</w:t>
      </w:r>
      <w:r w:rsidR="00E25779">
        <w:rPr>
          <w:rFonts w:ascii="宋体" w:eastAsia="宋体" w:hAnsi="宋体" w:cs="宋体" w:hint="eastAsia"/>
          <w:color w:val="333333"/>
          <w:spacing w:val="8"/>
          <w:kern w:val="0"/>
          <w:sz w:val="28"/>
          <w:szCs w:val="28"/>
        </w:rPr>
        <w:t>，</w:t>
      </w:r>
      <w:r w:rsidR="00F423CF">
        <w:rPr>
          <w:rFonts w:ascii="宋体" w:eastAsia="宋体" w:hAnsi="宋体" w:cs="宋体" w:hint="eastAsia"/>
          <w:color w:val="333333"/>
          <w:spacing w:val="8"/>
          <w:kern w:val="0"/>
          <w:sz w:val="28"/>
          <w:szCs w:val="28"/>
        </w:rPr>
        <w:t>我们就要把上期的审计调整给抄过来，</w:t>
      </w:r>
      <w:r w:rsidR="00E25779">
        <w:rPr>
          <w:rFonts w:ascii="宋体" w:eastAsia="宋体" w:hAnsi="宋体" w:cs="宋体" w:hint="eastAsia"/>
          <w:color w:val="333333"/>
          <w:spacing w:val="8"/>
          <w:kern w:val="0"/>
          <w:sz w:val="28"/>
          <w:szCs w:val="28"/>
        </w:rPr>
        <w:t>涉及到损益的，全部变成年初未分配利润。这样年初未分配利润就能跟上期的期末数对上了。</w:t>
      </w:r>
      <w:r w:rsidR="00B9284D">
        <w:rPr>
          <w:rFonts w:ascii="宋体" w:eastAsia="宋体" w:hAnsi="宋体" w:cs="宋体" w:hint="eastAsia"/>
          <w:color w:val="333333"/>
          <w:spacing w:val="8"/>
          <w:kern w:val="0"/>
          <w:sz w:val="28"/>
          <w:szCs w:val="28"/>
        </w:rPr>
        <w:t>只要企业不把审计调整做到账上去，我们就要一直给它滚调下去。直到企业把它做</w:t>
      </w:r>
      <w:r w:rsidR="00B9284D">
        <w:rPr>
          <w:rFonts w:ascii="宋体" w:eastAsia="宋体" w:hAnsi="宋体" w:cs="宋体" w:hint="eastAsia"/>
          <w:color w:val="333333"/>
          <w:spacing w:val="8"/>
          <w:kern w:val="0"/>
          <w:sz w:val="28"/>
          <w:szCs w:val="28"/>
        </w:rPr>
        <w:lastRenderedPageBreak/>
        <w:t>到账上的那期，我们才不用滚调。</w:t>
      </w:r>
    </w:p>
    <w:p w14:paraId="68F3371E" w14:textId="458AE03C" w:rsidR="00E25779" w:rsidRDefault="00E25779" w:rsidP="000A08F4">
      <w:pPr>
        <w:rPr>
          <w:rFonts w:ascii="宋体" w:eastAsia="宋体" w:hAnsi="宋体" w:cs="宋体"/>
          <w:color w:val="333333"/>
          <w:spacing w:val="8"/>
          <w:kern w:val="0"/>
          <w:sz w:val="28"/>
          <w:szCs w:val="28"/>
        </w:rPr>
      </w:pPr>
    </w:p>
    <w:p w14:paraId="0611FFEB" w14:textId="37D8A8F7" w:rsidR="00E25779" w:rsidRPr="001F5E41" w:rsidRDefault="00E25779" w:rsidP="00E25779">
      <w:pPr>
        <w:pStyle w:val="2"/>
        <w:rPr>
          <w:rFonts w:ascii="宋体" w:eastAsia="宋体" w:hAnsi="宋体"/>
        </w:rPr>
      </w:pPr>
      <w:bookmarkStart w:id="215" w:name="_Toc123761668"/>
      <w:r>
        <w:rPr>
          <w:rFonts w:ascii="宋体" w:eastAsia="宋体" w:hAnsi="宋体" w:hint="eastAsia"/>
        </w:rPr>
        <w:t>企业</w:t>
      </w:r>
      <w:r w:rsidR="0047334B">
        <w:rPr>
          <w:rFonts w:ascii="宋体" w:eastAsia="宋体" w:hAnsi="宋体" w:hint="eastAsia"/>
        </w:rPr>
        <w:t>把上期的审计调整做到本期</w:t>
      </w:r>
      <w:bookmarkEnd w:id="215"/>
    </w:p>
    <w:p w14:paraId="69307904" w14:textId="447B9BE9" w:rsidR="000B528D" w:rsidRDefault="000B528D"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1、审计调整</w:t>
      </w:r>
    </w:p>
    <w:p w14:paraId="080DD22C" w14:textId="356B1C7B" w:rsidR="00E25779" w:rsidRDefault="0047334B"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企业要是把</w:t>
      </w:r>
      <w:r w:rsidR="00196F82">
        <w:rPr>
          <w:rFonts w:ascii="宋体" w:eastAsia="宋体" w:hAnsi="宋体" w:cs="宋体" w:hint="eastAsia"/>
          <w:color w:val="333333"/>
          <w:spacing w:val="8"/>
          <w:kern w:val="0"/>
          <w:sz w:val="28"/>
          <w:szCs w:val="28"/>
        </w:rPr>
        <w:t>上期的审计调整做到了本期，涉及损益的，通过以前年度损益调整科目。</w:t>
      </w:r>
    </w:p>
    <w:p w14:paraId="1ACBACD0" w14:textId="7DD9D4E0" w:rsidR="00A60F13" w:rsidRDefault="00A60F13"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这种情况下，本期啥也不用做，试算平衡表未审数的年初未分配利润，链接到上期期末审定的年末未分配利润，这样年初未分配利润就能和上期的年末未分配利润给对上了。</w:t>
      </w:r>
    </w:p>
    <w:p w14:paraId="28C88A31" w14:textId="306A342C" w:rsidR="000B528D" w:rsidRDefault="000B528D" w:rsidP="000A08F4">
      <w:pPr>
        <w:rPr>
          <w:rFonts w:ascii="宋体" w:eastAsia="宋体" w:hAnsi="宋体" w:cs="宋体"/>
          <w:color w:val="333333"/>
          <w:spacing w:val="8"/>
          <w:kern w:val="0"/>
          <w:sz w:val="28"/>
          <w:szCs w:val="28"/>
        </w:rPr>
      </w:pPr>
    </w:p>
    <w:p w14:paraId="75604290" w14:textId="4B1D7087" w:rsidR="000B528D" w:rsidRDefault="000B528D"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2、</w:t>
      </w:r>
      <w:r w:rsidR="001B63B4">
        <w:rPr>
          <w:rFonts w:ascii="宋体" w:eastAsia="宋体" w:hAnsi="宋体" w:cs="宋体" w:hint="eastAsia"/>
          <w:color w:val="333333"/>
          <w:spacing w:val="8"/>
          <w:kern w:val="0"/>
          <w:sz w:val="28"/>
          <w:szCs w:val="28"/>
        </w:rPr>
        <w:t>企业自己的调整</w:t>
      </w:r>
      <w:r w:rsidR="002B2023">
        <w:rPr>
          <w:rFonts w:ascii="宋体" w:eastAsia="宋体" w:hAnsi="宋体" w:cs="宋体" w:hint="eastAsia"/>
          <w:color w:val="333333"/>
          <w:spacing w:val="8"/>
          <w:kern w:val="0"/>
          <w:sz w:val="28"/>
          <w:szCs w:val="28"/>
        </w:rPr>
        <w:t>（差错更正）</w:t>
      </w:r>
    </w:p>
    <w:p w14:paraId="19A8BC89" w14:textId="65271111" w:rsidR="001B63B4" w:rsidRDefault="001B63B4"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最常见的是所得税汇算清缴，补交所得税，企业做账：借年初未分配利润</w:t>
      </w:r>
      <w:r w:rsidR="008B0947">
        <w:rPr>
          <w:rFonts w:ascii="宋体" w:eastAsia="宋体" w:hAnsi="宋体" w:cs="宋体" w:hint="eastAsia"/>
          <w:color w:val="333333"/>
          <w:spacing w:val="8"/>
          <w:kern w:val="0"/>
          <w:sz w:val="28"/>
          <w:szCs w:val="28"/>
        </w:rPr>
        <w:t>1万</w:t>
      </w:r>
      <w:r>
        <w:rPr>
          <w:rFonts w:ascii="宋体" w:eastAsia="宋体" w:hAnsi="宋体" w:cs="宋体" w:hint="eastAsia"/>
          <w:color w:val="333333"/>
          <w:spacing w:val="8"/>
          <w:kern w:val="0"/>
          <w:sz w:val="28"/>
          <w:szCs w:val="28"/>
        </w:rPr>
        <w:t>，贷银行存款</w:t>
      </w:r>
      <w:r w:rsidR="008B0947">
        <w:rPr>
          <w:rFonts w:ascii="宋体" w:eastAsia="宋体" w:hAnsi="宋体" w:cs="宋体" w:hint="eastAsia"/>
          <w:color w:val="333333"/>
          <w:spacing w:val="8"/>
          <w:kern w:val="0"/>
          <w:sz w:val="28"/>
          <w:szCs w:val="28"/>
        </w:rPr>
        <w:t>1万</w:t>
      </w:r>
      <w:r w:rsidR="00463ACF">
        <w:rPr>
          <w:rFonts w:ascii="宋体" w:eastAsia="宋体" w:hAnsi="宋体" w:cs="宋体" w:hint="eastAsia"/>
          <w:color w:val="333333"/>
          <w:spacing w:val="8"/>
          <w:kern w:val="0"/>
          <w:sz w:val="28"/>
          <w:szCs w:val="28"/>
        </w:rPr>
        <w:t>。</w:t>
      </w:r>
    </w:p>
    <w:p w14:paraId="19820E57" w14:textId="6AA58262" w:rsidR="00463ACF" w:rsidRDefault="00B847D9"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这种情况也会导致试算平衡表不平，</w:t>
      </w:r>
      <w:r w:rsidR="004E26A1">
        <w:rPr>
          <w:rFonts w:ascii="宋体" w:eastAsia="宋体" w:hAnsi="宋体" w:cs="宋体" w:hint="eastAsia"/>
          <w:color w:val="333333"/>
          <w:spacing w:val="8"/>
          <w:kern w:val="0"/>
          <w:sz w:val="28"/>
          <w:szCs w:val="28"/>
        </w:rPr>
        <w:t>跟企业把审计调整做到本期的情况比较类似。</w:t>
      </w:r>
    </w:p>
    <w:p w14:paraId="6A87E096" w14:textId="708DC6D6" w:rsidR="00B23E40" w:rsidRDefault="00B23E40"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这种情况要怎么办呢？要不要像上面那样在上期报表计提一笔所得税？</w:t>
      </w:r>
    </w:p>
    <w:p w14:paraId="0A11E546" w14:textId="6699241B" w:rsidR="00B23E40" w:rsidRDefault="003734F8"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最好不要动期初数。所得税汇算清缴的差异一般比较小，直接把它还原成所得税费用就可以了</w:t>
      </w:r>
      <w:r w:rsidR="00904320">
        <w:rPr>
          <w:rFonts w:ascii="宋体" w:eastAsia="宋体" w:hAnsi="宋体" w:cs="宋体" w:hint="eastAsia"/>
          <w:color w:val="333333"/>
          <w:spacing w:val="8"/>
          <w:kern w:val="0"/>
          <w:sz w:val="28"/>
          <w:szCs w:val="28"/>
        </w:rPr>
        <w:t>。所一笔分录：借所得税费用，贷未分配利润，这样试算平衡表就平了。</w:t>
      </w:r>
    </w:p>
    <w:p w14:paraId="27D972DB" w14:textId="2BD73867" w:rsidR="00904320" w:rsidRDefault="00904320"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lastRenderedPageBreak/>
        <w:t>这样做有依据吗？在差错更正准则有讲，重要的差错才追溯，不重要的差错，做到当期就可以了。所得税汇算清缴差异金额一般比较小，所以不用追溯，直接把它放到所得税费用就可以了。</w:t>
      </w:r>
    </w:p>
    <w:p w14:paraId="3B36971C" w14:textId="384FEF07" w:rsidR="00085E0A" w:rsidRDefault="00085E0A" w:rsidP="000A08F4">
      <w:pPr>
        <w:rPr>
          <w:rFonts w:ascii="宋体" w:eastAsia="宋体" w:hAnsi="宋体" w:cs="宋体"/>
          <w:color w:val="333333"/>
          <w:spacing w:val="8"/>
          <w:kern w:val="0"/>
          <w:sz w:val="28"/>
          <w:szCs w:val="28"/>
        </w:rPr>
      </w:pPr>
    </w:p>
    <w:p w14:paraId="36C2FDC6" w14:textId="5B8C6B75" w:rsidR="00085E0A" w:rsidRPr="001F5E41" w:rsidRDefault="00085E0A" w:rsidP="00085E0A">
      <w:pPr>
        <w:pStyle w:val="2"/>
        <w:rPr>
          <w:rFonts w:ascii="宋体" w:eastAsia="宋体" w:hAnsi="宋体"/>
        </w:rPr>
      </w:pPr>
      <w:bookmarkStart w:id="216" w:name="_Toc123761669"/>
      <w:r>
        <w:rPr>
          <w:rFonts w:ascii="宋体" w:eastAsia="宋体" w:hAnsi="宋体" w:hint="eastAsia"/>
        </w:rPr>
        <w:t>跨期</w:t>
      </w:r>
      <w:bookmarkEnd w:id="216"/>
    </w:p>
    <w:p w14:paraId="6D91C1EC" w14:textId="48EB908D" w:rsidR="00085E0A" w:rsidRDefault="00A23661"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跨期是错报的一种。</w:t>
      </w:r>
      <w:r w:rsidR="00B96AFE">
        <w:rPr>
          <w:rFonts w:ascii="宋体" w:eastAsia="宋体" w:hAnsi="宋体" w:cs="宋体" w:hint="eastAsia"/>
          <w:color w:val="333333"/>
          <w:spacing w:val="8"/>
          <w:kern w:val="0"/>
          <w:sz w:val="28"/>
          <w:szCs w:val="28"/>
        </w:rPr>
        <w:t>对于跨期，我们首先要在上期给它进行调整，然后</w:t>
      </w:r>
      <w:r w:rsidR="00644292">
        <w:rPr>
          <w:rFonts w:ascii="宋体" w:eastAsia="宋体" w:hAnsi="宋体" w:cs="宋体" w:hint="eastAsia"/>
          <w:color w:val="333333"/>
          <w:spacing w:val="8"/>
          <w:kern w:val="0"/>
          <w:sz w:val="28"/>
          <w:szCs w:val="28"/>
        </w:rPr>
        <w:t>再调整本期。</w:t>
      </w:r>
    </w:p>
    <w:p w14:paraId="10154CF0" w14:textId="65148137" w:rsidR="00644292" w:rsidRDefault="00631303"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如案例3，</w:t>
      </w:r>
      <w:r w:rsidR="0088783B">
        <w:rPr>
          <w:rFonts w:ascii="宋体" w:eastAsia="宋体" w:hAnsi="宋体" w:cs="宋体" w:hint="eastAsia"/>
          <w:color w:val="333333"/>
          <w:spacing w:val="8"/>
          <w:kern w:val="0"/>
          <w:sz w:val="28"/>
          <w:szCs w:val="28"/>
        </w:rPr>
        <w:t>上期</w:t>
      </w:r>
      <w:r w:rsidR="00624516">
        <w:rPr>
          <w:rFonts w:ascii="宋体" w:eastAsia="宋体" w:hAnsi="宋体" w:cs="宋体" w:hint="eastAsia"/>
          <w:color w:val="333333"/>
          <w:spacing w:val="8"/>
          <w:kern w:val="0"/>
          <w:sz w:val="28"/>
          <w:szCs w:val="28"/>
        </w:rPr>
        <w:t>发生的销售费用，企业本期才直接支付，所以在本期做了</w:t>
      </w:r>
      <w:r w:rsidR="0044399F">
        <w:rPr>
          <w:rFonts w:ascii="宋体" w:eastAsia="宋体" w:hAnsi="宋体" w:cs="宋体" w:hint="eastAsia"/>
          <w:color w:val="333333"/>
          <w:spacing w:val="8"/>
          <w:kern w:val="0"/>
          <w:sz w:val="28"/>
          <w:szCs w:val="28"/>
        </w:rPr>
        <w:t>借</w:t>
      </w:r>
      <w:r w:rsidR="002F1B3F">
        <w:rPr>
          <w:rFonts w:ascii="宋体" w:eastAsia="宋体" w:hAnsi="宋体" w:cs="宋体" w:hint="eastAsia"/>
          <w:color w:val="333333"/>
          <w:spacing w:val="8"/>
          <w:kern w:val="0"/>
          <w:sz w:val="28"/>
          <w:szCs w:val="28"/>
        </w:rPr>
        <w:t>销售费用</w:t>
      </w:r>
      <w:r w:rsidR="0044399F">
        <w:rPr>
          <w:rFonts w:ascii="宋体" w:eastAsia="宋体" w:hAnsi="宋体" w:cs="宋体" w:hint="eastAsia"/>
          <w:color w:val="333333"/>
          <w:spacing w:val="8"/>
          <w:kern w:val="0"/>
          <w:sz w:val="28"/>
          <w:szCs w:val="28"/>
        </w:rPr>
        <w:t>2万，贷银行存款2万。</w:t>
      </w:r>
    </w:p>
    <w:p w14:paraId="425CAF60" w14:textId="1CB5D448" w:rsidR="0044399F" w:rsidRDefault="00FD541C"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既然它跨期了，我们就要把它调整到正确的期间</w:t>
      </w:r>
      <w:r w:rsidR="002F1B3F">
        <w:rPr>
          <w:rFonts w:ascii="宋体" w:eastAsia="宋体" w:hAnsi="宋体" w:cs="宋体" w:hint="eastAsia"/>
          <w:color w:val="333333"/>
          <w:spacing w:val="8"/>
          <w:kern w:val="0"/>
          <w:sz w:val="28"/>
          <w:szCs w:val="28"/>
        </w:rPr>
        <w:t>，也就是在上期计提2万的销售费用：借销售费用2万，贷其他应付款2万。</w:t>
      </w:r>
    </w:p>
    <w:p w14:paraId="069D817C" w14:textId="3BA8EB1C" w:rsidR="002F1B3F" w:rsidRDefault="00E927DB"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企业做到本期的这2万销售费用，我们要把它换成年初未分配利润，所以，本期的分录是：借年初未分配利润2万，贷销售费用2万。</w:t>
      </w:r>
    </w:p>
    <w:p w14:paraId="5A506670" w14:textId="301F1440" w:rsidR="00050F20" w:rsidRDefault="00050F20"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这就是跨期的调整。</w:t>
      </w:r>
    </w:p>
    <w:p w14:paraId="3358A0B6" w14:textId="6A1A2834" w:rsidR="00050F20" w:rsidRDefault="00050F20" w:rsidP="000A08F4">
      <w:pPr>
        <w:rPr>
          <w:rFonts w:ascii="宋体" w:eastAsia="宋体" w:hAnsi="宋体" w:cs="宋体"/>
          <w:color w:val="333333"/>
          <w:spacing w:val="8"/>
          <w:kern w:val="0"/>
          <w:sz w:val="28"/>
          <w:szCs w:val="28"/>
        </w:rPr>
      </w:pPr>
    </w:p>
    <w:p w14:paraId="088534AD" w14:textId="0AF796B5" w:rsidR="00050F20" w:rsidRDefault="00050F20"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怎么理解跨期的分录呢？</w:t>
      </w:r>
    </w:p>
    <w:p w14:paraId="292FDB97" w14:textId="2C5F3627" w:rsidR="00A11636" w:rsidRDefault="00A11636"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角度一：</w:t>
      </w:r>
      <w:r w:rsidR="00FD37BE">
        <w:rPr>
          <w:rFonts w:ascii="宋体" w:eastAsia="宋体" w:hAnsi="宋体" w:cs="宋体" w:hint="eastAsia"/>
          <w:color w:val="333333"/>
          <w:spacing w:val="8"/>
          <w:kern w:val="0"/>
          <w:sz w:val="28"/>
          <w:szCs w:val="28"/>
        </w:rPr>
        <w:t>既然跨期是错账，那我们就把错账给冲掉，然后再做一笔正确的分录。</w:t>
      </w:r>
    </w:p>
    <w:p w14:paraId="5BAD387A" w14:textId="2E347975" w:rsidR="00F13248" w:rsidRDefault="00DB4B16"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1、把错账冲掉</w:t>
      </w:r>
    </w:p>
    <w:p w14:paraId="2E2445E3" w14:textId="7A707C63" w:rsidR="00DB4B16" w:rsidRDefault="00DB4B16"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lastRenderedPageBreak/>
        <w:t xml:space="preserve">借银行存款 </w:t>
      </w:r>
      <w:r>
        <w:rPr>
          <w:rFonts w:ascii="宋体" w:eastAsia="宋体" w:hAnsi="宋体" w:cs="宋体"/>
          <w:color w:val="333333"/>
          <w:spacing w:val="8"/>
          <w:kern w:val="0"/>
          <w:sz w:val="28"/>
          <w:szCs w:val="28"/>
        </w:rPr>
        <w:t xml:space="preserve">  2</w:t>
      </w:r>
      <w:r>
        <w:rPr>
          <w:rFonts w:ascii="宋体" w:eastAsia="宋体" w:hAnsi="宋体" w:cs="宋体" w:hint="eastAsia"/>
          <w:color w:val="333333"/>
          <w:spacing w:val="8"/>
          <w:kern w:val="0"/>
          <w:sz w:val="28"/>
          <w:szCs w:val="28"/>
        </w:rPr>
        <w:t>万</w:t>
      </w:r>
    </w:p>
    <w:p w14:paraId="4CED5877" w14:textId="4860CE29" w:rsidR="00DB4B16" w:rsidRDefault="00DB4B16"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 xml:space="preserve">贷销售费用 </w:t>
      </w:r>
      <w:r>
        <w:rPr>
          <w:rFonts w:ascii="宋体" w:eastAsia="宋体" w:hAnsi="宋体" w:cs="宋体"/>
          <w:color w:val="333333"/>
          <w:spacing w:val="8"/>
          <w:kern w:val="0"/>
          <w:sz w:val="28"/>
          <w:szCs w:val="28"/>
        </w:rPr>
        <w:t xml:space="preserve">  2</w:t>
      </w:r>
      <w:r>
        <w:rPr>
          <w:rFonts w:ascii="宋体" w:eastAsia="宋体" w:hAnsi="宋体" w:cs="宋体" w:hint="eastAsia"/>
          <w:color w:val="333333"/>
          <w:spacing w:val="8"/>
          <w:kern w:val="0"/>
          <w:sz w:val="28"/>
          <w:szCs w:val="28"/>
        </w:rPr>
        <w:t>万</w:t>
      </w:r>
    </w:p>
    <w:p w14:paraId="6180E038" w14:textId="2826A587" w:rsidR="00DB4B16" w:rsidRDefault="00DB4B16" w:rsidP="000A08F4">
      <w:pPr>
        <w:rPr>
          <w:rFonts w:ascii="宋体" w:eastAsia="宋体" w:hAnsi="宋体" w:cs="宋体"/>
          <w:color w:val="333333"/>
          <w:spacing w:val="8"/>
          <w:kern w:val="0"/>
          <w:sz w:val="28"/>
          <w:szCs w:val="28"/>
        </w:rPr>
      </w:pPr>
    </w:p>
    <w:p w14:paraId="6DA8F612" w14:textId="155B3B33" w:rsidR="00DB4B16" w:rsidRDefault="00DB4B16"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2、按正确的做一遍</w:t>
      </w:r>
    </w:p>
    <w:p w14:paraId="67FACE58" w14:textId="1E4DFD0C" w:rsidR="00DB4B16" w:rsidRDefault="00DB4B16"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（1）把上期的滚调下来</w:t>
      </w:r>
    </w:p>
    <w:p w14:paraId="30F18336" w14:textId="2EB89673" w:rsidR="00DB4B16" w:rsidRDefault="00DB4B16"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 xml:space="preserve">借年初未分配利润 </w:t>
      </w:r>
      <w:r>
        <w:rPr>
          <w:rFonts w:ascii="宋体" w:eastAsia="宋体" w:hAnsi="宋体" w:cs="宋体"/>
          <w:color w:val="333333"/>
          <w:spacing w:val="8"/>
          <w:kern w:val="0"/>
          <w:sz w:val="28"/>
          <w:szCs w:val="28"/>
        </w:rPr>
        <w:t xml:space="preserve">  2</w:t>
      </w:r>
      <w:r>
        <w:rPr>
          <w:rFonts w:ascii="宋体" w:eastAsia="宋体" w:hAnsi="宋体" w:cs="宋体" w:hint="eastAsia"/>
          <w:color w:val="333333"/>
          <w:spacing w:val="8"/>
          <w:kern w:val="0"/>
          <w:sz w:val="28"/>
          <w:szCs w:val="28"/>
        </w:rPr>
        <w:t>万</w:t>
      </w:r>
    </w:p>
    <w:p w14:paraId="6C42BB77" w14:textId="525C01A9" w:rsidR="00DB4B16" w:rsidRDefault="00DB4B16"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 xml:space="preserve">贷其他应付款 </w:t>
      </w:r>
      <w:r>
        <w:rPr>
          <w:rFonts w:ascii="宋体" w:eastAsia="宋体" w:hAnsi="宋体" w:cs="宋体"/>
          <w:color w:val="333333"/>
          <w:spacing w:val="8"/>
          <w:kern w:val="0"/>
          <w:sz w:val="28"/>
          <w:szCs w:val="28"/>
        </w:rPr>
        <w:t xml:space="preserve">  2</w:t>
      </w:r>
      <w:r>
        <w:rPr>
          <w:rFonts w:ascii="宋体" w:eastAsia="宋体" w:hAnsi="宋体" w:cs="宋体" w:hint="eastAsia"/>
          <w:color w:val="333333"/>
          <w:spacing w:val="8"/>
          <w:kern w:val="0"/>
          <w:sz w:val="28"/>
          <w:szCs w:val="28"/>
        </w:rPr>
        <w:t>万</w:t>
      </w:r>
    </w:p>
    <w:p w14:paraId="1B2E1684" w14:textId="522275FB" w:rsidR="00DB4B16" w:rsidRDefault="00DB4B16" w:rsidP="000A08F4">
      <w:pPr>
        <w:rPr>
          <w:rFonts w:ascii="宋体" w:eastAsia="宋体" w:hAnsi="宋体" w:cs="宋体"/>
          <w:color w:val="333333"/>
          <w:spacing w:val="8"/>
          <w:kern w:val="0"/>
          <w:sz w:val="28"/>
          <w:szCs w:val="28"/>
        </w:rPr>
      </w:pPr>
    </w:p>
    <w:p w14:paraId="092B2EDF" w14:textId="21B3BE8C" w:rsidR="00DB4B16" w:rsidRDefault="00DB4B16"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（2）再做本期的变动，因为本期已经支付了，所以</w:t>
      </w:r>
    </w:p>
    <w:p w14:paraId="07A1C220" w14:textId="364363E4" w:rsidR="00DB4B16" w:rsidRDefault="00DB4B16"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 xml:space="preserve">借其他应付款 </w:t>
      </w:r>
      <w:r>
        <w:rPr>
          <w:rFonts w:ascii="宋体" w:eastAsia="宋体" w:hAnsi="宋体" w:cs="宋体"/>
          <w:color w:val="333333"/>
          <w:spacing w:val="8"/>
          <w:kern w:val="0"/>
          <w:sz w:val="28"/>
          <w:szCs w:val="28"/>
        </w:rPr>
        <w:t xml:space="preserve">  2</w:t>
      </w:r>
      <w:r>
        <w:rPr>
          <w:rFonts w:ascii="宋体" w:eastAsia="宋体" w:hAnsi="宋体" w:cs="宋体" w:hint="eastAsia"/>
          <w:color w:val="333333"/>
          <w:spacing w:val="8"/>
          <w:kern w:val="0"/>
          <w:sz w:val="28"/>
          <w:szCs w:val="28"/>
        </w:rPr>
        <w:t>万</w:t>
      </w:r>
    </w:p>
    <w:p w14:paraId="6D72D94A" w14:textId="10AB5846" w:rsidR="00DB4B16" w:rsidRDefault="00DB4B16"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 xml:space="preserve">贷银行存款 </w:t>
      </w:r>
      <w:r>
        <w:rPr>
          <w:rFonts w:ascii="宋体" w:eastAsia="宋体" w:hAnsi="宋体" w:cs="宋体"/>
          <w:color w:val="333333"/>
          <w:spacing w:val="8"/>
          <w:kern w:val="0"/>
          <w:sz w:val="28"/>
          <w:szCs w:val="28"/>
        </w:rPr>
        <w:t xml:space="preserve">  2</w:t>
      </w:r>
      <w:r>
        <w:rPr>
          <w:rFonts w:ascii="宋体" w:eastAsia="宋体" w:hAnsi="宋体" w:cs="宋体" w:hint="eastAsia"/>
          <w:color w:val="333333"/>
          <w:spacing w:val="8"/>
          <w:kern w:val="0"/>
          <w:sz w:val="28"/>
          <w:szCs w:val="28"/>
        </w:rPr>
        <w:t>万</w:t>
      </w:r>
    </w:p>
    <w:p w14:paraId="5445BCE2" w14:textId="6D9C984D" w:rsidR="00DB4B16" w:rsidRDefault="00DB4B16" w:rsidP="000A08F4">
      <w:pPr>
        <w:rPr>
          <w:rFonts w:ascii="宋体" w:eastAsia="宋体" w:hAnsi="宋体" w:cs="宋体"/>
          <w:color w:val="333333"/>
          <w:spacing w:val="8"/>
          <w:kern w:val="0"/>
          <w:sz w:val="28"/>
          <w:szCs w:val="28"/>
        </w:rPr>
      </w:pPr>
    </w:p>
    <w:p w14:paraId="2B8BA148" w14:textId="227A189E" w:rsidR="00DB4B16" w:rsidRPr="002C6882" w:rsidRDefault="00DB4B16" w:rsidP="000A08F4">
      <w:pPr>
        <w:rPr>
          <w:rFonts w:ascii="宋体" w:eastAsia="宋体" w:hAnsi="宋体" w:cs="宋体"/>
          <w:color w:val="333333"/>
          <w:spacing w:val="8"/>
          <w:kern w:val="0"/>
          <w:sz w:val="28"/>
          <w:szCs w:val="28"/>
          <w:highlight w:val="yellow"/>
        </w:rPr>
      </w:pPr>
      <w:r w:rsidRPr="002C6882">
        <w:rPr>
          <w:rFonts w:ascii="宋体" w:eastAsia="宋体" w:hAnsi="宋体" w:cs="宋体" w:hint="eastAsia"/>
          <w:color w:val="333333"/>
          <w:spacing w:val="8"/>
          <w:kern w:val="0"/>
          <w:sz w:val="28"/>
          <w:szCs w:val="28"/>
          <w:highlight w:val="yellow"/>
        </w:rPr>
        <w:t>把这几笔分录合起来，就是：</w:t>
      </w:r>
    </w:p>
    <w:p w14:paraId="6E12701B" w14:textId="77777777" w:rsidR="00DB4B16" w:rsidRPr="002C6882" w:rsidRDefault="00DB4B16" w:rsidP="00DB4B16">
      <w:pPr>
        <w:rPr>
          <w:rFonts w:ascii="宋体" w:eastAsia="宋体" w:hAnsi="宋体" w:cs="宋体"/>
          <w:color w:val="333333"/>
          <w:spacing w:val="8"/>
          <w:kern w:val="0"/>
          <w:sz w:val="28"/>
          <w:szCs w:val="28"/>
          <w:highlight w:val="yellow"/>
        </w:rPr>
      </w:pPr>
      <w:r w:rsidRPr="002C6882">
        <w:rPr>
          <w:rFonts w:ascii="宋体" w:eastAsia="宋体" w:hAnsi="宋体" w:cs="宋体" w:hint="eastAsia"/>
          <w:color w:val="333333"/>
          <w:spacing w:val="8"/>
          <w:kern w:val="0"/>
          <w:sz w:val="28"/>
          <w:szCs w:val="28"/>
          <w:highlight w:val="yellow"/>
        </w:rPr>
        <w:t xml:space="preserve">借年初未分配利润 </w:t>
      </w:r>
      <w:r w:rsidRPr="002C6882">
        <w:rPr>
          <w:rFonts w:ascii="宋体" w:eastAsia="宋体" w:hAnsi="宋体" w:cs="宋体"/>
          <w:color w:val="333333"/>
          <w:spacing w:val="8"/>
          <w:kern w:val="0"/>
          <w:sz w:val="28"/>
          <w:szCs w:val="28"/>
          <w:highlight w:val="yellow"/>
        </w:rPr>
        <w:t xml:space="preserve">  2</w:t>
      </w:r>
      <w:r w:rsidRPr="002C6882">
        <w:rPr>
          <w:rFonts w:ascii="宋体" w:eastAsia="宋体" w:hAnsi="宋体" w:cs="宋体" w:hint="eastAsia"/>
          <w:color w:val="333333"/>
          <w:spacing w:val="8"/>
          <w:kern w:val="0"/>
          <w:sz w:val="28"/>
          <w:szCs w:val="28"/>
          <w:highlight w:val="yellow"/>
        </w:rPr>
        <w:t>万</w:t>
      </w:r>
    </w:p>
    <w:p w14:paraId="0D17601E" w14:textId="77777777" w:rsidR="00DB4B16" w:rsidRDefault="00DB4B16" w:rsidP="00DB4B16">
      <w:pPr>
        <w:rPr>
          <w:rFonts w:ascii="宋体" w:eastAsia="宋体" w:hAnsi="宋体" w:cs="宋体"/>
          <w:color w:val="333333"/>
          <w:spacing w:val="8"/>
          <w:kern w:val="0"/>
          <w:sz w:val="28"/>
          <w:szCs w:val="28"/>
        </w:rPr>
      </w:pPr>
      <w:r w:rsidRPr="002C6882">
        <w:rPr>
          <w:rFonts w:ascii="宋体" w:eastAsia="宋体" w:hAnsi="宋体" w:cs="宋体" w:hint="eastAsia"/>
          <w:color w:val="333333"/>
          <w:spacing w:val="8"/>
          <w:kern w:val="0"/>
          <w:sz w:val="28"/>
          <w:szCs w:val="28"/>
          <w:highlight w:val="yellow"/>
        </w:rPr>
        <w:t xml:space="preserve">贷销售费用 </w:t>
      </w:r>
      <w:r w:rsidRPr="002C6882">
        <w:rPr>
          <w:rFonts w:ascii="宋体" w:eastAsia="宋体" w:hAnsi="宋体" w:cs="宋体"/>
          <w:color w:val="333333"/>
          <w:spacing w:val="8"/>
          <w:kern w:val="0"/>
          <w:sz w:val="28"/>
          <w:szCs w:val="28"/>
          <w:highlight w:val="yellow"/>
        </w:rPr>
        <w:t xml:space="preserve">  2</w:t>
      </w:r>
      <w:r w:rsidRPr="002C6882">
        <w:rPr>
          <w:rFonts w:ascii="宋体" w:eastAsia="宋体" w:hAnsi="宋体" w:cs="宋体" w:hint="eastAsia"/>
          <w:color w:val="333333"/>
          <w:spacing w:val="8"/>
          <w:kern w:val="0"/>
          <w:sz w:val="28"/>
          <w:szCs w:val="28"/>
          <w:highlight w:val="yellow"/>
        </w:rPr>
        <w:t>万</w:t>
      </w:r>
    </w:p>
    <w:p w14:paraId="42846ED4" w14:textId="511D42B2" w:rsidR="00DB4B16" w:rsidRDefault="00DB4B16" w:rsidP="000A08F4">
      <w:pPr>
        <w:rPr>
          <w:rFonts w:ascii="宋体" w:eastAsia="宋体" w:hAnsi="宋体" w:cs="宋体"/>
          <w:color w:val="333333"/>
          <w:spacing w:val="8"/>
          <w:kern w:val="0"/>
          <w:sz w:val="28"/>
          <w:szCs w:val="28"/>
        </w:rPr>
      </w:pPr>
    </w:p>
    <w:p w14:paraId="6A948452" w14:textId="79FDA6A8" w:rsidR="002C6882" w:rsidRDefault="00FE7ABD" w:rsidP="000A08F4">
      <w:pPr>
        <w:rPr>
          <w:rFonts w:ascii="宋体" w:eastAsia="宋体" w:hAnsi="宋体" w:cs="宋体"/>
          <w:color w:val="333333"/>
          <w:spacing w:val="8"/>
          <w:kern w:val="0"/>
          <w:sz w:val="28"/>
          <w:szCs w:val="28"/>
        </w:rPr>
      </w:pPr>
      <w:r w:rsidRPr="00AF1D82">
        <w:rPr>
          <w:rFonts w:ascii="宋体" w:eastAsia="宋体" w:hAnsi="宋体" w:cs="宋体" w:hint="eastAsia"/>
          <w:color w:val="333333"/>
          <w:spacing w:val="8"/>
          <w:kern w:val="0"/>
          <w:sz w:val="28"/>
          <w:szCs w:val="28"/>
          <w:highlight w:val="yellow"/>
        </w:rPr>
        <w:t>所有的错账，我们都可以按照这样一个逻辑来调整：把错账做相反分录冲掉，再按照正确的分录做一遍。</w:t>
      </w:r>
      <w:r w:rsidR="00111061">
        <w:rPr>
          <w:rFonts w:ascii="宋体" w:eastAsia="宋体" w:hAnsi="宋体" w:cs="宋体" w:hint="eastAsia"/>
          <w:color w:val="333333"/>
          <w:spacing w:val="8"/>
          <w:kern w:val="0"/>
          <w:sz w:val="28"/>
          <w:szCs w:val="28"/>
        </w:rPr>
        <w:t>我们所看到的那些比较简单的调整分录，就是把这两步合在一起，初学者不那么容易领悟。</w:t>
      </w:r>
    </w:p>
    <w:p w14:paraId="0492C796" w14:textId="77777777" w:rsidR="002C6882" w:rsidRPr="00DB4B16" w:rsidRDefault="002C6882" w:rsidP="000A08F4">
      <w:pPr>
        <w:rPr>
          <w:rFonts w:ascii="宋体" w:eastAsia="宋体" w:hAnsi="宋体" w:cs="宋体"/>
          <w:color w:val="333333"/>
          <w:spacing w:val="8"/>
          <w:kern w:val="0"/>
          <w:sz w:val="28"/>
          <w:szCs w:val="28"/>
        </w:rPr>
      </w:pPr>
    </w:p>
    <w:p w14:paraId="48638620" w14:textId="69AC01CA" w:rsidR="00A11636" w:rsidRDefault="00A11636"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lastRenderedPageBreak/>
        <w:t>角度二：</w:t>
      </w:r>
      <w:r w:rsidR="00373B8C">
        <w:rPr>
          <w:rFonts w:ascii="宋体" w:eastAsia="宋体" w:hAnsi="宋体" w:cs="宋体" w:hint="eastAsia"/>
          <w:color w:val="333333"/>
          <w:spacing w:val="8"/>
          <w:kern w:val="0"/>
          <w:sz w:val="28"/>
          <w:szCs w:val="28"/>
        </w:rPr>
        <w:t>跟上面情况（三）很像，都是把分录做到本期，只是情况（三）的做法是做到年初未分配利润，跨期是做到销售费用，那我们</w:t>
      </w:r>
      <w:r w:rsidR="000C6BCD">
        <w:rPr>
          <w:rFonts w:ascii="宋体" w:eastAsia="宋体" w:hAnsi="宋体" w:cs="宋体" w:hint="eastAsia"/>
          <w:color w:val="333333"/>
          <w:spacing w:val="8"/>
          <w:kern w:val="0"/>
          <w:sz w:val="28"/>
          <w:szCs w:val="28"/>
        </w:rPr>
        <w:t>把跨期的样子</w:t>
      </w:r>
      <w:r w:rsidR="00373B8C">
        <w:rPr>
          <w:rFonts w:ascii="宋体" w:eastAsia="宋体" w:hAnsi="宋体" w:cs="宋体" w:hint="eastAsia"/>
          <w:color w:val="333333"/>
          <w:spacing w:val="8"/>
          <w:kern w:val="0"/>
          <w:sz w:val="28"/>
          <w:szCs w:val="28"/>
        </w:rPr>
        <w:t>改成情况（三）的样子不就正确了吗？</w:t>
      </w:r>
    </w:p>
    <w:p w14:paraId="06CD8BD0" w14:textId="71723169" w:rsidR="000C6BCD" w:rsidRDefault="000C6BCD"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把跨期的样子改成情况（三）的样子，就是把销售费用换成年初未分配利润，所以分录是：借年初未分配利润，贷销售费用。</w:t>
      </w:r>
    </w:p>
    <w:p w14:paraId="40235C18" w14:textId="18F830FC" w:rsidR="00A11636" w:rsidRDefault="00A11636" w:rsidP="000A08F4">
      <w:pPr>
        <w:rPr>
          <w:rFonts w:ascii="宋体" w:eastAsia="宋体" w:hAnsi="宋体" w:cs="宋体"/>
          <w:color w:val="333333"/>
          <w:spacing w:val="8"/>
          <w:kern w:val="0"/>
          <w:sz w:val="28"/>
          <w:szCs w:val="28"/>
        </w:rPr>
      </w:pPr>
    </w:p>
    <w:p w14:paraId="34093E55" w14:textId="7658A6B1" w:rsidR="006E48B7" w:rsidRPr="001F5E41" w:rsidRDefault="006E48B7" w:rsidP="006E48B7">
      <w:pPr>
        <w:pStyle w:val="2"/>
        <w:rPr>
          <w:rFonts w:ascii="宋体" w:eastAsia="宋体" w:hAnsi="宋体"/>
        </w:rPr>
      </w:pPr>
      <w:bookmarkStart w:id="217" w:name="_Toc123761670"/>
      <w:r>
        <w:rPr>
          <w:rFonts w:ascii="宋体" w:eastAsia="宋体" w:hAnsi="宋体" w:hint="eastAsia"/>
        </w:rPr>
        <w:t>试算平衡表不平</w:t>
      </w:r>
      <w:bookmarkEnd w:id="217"/>
    </w:p>
    <w:p w14:paraId="45221AB0" w14:textId="5069C48D" w:rsidR="002F5EAD" w:rsidRDefault="00DC7937"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试算平衡表不平，是困扰很多同学的难题</w:t>
      </w:r>
      <w:r w:rsidR="002F5EAD">
        <w:rPr>
          <w:rFonts w:ascii="宋体" w:eastAsia="宋体" w:hAnsi="宋体" w:cs="宋体" w:hint="eastAsia"/>
          <w:color w:val="333333"/>
          <w:spacing w:val="8"/>
          <w:kern w:val="0"/>
          <w:sz w:val="28"/>
          <w:szCs w:val="28"/>
        </w:rPr>
        <w:t>，</w:t>
      </w:r>
      <w:r w:rsidR="00C17C22">
        <w:rPr>
          <w:rFonts w:ascii="宋体" w:eastAsia="宋体" w:hAnsi="宋体" w:cs="宋体" w:hint="eastAsia"/>
          <w:color w:val="333333"/>
          <w:spacing w:val="8"/>
          <w:kern w:val="0"/>
          <w:sz w:val="28"/>
          <w:szCs w:val="28"/>
        </w:rPr>
        <w:t>有什么好的解决方法吗？</w:t>
      </w:r>
    </w:p>
    <w:p w14:paraId="4FF0FEC0" w14:textId="3B3E324B" w:rsidR="00C17C22" w:rsidRDefault="00C17C22"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只要逻辑清晰，就没有做不平的试算平衡表。</w:t>
      </w:r>
      <w:r w:rsidR="00F77C71">
        <w:rPr>
          <w:rFonts w:ascii="宋体" w:eastAsia="宋体" w:hAnsi="宋体" w:cs="宋体" w:hint="eastAsia"/>
          <w:color w:val="333333"/>
          <w:spacing w:val="8"/>
          <w:kern w:val="0"/>
          <w:sz w:val="28"/>
          <w:szCs w:val="28"/>
        </w:rPr>
        <w:t>试算平衡表有</w:t>
      </w:r>
      <w:r w:rsidR="00967CAE">
        <w:rPr>
          <w:rFonts w:ascii="宋体" w:eastAsia="宋体" w:hAnsi="宋体" w:cs="宋体"/>
          <w:color w:val="333333"/>
          <w:spacing w:val="8"/>
          <w:kern w:val="0"/>
          <w:sz w:val="28"/>
          <w:szCs w:val="28"/>
        </w:rPr>
        <w:t>3</w:t>
      </w:r>
      <w:r w:rsidR="00F77C71">
        <w:rPr>
          <w:rFonts w:ascii="宋体" w:eastAsia="宋体" w:hAnsi="宋体" w:cs="宋体" w:hint="eastAsia"/>
          <w:color w:val="333333"/>
          <w:spacing w:val="8"/>
          <w:kern w:val="0"/>
          <w:sz w:val="28"/>
          <w:szCs w:val="28"/>
        </w:rPr>
        <w:t>个验证，</w:t>
      </w:r>
      <w:r w:rsidR="00F77C71" w:rsidRPr="004D060A">
        <w:rPr>
          <w:rFonts w:ascii="宋体" w:eastAsia="宋体" w:hAnsi="宋体" w:cs="宋体" w:hint="eastAsia"/>
          <w:color w:val="333333"/>
          <w:spacing w:val="8"/>
          <w:kern w:val="0"/>
          <w:sz w:val="28"/>
          <w:szCs w:val="28"/>
          <w:highlight w:val="yellow"/>
        </w:rPr>
        <w:t>一是资产=负债+所有者权益，这个绝大多数情况是平的，只有那些特别烂的企业才会不平。</w:t>
      </w:r>
    </w:p>
    <w:p w14:paraId="448C288F" w14:textId="77777777" w:rsidR="00967CAE" w:rsidRDefault="004D060A" w:rsidP="000A08F4">
      <w:pPr>
        <w:rPr>
          <w:rFonts w:ascii="宋体" w:eastAsia="宋体" w:hAnsi="宋体" w:cs="宋体"/>
          <w:color w:val="333333"/>
          <w:spacing w:val="8"/>
          <w:kern w:val="0"/>
          <w:sz w:val="28"/>
          <w:szCs w:val="28"/>
        </w:rPr>
      </w:pPr>
      <w:r w:rsidRPr="004D060A">
        <w:rPr>
          <w:rFonts w:ascii="宋体" w:eastAsia="宋体" w:hAnsi="宋体" w:cs="宋体" w:hint="eastAsia"/>
          <w:color w:val="333333"/>
          <w:spacing w:val="8"/>
          <w:kern w:val="0"/>
          <w:sz w:val="28"/>
          <w:szCs w:val="28"/>
          <w:highlight w:val="yellow"/>
        </w:rPr>
        <w:t>二是年初未分配利润+净利润-分配的股利-提取的盈余公积=年末未分配利润。</w:t>
      </w:r>
    </w:p>
    <w:p w14:paraId="30718D6B" w14:textId="64DDE79D" w:rsidR="00967CAE" w:rsidRDefault="00967CAE"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三是年初未分配利润=上年年末未分配利润</w:t>
      </w:r>
    </w:p>
    <w:p w14:paraId="647402B9" w14:textId="7FA645EA" w:rsidR="009E6F98" w:rsidRDefault="00176156"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试算平衡</w:t>
      </w:r>
      <w:r w:rsidRPr="00176156">
        <w:rPr>
          <w:rFonts w:ascii="宋体" w:eastAsia="宋体" w:hAnsi="宋体" w:cs="宋体" w:hint="eastAsia"/>
          <w:color w:val="333333"/>
          <w:spacing w:val="8"/>
          <w:kern w:val="0"/>
          <w:sz w:val="28"/>
          <w:szCs w:val="28"/>
        </w:rPr>
        <w:t>表不平，</w:t>
      </w:r>
      <w:r>
        <w:rPr>
          <w:rFonts w:ascii="宋体" w:eastAsia="宋体" w:hAnsi="宋体" w:cs="宋体" w:hint="eastAsia"/>
          <w:color w:val="333333"/>
          <w:spacing w:val="8"/>
          <w:kern w:val="0"/>
          <w:sz w:val="28"/>
          <w:szCs w:val="28"/>
        </w:rPr>
        <w:t>一般说的就是</w:t>
      </w:r>
      <w:r w:rsidR="008C63CA">
        <w:rPr>
          <w:rFonts w:ascii="宋体" w:eastAsia="宋体" w:hAnsi="宋体" w:cs="宋体" w:hint="eastAsia"/>
          <w:color w:val="333333"/>
          <w:spacing w:val="8"/>
          <w:kern w:val="0"/>
          <w:sz w:val="28"/>
          <w:szCs w:val="28"/>
        </w:rPr>
        <w:t>后2</w:t>
      </w:r>
      <w:r>
        <w:rPr>
          <w:rFonts w:ascii="宋体" w:eastAsia="宋体" w:hAnsi="宋体" w:cs="宋体" w:hint="eastAsia"/>
          <w:color w:val="333333"/>
          <w:spacing w:val="8"/>
          <w:kern w:val="0"/>
          <w:sz w:val="28"/>
          <w:szCs w:val="28"/>
        </w:rPr>
        <w:t>种情况。</w:t>
      </w:r>
    </w:p>
    <w:p w14:paraId="02DCC3A3" w14:textId="1BF98F5B" w:rsidR="009E6F98" w:rsidRDefault="009E6F98"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当我们发现它不平之后，肯定就是要找原因了。找原因也要遵循逻辑来，先看未审数是否平，如果未审数平了，</w:t>
      </w:r>
      <w:r w:rsidR="004D588C">
        <w:rPr>
          <w:rFonts w:ascii="宋体" w:eastAsia="宋体" w:hAnsi="宋体" w:cs="宋体" w:hint="eastAsia"/>
          <w:color w:val="333333"/>
          <w:spacing w:val="8"/>
          <w:kern w:val="0"/>
          <w:sz w:val="28"/>
          <w:szCs w:val="28"/>
        </w:rPr>
        <w:t>那就是审计调整导致的，我们就把所有的审计调整都去掉，看看平不平，如果不平，那就是试算平衡表的公式出问题了，因为：未审数平了，审</w:t>
      </w:r>
      <w:r w:rsidR="004D588C">
        <w:rPr>
          <w:rFonts w:ascii="宋体" w:eastAsia="宋体" w:hAnsi="宋体" w:cs="宋体" w:hint="eastAsia"/>
          <w:color w:val="333333"/>
          <w:spacing w:val="8"/>
          <w:kern w:val="0"/>
          <w:sz w:val="28"/>
          <w:szCs w:val="28"/>
        </w:rPr>
        <w:lastRenderedPageBreak/>
        <w:t>计调整又全部去掉了，审定数不平，肯定是公式有问题，找出公式的问题就可以了。</w:t>
      </w:r>
    </w:p>
    <w:p w14:paraId="4FFD5573" w14:textId="17D42E86" w:rsidR="004D588C" w:rsidRDefault="004D588C"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如果去掉全部审计调整之后是平的，就说明是审计调整出的问题。</w:t>
      </w:r>
    </w:p>
    <w:p w14:paraId="420976F6" w14:textId="3DBA31FC" w:rsidR="004D588C" w:rsidRDefault="005323CF"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第一步，看下审计调整的借贷方合计数是否相等。</w:t>
      </w:r>
      <w:r w:rsidR="004D588C">
        <w:rPr>
          <w:rFonts w:ascii="宋体" w:eastAsia="宋体" w:hAnsi="宋体" w:cs="宋体" w:hint="eastAsia"/>
          <w:color w:val="333333"/>
          <w:spacing w:val="8"/>
          <w:kern w:val="0"/>
          <w:sz w:val="28"/>
          <w:szCs w:val="28"/>
        </w:rPr>
        <w:t>下一步，就是去掉一半的审计调整，如果它是平的，那么错误就在这一半的审计调整里面，如果还是不平，那么错误就在另一半审计调整里面，以此类推，一半一半地去掉审计调整，就能找到到底是哪笔调整分录导致的不平。</w:t>
      </w:r>
    </w:p>
    <w:p w14:paraId="790D9DC6" w14:textId="1A6AABFE" w:rsidR="005323CF" w:rsidRDefault="005323CF" w:rsidP="000A08F4">
      <w:pPr>
        <w:rPr>
          <w:rFonts w:ascii="宋体" w:eastAsia="宋体" w:hAnsi="宋体" w:cs="宋体"/>
          <w:color w:val="333333"/>
          <w:spacing w:val="8"/>
          <w:kern w:val="0"/>
          <w:sz w:val="28"/>
          <w:szCs w:val="28"/>
        </w:rPr>
      </w:pPr>
    </w:p>
    <w:p w14:paraId="0954FAE1" w14:textId="685A86FC" w:rsidR="005323CF" w:rsidRDefault="00ED4E84"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如果未审数不平呢？</w:t>
      </w:r>
    </w:p>
    <w:p w14:paraId="4FF17A28" w14:textId="67EA0EA2" w:rsidR="00F77C71" w:rsidRDefault="00ED4E84"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未审数不平，</w:t>
      </w:r>
      <w:r w:rsidR="009E6F98">
        <w:rPr>
          <w:rFonts w:ascii="宋体" w:eastAsia="宋体" w:hAnsi="宋体" w:cs="宋体" w:hint="eastAsia"/>
          <w:color w:val="333333"/>
          <w:spacing w:val="8"/>
          <w:kern w:val="0"/>
          <w:sz w:val="28"/>
          <w:szCs w:val="28"/>
        </w:rPr>
        <w:t>最常见的原因就是有以前年度损益调整</w:t>
      </w:r>
      <w:r>
        <w:rPr>
          <w:rFonts w:ascii="宋体" w:eastAsia="宋体" w:hAnsi="宋体" w:cs="宋体" w:hint="eastAsia"/>
          <w:color w:val="333333"/>
          <w:spacing w:val="8"/>
          <w:kern w:val="0"/>
          <w:sz w:val="28"/>
          <w:szCs w:val="28"/>
        </w:rPr>
        <w:t>。</w:t>
      </w:r>
      <w:r w:rsidR="00192101">
        <w:rPr>
          <w:rFonts w:ascii="宋体" w:eastAsia="宋体" w:hAnsi="宋体" w:cs="宋体" w:hint="eastAsia"/>
          <w:color w:val="333333"/>
          <w:spacing w:val="8"/>
          <w:kern w:val="0"/>
          <w:sz w:val="28"/>
          <w:szCs w:val="28"/>
        </w:rPr>
        <w:t>结合科目余额表和序时账，肯定能找出不平的原因。</w:t>
      </w:r>
      <w:r w:rsidR="00DC33C7">
        <w:rPr>
          <w:rFonts w:ascii="宋体" w:eastAsia="宋体" w:hAnsi="宋体" w:cs="宋体" w:hint="eastAsia"/>
          <w:color w:val="333333"/>
          <w:spacing w:val="8"/>
          <w:kern w:val="0"/>
          <w:sz w:val="28"/>
          <w:szCs w:val="28"/>
        </w:rPr>
        <w:t>因为科目余额表的年初未分配利润跟试算平衡表的年初未分配利润肯定是一样的，然后再核对序时账中，结转到本年利润的损益跟净利润是否相等，这一步用高级筛选的方式，把本年利润的借贷方都筛选出来，就能很清楚的看到结转了多少利润了，跟数算平衡表的净利润核对一致。</w:t>
      </w:r>
      <w:r w:rsidR="00CA04F6">
        <w:rPr>
          <w:rFonts w:ascii="宋体" w:eastAsia="宋体" w:hAnsi="宋体" w:cs="宋体" w:hint="eastAsia"/>
          <w:color w:val="333333"/>
          <w:spacing w:val="8"/>
          <w:kern w:val="0"/>
          <w:sz w:val="28"/>
          <w:szCs w:val="28"/>
        </w:rPr>
        <w:t>然后再</w:t>
      </w:r>
      <w:r w:rsidR="00471714">
        <w:rPr>
          <w:rFonts w:ascii="宋体" w:eastAsia="宋体" w:hAnsi="宋体" w:cs="宋体" w:hint="eastAsia"/>
          <w:color w:val="333333"/>
          <w:spacing w:val="8"/>
          <w:kern w:val="0"/>
          <w:sz w:val="28"/>
          <w:szCs w:val="28"/>
        </w:rPr>
        <w:t>从利润分配的序时账里面，把</w:t>
      </w:r>
      <w:r w:rsidR="00CA04F6">
        <w:rPr>
          <w:rFonts w:ascii="宋体" w:eastAsia="宋体" w:hAnsi="宋体" w:cs="宋体" w:hint="eastAsia"/>
          <w:color w:val="333333"/>
          <w:spacing w:val="8"/>
          <w:kern w:val="0"/>
          <w:sz w:val="28"/>
          <w:szCs w:val="28"/>
        </w:rPr>
        <w:t>分配股利、提取盈余公积、</w:t>
      </w:r>
      <w:r w:rsidR="00471714">
        <w:rPr>
          <w:rFonts w:ascii="宋体" w:eastAsia="宋体" w:hAnsi="宋体" w:cs="宋体" w:hint="eastAsia"/>
          <w:color w:val="333333"/>
          <w:spacing w:val="8"/>
          <w:kern w:val="0"/>
          <w:sz w:val="28"/>
          <w:szCs w:val="28"/>
        </w:rPr>
        <w:t>以前年度损益调整的</w:t>
      </w:r>
      <w:r w:rsidR="006805DA">
        <w:rPr>
          <w:rFonts w:ascii="宋体" w:eastAsia="宋体" w:hAnsi="宋体" w:cs="宋体" w:hint="eastAsia"/>
          <w:color w:val="333333"/>
          <w:spacing w:val="8"/>
          <w:kern w:val="0"/>
          <w:sz w:val="28"/>
          <w:szCs w:val="28"/>
        </w:rPr>
        <w:t>完整分录给找出来</w:t>
      </w:r>
      <w:r w:rsidR="00CA04F6">
        <w:rPr>
          <w:rFonts w:ascii="宋体" w:eastAsia="宋体" w:hAnsi="宋体" w:cs="宋体" w:hint="eastAsia"/>
          <w:color w:val="333333"/>
          <w:spacing w:val="8"/>
          <w:kern w:val="0"/>
          <w:sz w:val="28"/>
          <w:szCs w:val="28"/>
        </w:rPr>
        <w:t>，通过这几步，肯定能把未审数给做平了</w:t>
      </w:r>
      <w:r w:rsidR="006805DA">
        <w:rPr>
          <w:rFonts w:ascii="宋体" w:eastAsia="宋体" w:hAnsi="宋体" w:cs="宋体" w:hint="eastAsia"/>
          <w:color w:val="333333"/>
          <w:spacing w:val="8"/>
          <w:kern w:val="0"/>
          <w:sz w:val="28"/>
          <w:szCs w:val="28"/>
        </w:rPr>
        <w:t>。最常见的是所得税汇算清缴的差异，参照（三）的做法就可以了。</w:t>
      </w:r>
    </w:p>
    <w:p w14:paraId="3DDBF95A" w14:textId="59E8CDAD" w:rsidR="00192337" w:rsidRDefault="00192337"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如果未审数不平是审计调整导致的，也是参照（三）的做法，未</w:t>
      </w:r>
      <w:r>
        <w:rPr>
          <w:rFonts w:ascii="宋体" w:eastAsia="宋体" w:hAnsi="宋体" w:cs="宋体" w:hint="eastAsia"/>
          <w:color w:val="333333"/>
          <w:spacing w:val="8"/>
          <w:kern w:val="0"/>
          <w:sz w:val="28"/>
          <w:szCs w:val="28"/>
        </w:rPr>
        <w:lastRenderedPageBreak/>
        <w:t>审数的年初未分配利润直接链接上期的审定数就可以了。</w:t>
      </w:r>
    </w:p>
    <w:p w14:paraId="117179D8" w14:textId="77777777" w:rsidR="004D060A" w:rsidRDefault="004D060A" w:rsidP="000A08F4">
      <w:pPr>
        <w:rPr>
          <w:rFonts w:ascii="宋体" w:eastAsia="宋体" w:hAnsi="宋体" w:cs="宋体"/>
          <w:color w:val="333333"/>
          <w:spacing w:val="8"/>
          <w:kern w:val="0"/>
          <w:sz w:val="28"/>
          <w:szCs w:val="28"/>
        </w:rPr>
      </w:pPr>
    </w:p>
    <w:p w14:paraId="69A66948" w14:textId="5FDFD871" w:rsidR="006E48B7" w:rsidRPr="001F5E41" w:rsidRDefault="00AA3808" w:rsidP="006E48B7">
      <w:pPr>
        <w:pStyle w:val="2"/>
        <w:rPr>
          <w:rFonts w:ascii="宋体" w:eastAsia="宋体" w:hAnsi="宋体"/>
        </w:rPr>
      </w:pPr>
      <w:bookmarkStart w:id="218" w:name="_Toc123761671"/>
      <w:r>
        <w:rPr>
          <w:rFonts w:ascii="宋体" w:eastAsia="宋体" w:hAnsi="宋体" w:hint="eastAsia"/>
        </w:rPr>
        <w:t>有些审计调整做到账上了，有些没做进去</w:t>
      </w:r>
      <w:bookmarkEnd w:id="218"/>
    </w:p>
    <w:p w14:paraId="2BDA1D65" w14:textId="3E891323" w:rsidR="006E48B7" w:rsidRDefault="00A947D9"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什么样的审计调整，企业不会做到账上去？</w:t>
      </w:r>
    </w:p>
    <w:p w14:paraId="2BAFFA9C" w14:textId="3BA3432E" w:rsidR="00A947D9" w:rsidRDefault="00A947D9"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不涉及损益的调整。</w:t>
      </w:r>
      <w:r w:rsidR="003E6CFD">
        <w:rPr>
          <w:rFonts w:ascii="宋体" w:eastAsia="宋体" w:hAnsi="宋体" w:cs="宋体" w:hint="eastAsia"/>
          <w:color w:val="333333"/>
          <w:spacing w:val="8"/>
          <w:kern w:val="0"/>
          <w:sz w:val="28"/>
          <w:szCs w:val="28"/>
        </w:rPr>
        <w:t>比如重分类调整，企业是不用把重分类调整做到账上去的。</w:t>
      </w:r>
    </w:p>
    <w:p w14:paraId="63C23FCE" w14:textId="335772E9" w:rsidR="00A947D9" w:rsidRDefault="00BD7DA9" w:rsidP="000A08F4">
      <w:pPr>
        <w:rPr>
          <w:rFonts w:ascii="宋体" w:eastAsia="宋体" w:hAnsi="宋体" w:cs="宋体"/>
          <w:color w:val="333333"/>
          <w:spacing w:val="8"/>
          <w:kern w:val="0"/>
          <w:sz w:val="28"/>
          <w:szCs w:val="28"/>
        </w:rPr>
      </w:pPr>
      <w:r w:rsidRPr="00BD7DA9">
        <w:rPr>
          <w:rFonts w:ascii="宋体" w:eastAsia="宋体" w:hAnsi="宋体" w:cs="宋体" w:hint="eastAsia"/>
          <w:color w:val="333333"/>
          <w:spacing w:val="8"/>
          <w:kern w:val="0"/>
          <w:sz w:val="28"/>
          <w:szCs w:val="28"/>
          <w:highlight w:val="yellow"/>
        </w:rPr>
        <w:t>只有那些一方是资产负债类科目，另一方是损益类科目的审计调整，才需要做到账上去</w:t>
      </w:r>
      <w:r>
        <w:rPr>
          <w:rFonts w:ascii="宋体" w:eastAsia="宋体" w:hAnsi="宋体" w:cs="宋体" w:hint="eastAsia"/>
          <w:color w:val="333333"/>
          <w:spacing w:val="8"/>
          <w:kern w:val="0"/>
          <w:sz w:val="28"/>
          <w:szCs w:val="28"/>
        </w:rPr>
        <w:t>，要不然审计就要每一年都要进行滚调。</w:t>
      </w:r>
    </w:p>
    <w:p w14:paraId="3CE01EE6" w14:textId="77777777" w:rsidR="00E114D0" w:rsidRDefault="00E114D0" w:rsidP="000A08F4">
      <w:pPr>
        <w:rPr>
          <w:rFonts w:ascii="宋体" w:eastAsia="宋体" w:hAnsi="宋体" w:cs="宋体"/>
          <w:color w:val="333333"/>
          <w:spacing w:val="8"/>
          <w:kern w:val="0"/>
          <w:sz w:val="28"/>
          <w:szCs w:val="28"/>
        </w:rPr>
      </w:pPr>
    </w:p>
    <w:p w14:paraId="6D4AE6E9" w14:textId="7D0E379D" w:rsidR="00BD7DA9" w:rsidRDefault="00F022D4" w:rsidP="000A08F4">
      <w:pPr>
        <w:rPr>
          <w:rFonts w:ascii="宋体" w:eastAsia="宋体" w:hAnsi="宋体" w:cs="宋体"/>
          <w:color w:val="333333"/>
          <w:spacing w:val="8"/>
          <w:kern w:val="0"/>
          <w:sz w:val="28"/>
          <w:szCs w:val="28"/>
        </w:rPr>
      </w:pPr>
      <w:r w:rsidRPr="00E114D0">
        <w:rPr>
          <w:rFonts w:ascii="宋体" w:eastAsia="宋体" w:hAnsi="宋体" w:cs="宋体" w:hint="eastAsia"/>
          <w:color w:val="333333"/>
          <w:spacing w:val="8"/>
          <w:kern w:val="0"/>
          <w:sz w:val="28"/>
          <w:szCs w:val="28"/>
          <w:highlight w:val="yellow"/>
        </w:rPr>
        <w:t>双方都是损益类科目的审计调整，企业也不用做到账上去</w:t>
      </w:r>
      <w:r>
        <w:rPr>
          <w:rFonts w:ascii="宋体" w:eastAsia="宋体" w:hAnsi="宋体" w:cs="宋体" w:hint="eastAsia"/>
          <w:color w:val="333333"/>
          <w:spacing w:val="8"/>
          <w:kern w:val="0"/>
          <w:sz w:val="28"/>
          <w:szCs w:val="28"/>
        </w:rPr>
        <w:t>，比如企业把处置固定资产的收入做到营业外收入，审计把它调整到资产处置收益，这种就是借贷双方都是损益类科目，是不用做到账上去的。</w:t>
      </w:r>
    </w:p>
    <w:p w14:paraId="25788EFA" w14:textId="1D11D9ED" w:rsidR="00E114D0" w:rsidRDefault="00E114D0" w:rsidP="000A08F4">
      <w:pPr>
        <w:rPr>
          <w:rFonts w:ascii="宋体" w:eastAsia="宋体" w:hAnsi="宋体" w:cs="宋体"/>
          <w:color w:val="333333"/>
          <w:spacing w:val="8"/>
          <w:kern w:val="0"/>
          <w:sz w:val="28"/>
          <w:szCs w:val="28"/>
        </w:rPr>
      </w:pPr>
    </w:p>
    <w:p w14:paraId="50E2090D" w14:textId="12920796" w:rsidR="00E114D0" w:rsidRDefault="00A17F24"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实务中，如果上期做了审计调整，想直到本期是否需要滚调的，就看那些一方是资产负债类科目，另一方是损益类科目的调整分录，企业有没有全部把这些做到账上，如果没有的，这些就要滚调。</w:t>
      </w:r>
    </w:p>
    <w:p w14:paraId="0739B1B4" w14:textId="78C35347" w:rsidR="005B091C" w:rsidRDefault="005B091C"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那么，怎么看企业把哪些分录做到账上了呢？</w:t>
      </w:r>
    </w:p>
    <w:p w14:paraId="785EC898" w14:textId="24009390" w:rsidR="005B091C" w:rsidRDefault="005B091C"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看序时账，筛选摘要关键词“调整”，企业一般是把所有的审计</w:t>
      </w:r>
      <w:r>
        <w:rPr>
          <w:rFonts w:ascii="宋体" w:eastAsia="宋体" w:hAnsi="宋体" w:cs="宋体" w:hint="eastAsia"/>
          <w:color w:val="333333"/>
          <w:spacing w:val="8"/>
          <w:kern w:val="0"/>
          <w:sz w:val="28"/>
          <w:szCs w:val="28"/>
        </w:rPr>
        <w:lastRenderedPageBreak/>
        <w:t>调整都做到一笔分录上去的。或者问一下企业的会计，你们有没有把去年的审计调整做到账上去，做到了哪个凭证。</w:t>
      </w:r>
    </w:p>
    <w:p w14:paraId="4529BD8D" w14:textId="6D599393" w:rsidR="00B45868" w:rsidRDefault="00B45868" w:rsidP="000A08F4">
      <w:pPr>
        <w:rPr>
          <w:rFonts w:ascii="宋体" w:eastAsia="宋体" w:hAnsi="宋体" w:cs="宋体"/>
          <w:color w:val="333333"/>
          <w:spacing w:val="8"/>
          <w:kern w:val="0"/>
          <w:sz w:val="28"/>
          <w:szCs w:val="28"/>
        </w:rPr>
      </w:pPr>
    </w:p>
    <w:p w14:paraId="207F67F0" w14:textId="52C32DA4" w:rsidR="00B45868" w:rsidRDefault="00B45868" w:rsidP="000A08F4">
      <w:pPr>
        <w:rPr>
          <w:rFonts w:ascii="宋体" w:eastAsia="宋体" w:hAnsi="宋体" w:cs="宋体"/>
          <w:color w:val="333333"/>
          <w:spacing w:val="8"/>
          <w:kern w:val="0"/>
          <w:sz w:val="28"/>
          <w:szCs w:val="28"/>
        </w:rPr>
      </w:pPr>
    </w:p>
    <w:p w14:paraId="24BAC30C" w14:textId="55BC776C" w:rsidR="00B45868" w:rsidRDefault="00B45868" w:rsidP="000A08F4">
      <w:pPr>
        <w:rPr>
          <w:rFonts w:ascii="宋体" w:eastAsia="宋体" w:hAnsi="宋体" w:cs="宋体"/>
          <w:color w:val="333333"/>
          <w:spacing w:val="8"/>
          <w:kern w:val="0"/>
          <w:sz w:val="28"/>
          <w:szCs w:val="28"/>
        </w:rPr>
      </w:pPr>
      <w:r>
        <w:rPr>
          <w:rFonts w:ascii="宋体" w:eastAsia="宋体" w:hAnsi="宋体" w:cs="宋体"/>
          <w:color w:val="333333"/>
          <w:spacing w:val="8"/>
          <w:kern w:val="0"/>
          <w:sz w:val="28"/>
          <w:szCs w:val="28"/>
        </w:rPr>
        <w:br w:type="page"/>
      </w:r>
    </w:p>
    <w:p w14:paraId="729D9A90" w14:textId="52807378" w:rsidR="00B45868" w:rsidRPr="006449B6" w:rsidRDefault="00B45868" w:rsidP="00B45868">
      <w:pPr>
        <w:pStyle w:val="1"/>
        <w:rPr>
          <w:rFonts w:ascii="宋体" w:eastAsia="宋体" w:hAnsi="宋体"/>
        </w:rPr>
      </w:pPr>
      <w:r w:rsidRPr="006449B6">
        <w:rPr>
          <w:rFonts w:ascii="宋体" w:eastAsia="宋体" w:hAnsi="宋体" w:hint="eastAsia"/>
        </w:rPr>
        <w:lastRenderedPageBreak/>
        <w:t xml:space="preserve"> </w:t>
      </w:r>
      <w:bookmarkStart w:id="219" w:name="_Toc123761672"/>
      <w:r w:rsidR="00966B66">
        <w:rPr>
          <w:rFonts w:ascii="宋体" w:eastAsia="宋体" w:hAnsi="宋体" w:hint="eastAsia"/>
        </w:rPr>
        <w:t>递延所得税资产</w:t>
      </w:r>
      <w:r w:rsidR="006F0CBE">
        <w:rPr>
          <w:rFonts w:ascii="宋体" w:eastAsia="宋体" w:hAnsi="宋体" w:hint="eastAsia"/>
        </w:rPr>
        <w:t>/负债</w:t>
      </w:r>
      <w:bookmarkEnd w:id="219"/>
    </w:p>
    <w:p w14:paraId="5ACC62C3" w14:textId="6DB7F01A" w:rsidR="000A0F62" w:rsidRPr="0027573E" w:rsidRDefault="005F4E3F" w:rsidP="000A0F62">
      <w:pPr>
        <w:rPr>
          <w:rFonts w:ascii="宋体" w:eastAsia="宋体" w:hAnsi="宋体"/>
          <w:sz w:val="28"/>
          <w:szCs w:val="28"/>
        </w:rPr>
      </w:pPr>
      <w:r>
        <w:rPr>
          <w:rFonts w:ascii="宋体" w:eastAsia="宋体" w:hAnsi="宋体" w:hint="eastAsia"/>
          <w:sz w:val="28"/>
          <w:szCs w:val="28"/>
        </w:rPr>
        <w:t>所得税费用那章讲过，所得税费用分为当期所得税费用和递延所得税费用</w:t>
      </w:r>
      <w:r w:rsidR="0096690B">
        <w:rPr>
          <w:rFonts w:ascii="宋体" w:eastAsia="宋体" w:hAnsi="宋体" w:hint="eastAsia"/>
          <w:sz w:val="28"/>
          <w:szCs w:val="28"/>
        </w:rPr>
        <w:t>，</w:t>
      </w:r>
      <w:r w:rsidR="0096690B" w:rsidRPr="00AC0F36">
        <w:rPr>
          <w:rFonts w:ascii="宋体" w:eastAsia="宋体" w:hAnsi="宋体" w:hint="eastAsia"/>
          <w:sz w:val="28"/>
          <w:szCs w:val="28"/>
          <w:highlight w:val="yellow"/>
        </w:rPr>
        <w:t>要把当期所得税费用和递延所得税费用分开</w:t>
      </w:r>
      <w:r w:rsidR="0096690B">
        <w:rPr>
          <w:rFonts w:ascii="宋体" w:eastAsia="宋体" w:hAnsi="宋体" w:hint="eastAsia"/>
          <w:sz w:val="28"/>
          <w:szCs w:val="28"/>
        </w:rPr>
        <w:t>，</w:t>
      </w:r>
      <w:r w:rsidR="00572521">
        <w:rPr>
          <w:rFonts w:ascii="宋体" w:eastAsia="宋体" w:hAnsi="宋体" w:hint="eastAsia"/>
          <w:sz w:val="28"/>
          <w:szCs w:val="28"/>
        </w:rPr>
        <w:t>算当期所得税的时候，不要考虑递延所得税，算递延所得税的时候，不要考虑当期所得税，要不然很容易搞混</w:t>
      </w:r>
      <w:r>
        <w:rPr>
          <w:rFonts w:ascii="宋体" w:eastAsia="宋体" w:hAnsi="宋体" w:hint="eastAsia"/>
          <w:sz w:val="28"/>
          <w:szCs w:val="28"/>
        </w:rPr>
        <w:t>。</w:t>
      </w:r>
      <w:r w:rsidR="006A0BAE">
        <w:rPr>
          <w:rFonts w:ascii="宋体" w:eastAsia="宋体" w:hAnsi="宋体" w:hint="eastAsia"/>
          <w:sz w:val="28"/>
          <w:szCs w:val="28"/>
        </w:rPr>
        <w:t>当期所得税费用的计算我们已经讲过了，这节主要讲递延所得税。</w:t>
      </w:r>
    </w:p>
    <w:p w14:paraId="6DF5BA17" w14:textId="77777777" w:rsidR="000A0F62" w:rsidRPr="0027573E" w:rsidRDefault="000A0F62" w:rsidP="00431379">
      <w:pPr>
        <w:pStyle w:val="3"/>
      </w:pPr>
      <w:bookmarkStart w:id="220" w:name="_Toc123761673"/>
      <w:r w:rsidRPr="0027573E">
        <w:rPr>
          <w:rFonts w:hint="eastAsia"/>
        </w:rPr>
        <w:t>一、递延所得税的理论</w:t>
      </w:r>
      <w:bookmarkEnd w:id="220"/>
    </w:p>
    <w:p w14:paraId="77CF74B7" w14:textId="6425B491" w:rsidR="009646CF" w:rsidRDefault="006A3C4B" w:rsidP="000A0F62">
      <w:pPr>
        <w:rPr>
          <w:rFonts w:ascii="宋体" w:eastAsia="宋体" w:hAnsi="宋体"/>
          <w:sz w:val="28"/>
          <w:szCs w:val="28"/>
        </w:rPr>
      </w:pPr>
      <w:r>
        <w:rPr>
          <w:rFonts w:ascii="宋体" w:eastAsia="宋体" w:hAnsi="宋体" w:hint="eastAsia"/>
          <w:sz w:val="28"/>
          <w:szCs w:val="28"/>
        </w:rPr>
        <w:t>在所得税费用那章有讲，递延所得税费用，就是为了解决“跨期”问题。这里的跨期，指的是有些费用税法上</w:t>
      </w:r>
      <w:r w:rsidR="00AC0F36">
        <w:rPr>
          <w:rFonts w:ascii="宋体" w:eastAsia="宋体" w:hAnsi="宋体" w:hint="eastAsia"/>
          <w:sz w:val="28"/>
          <w:szCs w:val="28"/>
        </w:rPr>
        <w:t>暂时</w:t>
      </w:r>
      <w:r>
        <w:rPr>
          <w:rFonts w:ascii="宋体" w:eastAsia="宋体" w:hAnsi="宋体" w:hint="eastAsia"/>
          <w:sz w:val="28"/>
          <w:szCs w:val="28"/>
        </w:rPr>
        <w:t>不能税前扣除，会计上却减少了利润总额；有些收入税法上</w:t>
      </w:r>
      <w:r w:rsidR="00AC0F36">
        <w:rPr>
          <w:rFonts w:ascii="宋体" w:eastAsia="宋体" w:hAnsi="宋体" w:hint="eastAsia"/>
          <w:sz w:val="28"/>
          <w:szCs w:val="28"/>
        </w:rPr>
        <w:t>暂时</w:t>
      </w:r>
      <w:r>
        <w:rPr>
          <w:rFonts w:ascii="宋体" w:eastAsia="宋体" w:hAnsi="宋体" w:hint="eastAsia"/>
          <w:sz w:val="28"/>
          <w:szCs w:val="28"/>
        </w:rPr>
        <w:t>不用交税，却增加了利润总额。</w:t>
      </w:r>
      <w:r w:rsidR="00DD1969">
        <w:rPr>
          <w:rFonts w:ascii="宋体" w:eastAsia="宋体" w:hAnsi="宋体" w:hint="eastAsia"/>
          <w:sz w:val="28"/>
          <w:szCs w:val="28"/>
        </w:rPr>
        <w:t>递延所得税费用，就是用来调节这些“跨期”的</w:t>
      </w:r>
      <w:r w:rsidR="009B2C8E">
        <w:rPr>
          <w:rFonts w:ascii="宋体" w:eastAsia="宋体" w:hAnsi="宋体" w:hint="eastAsia"/>
          <w:sz w:val="28"/>
          <w:szCs w:val="28"/>
        </w:rPr>
        <w:t>。</w:t>
      </w:r>
      <w:r w:rsidR="00A95DA2">
        <w:rPr>
          <w:rFonts w:ascii="宋体" w:eastAsia="宋体" w:hAnsi="宋体" w:hint="eastAsia"/>
          <w:sz w:val="28"/>
          <w:szCs w:val="28"/>
        </w:rPr>
        <w:t>有些事项是永久性差异的，就不适用递延所得税，比如国债利息收入、分红等，这些收入现在不用交税，以后也不用交税；比如罚款，它发生的时候不能税前扣除，以后也不能扣除。</w:t>
      </w:r>
    </w:p>
    <w:p w14:paraId="4C8DBEA5" w14:textId="74D798BB" w:rsidR="00A95DA2" w:rsidRDefault="00A95DA2" w:rsidP="000A0F62">
      <w:pPr>
        <w:rPr>
          <w:rFonts w:ascii="宋体" w:eastAsia="宋体" w:hAnsi="宋体"/>
          <w:sz w:val="28"/>
          <w:szCs w:val="28"/>
        </w:rPr>
      </w:pPr>
    </w:p>
    <w:p w14:paraId="0E0B2124" w14:textId="4BE17265" w:rsidR="00A95DA2" w:rsidRDefault="00636E02" w:rsidP="000A0F62">
      <w:pPr>
        <w:rPr>
          <w:rFonts w:ascii="宋体" w:eastAsia="宋体" w:hAnsi="宋体"/>
          <w:sz w:val="28"/>
          <w:szCs w:val="28"/>
        </w:rPr>
      </w:pPr>
      <w:r>
        <w:rPr>
          <w:rFonts w:ascii="宋体" w:eastAsia="宋体" w:hAnsi="宋体" w:hint="eastAsia"/>
          <w:sz w:val="28"/>
          <w:szCs w:val="28"/>
        </w:rPr>
        <w:t>所以说，递延所得税，只要记住一点就行：</w:t>
      </w:r>
      <w:r w:rsidR="00682296">
        <w:rPr>
          <w:rFonts w:ascii="宋体" w:eastAsia="宋体" w:hAnsi="宋体" w:hint="eastAsia"/>
          <w:sz w:val="28"/>
          <w:szCs w:val="28"/>
        </w:rPr>
        <w:t>时间差异</w:t>
      </w:r>
      <w:r w:rsidR="005F358B">
        <w:rPr>
          <w:rFonts w:ascii="宋体" w:eastAsia="宋体" w:hAnsi="宋体" w:hint="eastAsia"/>
          <w:sz w:val="28"/>
          <w:szCs w:val="28"/>
        </w:rPr>
        <w:t>，专业术语叫暂时性差异</w:t>
      </w:r>
      <w:r>
        <w:rPr>
          <w:rFonts w:ascii="宋体" w:eastAsia="宋体" w:hAnsi="宋体" w:hint="eastAsia"/>
          <w:sz w:val="28"/>
          <w:szCs w:val="28"/>
        </w:rPr>
        <w:t>。</w:t>
      </w:r>
    </w:p>
    <w:p w14:paraId="41754ED8" w14:textId="77777777" w:rsidR="00B71AF5" w:rsidRDefault="00B71AF5" w:rsidP="000A0F62">
      <w:pPr>
        <w:rPr>
          <w:rFonts w:ascii="宋体" w:eastAsia="宋体" w:hAnsi="宋体"/>
          <w:sz w:val="28"/>
          <w:szCs w:val="28"/>
        </w:rPr>
      </w:pPr>
    </w:p>
    <w:p w14:paraId="28BD35D3" w14:textId="6EB720C9" w:rsidR="000A0F62" w:rsidRPr="0027573E" w:rsidRDefault="00806B7F" w:rsidP="000A0F62">
      <w:pPr>
        <w:rPr>
          <w:rFonts w:ascii="宋体" w:eastAsia="宋体" w:hAnsi="宋体"/>
          <w:sz w:val="28"/>
          <w:szCs w:val="28"/>
        </w:rPr>
      </w:pPr>
      <w:r>
        <w:rPr>
          <w:rFonts w:ascii="宋体" w:eastAsia="宋体" w:hAnsi="宋体" w:hint="eastAsia"/>
          <w:sz w:val="28"/>
          <w:szCs w:val="28"/>
        </w:rPr>
        <w:t>接下来我们再讲几个概念</w:t>
      </w:r>
      <w:r w:rsidR="000A0F62" w:rsidRPr="0027573E">
        <w:rPr>
          <w:rFonts w:ascii="宋体" w:eastAsia="宋体" w:hAnsi="宋体" w:hint="eastAsia"/>
          <w:sz w:val="28"/>
          <w:szCs w:val="28"/>
        </w:rPr>
        <w:t>：账面价值、计税基础、可抵扣暂时性差</w:t>
      </w:r>
      <w:r w:rsidR="000A0F62" w:rsidRPr="0027573E">
        <w:rPr>
          <w:rFonts w:ascii="宋体" w:eastAsia="宋体" w:hAnsi="宋体" w:hint="eastAsia"/>
          <w:sz w:val="28"/>
          <w:szCs w:val="28"/>
        </w:rPr>
        <w:lastRenderedPageBreak/>
        <w:t>异、应纳税暂时性差异。</w:t>
      </w:r>
    </w:p>
    <w:p w14:paraId="7DC69BD1" w14:textId="77777777" w:rsidR="000A0F62" w:rsidRPr="00F457FB" w:rsidRDefault="000A0F62" w:rsidP="000A0F62">
      <w:pPr>
        <w:rPr>
          <w:rFonts w:ascii="宋体" w:eastAsia="宋体" w:hAnsi="宋体"/>
          <w:sz w:val="28"/>
          <w:szCs w:val="28"/>
        </w:rPr>
      </w:pPr>
    </w:p>
    <w:p w14:paraId="47549BA9" w14:textId="77777777" w:rsidR="000A0F62" w:rsidRPr="0027573E" w:rsidRDefault="000A0F62" w:rsidP="000A0F62">
      <w:pPr>
        <w:rPr>
          <w:rFonts w:ascii="宋体" w:eastAsia="宋体" w:hAnsi="宋体"/>
          <w:sz w:val="28"/>
          <w:szCs w:val="28"/>
        </w:rPr>
      </w:pPr>
      <w:r w:rsidRPr="0027573E">
        <w:rPr>
          <w:rFonts w:ascii="宋体" w:eastAsia="宋体" w:hAnsi="宋体"/>
          <w:sz w:val="28"/>
          <w:szCs w:val="28"/>
        </w:rPr>
        <w:t>1、账面价值：就是资产负债表中的数。</w:t>
      </w:r>
    </w:p>
    <w:p w14:paraId="13E46A41" w14:textId="77777777" w:rsidR="000A0F62" w:rsidRPr="0027573E" w:rsidRDefault="000A0F62" w:rsidP="000A0F62">
      <w:pPr>
        <w:rPr>
          <w:rFonts w:ascii="宋体" w:eastAsia="宋体" w:hAnsi="宋体"/>
          <w:sz w:val="28"/>
          <w:szCs w:val="28"/>
        </w:rPr>
      </w:pPr>
    </w:p>
    <w:p w14:paraId="3CCCFA82" w14:textId="11953B5D" w:rsidR="000A0F62" w:rsidRDefault="000A0F62" w:rsidP="000A0F62">
      <w:pPr>
        <w:rPr>
          <w:rFonts w:ascii="宋体" w:eastAsia="宋体" w:hAnsi="宋体"/>
          <w:sz w:val="28"/>
          <w:szCs w:val="28"/>
        </w:rPr>
      </w:pPr>
      <w:r w:rsidRPr="0027573E">
        <w:rPr>
          <w:rFonts w:ascii="宋体" w:eastAsia="宋体" w:hAnsi="宋体"/>
          <w:sz w:val="28"/>
          <w:szCs w:val="28"/>
        </w:rPr>
        <w:t>2、计税基础：计税基础，可以理解为税法口径的资产负债表。</w:t>
      </w:r>
    </w:p>
    <w:p w14:paraId="25132046" w14:textId="69C9EDD3" w:rsidR="00F457FB" w:rsidRDefault="00F457FB" w:rsidP="000A0F62">
      <w:pPr>
        <w:rPr>
          <w:rFonts w:ascii="宋体" w:eastAsia="宋体" w:hAnsi="宋体"/>
          <w:sz w:val="28"/>
          <w:szCs w:val="28"/>
        </w:rPr>
      </w:pPr>
    </w:p>
    <w:p w14:paraId="02B5B40A" w14:textId="63638EB7" w:rsidR="00F457FB" w:rsidRDefault="009534E3" w:rsidP="000A0F62">
      <w:pPr>
        <w:rPr>
          <w:rFonts w:ascii="宋体" w:eastAsia="宋体" w:hAnsi="宋体"/>
          <w:sz w:val="28"/>
          <w:szCs w:val="28"/>
        </w:rPr>
      </w:pPr>
      <w:r>
        <w:rPr>
          <w:rFonts w:ascii="宋体" w:eastAsia="宋体" w:hAnsi="宋体" w:hint="eastAsia"/>
          <w:sz w:val="28"/>
          <w:szCs w:val="28"/>
        </w:rPr>
        <w:t>会计口径的资产负债表，就是按照《企业会计准则》来编制的财务报表，它比较公允，满足上市公司的要求。</w:t>
      </w:r>
    </w:p>
    <w:p w14:paraId="7D66F4AB" w14:textId="71C53D6D" w:rsidR="009534E3" w:rsidRDefault="009534E3" w:rsidP="000A0F62">
      <w:pPr>
        <w:rPr>
          <w:rFonts w:ascii="宋体" w:eastAsia="宋体" w:hAnsi="宋体"/>
          <w:sz w:val="28"/>
          <w:szCs w:val="28"/>
        </w:rPr>
      </w:pPr>
    </w:p>
    <w:p w14:paraId="36D281CC" w14:textId="1BE1E58F" w:rsidR="009534E3" w:rsidRDefault="00965A8A" w:rsidP="000A0F62">
      <w:pPr>
        <w:rPr>
          <w:rFonts w:ascii="宋体" w:eastAsia="宋体" w:hAnsi="宋体"/>
          <w:sz w:val="28"/>
          <w:szCs w:val="28"/>
        </w:rPr>
      </w:pPr>
      <w:r>
        <w:rPr>
          <w:rFonts w:ascii="宋体" w:eastAsia="宋体" w:hAnsi="宋体" w:hint="eastAsia"/>
          <w:sz w:val="28"/>
          <w:szCs w:val="28"/>
        </w:rPr>
        <w:t>税法口径的资产负债表，实务中就是根据《小企业会计准则》编制的财务报表，</w:t>
      </w:r>
      <w:r w:rsidR="001E20BF">
        <w:rPr>
          <w:rFonts w:ascii="宋体" w:eastAsia="宋体" w:hAnsi="宋体" w:hint="eastAsia"/>
          <w:sz w:val="28"/>
          <w:szCs w:val="28"/>
        </w:rPr>
        <w:t>这些企业报表的用途就是用来报税，</w:t>
      </w:r>
      <w:r w:rsidR="003707C9">
        <w:rPr>
          <w:rFonts w:ascii="宋体" w:eastAsia="宋体" w:hAnsi="宋体" w:hint="eastAsia"/>
          <w:sz w:val="28"/>
          <w:szCs w:val="28"/>
        </w:rPr>
        <w:t>满足报税要求就行</w:t>
      </w:r>
      <w:r w:rsidR="001E20BF">
        <w:rPr>
          <w:rFonts w:ascii="宋体" w:eastAsia="宋体" w:hAnsi="宋体" w:hint="eastAsia"/>
          <w:sz w:val="28"/>
          <w:szCs w:val="28"/>
        </w:rPr>
        <w:t>。</w:t>
      </w:r>
      <w:r w:rsidR="0084772A">
        <w:rPr>
          <w:rFonts w:ascii="宋体" w:eastAsia="宋体" w:hAnsi="宋体" w:hint="eastAsia"/>
          <w:sz w:val="28"/>
          <w:szCs w:val="28"/>
        </w:rPr>
        <w:t>它不计提减值，也不计提坏账。</w:t>
      </w:r>
    </w:p>
    <w:p w14:paraId="1EB31E3A" w14:textId="77777777" w:rsidR="000A0F62" w:rsidRPr="0027573E" w:rsidRDefault="000A0F62" w:rsidP="000A0F62">
      <w:pPr>
        <w:rPr>
          <w:rFonts w:ascii="宋体" w:eastAsia="宋体" w:hAnsi="宋体"/>
          <w:sz w:val="28"/>
          <w:szCs w:val="28"/>
        </w:rPr>
      </w:pPr>
    </w:p>
    <w:p w14:paraId="60084F01" w14:textId="07DEC705" w:rsidR="000A0F62" w:rsidRPr="0027573E" w:rsidRDefault="000A0F62" w:rsidP="000A0F62">
      <w:pPr>
        <w:rPr>
          <w:rFonts w:ascii="宋体" w:eastAsia="宋体" w:hAnsi="宋体"/>
          <w:sz w:val="28"/>
          <w:szCs w:val="28"/>
        </w:rPr>
      </w:pPr>
      <w:r w:rsidRPr="0027573E">
        <w:rPr>
          <w:rFonts w:ascii="宋体" w:eastAsia="宋体" w:hAnsi="宋体"/>
          <w:sz w:val="28"/>
          <w:szCs w:val="28"/>
        </w:rPr>
        <w:t>3、可抵扣暂时性差异。</w:t>
      </w:r>
      <w:r w:rsidR="006C630E">
        <w:rPr>
          <w:rFonts w:ascii="宋体" w:eastAsia="宋体" w:hAnsi="宋体" w:hint="eastAsia"/>
          <w:sz w:val="28"/>
          <w:szCs w:val="28"/>
        </w:rPr>
        <w:t>准则原文：</w:t>
      </w:r>
      <w:r w:rsidR="006C630E" w:rsidRPr="006C630E">
        <w:rPr>
          <w:rFonts w:ascii="宋体" w:eastAsia="宋体" w:hAnsi="宋体" w:hint="eastAsia"/>
          <w:sz w:val="28"/>
          <w:szCs w:val="28"/>
          <w:highlight w:val="yellow"/>
        </w:rPr>
        <w:t>是指在确定未来收回资产或清偿负债期间的应纳税所得额时，将导致产生可抵扣金额的暂时性差异</w:t>
      </w:r>
      <w:r w:rsidR="006C630E" w:rsidRPr="006C630E">
        <w:rPr>
          <w:rFonts w:ascii="宋体" w:eastAsia="宋体" w:hAnsi="宋体" w:hint="eastAsia"/>
          <w:sz w:val="28"/>
          <w:szCs w:val="28"/>
        </w:rPr>
        <w:t>。</w:t>
      </w:r>
      <w:r w:rsidR="00EF364A">
        <w:rPr>
          <w:rFonts w:ascii="宋体" w:eastAsia="宋体" w:hAnsi="宋体" w:hint="eastAsia"/>
          <w:sz w:val="28"/>
          <w:szCs w:val="28"/>
        </w:rPr>
        <w:t>通俗点说就是，现在不</w:t>
      </w:r>
      <w:r w:rsidR="00940F58">
        <w:rPr>
          <w:rFonts w:ascii="宋体" w:eastAsia="宋体" w:hAnsi="宋体" w:hint="eastAsia"/>
          <w:sz w:val="28"/>
          <w:szCs w:val="28"/>
        </w:rPr>
        <w:t>能扣除</w:t>
      </w:r>
      <w:r w:rsidR="00EF364A">
        <w:rPr>
          <w:rFonts w:ascii="宋体" w:eastAsia="宋体" w:hAnsi="宋体" w:hint="eastAsia"/>
          <w:sz w:val="28"/>
          <w:szCs w:val="28"/>
        </w:rPr>
        <w:t>，未来</w:t>
      </w:r>
      <w:r w:rsidR="00940F58">
        <w:rPr>
          <w:rFonts w:ascii="宋体" w:eastAsia="宋体" w:hAnsi="宋体" w:hint="eastAsia"/>
          <w:sz w:val="28"/>
          <w:szCs w:val="28"/>
        </w:rPr>
        <w:t>能扣除</w:t>
      </w:r>
      <w:r w:rsidR="00EF364A">
        <w:rPr>
          <w:rFonts w:ascii="宋体" w:eastAsia="宋体" w:hAnsi="宋体" w:hint="eastAsia"/>
          <w:sz w:val="28"/>
          <w:szCs w:val="28"/>
        </w:rPr>
        <w:t>。</w:t>
      </w:r>
      <w:r w:rsidRPr="0027573E">
        <w:rPr>
          <w:rFonts w:ascii="宋体" w:eastAsia="宋体" w:hAnsi="宋体"/>
          <w:sz w:val="28"/>
          <w:szCs w:val="28"/>
        </w:rPr>
        <w:t>资产的账面价值 ＜ 计税基础，或负债的账面价值 ＞ 计税基础，</w:t>
      </w:r>
      <w:r w:rsidR="003F3358">
        <w:rPr>
          <w:rFonts w:ascii="宋体" w:eastAsia="宋体" w:hAnsi="宋体" w:hint="eastAsia"/>
          <w:sz w:val="28"/>
          <w:szCs w:val="28"/>
        </w:rPr>
        <w:t>都</w:t>
      </w:r>
      <w:r w:rsidRPr="0027573E">
        <w:rPr>
          <w:rFonts w:ascii="宋体" w:eastAsia="宋体" w:hAnsi="宋体"/>
          <w:sz w:val="28"/>
          <w:szCs w:val="28"/>
        </w:rPr>
        <w:t>会形成可抵扣暂时性差异。</w:t>
      </w:r>
    </w:p>
    <w:p w14:paraId="39CBC509" w14:textId="77777777" w:rsidR="000A0F62" w:rsidRPr="0027573E" w:rsidRDefault="000A0F62" w:rsidP="000A0F62">
      <w:pPr>
        <w:rPr>
          <w:rFonts w:ascii="宋体" w:eastAsia="宋体" w:hAnsi="宋体"/>
          <w:sz w:val="28"/>
          <w:szCs w:val="28"/>
        </w:rPr>
      </w:pPr>
    </w:p>
    <w:p w14:paraId="5952C4C8" w14:textId="21D282B2" w:rsidR="000A0F62" w:rsidRPr="0027573E" w:rsidRDefault="000A0F62" w:rsidP="000A0F62">
      <w:pPr>
        <w:rPr>
          <w:rFonts w:ascii="宋体" w:eastAsia="宋体" w:hAnsi="宋体"/>
          <w:sz w:val="28"/>
          <w:szCs w:val="28"/>
        </w:rPr>
      </w:pPr>
      <w:r w:rsidRPr="0027573E">
        <w:rPr>
          <w:rFonts w:ascii="宋体" w:eastAsia="宋体" w:hAnsi="宋体" w:hint="eastAsia"/>
          <w:sz w:val="28"/>
          <w:szCs w:val="28"/>
        </w:rPr>
        <w:t>资产的账面价值</w:t>
      </w:r>
      <w:r w:rsidRPr="0027573E">
        <w:rPr>
          <w:rFonts w:ascii="宋体" w:eastAsia="宋体" w:hAnsi="宋体"/>
          <w:sz w:val="28"/>
          <w:szCs w:val="28"/>
        </w:rPr>
        <w:t xml:space="preserve"> ＜ 计税基础可以这么理解：</w:t>
      </w:r>
      <w:r w:rsidR="00204B9D">
        <w:rPr>
          <w:rFonts w:ascii="宋体" w:eastAsia="宋体" w:hAnsi="宋体" w:hint="eastAsia"/>
          <w:sz w:val="28"/>
          <w:szCs w:val="28"/>
        </w:rPr>
        <w:t>比如计提坏账，账面价值就小了，但是计税基础还是原值，所以账面价值小于计税基础</w:t>
      </w:r>
      <w:r w:rsidRPr="0027573E">
        <w:rPr>
          <w:rFonts w:ascii="宋体" w:eastAsia="宋体" w:hAnsi="宋体"/>
          <w:sz w:val="28"/>
          <w:szCs w:val="28"/>
        </w:rPr>
        <w:t>。</w:t>
      </w:r>
    </w:p>
    <w:p w14:paraId="575416AE" w14:textId="77777777" w:rsidR="000A0F62" w:rsidRPr="0027573E" w:rsidRDefault="000A0F62" w:rsidP="000A0F62">
      <w:pPr>
        <w:rPr>
          <w:rFonts w:ascii="宋体" w:eastAsia="宋体" w:hAnsi="宋体"/>
          <w:sz w:val="28"/>
          <w:szCs w:val="28"/>
        </w:rPr>
      </w:pPr>
    </w:p>
    <w:p w14:paraId="4FF6EBE0" w14:textId="55B44294" w:rsidR="000A0F62" w:rsidRPr="0027573E" w:rsidRDefault="000A0F62" w:rsidP="000A0F62">
      <w:pPr>
        <w:rPr>
          <w:rFonts w:ascii="宋体" w:eastAsia="宋体" w:hAnsi="宋体"/>
          <w:sz w:val="28"/>
          <w:szCs w:val="28"/>
        </w:rPr>
      </w:pPr>
      <w:r w:rsidRPr="0027573E">
        <w:rPr>
          <w:rFonts w:ascii="宋体" w:eastAsia="宋体" w:hAnsi="宋体" w:hint="eastAsia"/>
          <w:sz w:val="28"/>
          <w:szCs w:val="28"/>
        </w:rPr>
        <w:t>负债的账面价值</w:t>
      </w:r>
      <w:r w:rsidRPr="0027573E">
        <w:rPr>
          <w:rFonts w:ascii="宋体" w:eastAsia="宋体" w:hAnsi="宋体"/>
          <w:sz w:val="28"/>
          <w:szCs w:val="28"/>
        </w:rPr>
        <w:t xml:space="preserve"> ＞ 计税基础可以这么理解：比如预计负债，税法规定，负债真正发生的时候才能确认，预计负债只是预提，税法不认，</w:t>
      </w:r>
      <w:r w:rsidR="00406F01">
        <w:rPr>
          <w:rFonts w:ascii="宋体" w:eastAsia="宋体" w:hAnsi="宋体" w:hint="eastAsia"/>
          <w:sz w:val="28"/>
          <w:szCs w:val="28"/>
        </w:rPr>
        <w:t>所以</w:t>
      </w:r>
      <w:r w:rsidRPr="0027573E">
        <w:rPr>
          <w:rFonts w:ascii="宋体" w:eastAsia="宋体" w:hAnsi="宋体"/>
          <w:sz w:val="28"/>
          <w:szCs w:val="28"/>
        </w:rPr>
        <w:t>，</w:t>
      </w:r>
      <w:r w:rsidR="00406F01">
        <w:rPr>
          <w:rFonts w:ascii="宋体" w:eastAsia="宋体" w:hAnsi="宋体" w:hint="eastAsia"/>
          <w:sz w:val="28"/>
          <w:szCs w:val="28"/>
        </w:rPr>
        <w:t>按照小企业会计准则，它是不用做账的，计税基础就是0，</w:t>
      </w:r>
      <w:r w:rsidRPr="0027573E">
        <w:rPr>
          <w:rFonts w:ascii="宋体" w:eastAsia="宋体" w:hAnsi="宋体"/>
          <w:sz w:val="28"/>
          <w:szCs w:val="28"/>
        </w:rPr>
        <w:t>那么账面价值就会大于计税基础。企业确认预计负债，对应的损益科目是营业外支出，影响利润了，在计算所得税的时候调增，在真正发生的时候才可以抵扣，所以叫可抵扣暂时性差异。</w:t>
      </w:r>
    </w:p>
    <w:p w14:paraId="4EC3C1F9" w14:textId="77777777" w:rsidR="000A0F62" w:rsidRPr="0027573E" w:rsidRDefault="000A0F62" w:rsidP="000A0F62">
      <w:pPr>
        <w:rPr>
          <w:rFonts w:ascii="宋体" w:eastAsia="宋体" w:hAnsi="宋体"/>
          <w:sz w:val="28"/>
          <w:szCs w:val="28"/>
        </w:rPr>
      </w:pPr>
    </w:p>
    <w:p w14:paraId="46F53FE1" w14:textId="3D1C7349" w:rsidR="000A0F62" w:rsidRPr="0027573E" w:rsidRDefault="000A0F62" w:rsidP="000A0F62">
      <w:pPr>
        <w:rPr>
          <w:rFonts w:ascii="宋体" w:eastAsia="宋体" w:hAnsi="宋体"/>
          <w:sz w:val="28"/>
          <w:szCs w:val="28"/>
        </w:rPr>
      </w:pPr>
      <w:r w:rsidRPr="0027573E">
        <w:rPr>
          <w:rFonts w:ascii="宋体" w:eastAsia="宋体" w:hAnsi="宋体"/>
          <w:sz w:val="28"/>
          <w:szCs w:val="28"/>
        </w:rPr>
        <w:t>4、应纳税暂时性差异</w:t>
      </w:r>
      <w:r w:rsidR="001631F1">
        <w:rPr>
          <w:rFonts w:ascii="宋体" w:eastAsia="宋体" w:hAnsi="宋体" w:hint="eastAsia"/>
          <w:sz w:val="28"/>
          <w:szCs w:val="28"/>
        </w:rPr>
        <w:t>，准则原文：</w:t>
      </w:r>
      <w:r w:rsidR="001631F1" w:rsidRPr="00940F58">
        <w:rPr>
          <w:rFonts w:ascii="宋体" w:eastAsia="宋体" w:hAnsi="宋体" w:hint="eastAsia"/>
          <w:sz w:val="28"/>
          <w:szCs w:val="28"/>
          <w:highlight w:val="yellow"/>
        </w:rPr>
        <w:t>指在确定未来收回资产或清偿负债期间的应纳税所得额时，将导致产生应税金额的暂时性差异</w:t>
      </w:r>
      <w:r w:rsidR="001631F1" w:rsidRPr="001631F1">
        <w:rPr>
          <w:rFonts w:ascii="宋体" w:eastAsia="宋体" w:hAnsi="宋体" w:hint="eastAsia"/>
          <w:sz w:val="28"/>
          <w:szCs w:val="28"/>
        </w:rPr>
        <w:t>。</w:t>
      </w:r>
      <w:r w:rsidRPr="0027573E">
        <w:rPr>
          <w:rFonts w:ascii="宋体" w:eastAsia="宋体" w:hAnsi="宋体"/>
          <w:sz w:val="28"/>
          <w:szCs w:val="28"/>
        </w:rPr>
        <w:t>资产的账面价值 ＞ 计税基础，或者负债的账面价值 ＜计税基础，就会形成应纳税暂时性差异。资产的账面价值大于计税基础，说明资产增值了，虽然税法暂时不收税，卖掉的时候迟早得交税，所以它</w:t>
      </w:r>
      <w:r w:rsidR="00D31DDA">
        <w:rPr>
          <w:rFonts w:ascii="宋体" w:eastAsia="宋体" w:hAnsi="宋体" w:hint="eastAsia"/>
          <w:sz w:val="28"/>
          <w:szCs w:val="28"/>
        </w:rPr>
        <w:t>是</w:t>
      </w:r>
      <w:r w:rsidRPr="0027573E">
        <w:rPr>
          <w:rFonts w:ascii="宋体" w:eastAsia="宋体" w:hAnsi="宋体"/>
          <w:sz w:val="28"/>
          <w:szCs w:val="28"/>
        </w:rPr>
        <w:t>应纳税暂时性差异。</w:t>
      </w:r>
    </w:p>
    <w:p w14:paraId="49A06D16" w14:textId="77777777" w:rsidR="000A0F62" w:rsidRPr="0027573E" w:rsidRDefault="000A0F62" w:rsidP="000A0F62">
      <w:pPr>
        <w:rPr>
          <w:rFonts w:ascii="宋体" w:eastAsia="宋体" w:hAnsi="宋体"/>
          <w:sz w:val="28"/>
          <w:szCs w:val="28"/>
        </w:rPr>
      </w:pPr>
    </w:p>
    <w:p w14:paraId="2A85B05F" w14:textId="7F8D6F14" w:rsidR="000A0F62" w:rsidRPr="0027573E" w:rsidRDefault="000A0F62" w:rsidP="000A0F62">
      <w:pPr>
        <w:rPr>
          <w:rFonts w:ascii="宋体" w:eastAsia="宋体" w:hAnsi="宋体"/>
          <w:sz w:val="28"/>
          <w:szCs w:val="28"/>
        </w:rPr>
      </w:pPr>
      <w:r w:rsidRPr="0027573E">
        <w:rPr>
          <w:rFonts w:ascii="宋体" w:eastAsia="宋体" w:hAnsi="宋体" w:hint="eastAsia"/>
          <w:sz w:val="28"/>
          <w:szCs w:val="28"/>
        </w:rPr>
        <w:t>至于负债的账面</w:t>
      </w:r>
      <w:r w:rsidR="00856CE6">
        <w:rPr>
          <w:rFonts w:ascii="宋体" w:eastAsia="宋体" w:hAnsi="宋体" w:hint="eastAsia"/>
          <w:sz w:val="28"/>
          <w:szCs w:val="28"/>
        </w:rPr>
        <w:t>价值</w:t>
      </w:r>
      <w:r w:rsidRPr="0027573E">
        <w:rPr>
          <w:rFonts w:ascii="宋体" w:eastAsia="宋体" w:hAnsi="宋体" w:hint="eastAsia"/>
          <w:sz w:val="28"/>
          <w:szCs w:val="28"/>
        </w:rPr>
        <w:t>小于计税基础，实务中几乎没有。</w:t>
      </w:r>
    </w:p>
    <w:p w14:paraId="65CBFC02" w14:textId="77777777" w:rsidR="000A0F62" w:rsidRPr="0027573E" w:rsidRDefault="000A0F62" w:rsidP="000A0F62">
      <w:pPr>
        <w:rPr>
          <w:rFonts w:ascii="宋体" w:eastAsia="宋体" w:hAnsi="宋体"/>
          <w:sz w:val="28"/>
          <w:szCs w:val="28"/>
        </w:rPr>
      </w:pPr>
    </w:p>
    <w:p w14:paraId="5D8FCE36" w14:textId="77777777" w:rsidR="000A0F62" w:rsidRPr="0027573E" w:rsidRDefault="000A0F62" w:rsidP="00431379">
      <w:pPr>
        <w:pStyle w:val="3"/>
      </w:pPr>
      <w:bookmarkStart w:id="221" w:name="_Toc123761674"/>
      <w:r w:rsidRPr="0027573E">
        <w:rPr>
          <w:rFonts w:hint="eastAsia"/>
        </w:rPr>
        <w:t>二、递延所得税资产</w:t>
      </w:r>
      <w:bookmarkEnd w:id="221"/>
    </w:p>
    <w:p w14:paraId="70E6E6A0" w14:textId="77777777" w:rsidR="000A0F62" w:rsidRPr="0027573E" w:rsidRDefault="000A0F62" w:rsidP="000A0F62">
      <w:pPr>
        <w:rPr>
          <w:rFonts w:ascii="宋体" w:eastAsia="宋体" w:hAnsi="宋体"/>
          <w:sz w:val="28"/>
          <w:szCs w:val="28"/>
        </w:rPr>
      </w:pPr>
      <w:r w:rsidRPr="0027573E">
        <w:rPr>
          <w:rFonts w:ascii="宋体" w:eastAsia="宋体" w:hAnsi="宋体" w:hint="eastAsia"/>
          <w:sz w:val="28"/>
          <w:szCs w:val="28"/>
        </w:rPr>
        <w:t>递延所得税资产</w:t>
      </w:r>
      <w:r w:rsidRPr="0027573E">
        <w:rPr>
          <w:rFonts w:ascii="宋体" w:eastAsia="宋体" w:hAnsi="宋体"/>
          <w:sz w:val="28"/>
          <w:szCs w:val="28"/>
        </w:rPr>
        <w:t xml:space="preserve"> = 可抵扣暂时性差异 × 适用税率</w:t>
      </w:r>
    </w:p>
    <w:p w14:paraId="652A6F60" w14:textId="77777777" w:rsidR="000A0F62" w:rsidRPr="0027573E" w:rsidRDefault="000A0F62" w:rsidP="000A0F62">
      <w:pPr>
        <w:rPr>
          <w:rFonts w:ascii="宋体" w:eastAsia="宋体" w:hAnsi="宋体"/>
          <w:sz w:val="28"/>
          <w:szCs w:val="28"/>
        </w:rPr>
      </w:pPr>
    </w:p>
    <w:p w14:paraId="27FF9B68" w14:textId="77777777" w:rsidR="000A0F62" w:rsidRPr="0027573E" w:rsidRDefault="000A0F62" w:rsidP="000A0F62">
      <w:pPr>
        <w:rPr>
          <w:rFonts w:ascii="宋体" w:eastAsia="宋体" w:hAnsi="宋体"/>
          <w:sz w:val="28"/>
          <w:szCs w:val="28"/>
        </w:rPr>
      </w:pPr>
      <w:r w:rsidRPr="0027573E">
        <w:rPr>
          <w:rFonts w:ascii="宋体" w:eastAsia="宋体" w:hAnsi="宋体" w:hint="eastAsia"/>
          <w:sz w:val="28"/>
          <w:szCs w:val="28"/>
        </w:rPr>
        <w:lastRenderedPageBreak/>
        <w:t>什么样的情况下才能确认递延所得税资产？</w:t>
      </w:r>
    </w:p>
    <w:p w14:paraId="13F99CFB" w14:textId="77777777" w:rsidR="000A0F62" w:rsidRPr="0027573E" w:rsidRDefault="000A0F62" w:rsidP="000A0F62">
      <w:pPr>
        <w:rPr>
          <w:rFonts w:ascii="宋体" w:eastAsia="宋体" w:hAnsi="宋体"/>
          <w:sz w:val="28"/>
          <w:szCs w:val="28"/>
        </w:rPr>
      </w:pPr>
    </w:p>
    <w:p w14:paraId="6A080580" w14:textId="08F40490" w:rsidR="000A0F62" w:rsidRDefault="000A0F62" w:rsidP="000A0F62">
      <w:pPr>
        <w:rPr>
          <w:rFonts w:ascii="宋体" w:eastAsia="宋体" w:hAnsi="宋体"/>
          <w:sz w:val="28"/>
          <w:szCs w:val="28"/>
        </w:rPr>
      </w:pPr>
      <w:r w:rsidRPr="0027573E">
        <w:rPr>
          <w:rFonts w:ascii="宋体" w:eastAsia="宋体" w:hAnsi="宋体" w:hint="eastAsia"/>
          <w:sz w:val="28"/>
          <w:szCs w:val="28"/>
        </w:rPr>
        <w:t>除了满足可抵扣暂时性差异的条件之外，还要满足未来有足够的利润抵扣。也就是说，如果预计一家企业将来不会盈利，就不确认递延所得税资产。根据谨慎性原则，不能高估资产。</w:t>
      </w:r>
    </w:p>
    <w:p w14:paraId="145FCA54" w14:textId="39E1ACF7" w:rsidR="0052589C" w:rsidRDefault="0052589C" w:rsidP="000A0F62">
      <w:pPr>
        <w:rPr>
          <w:rFonts w:ascii="宋体" w:eastAsia="宋体" w:hAnsi="宋体"/>
          <w:sz w:val="28"/>
          <w:szCs w:val="28"/>
        </w:rPr>
      </w:pPr>
    </w:p>
    <w:p w14:paraId="3DDA3AFE" w14:textId="57FDEFDE" w:rsidR="000B188B" w:rsidRDefault="0052589C" w:rsidP="000A0F62">
      <w:pPr>
        <w:rPr>
          <w:rFonts w:ascii="宋体" w:eastAsia="宋体" w:hAnsi="宋体"/>
          <w:sz w:val="28"/>
          <w:szCs w:val="28"/>
        </w:rPr>
      </w:pPr>
      <w:r>
        <w:rPr>
          <w:rFonts w:ascii="宋体" w:eastAsia="宋体" w:hAnsi="宋体" w:hint="eastAsia"/>
          <w:sz w:val="28"/>
          <w:szCs w:val="28"/>
        </w:rPr>
        <w:t>每一个递延所得税资产、递延所得税负债，它们都有个“基准”。递延所得税资产的“基准”就是</w:t>
      </w:r>
      <w:r w:rsidRPr="0027573E">
        <w:rPr>
          <w:rFonts w:ascii="宋体" w:eastAsia="宋体" w:hAnsi="宋体"/>
          <w:sz w:val="28"/>
          <w:szCs w:val="28"/>
        </w:rPr>
        <w:t>可抵扣暂时性差异</w:t>
      </w:r>
      <w:r>
        <w:rPr>
          <w:rFonts w:ascii="宋体" w:eastAsia="宋体" w:hAnsi="宋体" w:hint="eastAsia"/>
          <w:sz w:val="28"/>
          <w:szCs w:val="28"/>
        </w:rPr>
        <w:t>，递延所得税负债的“基准”就是应纳税暂时性差异。</w:t>
      </w:r>
      <w:r w:rsidR="0070099A">
        <w:rPr>
          <w:rFonts w:ascii="宋体" w:eastAsia="宋体" w:hAnsi="宋体" w:hint="eastAsia"/>
          <w:sz w:val="28"/>
          <w:szCs w:val="28"/>
        </w:rPr>
        <w:t>做底稿的时候，一定要找到“基准”，后面测算的时候，也是跟“基准”测算</w:t>
      </w:r>
      <w:r w:rsidR="00282DFC">
        <w:rPr>
          <w:rFonts w:ascii="宋体" w:eastAsia="宋体" w:hAnsi="宋体" w:hint="eastAsia"/>
          <w:sz w:val="28"/>
          <w:szCs w:val="28"/>
        </w:rPr>
        <w:t>，附注披露明细的时候，也是根据“基准”披露的。</w:t>
      </w:r>
      <w:r w:rsidR="00060324">
        <w:rPr>
          <w:rFonts w:ascii="宋体" w:eastAsia="宋体" w:hAnsi="宋体" w:hint="eastAsia"/>
          <w:sz w:val="28"/>
          <w:szCs w:val="28"/>
        </w:rPr>
        <w:t>如果没有“基准”的递延所得税资产和递延所得税负债，就是站不住脚的。</w:t>
      </w:r>
      <w:r w:rsidR="00B63257">
        <w:rPr>
          <w:rFonts w:ascii="宋体" w:eastAsia="宋体" w:hAnsi="宋体" w:hint="eastAsia"/>
          <w:sz w:val="28"/>
          <w:szCs w:val="28"/>
        </w:rPr>
        <w:t>比如企业账上递延所得税资产</w:t>
      </w:r>
      <w:r w:rsidR="005836D8">
        <w:rPr>
          <w:rFonts w:ascii="宋体" w:eastAsia="宋体" w:hAnsi="宋体"/>
          <w:sz w:val="28"/>
          <w:szCs w:val="28"/>
        </w:rPr>
        <w:t>25</w:t>
      </w:r>
      <w:r w:rsidR="00B63257">
        <w:rPr>
          <w:rFonts w:ascii="宋体" w:eastAsia="宋体" w:hAnsi="宋体" w:hint="eastAsia"/>
          <w:sz w:val="28"/>
          <w:szCs w:val="28"/>
        </w:rPr>
        <w:t>万，那么，我们就要搞清楚，这</w:t>
      </w:r>
      <w:r w:rsidR="005836D8">
        <w:rPr>
          <w:rFonts w:ascii="宋体" w:eastAsia="宋体" w:hAnsi="宋体"/>
          <w:sz w:val="28"/>
          <w:szCs w:val="28"/>
        </w:rPr>
        <w:t>25</w:t>
      </w:r>
      <w:r w:rsidR="00B63257">
        <w:rPr>
          <w:rFonts w:ascii="宋体" w:eastAsia="宋体" w:hAnsi="宋体" w:hint="eastAsia"/>
          <w:sz w:val="28"/>
          <w:szCs w:val="28"/>
        </w:rPr>
        <w:t>万是怎么来的</w:t>
      </w:r>
      <w:r w:rsidR="005836D8">
        <w:rPr>
          <w:rFonts w:ascii="宋体" w:eastAsia="宋体" w:hAnsi="宋体" w:hint="eastAsia"/>
          <w:sz w:val="28"/>
          <w:szCs w:val="28"/>
        </w:rPr>
        <w:t>。</w:t>
      </w:r>
      <w:r w:rsidR="00B63257">
        <w:rPr>
          <w:rFonts w:ascii="宋体" w:eastAsia="宋体" w:hAnsi="宋体" w:hint="eastAsia"/>
          <w:sz w:val="28"/>
          <w:szCs w:val="28"/>
        </w:rPr>
        <w:t>比如企业</w:t>
      </w:r>
      <w:r w:rsidR="005836D8">
        <w:rPr>
          <w:rFonts w:ascii="宋体" w:eastAsia="宋体" w:hAnsi="宋体" w:hint="eastAsia"/>
          <w:sz w:val="28"/>
          <w:szCs w:val="28"/>
        </w:rPr>
        <w:t>账上的坏账准备期末余额是1</w:t>
      </w:r>
      <w:r w:rsidR="005836D8">
        <w:rPr>
          <w:rFonts w:ascii="宋体" w:eastAsia="宋体" w:hAnsi="宋体"/>
          <w:sz w:val="28"/>
          <w:szCs w:val="28"/>
        </w:rPr>
        <w:t>00</w:t>
      </w:r>
      <w:r w:rsidR="005836D8">
        <w:rPr>
          <w:rFonts w:ascii="宋体" w:eastAsia="宋体" w:hAnsi="宋体" w:hint="eastAsia"/>
          <w:sz w:val="28"/>
          <w:szCs w:val="28"/>
        </w:rPr>
        <w:t>万</w:t>
      </w:r>
      <w:r w:rsidR="00B63257">
        <w:rPr>
          <w:rFonts w:ascii="宋体" w:eastAsia="宋体" w:hAnsi="宋体" w:hint="eastAsia"/>
          <w:sz w:val="28"/>
          <w:szCs w:val="28"/>
        </w:rPr>
        <w:t>，</w:t>
      </w:r>
      <w:r w:rsidR="005836D8">
        <w:rPr>
          <w:rFonts w:ascii="宋体" w:eastAsia="宋体" w:hAnsi="宋体" w:hint="eastAsia"/>
          <w:sz w:val="28"/>
          <w:szCs w:val="28"/>
        </w:rPr>
        <w:t>税率是2</w:t>
      </w:r>
      <w:r w:rsidR="005836D8">
        <w:rPr>
          <w:rFonts w:ascii="宋体" w:eastAsia="宋体" w:hAnsi="宋体"/>
          <w:sz w:val="28"/>
          <w:szCs w:val="28"/>
        </w:rPr>
        <w:t>5%</w:t>
      </w:r>
      <w:r w:rsidR="005836D8">
        <w:rPr>
          <w:rFonts w:ascii="宋体" w:eastAsia="宋体" w:hAnsi="宋体" w:hint="eastAsia"/>
          <w:sz w:val="28"/>
          <w:szCs w:val="28"/>
        </w:rPr>
        <w:t>，那么这2</w:t>
      </w:r>
      <w:r w:rsidR="005836D8">
        <w:rPr>
          <w:rFonts w:ascii="宋体" w:eastAsia="宋体" w:hAnsi="宋体"/>
          <w:sz w:val="28"/>
          <w:szCs w:val="28"/>
        </w:rPr>
        <w:t>5</w:t>
      </w:r>
      <w:r w:rsidR="005836D8">
        <w:rPr>
          <w:rFonts w:ascii="宋体" w:eastAsia="宋体" w:hAnsi="宋体" w:hint="eastAsia"/>
          <w:sz w:val="28"/>
          <w:szCs w:val="28"/>
        </w:rPr>
        <w:t>万递延所得税资产就是有“基准”支撑的。</w:t>
      </w:r>
      <w:r w:rsidR="00B146BF">
        <w:rPr>
          <w:rFonts w:ascii="宋体" w:eastAsia="宋体" w:hAnsi="宋体" w:hint="eastAsia"/>
          <w:sz w:val="28"/>
          <w:szCs w:val="28"/>
        </w:rPr>
        <w:t>任何一笔递延所得税资产和负债，都要有“基准”支撑。</w:t>
      </w:r>
    </w:p>
    <w:p w14:paraId="7BCC74DB" w14:textId="77777777" w:rsidR="000B188B" w:rsidRDefault="000B188B" w:rsidP="000A0F62">
      <w:pPr>
        <w:rPr>
          <w:rFonts w:ascii="宋体" w:eastAsia="宋体" w:hAnsi="宋体"/>
          <w:sz w:val="28"/>
          <w:szCs w:val="28"/>
        </w:rPr>
      </w:pPr>
    </w:p>
    <w:p w14:paraId="21B55F44" w14:textId="648C9181" w:rsidR="0052589C" w:rsidRPr="0027573E" w:rsidRDefault="000B188B" w:rsidP="000A0F62">
      <w:pPr>
        <w:rPr>
          <w:rFonts w:ascii="宋体" w:eastAsia="宋体" w:hAnsi="宋体"/>
          <w:sz w:val="28"/>
          <w:szCs w:val="28"/>
        </w:rPr>
      </w:pPr>
      <w:r>
        <w:rPr>
          <w:rFonts w:ascii="宋体" w:eastAsia="宋体" w:hAnsi="宋体" w:hint="eastAsia"/>
          <w:sz w:val="28"/>
          <w:szCs w:val="28"/>
        </w:rPr>
        <w:t>我之前见过一个国企，他们做了一笔，借递延所得税资产1</w:t>
      </w:r>
      <w:r>
        <w:rPr>
          <w:rFonts w:ascii="宋体" w:eastAsia="宋体" w:hAnsi="宋体"/>
          <w:sz w:val="28"/>
          <w:szCs w:val="28"/>
        </w:rPr>
        <w:t>800</w:t>
      </w:r>
      <w:r>
        <w:rPr>
          <w:rFonts w:ascii="宋体" w:eastAsia="宋体" w:hAnsi="宋体" w:hint="eastAsia"/>
          <w:sz w:val="28"/>
          <w:szCs w:val="28"/>
        </w:rPr>
        <w:t>万，贷</w:t>
      </w:r>
      <w:r w:rsidR="00635753">
        <w:rPr>
          <w:rFonts w:ascii="宋体" w:eastAsia="宋体" w:hAnsi="宋体" w:hint="eastAsia"/>
          <w:sz w:val="28"/>
          <w:szCs w:val="28"/>
        </w:rPr>
        <w:t>所得税费用1</w:t>
      </w:r>
      <w:r w:rsidR="00635753">
        <w:rPr>
          <w:rFonts w:ascii="宋体" w:eastAsia="宋体" w:hAnsi="宋体"/>
          <w:sz w:val="28"/>
          <w:szCs w:val="28"/>
        </w:rPr>
        <w:t>800</w:t>
      </w:r>
      <w:r w:rsidR="00635753">
        <w:rPr>
          <w:rFonts w:ascii="宋体" w:eastAsia="宋体" w:hAnsi="宋体" w:hint="eastAsia"/>
          <w:sz w:val="28"/>
          <w:szCs w:val="28"/>
        </w:rPr>
        <w:t>万。</w:t>
      </w:r>
      <w:r w:rsidR="00513403">
        <w:rPr>
          <w:rFonts w:ascii="宋体" w:eastAsia="宋体" w:hAnsi="宋体" w:hint="eastAsia"/>
          <w:sz w:val="28"/>
          <w:szCs w:val="28"/>
        </w:rPr>
        <w:t>我问</w:t>
      </w:r>
      <w:r w:rsidR="00553864">
        <w:rPr>
          <w:rFonts w:ascii="宋体" w:eastAsia="宋体" w:hAnsi="宋体" w:hint="eastAsia"/>
          <w:sz w:val="28"/>
          <w:szCs w:val="28"/>
        </w:rPr>
        <w:t>他们为什么做这笔分录，他们说，利润不够，就随便做了一笔。</w:t>
      </w:r>
      <w:r w:rsidR="00DD4E48">
        <w:rPr>
          <w:rFonts w:ascii="宋体" w:eastAsia="宋体" w:hAnsi="宋体" w:hint="eastAsia"/>
          <w:sz w:val="28"/>
          <w:szCs w:val="28"/>
        </w:rPr>
        <w:t>然后我跟签字会计师说明情况，他说，国企的没关系，不用调了，我们是国资委请来的，到时候跟国资委汇</w:t>
      </w:r>
      <w:r w:rsidR="00DD4E48">
        <w:rPr>
          <w:rFonts w:ascii="宋体" w:eastAsia="宋体" w:hAnsi="宋体" w:hint="eastAsia"/>
          <w:sz w:val="28"/>
          <w:szCs w:val="28"/>
        </w:rPr>
        <w:lastRenderedPageBreak/>
        <w:t>报就可以了。</w:t>
      </w:r>
      <w:r w:rsidR="005771FE">
        <w:rPr>
          <w:rFonts w:ascii="宋体" w:eastAsia="宋体" w:hAnsi="宋体" w:hint="eastAsia"/>
          <w:sz w:val="28"/>
          <w:szCs w:val="28"/>
        </w:rPr>
        <w:t>既然</w:t>
      </w:r>
      <w:r w:rsidR="00E94CB6">
        <w:rPr>
          <w:rFonts w:ascii="宋体" w:eastAsia="宋体" w:hAnsi="宋体" w:hint="eastAsia"/>
          <w:sz w:val="28"/>
          <w:szCs w:val="28"/>
        </w:rPr>
        <w:t>签字会计师说不管，咱们</w:t>
      </w:r>
      <w:r w:rsidR="00434A2B">
        <w:rPr>
          <w:rFonts w:ascii="宋体" w:eastAsia="宋体" w:hAnsi="宋体" w:hint="eastAsia"/>
          <w:sz w:val="28"/>
          <w:szCs w:val="28"/>
        </w:rPr>
        <w:t>就不调了，我们的任务就是把问题找出来，如实反应，至于风险怎么把控，那就交给签字会计师</w:t>
      </w:r>
      <w:r w:rsidR="00BA4962">
        <w:rPr>
          <w:rFonts w:ascii="宋体" w:eastAsia="宋体" w:hAnsi="宋体" w:hint="eastAsia"/>
          <w:sz w:val="28"/>
          <w:szCs w:val="28"/>
        </w:rPr>
        <w:t>吧</w:t>
      </w:r>
      <w:r w:rsidR="00434A2B">
        <w:rPr>
          <w:rFonts w:ascii="宋体" w:eastAsia="宋体" w:hAnsi="宋体" w:hint="eastAsia"/>
          <w:sz w:val="28"/>
          <w:szCs w:val="28"/>
        </w:rPr>
        <w:t>。</w:t>
      </w:r>
      <w:r w:rsidR="00DA7F0A">
        <w:rPr>
          <w:rFonts w:ascii="宋体" w:eastAsia="宋体" w:hAnsi="宋体" w:hint="eastAsia"/>
          <w:sz w:val="28"/>
          <w:szCs w:val="28"/>
        </w:rPr>
        <w:t>我们没必要跟项目经理较劲，</w:t>
      </w:r>
      <w:r w:rsidR="00BD0986">
        <w:rPr>
          <w:rFonts w:ascii="宋体" w:eastAsia="宋体" w:hAnsi="宋体" w:hint="eastAsia"/>
          <w:sz w:val="28"/>
          <w:szCs w:val="28"/>
        </w:rPr>
        <w:t>说项目经理你必须让企业调过来，不能让企业这么干</w:t>
      </w:r>
      <w:r w:rsidR="002C495C">
        <w:rPr>
          <w:rFonts w:ascii="宋体" w:eastAsia="宋体" w:hAnsi="宋体" w:hint="eastAsia"/>
          <w:sz w:val="28"/>
          <w:szCs w:val="28"/>
        </w:rPr>
        <w:t>，这个是完全没必要的。等某天，我们成了签字会计师，</w:t>
      </w:r>
      <w:r w:rsidR="00E40B70">
        <w:rPr>
          <w:rFonts w:ascii="宋体" w:eastAsia="宋体" w:hAnsi="宋体" w:hint="eastAsia"/>
          <w:sz w:val="28"/>
          <w:szCs w:val="28"/>
        </w:rPr>
        <w:t>我们再自己决定要不要让企业调整，要不要签字。</w:t>
      </w:r>
      <w:r w:rsidR="00FA0CE9">
        <w:rPr>
          <w:rFonts w:ascii="宋体" w:eastAsia="宋体" w:hAnsi="宋体" w:hint="eastAsia"/>
          <w:sz w:val="28"/>
          <w:szCs w:val="28"/>
        </w:rPr>
        <w:t>做为高级审计员的任务：</w:t>
      </w:r>
      <w:r w:rsidR="00FA0CE9" w:rsidRPr="00637AF8">
        <w:rPr>
          <w:rFonts w:ascii="宋体" w:eastAsia="宋体" w:hAnsi="宋体" w:hint="eastAsia"/>
          <w:sz w:val="28"/>
          <w:szCs w:val="28"/>
          <w:highlight w:val="yellow"/>
        </w:rPr>
        <w:t>把企业的重大错报给找出来，然后跟签字会计师反应</w:t>
      </w:r>
      <w:r w:rsidR="00FA0CE9">
        <w:rPr>
          <w:rFonts w:ascii="宋体" w:eastAsia="宋体" w:hAnsi="宋体" w:hint="eastAsia"/>
          <w:sz w:val="28"/>
          <w:szCs w:val="28"/>
        </w:rPr>
        <w:t>。</w:t>
      </w:r>
    </w:p>
    <w:p w14:paraId="56312AD4" w14:textId="77777777" w:rsidR="000A0F62" w:rsidRPr="0027573E" w:rsidRDefault="000A0F62" w:rsidP="000A0F62">
      <w:pPr>
        <w:rPr>
          <w:rFonts w:ascii="宋体" w:eastAsia="宋体" w:hAnsi="宋体"/>
          <w:sz w:val="28"/>
          <w:szCs w:val="28"/>
        </w:rPr>
      </w:pPr>
    </w:p>
    <w:p w14:paraId="3744D936" w14:textId="77777777" w:rsidR="000A0F62" w:rsidRPr="0027573E" w:rsidRDefault="000A0F62" w:rsidP="000A0F62">
      <w:pPr>
        <w:rPr>
          <w:rFonts w:ascii="宋体" w:eastAsia="宋体" w:hAnsi="宋体"/>
          <w:sz w:val="28"/>
          <w:szCs w:val="28"/>
        </w:rPr>
      </w:pPr>
      <w:r w:rsidRPr="0027573E">
        <w:rPr>
          <w:rFonts w:ascii="宋体" w:eastAsia="宋体" w:hAnsi="宋体" w:hint="eastAsia"/>
          <w:sz w:val="28"/>
          <w:szCs w:val="28"/>
        </w:rPr>
        <w:t>常见的递延所得税资产如下：</w:t>
      </w:r>
    </w:p>
    <w:p w14:paraId="674DD06B" w14:textId="77777777" w:rsidR="000A0F62" w:rsidRPr="0027573E" w:rsidRDefault="000A0F62" w:rsidP="000A0F62">
      <w:pPr>
        <w:rPr>
          <w:rFonts w:ascii="宋体" w:eastAsia="宋体" w:hAnsi="宋体"/>
          <w:sz w:val="28"/>
          <w:szCs w:val="28"/>
        </w:rPr>
      </w:pPr>
    </w:p>
    <w:p w14:paraId="2F4196FA" w14:textId="77777777" w:rsidR="000A0F62" w:rsidRPr="0027573E" w:rsidRDefault="000A0F62" w:rsidP="0084677A">
      <w:pPr>
        <w:pStyle w:val="4"/>
      </w:pPr>
      <w:r w:rsidRPr="0027573E">
        <w:t>1、坏账准备</w:t>
      </w:r>
    </w:p>
    <w:p w14:paraId="0249C333" w14:textId="656AC471" w:rsidR="000A0F62" w:rsidRPr="0027573E" w:rsidRDefault="001A132A" w:rsidP="000A0F62">
      <w:pPr>
        <w:rPr>
          <w:rFonts w:ascii="宋体" w:eastAsia="宋体" w:hAnsi="宋体"/>
          <w:sz w:val="28"/>
          <w:szCs w:val="28"/>
        </w:rPr>
      </w:pPr>
      <w:r>
        <w:rPr>
          <w:rFonts w:ascii="宋体" w:eastAsia="宋体" w:hAnsi="宋体" w:hint="eastAsia"/>
          <w:sz w:val="28"/>
          <w:szCs w:val="28"/>
        </w:rPr>
        <w:t>（1）基本处理方法</w:t>
      </w:r>
    </w:p>
    <w:p w14:paraId="62D22EDA" w14:textId="2AD2FC22" w:rsidR="000A0F62" w:rsidRPr="0027573E" w:rsidRDefault="000A0F62" w:rsidP="000A0F62">
      <w:pPr>
        <w:rPr>
          <w:rFonts w:ascii="宋体" w:eastAsia="宋体" w:hAnsi="宋体"/>
          <w:sz w:val="28"/>
          <w:szCs w:val="28"/>
        </w:rPr>
      </w:pPr>
      <w:r w:rsidRPr="0027573E">
        <w:rPr>
          <w:rFonts w:ascii="宋体" w:eastAsia="宋体" w:hAnsi="宋体" w:hint="eastAsia"/>
          <w:sz w:val="28"/>
          <w:szCs w:val="28"/>
        </w:rPr>
        <w:t>坏账准备包括应收票据、应收账款和其他应收款的坏账准备。如果计提了坏账准备，那么账面价值肯定就比计税基础小，形成可抵扣暂时性差异，如果企业未来有足够的应纳税所得额来抵扣，就确认递延所得税资产。</w:t>
      </w:r>
    </w:p>
    <w:p w14:paraId="3FADC683" w14:textId="77777777" w:rsidR="000A0F62" w:rsidRPr="0027573E" w:rsidRDefault="000A0F62" w:rsidP="000A0F62">
      <w:pPr>
        <w:rPr>
          <w:rFonts w:ascii="宋体" w:eastAsia="宋体" w:hAnsi="宋体"/>
          <w:sz w:val="28"/>
          <w:szCs w:val="28"/>
        </w:rPr>
      </w:pPr>
    </w:p>
    <w:p w14:paraId="08A56337" w14:textId="48D0A131" w:rsidR="000A0F62" w:rsidRPr="0027573E" w:rsidRDefault="000A0F62" w:rsidP="000A0F62">
      <w:pPr>
        <w:rPr>
          <w:rFonts w:ascii="宋体" w:eastAsia="宋体" w:hAnsi="宋体"/>
          <w:sz w:val="28"/>
          <w:szCs w:val="28"/>
        </w:rPr>
      </w:pPr>
      <w:r w:rsidRPr="0027573E">
        <w:rPr>
          <w:rFonts w:ascii="宋体" w:eastAsia="宋体" w:hAnsi="宋体" w:hint="eastAsia"/>
          <w:sz w:val="28"/>
          <w:szCs w:val="28"/>
        </w:rPr>
        <w:t>比如，</w:t>
      </w:r>
      <w:r w:rsidR="0003640C">
        <w:rPr>
          <w:rFonts w:ascii="宋体" w:eastAsia="宋体" w:hAnsi="宋体" w:hint="eastAsia"/>
          <w:sz w:val="28"/>
          <w:szCs w:val="28"/>
        </w:rPr>
        <w:t>期初</w:t>
      </w:r>
      <w:r w:rsidRPr="0027573E">
        <w:rPr>
          <w:rFonts w:ascii="宋体" w:eastAsia="宋体" w:hAnsi="宋体" w:hint="eastAsia"/>
          <w:sz w:val="28"/>
          <w:szCs w:val="28"/>
        </w:rPr>
        <w:t>的坏账准备是</w:t>
      </w:r>
      <w:r w:rsidRPr="0027573E">
        <w:rPr>
          <w:rFonts w:ascii="宋体" w:eastAsia="宋体" w:hAnsi="宋体"/>
          <w:sz w:val="28"/>
          <w:szCs w:val="28"/>
        </w:rPr>
        <w:t>100万，账上已经确认了25万递延所得税资产。本</w:t>
      </w:r>
      <w:r w:rsidR="00903B36">
        <w:rPr>
          <w:rFonts w:ascii="宋体" w:eastAsia="宋体" w:hAnsi="宋体" w:hint="eastAsia"/>
          <w:sz w:val="28"/>
          <w:szCs w:val="28"/>
        </w:rPr>
        <w:t>期</w:t>
      </w:r>
      <w:r w:rsidRPr="0027573E">
        <w:rPr>
          <w:rFonts w:ascii="宋体" w:eastAsia="宋体" w:hAnsi="宋体"/>
          <w:sz w:val="28"/>
          <w:szCs w:val="28"/>
        </w:rPr>
        <w:t>测算</w:t>
      </w:r>
      <w:r w:rsidR="0003640C">
        <w:rPr>
          <w:rFonts w:ascii="宋体" w:eastAsia="宋体" w:hAnsi="宋体" w:hint="eastAsia"/>
          <w:sz w:val="28"/>
          <w:szCs w:val="28"/>
        </w:rPr>
        <w:t>坏账</w:t>
      </w:r>
      <w:r w:rsidRPr="0027573E">
        <w:rPr>
          <w:rFonts w:ascii="宋体" w:eastAsia="宋体" w:hAnsi="宋体"/>
          <w:sz w:val="28"/>
          <w:szCs w:val="28"/>
        </w:rPr>
        <w:t>之后，坏账准备是200万，那么，要补提100万坏账准备，同时确认25万递延所得税资产。</w:t>
      </w:r>
    </w:p>
    <w:p w14:paraId="4BDBDD5E" w14:textId="77777777" w:rsidR="000A0F62" w:rsidRPr="0027573E" w:rsidRDefault="000A0F62" w:rsidP="000A0F62">
      <w:pPr>
        <w:rPr>
          <w:rFonts w:ascii="宋体" w:eastAsia="宋体" w:hAnsi="宋体"/>
          <w:sz w:val="28"/>
          <w:szCs w:val="28"/>
        </w:rPr>
      </w:pPr>
    </w:p>
    <w:p w14:paraId="4CC83551" w14:textId="726625C2" w:rsidR="000A0F62" w:rsidRPr="0027573E" w:rsidRDefault="000A0F62" w:rsidP="000A0F62">
      <w:pPr>
        <w:rPr>
          <w:rFonts w:ascii="宋体" w:eastAsia="宋体" w:hAnsi="宋体"/>
          <w:sz w:val="28"/>
          <w:szCs w:val="28"/>
        </w:rPr>
      </w:pPr>
      <w:r w:rsidRPr="0027573E">
        <w:rPr>
          <w:rFonts w:ascii="宋体" w:eastAsia="宋体" w:hAnsi="宋体" w:hint="eastAsia"/>
          <w:sz w:val="28"/>
          <w:szCs w:val="28"/>
        </w:rPr>
        <w:t>借：</w:t>
      </w:r>
      <w:r w:rsidR="004F1515">
        <w:rPr>
          <w:rFonts w:ascii="宋体" w:eastAsia="宋体" w:hAnsi="宋体" w:hint="eastAsia"/>
          <w:sz w:val="28"/>
          <w:szCs w:val="28"/>
        </w:rPr>
        <w:t>信用</w:t>
      </w:r>
      <w:r w:rsidRPr="0027573E">
        <w:rPr>
          <w:rFonts w:ascii="宋体" w:eastAsia="宋体" w:hAnsi="宋体" w:hint="eastAsia"/>
          <w:sz w:val="28"/>
          <w:szCs w:val="28"/>
        </w:rPr>
        <w:t>减值损失</w:t>
      </w:r>
      <w:r w:rsidRPr="0027573E">
        <w:rPr>
          <w:rFonts w:ascii="宋体" w:eastAsia="宋体" w:hAnsi="宋体"/>
          <w:sz w:val="28"/>
          <w:szCs w:val="28"/>
        </w:rPr>
        <w:t xml:space="preserve"> 100</w:t>
      </w:r>
    </w:p>
    <w:p w14:paraId="37B239EB" w14:textId="77777777" w:rsidR="000A0F62" w:rsidRPr="0027573E" w:rsidRDefault="000A0F62" w:rsidP="000A0F62">
      <w:pPr>
        <w:rPr>
          <w:rFonts w:ascii="宋体" w:eastAsia="宋体" w:hAnsi="宋体"/>
          <w:sz w:val="28"/>
          <w:szCs w:val="28"/>
        </w:rPr>
      </w:pPr>
      <w:r w:rsidRPr="0027573E">
        <w:rPr>
          <w:rFonts w:ascii="宋体" w:eastAsia="宋体" w:hAnsi="宋体" w:hint="eastAsia"/>
          <w:sz w:val="28"/>
          <w:szCs w:val="28"/>
        </w:rPr>
        <w:t>贷：坏账准备</w:t>
      </w:r>
      <w:r w:rsidRPr="0027573E">
        <w:rPr>
          <w:rFonts w:ascii="宋体" w:eastAsia="宋体" w:hAnsi="宋体"/>
          <w:sz w:val="28"/>
          <w:szCs w:val="28"/>
        </w:rPr>
        <w:t xml:space="preserve"> 100</w:t>
      </w:r>
    </w:p>
    <w:p w14:paraId="4B64CFE0" w14:textId="77777777" w:rsidR="000A0F62" w:rsidRPr="0027573E" w:rsidRDefault="000A0F62" w:rsidP="000A0F62">
      <w:pPr>
        <w:rPr>
          <w:rFonts w:ascii="宋体" w:eastAsia="宋体" w:hAnsi="宋体"/>
          <w:sz w:val="28"/>
          <w:szCs w:val="28"/>
        </w:rPr>
      </w:pPr>
    </w:p>
    <w:p w14:paraId="7587A69A" w14:textId="77777777" w:rsidR="000A0F62" w:rsidRPr="0027573E" w:rsidRDefault="000A0F62" w:rsidP="000A0F62">
      <w:pPr>
        <w:rPr>
          <w:rFonts w:ascii="宋体" w:eastAsia="宋体" w:hAnsi="宋体"/>
          <w:sz w:val="28"/>
          <w:szCs w:val="28"/>
        </w:rPr>
      </w:pPr>
      <w:r w:rsidRPr="0027573E">
        <w:rPr>
          <w:rFonts w:ascii="宋体" w:eastAsia="宋体" w:hAnsi="宋体" w:hint="eastAsia"/>
          <w:sz w:val="28"/>
          <w:szCs w:val="28"/>
        </w:rPr>
        <w:t>借：递延所得税资产</w:t>
      </w:r>
      <w:r w:rsidRPr="0027573E">
        <w:rPr>
          <w:rFonts w:ascii="宋体" w:eastAsia="宋体" w:hAnsi="宋体"/>
          <w:sz w:val="28"/>
          <w:szCs w:val="28"/>
        </w:rPr>
        <w:t xml:space="preserve"> 25</w:t>
      </w:r>
    </w:p>
    <w:p w14:paraId="700F672A" w14:textId="77777777" w:rsidR="000A0F62" w:rsidRPr="0027573E" w:rsidRDefault="000A0F62" w:rsidP="000A0F62">
      <w:pPr>
        <w:rPr>
          <w:rFonts w:ascii="宋体" w:eastAsia="宋体" w:hAnsi="宋体"/>
          <w:sz w:val="28"/>
          <w:szCs w:val="28"/>
        </w:rPr>
      </w:pPr>
      <w:r w:rsidRPr="0027573E">
        <w:rPr>
          <w:rFonts w:ascii="宋体" w:eastAsia="宋体" w:hAnsi="宋体" w:hint="eastAsia"/>
          <w:sz w:val="28"/>
          <w:szCs w:val="28"/>
        </w:rPr>
        <w:t>贷：所得税费用</w:t>
      </w:r>
      <w:r w:rsidRPr="0027573E">
        <w:rPr>
          <w:rFonts w:ascii="宋体" w:eastAsia="宋体" w:hAnsi="宋体"/>
          <w:sz w:val="28"/>
          <w:szCs w:val="28"/>
        </w:rPr>
        <w:t>-递延所得税费用 25</w:t>
      </w:r>
    </w:p>
    <w:p w14:paraId="19F5B4F7" w14:textId="7B1F7DD0" w:rsidR="000A0F62" w:rsidRDefault="000A0F62" w:rsidP="000A0F62">
      <w:pPr>
        <w:rPr>
          <w:rFonts w:ascii="宋体" w:eastAsia="宋体" w:hAnsi="宋体"/>
          <w:sz w:val="28"/>
          <w:szCs w:val="28"/>
        </w:rPr>
      </w:pPr>
    </w:p>
    <w:p w14:paraId="022A9020" w14:textId="6467C976" w:rsidR="00807CB1" w:rsidRDefault="00807CB1" w:rsidP="000A0F62">
      <w:pPr>
        <w:rPr>
          <w:rFonts w:ascii="宋体" w:eastAsia="宋体" w:hAnsi="宋体"/>
          <w:sz w:val="28"/>
          <w:szCs w:val="28"/>
        </w:rPr>
      </w:pPr>
      <w:r>
        <w:rPr>
          <w:rFonts w:ascii="宋体" w:eastAsia="宋体" w:hAnsi="宋体" w:hint="eastAsia"/>
          <w:sz w:val="28"/>
          <w:szCs w:val="28"/>
        </w:rPr>
        <w:t>这种情况，坏账就是递延所得税资产的“基准”，</w:t>
      </w:r>
      <w:r w:rsidR="00FA67CF">
        <w:rPr>
          <w:rFonts w:ascii="宋体" w:eastAsia="宋体" w:hAnsi="宋体" w:hint="eastAsia"/>
          <w:sz w:val="28"/>
          <w:szCs w:val="28"/>
        </w:rPr>
        <w:t>一定要跟“基准”勾稽上。</w:t>
      </w:r>
    </w:p>
    <w:p w14:paraId="1649496B" w14:textId="118E991D" w:rsidR="00807CB1" w:rsidRDefault="00807CB1" w:rsidP="000A0F62">
      <w:pPr>
        <w:rPr>
          <w:rFonts w:ascii="宋体" w:eastAsia="宋体" w:hAnsi="宋体"/>
          <w:sz w:val="28"/>
          <w:szCs w:val="28"/>
        </w:rPr>
      </w:pPr>
    </w:p>
    <w:p w14:paraId="2694A8E1" w14:textId="28ED7EE8" w:rsidR="001A132A" w:rsidRDefault="001A132A" w:rsidP="000A0F62">
      <w:pPr>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2</w:t>
      </w:r>
      <w:r>
        <w:rPr>
          <w:rFonts w:ascii="宋体" w:eastAsia="宋体" w:hAnsi="宋体" w:hint="eastAsia"/>
          <w:sz w:val="28"/>
          <w:szCs w:val="28"/>
        </w:rPr>
        <w:t>）坏账核销</w:t>
      </w:r>
    </w:p>
    <w:p w14:paraId="74AB8A7B" w14:textId="77777777" w:rsidR="0046622E" w:rsidRDefault="009451B2" w:rsidP="000A0F62">
      <w:pPr>
        <w:rPr>
          <w:rFonts w:ascii="宋体" w:eastAsia="宋体" w:hAnsi="宋体"/>
          <w:sz w:val="28"/>
          <w:szCs w:val="28"/>
        </w:rPr>
      </w:pPr>
      <w:r>
        <w:rPr>
          <w:rFonts w:ascii="宋体" w:eastAsia="宋体" w:hAnsi="宋体" w:hint="eastAsia"/>
          <w:sz w:val="28"/>
          <w:szCs w:val="28"/>
        </w:rPr>
        <w:t>如果有坏账核销，比如上面的例子，期初1</w:t>
      </w:r>
      <w:r>
        <w:rPr>
          <w:rFonts w:ascii="宋体" w:eastAsia="宋体" w:hAnsi="宋体"/>
          <w:sz w:val="28"/>
          <w:szCs w:val="28"/>
        </w:rPr>
        <w:t>00</w:t>
      </w:r>
      <w:r>
        <w:rPr>
          <w:rFonts w:ascii="宋体" w:eastAsia="宋体" w:hAnsi="宋体" w:hint="eastAsia"/>
          <w:sz w:val="28"/>
          <w:szCs w:val="28"/>
        </w:rPr>
        <w:t>万坏账，本期又计提了1</w:t>
      </w:r>
      <w:r>
        <w:rPr>
          <w:rFonts w:ascii="宋体" w:eastAsia="宋体" w:hAnsi="宋体"/>
          <w:sz w:val="28"/>
          <w:szCs w:val="28"/>
        </w:rPr>
        <w:t>00</w:t>
      </w:r>
      <w:r>
        <w:rPr>
          <w:rFonts w:ascii="宋体" w:eastAsia="宋体" w:hAnsi="宋体" w:hint="eastAsia"/>
          <w:sz w:val="28"/>
          <w:szCs w:val="28"/>
        </w:rPr>
        <w:t>万坏账，核销1</w:t>
      </w:r>
      <w:r>
        <w:rPr>
          <w:rFonts w:ascii="宋体" w:eastAsia="宋体" w:hAnsi="宋体"/>
          <w:sz w:val="28"/>
          <w:szCs w:val="28"/>
        </w:rPr>
        <w:t>00</w:t>
      </w:r>
      <w:r>
        <w:rPr>
          <w:rFonts w:ascii="宋体" w:eastAsia="宋体" w:hAnsi="宋体" w:hint="eastAsia"/>
          <w:sz w:val="28"/>
          <w:szCs w:val="28"/>
        </w:rPr>
        <w:t>万坏账，期末还是1</w:t>
      </w:r>
      <w:r>
        <w:rPr>
          <w:rFonts w:ascii="宋体" w:eastAsia="宋体" w:hAnsi="宋体"/>
          <w:sz w:val="28"/>
          <w:szCs w:val="28"/>
        </w:rPr>
        <w:t>00</w:t>
      </w:r>
      <w:r>
        <w:rPr>
          <w:rFonts w:ascii="宋体" w:eastAsia="宋体" w:hAnsi="宋体" w:hint="eastAsia"/>
          <w:sz w:val="28"/>
          <w:szCs w:val="28"/>
        </w:rPr>
        <w:t>万坏账。</w:t>
      </w:r>
    </w:p>
    <w:p w14:paraId="5345FFD1" w14:textId="77777777" w:rsidR="0046622E" w:rsidRDefault="0046622E" w:rsidP="000A0F62">
      <w:pPr>
        <w:rPr>
          <w:rFonts w:ascii="宋体" w:eastAsia="宋体" w:hAnsi="宋体"/>
          <w:sz w:val="28"/>
          <w:szCs w:val="28"/>
        </w:rPr>
      </w:pPr>
    </w:p>
    <w:p w14:paraId="18FDC223" w14:textId="5627200B" w:rsidR="009451B2" w:rsidRPr="004413FD" w:rsidRDefault="0046622E" w:rsidP="000A0F62">
      <w:pPr>
        <w:rPr>
          <w:rFonts w:ascii="宋体" w:eastAsia="宋体" w:hAnsi="宋体"/>
          <w:sz w:val="28"/>
          <w:szCs w:val="28"/>
        </w:rPr>
      </w:pPr>
      <w:r>
        <w:rPr>
          <w:rFonts w:ascii="宋体" w:eastAsia="宋体" w:hAnsi="宋体" w:hint="eastAsia"/>
          <w:sz w:val="28"/>
          <w:szCs w:val="28"/>
        </w:rPr>
        <w:t>问题一：期末</w:t>
      </w:r>
      <w:r w:rsidR="009451B2">
        <w:rPr>
          <w:rFonts w:ascii="宋体" w:eastAsia="宋体" w:hAnsi="宋体" w:hint="eastAsia"/>
          <w:sz w:val="28"/>
          <w:szCs w:val="28"/>
        </w:rPr>
        <w:t>的递延所得税资产是多少？</w:t>
      </w:r>
    </w:p>
    <w:p w14:paraId="5201CE31" w14:textId="124949D2" w:rsidR="009451B2" w:rsidRDefault="009451B2" w:rsidP="000A0F62">
      <w:pPr>
        <w:rPr>
          <w:rFonts w:ascii="宋体" w:eastAsia="宋体" w:hAnsi="宋体"/>
          <w:sz w:val="28"/>
          <w:szCs w:val="28"/>
        </w:rPr>
      </w:pPr>
      <w:r>
        <w:rPr>
          <w:rFonts w:ascii="宋体" w:eastAsia="宋体" w:hAnsi="宋体" w:hint="eastAsia"/>
          <w:sz w:val="28"/>
          <w:szCs w:val="28"/>
        </w:rPr>
        <w:t>递延所得税资产还是2</w:t>
      </w:r>
      <w:r>
        <w:rPr>
          <w:rFonts w:ascii="宋体" w:eastAsia="宋体" w:hAnsi="宋体"/>
          <w:sz w:val="28"/>
          <w:szCs w:val="28"/>
        </w:rPr>
        <w:t>5</w:t>
      </w:r>
      <w:r>
        <w:rPr>
          <w:rFonts w:ascii="宋体" w:eastAsia="宋体" w:hAnsi="宋体" w:hint="eastAsia"/>
          <w:sz w:val="28"/>
          <w:szCs w:val="28"/>
        </w:rPr>
        <w:t>万。因为递延所得税资产是跟“基准”勾稽的，这里的基准是坏账准备，</w:t>
      </w:r>
      <w:r w:rsidR="00E56C76">
        <w:rPr>
          <w:rFonts w:ascii="宋体" w:eastAsia="宋体" w:hAnsi="宋体" w:hint="eastAsia"/>
          <w:sz w:val="28"/>
          <w:szCs w:val="28"/>
        </w:rPr>
        <w:t>期末</w:t>
      </w:r>
      <w:r w:rsidR="001E5C49">
        <w:rPr>
          <w:rFonts w:ascii="宋体" w:eastAsia="宋体" w:hAnsi="宋体" w:hint="eastAsia"/>
          <w:sz w:val="28"/>
          <w:szCs w:val="28"/>
        </w:rPr>
        <w:t>坏账准备</w:t>
      </w:r>
      <w:r w:rsidR="006D0ECE">
        <w:rPr>
          <w:rFonts w:ascii="宋体" w:eastAsia="宋体" w:hAnsi="宋体" w:hint="eastAsia"/>
          <w:sz w:val="28"/>
          <w:szCs w:val="28"/>
        </w:rPr>
        <w:t>余额</w:t>
      </w:r>
      <w:r w:rsidR="001E5C49">
        <w:rPr>
          <w:rFonts w:ascii="宋体" w:eastAsia="宋体" w:hAnsi="宋体" w:hint="eastAsia"/>
          <w:sz w:val="28"/>
          <w:szCs w:val="28"/>
        </w:rPr>
        <w:t>×</w:t>
      </w:r>
      <w:r w:rsidR="001E5C49">
        <w:rPr>
          <w:rFonts w:ascii="宋体" w:eastAsia="宋体" w:hAnsi="宋体"/>
          <w:sz w:val="28"/>
          <w:szCs w:val="28"/>
        </w:rPr>
        <w:t>25%</w:t>
      </w:r>
      <w:r w:rsidR="001E5C49">
        <w:rPr>
          <w:rFonts w:ascii="宋体" w:eastAsia="宋体" w:hAnsi="宋体" w:hint="eastAsia"/>
          <w:sz w:val="28"/>
          <w:szCs w:val="28"/>
        </w:rPr>
        <w:t>，就是递延所得税资产</w:t>
      </w:r>
      <w:r>
        <w:rPr>
          <w:rFonts w:ascii="宋体" w:eastAsia="宋体" w:hAnsi="宋体" w:hint="eastAsia"/>
          <w:sz w:val="28"/>
          <w:szCs w:val="28"/>
        </w:rPr>
        <w:t>。</w:t>
      </w:r>
    </w:p>
    <w:p w14:paraId="5206128C" w14:textId="4E0264B1" w:rsidR="009451B2" w:rsidRDefault="009451B2" w:rsidP="000A0F62">
      <w:pPr>
        <w:rPr>
          <w:rFonts w:ascii="宋体" w:eastAsia="宋体" w:hAnsi="宋体"/>
          <w:sz w:val="28"/>
          <w:szCs w:val="28"/>
        </w:rPr>
      </w:pPr>
    </w:p>
    <w:p w14:paraId="4CDDC05A" w14:textId="5C3824A3" w:rsidR="009451B2" w:rsidRDefault="006D0ECE" w:rsidP="000A0F62">
      <w:pPr>
        <w:rPr>
          <w:rFonts w:ascii="宋体" w:eastAsia="宋体" w:hAnsi="宋体"/>
          <w:sz w:val="28"/>
          <w:szCs w:val="28"/>
        </w:rPr>
      </w:pPr>
      <w:r>
        <w:rPr>
          <w:rFonts w:ascii="宋体" w:eastAsia="宋体" w:hAnsi="宋体" w:hint="eastAsia"/>
          <w:sz w:val="28"/>
          <w:szCs w:val="28"/>
        </w:rPr>
        <w:t>问题二：</w:t>
      </w:r>
      <w:r w:rsidR="007A323F">
        <w:rPr>
          <w:rFonts w:ascii="宋体" w:eastAsia="宋体" w:hAnsi="宋体" w:hint="eastAsia"/>
          <w:sz w:val="28"/>
          <w:szCs w:val="28"/>
        </w:rPr>
        <w:t>本期确认多少信用减值损失？</w:t>
      </w:r>
    </w:p>
    <w:p w14:paraId="70E25F8C" w14:textId="4B253210" w:rsidR="007A323F" w:rsidRDefault="007A323F" w:rsidP="000A0F62">
      <w:pPr>
        <w:rPr>
          <w:rFonts w:ascii="宋体" w:eastAsia="宋体" w:hAnsi="宋体"/>
          <w:sz w:val="28"/>
          <w:szCs w:val="28"/>
        </w:rPr>
      </w:pPr>
      <w:r>
        <w:rPr>
          <w:rFonts w:ascii="宋体" w:eastAsia="宋体" w:hAnsi="宋体" w:hint="eastAsia"/>
          <w:sz w:val="28"/>
          <w:szCs w:val="28"/>
        </w:rPr>
        <w:t>确认1</w:t>
      </w:r>
      <w:r>
        <w:rPr>
          <w:rFonts w:ascii="宋体" w:eastAsia="宋体" w:hAnsi="宋体"/>
          <w:sz w:val="28"/>
          <w:szCs w:val="28"/>
        </w:rPr>
        <w:t>00</w:t>
      </w:r>
      <w:r>
        <w:rPr>
          <w:rFonts w:ascii="宋体" w:eastAsia="宋体" w:hAnsi="宋体" w:hint="eastAsia"/>
          <w:sz w:val="28"/>
          <w:szCs w:val="28"/>
        </w:rPr>
        <w:t>万信用减值损失。</w:t>
      </w:r>
      <w:r w:rsidR="007A5364">
        <w:rPr>
          <w:rFonts w:ascii="宋体" w:eastAsia="宋体" w:hAnsi="宋体" w:hint="eastAsia"/>
          <w:sz w:val="28"/>
          <w:szCs w:val="28"/>
        </w:rPr>
        <w:t>坏账准备期初是1</w:t>
      </w:r>
      <w:r w:rsidR="007A5364">
        <w:rPr>
          <w:rFonts w:ascii="宋体" w:eastAsia="宋体" w:hAnsi="宋体"/>
          <w:sz w:val="28"/>
          <w:szCs w:val="28"/>
        </w:rPr>
        <w:t>00</w:t>
      </w:r>
      <w:r w:rsidR="007A5364">
        <w:rPr>
          <w:rFonts w:ascii="宋体" w:eastAsia="宋体" w:hAnsi="宋体" w:hint="eastAsia"/>
          <w:sz w:val="28"/>
          <w:szCs w:val="28"/>
        </w:rPr>
        <w:t>，期末也是1</w:t>
      </w:r>
      <w:r w:rsidR="007A5364">
        <w:rPr>
          <w:rFonts w:ascii="宋体" w:eastAsia="宋体" w:hAnsi="宋体"/>
          <w:sz w:val="28"/>
          <w:szCs w:val="28"/>
        </w:rPr>
        <w:t>00</w:t>
      </w:r>
      <w:r w:rsidR="007A5364">
        <w:rPr>
          <w:rFonts w:ascii="宋体" w:eastAsia="宋体" w:hAnsi="宋体" w:hint="eastAsia"/>
          <w:sz w:val="28"/>
          <w:szCs w:val="28"/>
        </w:rPr>
        <w:t>，期</w:t>
      </w:r>
      <w:r w:rsidR="007A5364">
        <w:rPr>
          <w:rFonts w:ascii="宋体" w:eastAsia="宋体" w:hAnsi="宋体" w:hint="eastAsia"/>
          <w:sz w:val="28"/>
          <w:szCs w:val="28"/>
        </w:rPr>
        <w:lastRenderedPageBreak/>
        <w:t>末减期初是</w:t>
      </w:r>
      <w:r w:rsidR="007A5364">
        <w:rPr>
          <w:rFonts w:ascii="宋体" w:eastAsia="宋体" w:hAnsi="宋体"/>
          <w:sz w:val="28"/>
          <w:szCs w:val="28"/>
        </w:rPr>
        <w:t>0</w:t>
      </w:r>
      <w:r w:rsidR="007A5364">
        <w:rPr>
          <w:rFonts w:ascii="宋体" w:eastAsia="宋体" w:hAnsi="宋体" w:hint="eastAsia"/>
          <w:sz w:val="28"/>
          <w:szCs w:val="28"/>
        </w:rPr>
        <w:t>，但是信用减值损失却是1</w:t>
      </w:r>
      <w:r w:rsidR="007A5364">
        <w:rPr>
          <w:rFonts w:ascii="宋体" w:eastAsia="宋体" w:hAnsi="宋体"/>
          <w:sz w:val="28"/>
          <w:szCs w:val="28"/>
        </w:rPr>
        <w:t>00</w:t>
      </w:r>
      <w:r w:rsidR="007A5364">
        <w:rPr>
          <w:rFonts w:ascii="宋体" w:eastAsia="宋体" w:hAnsi="宋体" w:hint="eastAsia"/>
          <w:sz w:val="28"/>
          <w:szCs w:val="28"/>
        </w:rPr>
        <w:t>，那么信用</w:t>
      </w:r>
      <w:r w:rsidR="004F1515">
        <w:rPr>
          <w:rFonts w:ascii="宋体" w:eastAsia="宋体" w:hAnsi="宋体" w:hint="eastAsia"/>
          <w:sz w:val="28"/>
          <w:szCs w:val="28"/>
        </w:rPr>
        <w:t>减值</w:t>
      </w:r>
      <w:r w:rsidR="007A5364">
        <w:rPr>
          <w:rFonts w:ascii="宋体" w:eastAsia="宋体" w:hAnsi="宋体" w:hint="eastAsia"/>
          <w:sz w:val="28"/>
          <w:szCs w:val="28"/>
        </w:rPr>
        <w:t>损失就跟坏账准备的变动额对不上了。</w:t>
      </w:r>
      <w:r w:rsidR="00A2536D">
        <w:rPr>
          <w:rFonts w:ascii="宋体" w:eastAsia="宋体" w:hAnsi="宋体" w:hint="eastAsia"/>
          <w:sz w:val="28"/>
          <w:szCs w:val="28"/>
        </w:rPr>
        <w:t>所以说，存在坏账核销的时候，信用减值损失跟坏账准备的变动额是勾稽不上的。</w:t>
      </w:r>
    </w:p>
    <w:p w14:paraId="57B144AF" w14:textId="1420673C" w:rsidR="0029739F" w:rsidRDefault="0029739F" w:rsidP="000A0F62">
      <w:pPr>
        <w:rPr>
          <w:rFonts w:ascii="宋体" w:eastAsia="宋体" w:hAnsi="宋体"/>
          <w:sz w:val="28"/>
          <w:szCs w:val="28"/>
        </w:rPr>
      </w:pPr>
      <w:r>
        <w:rPr>
          <w:rFonts w:ascii="宋体" w:eastAsia="宋体" w:hAnsi="宋体" w:hint="eastAsia"/>
          <w:sz w:val="28"/>
          <w:szCs w:val="28"/>
        </w:rPr>
        <w:t>在填《会计利润与所得税费用调整过程》这张表的时候，由于存在坏账核销，</w:t>
      </w:r>
      <w:r w:rsidR="009034BA">
        <w:rPr>
          <w:rFonts w:ascii="宋体" w:eastAsia="宋体" w:hAnsi="宋体" w:hint="eastAsia"/>
          <w:sz w:val="28"/>
          <w:szCs w:val="28"/>
        </w:rPr>
        <w:t>坏账真正发生了，可以税前扣除了，所以它可以做为调减事项，会减少当期所得税费用。</w:t>
      </w:r>
      <w:r w:rsidR="0025247F">
        <w:rPr>
          <w:rFonts w:ascii="宋体" w:eastAsia="宋体" w:hAnsi="宋体" w:hint="eastAsia"/>
          <w:sz w:val="28"/>
          <w:szCs w:val="28"/>
        </w:rPr>
        <w:t>由于坏账核销了，递延所得税资产要减少相应的金额，减少递延所得税资产，就增加递延所得税费用：借</w:t>
      </w:r>
      <w:r w:rsidR="00A738D4">
        <w:rPr>
          <w:rFonts w:ascii="宋体" w:eastAsia="宋体" w:hAnsi="宋体" w:hint="eastAsia"/>
          <w:sz w:val="28"/>
          <w:szCs w:val="28"/>
        </w:rPr>
        <w:t>递延</w:t>
      </w:r>
      <w:r w:rsidR="0025247F">
        <w:rPr>
          <w:rFonts w:ascii="宋体" w:eastAsia="宋体" w:hAnsi="宋体" w:hint="eastAsia"/>
          <w:sz w:val="28"/>
          <w:szCs w:val="28"/>
        </w:rPr>
        <w:t>所得税费用，贷递延所得税资产。</w:t>
      </w:r>
      <w:r w:rsidR="00A738D4">
        <w:rPr>
          <w:rFonts w:ascii="宋体" w:eastAsia="宋体" w:hAnsi="宋体" w:hint="eastAsia"/>
          <w:sz w:val="28"/>
          <w:szCs w:val="28"/>
        </w:rPr>
        <w:t>由于当期所得税费用减少了，递延所得税费用增加了，这一增一</w:t>
      </w:r>
      <w:r w:rsidR="00117775">
        <w:rPr>
          <w:rFonts w:ascii="宋体" w:eastAsia="宋体" w:hAnsi="宋体" w:hint="eastAsia"/>
          <w:sz w:val="28"/>
          <w:szCs w:val="28"/>
        </w:rPr>
        <w:t>减</w:t>
      </w:r>
      <w:r w:rsidR="00A738D4">
        <w:rPr>
          <w:rFonts w:ascii="宋体" w:eastAsia="宋体" w:hAnsi="宋体" w:hint="eastAsia"/>
          <w:sz w:val="28"/>
          <w:szCs w:val="28"/>
        </w:rPr>
        <w:t>，内部抵消掉了，所以说，坏账核销是不影响《会计利润与所得税费用调整过程》这张表的。</w:t>
      </w:r>
    </w:p>
    <w:p w14:paraId="59A4A93C" w14:textId="15C7BE2C" w:rsidR="00ED47B1" w:rsidRPr="006D0ECE" w:rsidRDefault="00450154" w:rsidP="000A0F62">
      <w:pPr>
        <w:rPr>
          <w:rFonts w:ascii="宋体" w:eastAsia="宋体" w:hAnsi="宋体"/>
          <w:sz w:val="28"/>
          <w:szCs w:val="28"/>
        </w:rPr>
      </w:pPr>
      <w:r>
        <w:rPr>
          <w:rFonts w:ascii="宋体" w:eastAsia="宋体" w:hAnsi="宋体" w:hint="eastAsia"/>
          <w:sz w:val="28"/>
          <w:szCs w:val="28"/>
        </w:rPr>
        <w:t>除非这些坏账不能税前扣除，在计算当期所得税的时候没有对它进行纳税调减，那递延所得税费用就没有科目跟它抵消了。那么，《会计利润与所得税费用调整过程》就会出现一个单独的递延所得税，我们就</w:t>
      </w:r>
      <w:r w:rsidR="00065A7C">
        <w:rPr>
          <w:rFonts w:ascii="宋体" w:eastAsia="宋体" w:hAnsi="宋体" w:hint="eastAsia"/>
          <w:sz w:val="28"/>
          <w:szCs w:val="28"/>
        </w:rPr>
        <w:t>把它放到“不可抵扣的成本、费用和损失的影响”。其实它就是不可抵扣的坏账损失</w:t>
      </w:r>
      <w:r w:rsidR="00B91FCA">
        <w:rPr>
          <w:rFonts w:ascii="宋体" w:eastAsia="宋体" w:hAnsi="宋体" w:hint="eastAsia"/>
          <w:sz w:val="28"/>
          <w:szCs w:val="28"/>
        </w:rPr>
        <w:t>（在税局不让税前扣除的情况下）</w:t>
      </w:r>
      <w:r w:rsidR="00065A7C">
        <w:rPr>
          <w:rFonts w:ascii="宋体" w:eastAsia="宋体" w:hAnsi="宋体" w:hint="eastAsia"/>
          <w:sz w:val="28"/>
          <w:szCs w:val="28"/>
        </w:rPr>
        <w:t>。</w:t>
      </w:r>
    </w:p>
    <w:p w14:paraId="4D3D3E56" w14:textId="77777777" w:rsidR="00807CB1" w:rsidRPr="0027573E" w:rsidRDefault="00807CB1" w:rsidP="000A0F62">
      <w:pPr>
        <w:rPr>
          <w:rFonts w:ascii="宋体" w:eastAsia="宋体" w:hAnsi="宋体"/>
          <w:sz w:val="28"/>
          <w:szCs w:val="28"/>
        </w:rPr>
      </w:pPr>
    </w:p>
    <w:p w14:paraId="022C2134" w14:textId="77777777" w:rsidR="000A0F62" w:rsidRPr="0084677A" w:rsidRDefault="000A0F62" w:rsidP="0084677A">
      <w:pPr>
        <w:pStyle w:val="4"/>
      </w:pPr>
      <w:r w:rsidRPr="0084677A">
        <w:t>2、存货跌价准备</w:t>
      </w:r>
    </w:p>
    <w:p w14:paraId="72028794" w14:textId="5BD0F891" w:rsidR="000A0F62" w:rsidRPr="0027573E" w:rsidRDefault="002B7ECF" w:rsidP="000A0F62">
      <w:pPr>
        <w:rPr>
          <w:rFonts w:ascii="宋体" w:eastAsia="宋体" w:hAnsi="宋体"/>
          <w:sz w:val="28"/>
          <w:szCs w:val="28"/>
        </w:rPr>
      </w:pPr>
      <w:r>
        <w:rPr>
          <w:rFonts w:ascii="宋体" w:eastAsia="宋体" w:hAnsi="宋体" w:hint="eastAsia"/>
          <w:sz w:val="28"/>
          <w:szCs w:val="28"/>
        </w:rPr>
        <w:t>（1）基本</w:t>
      </w:r>
      <w:r w:rsidR="002932C4">
        <w:rPr>
          <w:rFonts w:ascii="宋体" w:eastAsia="宋体" w:hAnsi="宋体" w:hint="eastAsia"/>
          <w:sz w:val="28"/>
          <w:szCs w:val="28"/>
        </w:rPr>
        <w:t>处理方法</w:t>
      </w:r>
    </w:p>
    <w:p w14:paraId="661821BE" w14:textId="1D9FDFA0" w:rsidR="000A0F62" w:rsidRPr="0027573E" w:rsidRDefault="002932C4" w:rsidP="000A0F62">
      <w:pPr>
        <w:rPr>
          <w:rFonts w:ascii="宋体" w:eastAsia="宋体" w:hAnsi="宋体"/>
          <w:sz w:val="28"/>
          <w:szCs w:val="28"/>
        </w:rPr>
      </w:pPr>
      <w:r>
        <w:rPr>
          <w:rFonts w:ascii="宋体" w:eastAsia="宋体" w:hAnsi="宋体" w:hint="eastAsia"/>
          <w:sz w:val="28"/>
          <w:szCs w:val="28"/>
        </w:rPr>
        <w:t>它的基本处理方法，跟坏账准备是一样的，它们都是备抵科目，期</w:t>
      </w:r>
      <w:r>
        <w:rPr>
          <w:rFonts w:ascii="宋体" w:eastAsia="宋体" w:hAnsi="宋体" w:hint="eastAsia"/>
          <w:sz w:val="28"/>
          <w:szCs w:val="28"/>
        </w:rPr>
        <w:lastRenderedPageBreak/>
        <w:t>末有多少跌价，就乘以税率就可以了。</w:t>
      </w:r>
    </w:p>
    <w:p w14:paraId="46D352DC" w14:textId="1A1F8F1A" w:rsidR="000A0F62" w:rsidRDefault="000A0F62" w:rsidP="000A0F62">
      <w:pPr>
        <w:rPr>
          <w:rFonts w:ascii="宋体" w:eastAsia="宋体" w:hAnsi="宋体"/>
          <w:sz w:val="28"/>
          <w:szCs w:val="28"/>
        </w:rPr>
      </w:pPr>
    </w:p>
    <w:p w14:paraId="47C19F2D" w14:textId="367C7892" w:rsidR="00827A14" w:rsidRPr="0027573E" w:rsidRDefault="00827A14" w:rsidP="000A0F62">
      <w:pPr>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2</w:t>
      </w:r>
      <w:r>
        <w:rPr>
          <w:rFonts w:ascii="宋体" w:eastAsia="宋体" w:hAnsi="宋体" w:hint="eastAsia"/>
          <w:sz w:val="28"/>
          <w:szCs w:val="28"/>
        </w:rPr>
        <w:t>）存货转销</w:t>
      </w:r>
    </w:p>
    <w:p w14:paraId="1597F606" w14:textId="5AF91CAD" w:rsidR="000A0F62" w:rsidRDefault="00D264C2" w:rsidP="000A0F62">
      <w:pPr>
        <w:rPr>
          <w:rFonts w:ascii="宋体" w:eastAsia="宋体" w:hAnsi="宋体"/>
          <w:sz w:val="28"/>
          <w:szCs w:val="28"/>
        </w:rPr>
      </w:pPr>
      <w:r>
        <w:rPr>
          <w:rFonts w:ascii="宋体" w:eastAsia="宋体" w:hAnsi="宋体" w:hint="eastAsia"/>
          <w:sz w:val="28"/>
          <w:szCs w:val="28"/>
        </w:rPr>
        <w:t>比如企业期初存货1</w:t>
      </w:r>
      <w:r>
        <w:rPr>
          <w:rFonts w:ascii="宋体" w:eastAsia="宋体" w:hAnsi="宋体"/>
          <w:sz w:val="28"/>
          <w:szCs w:val="28"/>
        </w:rPr>
        <w:t>00</w:t>
      </w:r>
      <w:r>
        <w:rPr>
          <w:rFonts w:ascii="宋体" w:eastAsia="宋体" w:hAnsi="宋体" w:hint="eastAsia"/>
          <w:sz w:val="28"/>
          <w:szCs w:val="28"/>
        </w:rPr>
        <w:t>万，全部是A产品，计提了跌价2</w:t>
      </w:r>
      <w:r>
        <w:rPr>
          <w:rFonts w:ascii="宋体" w:eastAsia="宋体" w:hAnsi="宋体"/>
          <w:sz w:val="28"/>
          <w:szCs w:val="28"/>
        </w:rPr>
        <w:t>0</w:t>
      </w:r>
      <w:r>
        <w:rPr>
          <w:rFonts w:ascii="宋体" w:eastAsia="宋体" w:hAnsi="宋体" w:hint="eastAsia"/>
          <w:sz w:val="28"/>
          <w:szCs w:val="28"/>
        </w:rPr>
        <w:t>万。</w:t>
      </w:r>
      <w:r w:rsidR="00D368FC">
        <w:rPr>
          <w:rFonts w:ascii="宋体" w:eastAsia="宋体" w:hAnsi="宋体" w:hint="eastAsia"/>
          <w:sz w:val="28"/>
          <w:szCs w:val="28"/>
        </w:rPr>
        <w:t>本期，A产品全部销售了，然后生产出B产品，期末余额2</w:t>
      </w:r>
      <w:r w:rsidR="00D368FC">
        <w:rPr>
          <w:rFonts w:ascii="宋体" w:eastAsia="宋体" w:hAnsi="宋体"/>
          <w:sz w:val="28"/>
          <w:szCs w:val="28"/>
        </w:rPr>
        <w:t>00</w:t>
      </w:r>
      <w:r w:rsidR="00D368FC">
        <w:rPr>
          <w:rFonts w:ascii="宋体" w:eastAsia="宋体" w:hAnsi="宋体" w:hint="eastAsia"/>
          <w:sz w:val="28"/>
          <w:szCs w:val="28"/>
        </w:rPr>
        <w:t>万，然后计提了</w:t>
      </w:r>
      <w:r w:rsidR="00D368FC">
        <w:rPr>
          <w:rFonts w:ascii="宋体" w:eastAsia="宋体" w:hAnsi="宋体"/>
          <w:sz w:val="28"/>
          <w:szCs w:val="28"/>
        </w:rPr>
        <w:t>30</w:t>
      </w:r>
      <w:r w:rsidR="00D368FC">
        <w:rPr>
          <w:rFonts w:ascii="宋体" w:eastAsia="宋体" w:hAnsi="宋体" w:hint="eastAsia"/>
          <w:sz w:val="28"/>
          <w:szCs w:val="28"/>
        </w:rPr>
        <w:t>万的跌价。</w:t>
      </w:r>
    </w:p>
    <w:p w14:paraId="21CE074C" w14:textId="6CF0554D" w:rsidR="003876EE" w:rsidRDefault="003876EE" w:rsidP="000A0F62">
      <w:pPr>
        <w:rPr>
          <w:rFonts w:ascii="宋体" w:eastAsia="宋体" w:hAnsi="宋体"/>
          <w:sz w:val="28"/>
          <w:szCs w:val="28"/>
        </w:rPr>
      </w:pPr>
      <w:r w:rsidRPr="00A90ACD">
        <w:rPr>
          <w:rFonts w:ascii="宋体" w:eastAsia="宋体" w:hAnsi="宋体" w:hint="eastAsia"/>
          <w:sz w:val="28"/>
          <w:szCs w:val="28"/>
          <w:highlight w:val="yellow"/>
        </w:rPr>
        <w:t>正确的分录：</w:t>
      </w:r>
    </w:p>
    <w:p w14:paraId="6A4D69F1" w14:textId="125446F7" w:rsidR="00AB20D9" w:rsidRDefault="00AB20D9" w:rsidP="000A0F62">
      <w:pPr>
        <w:rPr>
          <w:rFonts w:ascii="宋体" w:eastAsia="宋体" w:hAnsi="宋体"/>
          <w:sz w:val="28"/>
          <w:szCs w:val="28"/>
        </w:rPr>
      </w:pPr>
      <w:r>
        <w:rPr>
          <w:rFonts w:ascii="宋体" w:eastAsia="宋体" w:hAnsi="宋体" w:hint="eastAsia"/>
          <w:sz w:val="28"/>
          <w:szCs w:val="28"/>
        </w:rPr>
        <w:t>销售A产品的分录，</w:t>
      </w:r>
    </w:p>
    <w:p w14:paraId="38BCB1CB" w14:textId="72B6CFC3" w:rsidR="00AB20D9" w:rsidRDefault="00AB20D9" w:rsidP="000A0F62">
      <w:pPr>
        <w:rPr>
          <w:rFonts w:ascii="宋体" w:eastAsia="宋体" w:hAnsi="宋体"/>
          <w:sz w:val="28"/>
          <w:szCs w:val="28"/>
        </w:rPr>
      </w:pPr>
      <w:r>
        <w:rPr>
          <w:rFonts w:ascii="宋体" w:eastAsia="宋体" w:hAnsi="宋体" w:hint="eastAsia"/>
          <w:sz w:val="28"/>
          <w:szCs w:val="28"/>
        </w:rPr>
        <w:t>借：营业成本8</w:t>
      </w:r>
      <w:r>
        <w:rPr>
          <w:rFonts w:ascii="宋体" w:eastAsia="宋体" w:hAnsi="宋体"/>
          <w:sz w:val="28"/>
          <w:szCs w:val="28"/>
        </w:rPr>
        <w:t>0</w:t>
      </w:r>
      <w:r>
        <w:rPr>
          <w:rFonts w:ascii="宋体" w:eastAsia="宋体" w:hAnsi="宋体" w:hint="eastAsia"/>
          <w:sz w:val="28"/>
          <w:szCs w:val="28"/>
        </w:rPr>
        <w:t>万</w:t>
      </w:r>
    </w:p>
    <w:p w14:paraId="12948FD0" w14:textId="6F8170CB" w:rsidR="00AB20D9" w:rsidRDefault="00AB20D9" w:rsidP="00AB20D9">
      <w:pPr>
        <w:ind w:firstLine="570"/>
        <w:rPr>
          <w:rFonts w:ascii="宋体" w:eastAsia="宋体" w:hAnsi="宋体"/>
          <w:sz w:val="28"/>
          <w:szCs w:val="28"/>
        </w:rPr>
      </w:pPr>
      <w:r>
        <w:rPr>
          <w:rFonts w:ascii="宋体" w:eastAsia="宋体" w:hAnsi="宋体" w:hint="eastAsia"/>
          <w:sz w:val="28"/>
          <w:szCs w:val="28"/>
        </w:rPr>
        <w:t>存货跌价准备2</w:t>
      </w:r>
      <w:r>
        <w:rPr>
          <w:rFonts w:ascii="宋体" w:eastAsia="宋体" w:hAnsi="宋体"/>
          <w:sz w:val="28"/>
          <w:szCs w:val="28"/>
        </w:rPr>
        <w:t>0</w:t>
      </w:r>
      <w:r>
        <w:rPr>
          <w:rFonts w:ascii="宋体" w:eastAsia="宋体" w:hAnsi="宋体" w:hint="eastAsia"/>
          <w:sz w:val="28"/>
          <w:szCs w:val="28"/>
        </w:rPr>
        <w:t>万</w:t>
      </w:r>
    </w:p>
    <w:p w14:paraId="39AAFB8F" w14:textId="75344E90" w:rsidR="00AB20D9" w:rsidRDefault="00AB20D9" w:rsidP="00AB20D9">
      <w:pPr>
        <w:rPr>
          <w:rFonts w:ascii="宋体" w:eastAsia="宋体" w:hAnsi="宋体"/>
          <w:sz w:val="28"/>
          <w:szCs w:val="28"/>
        </w:rPr>
      </w:pPr>
      <w:r>
        <w:rPr>
          <w:rFonts w:ascii="宋体" w:eastAsia="宋体" w:hAnsi="宋体" w:hint="eastAsia"/>
          <w:sz w:val="28"/>
          <w:szCs w:val="28"/>
        </w:rPr>
        <w:t xml:space="preserve">贷：存货 </w:t>
      </w:r>
      <w:r>
        <w:rPr>
          <w:rFonts w:ascii="宋体" w:eastAsia="宋体" w:hAnsi="宋体"/>
          <w:sz w:val="28"/>
          <w:szCs w:val="28"/>
        </w:rPr>
        <w:t>100</w:t>
      </w:r>
      <w:r>
        <w:rPr>
          <w:rFonts w:ascii="宋体" w:eastAsia="宋体" w:hAnsi="宋体" w:hint="eastAsia"/>
          <w:sz w:val="28"/>
          <w:szCs w:val="28"/>
        </w:rPr>
        <w:t>万</w:t>
      </w:r>
    </w:p>
    <w:p w14:paraId="671A414A" w14:textId="75479D4E" w:rsidR="003876EE" w:rsidRDefault="003876EE" w:rsidP="000A0F62">
      <w:pPr>
        <w:rPr>
          <w:rFonts w:ascii="宋体" w:eastAsia="宋体" w:hAnsi="宋体"/>
          <w:sz w:val="28"/>
          <w:szCs w:val="28"/>
        </w:rPr>
      </w:pPr>
    </w:p>
    <w:p w14:paraId="576AA8FA" w14:textId="2775D35C" w:rsidR="003876EE" w:rsidRDefault="00AB20D9" w:rsidP="000A0F62">
      <w:pPr>
        <w:rPr>
          <w:rFonts w:ascii="宋体" w:eastAsia="宋体" w:hAnsi="宋体"/>
          <w:sz w:val="28"/>
          <w:szCs w:val="28"/>
        </w:rPr>
      </w:pPr>
      <w:r>
        <w:rPr>
          <w:rFonts w:ascii="宋体" w:eastAsia="宋体" w:hAnsi="宋体" w:hint="eastAsia"/>
          <w:sz w:val="28"/>
          <w:szCs w:val="28"/>
        </w:rPr>
        <w:t>计提B产品跌价的分录：</w:t>
      </w:r>
    </w:p>
    <w:p w14:paraId="6E3A3E6B" w14:textId="76B3915C" w:rsidR="00AB20D9" w:rsidRDefault="00AB20D9" w:rsidP="000A0F62">
      <w:pPr>
        <w:rPr>
          <w:rFonts w:ascii="宋体" w:eastAsia="宋体" w:hAnsi="宋体"/>
          <w:sz w:val="28"/>
          <w:szCs w:val="28"/>
        </w:rPr>
      </w:pPr>
      <w:r>
        <w:rPr>
          <w:rFonts w:ascii="宋体" w:eastAsia="宋体" w:hAnsi="宋体" w:hint="eastAsia"/>
          <w:sz w:val="28"/>
          <w:szCs w:val="28"/>
        </w:rPr>
        <w:t>借：资产减值损失</w:t>
      </w:r>
      <w:r>
        <w:rPr>
          <w:rFonts w:ascii="宋体" w:eastAsia="宋体" w:hAnsi="宋体"/>
          <w:sz w:val="28"/>
          <w:szCs w:val="28"/>
        </w:rPr>
        <w:t>30</w:t>
      </w:r>
      <w:r>
        <w:rPr>
          <w:rFonts w:ascii="宋体" w:eastAsia="宋体" w:hAnsi="宋体" w:hint="eastAsia"/>
          <w:sz w:val="28"/>
          <w:szCs w:val="28"/>
        </w:rPr>
        <w:t>万</w:t>
      </w:r>
    </w:p>
    <w:p w14:paraId="61DC7580" w14:textId="6A154D37" w:rsidR="00AB20D9" w:rsidRDefault="00AB20D9" w:rsidP="000A0F62">
      <w:pPr>
        <w:rPr>
          <w:rFonts w:ascii="宋体" w:eastAsia="宋体" w:hAnsi="宋体"/>
          <w:sz w:val="28"/>
          <w:szCs w:val="28"/>
        </w:rPr>
      </w:pPr>
      <w:r>
        <w:rPr>
          <w:rFonts w:ascii="宋体" w:eastAsia="宋体" w:hAnsi="宋体" w:hint="eastAsia"/>
          <w:sz w:val="28"/>
          <w:szCs w:val="28"/>
        </w:rPr>
        <w:t>贷：存货跌价准备</w:t>
      </w:r>
      <w:r>
        <w:rPr>
          <w:rFonts w:ascii="宋体" w:eastAsia="宋体" w:hAnsi="宋体"/>
          <w:sz w:val="28"/>
          <w:szCs w:val="28"/>
        </w:rPr>
        <w:t>30</w:t>
      </w:r>
      <w:r>
        <w:rPr>
          <w:rFonts w:ascii="宋体" w:eastAsia="宋体" w:hAnsi="宋体" w:hint="eastAsia"/>
          <w:sz w:val="28"/>
          <w:szCs w:val="28"/>
        </w:rPr>
        <w:t>万</w:t>
      </w:r>
    </w:p>
    <w:p w14:paraId="216DB991" w14:textId="7DA75D6B" w:rsidR="00444127" w:rsidRDefault="00444127" w:rsidP="000A0F62">
      <w:pPr>
        <w:rPr>
          <w:rFonts w:ascii="宋体" w:eastAsia="宋体" w:hAnsi="宋体"/>
          <w:sz w:val="28"/>
          <w:szCs w:val="28"/>
        </w:rPr>
      </w:pPr>
    </w:p>
    <w:p w14:paraId="18B7C484" w14:textId="77777777" w:rsidR="00A90ACD" w:rsidRDefault="00A90ACD" w:rsidP="000A0F62">
      <w:pPr>
        <w:rPr>
          <w:rFonts w:ascii="宋体" w:eastAsia="宋体" w:hAnsi="宋体"/>
          <w:sz w:val="28"/>
          <w:szCs w:val="28"/>
        </w:rPr>
      </w:pPr>
    </w:p>
    <w:p w14:paraId="5F21AD1C" w14:textId="52A0CB62" w:rsidR="00444127" w:rsidRDefault="00A90ACD" w:rsidP="000A0F62">
      <w:pPr>
        <w:rPr>
          <w:rFonts w:ascii="宋体" w:eastAsia="宋体" w:hAnsi="宋体"/>
          <w:sz w:val="28"/>
          <w:szCs w:val="28"/>
        </w:rPr>
      </w:pPr>
      <w:r w:rsidRPr="00F004AA">
        <w:rPr>
          <w:rFonts w:ascii="宋体" w:eastAsia="宋体" w:hAnsi="宋体" w:hint="eastAsia"/>
          <w:sz w:val="28"/>
          <w:szCs w:val="28"/>
          <w:highlight w:val="yellow"/>
        </w:rPr>
        <w:t>错误的分录：</w:t>
      </w:r>
    </w:p>
    <w:p w14:paraId="688EE2B8" w14:textId="77777777" w:rsidR="009E539C" w:rsidRDefault="009E539C" w:rsidP="009E539C">
      <w:pPr>
        <w:rPr>
          <w:rFonts w:ascii="宋体" w:eastAsia="宋体" w:hAnsi="宋体"/>
          <w:sz w:val="28"/>
          <w:szCs w:val="28"/>
        </w:rPr>
      </w:pPr>
      <w:r>
        <w:rPr>
          <w:rFonts w:ascii="宋体" w:eastAsia="宋体" w:hAnsi="宋体" w:hint="eastAsia"/>
          <w:sz w:val="28"/>
          <w:szCs w:val="28"/>
        </w:rPr>
        <w:t>销售A产品的分录，</w:t>
      </w:r>
    </w:p>
    <w:p w14:paraId="4C9CA208" w14:textId="47385D6E" w:rsidR="009E539C" w:rsidRDefault="009E539C" w:rsidP="009E539C">
      <w:pPr>
        <w:rPr>
          <w:rFonts w:ascii="宋体" w:eastAsia="宋体" w:hAnsi="宋体"/>
          <w:sz w:val="28"/>
          <w:szCs w:val="28"/>
        </w:rPr>
      </w:pPr>
      <w:r>
        <w:rPr>
          <w:rFonts w:ascii="宋体" w:eastAsia="宋体" w:hAnsi="宋体" w:hint="eastAsia"/>
          <w:sz w:val="28"/>
          <w:szCs w:val="28"/>
        </w:rPr>
        <w:t>借：营业成本</w:t>
      </w:r>
      <w:r>
        <w:rPr>
          <w:rFonts w:ascii="宋体" w:eastAsia="宋体" w:hAnsi="宋体"/>
          <w:sz w:val="28"/>
          <w:szCs w:val="28"/>
        </w:rPr>
        <w:t>100</w:t>
      </w:r>
      <w:r>
        <w:rPr>
          <w:rFonts w:ascii="宋体" w:eastAsia="宋体" w:hAnsi="宋体" w:hint="eastAsia"/>
          <w:sz w:val="28"/>
          <w:szCs w:val="28"/>
        </w:rPr>
        <w:t>万</w:t>
      </w:r>
    </w:p>
    <w:p w14:paraId="2E1F795F" w14:textId="77777777" w:rsidR="009E539C" w:rsidRDefault="009E539C" w:rsidP="009E539C">
      <w:pPr>
        <w:rPr>
          <w:rFonts w:ascii="宋体" w:eastAsia="宋体" w:hAnsi="宋体"/>
          <w:sz w:val="28"/>
          <w:szCs w:val="28"/>
        </w:rPr>
      </w:pPr>
      <w:r>
        <w:rPr>
          <w:rFonts w:ascii="宋体" w:eastAsia="宋体" w:hAnsi="宋体" w:hint="eastAsia"/>
          <w:sz w:val="28"/>
          <w:szCs w:val="28"/>
        </w:rPr>
        <w:t xml:space="preserve">贷：存货 </w:t>
      </w:r>
      <w:r>
        <w:rPr>
          <w:rFonts w:ascii="宋体" w:eastAsia="宋体" w:hAnsi="宋体"/>
          <w:sz w:val="28"/>
          <w:szCs w:val="28"/>
        </w:rPr>
        <w:t>100</w:t>
      </w:r>
      <w:r>
        <w:rPr>
          <w:rFonts w:ascii="宋体" w:eastAsia="宋体" w:hAnsi="宋体" w:hint="eastAsia"/>
          <w:sz w:val="28"/>
          <w:szCs w:val="28"/>
        </w:rPr>
        <w:t>万</w:t>
      </w:r>
    </w:p>
    <w:p w14:paraId="087FEF08" w14:textId="77777777" w:rsidR="009E539C" w:rsidRDefault="009E539C" w:rsidP="009E539C">
      <w:pPr>
        <w:rPr>
          <w:rFonts w:ascii="宋体" w:eastAsia="宋体" w:hAnsi="宋体"/>
          <w:sz w:val="28"/>
          <w:szCs w:val="28"/>
        </w:rPr>
      </w:pPr>
    </w:p>
    <w:p w14:paraId="2F01BE41" w14:textId="77777777" w:rsidR="009E539C" w:rsidRDefault="009E539C" w:rsidP="009E539C">
      <w:pPr>
        <w:rPr>
          <w:rFonts w:ascii="宋体" w:eastAsia="宋体" w:hAnsi="宋体"/>
          <w:sz w:val="28"/>
          <w:szCs w:val="28"/>
        </w:rPr>
      </w:pPr>
      <w:r>
        <w:rPr>
          <w:rFonts w:ascii="宋体" w:eastAsia="宋体" w:hAnsi="宋体" w:hint="eastAsia"/>
          <w:sz w:val="28"/>
          <w:szCs w:val="28"/>
        </w:rPr>
        <w:t>计提B产品跌价的分录：</w:t>
      </w:r>
    </w:p>
    <w:p w14:paraId="70EC8DDD" w14:textId="3C89170E" w:rsidR="009E539C" w:rsidRDefault="009E539C" w:rsidP="009E539C">
      <w:pPr>
        <w:rPr>
          <w:rFonts w:ascii="宋体" w:eastAsia="宋体" w:hAnsi="宋体"/>
          <w:sz w:val="28"/>
          <w:szCs w:val="28"/>
        </w:rPr>
      </w:pPr>
      <w:r>
        <w:rPr>
          <w:rFonts w:ascii="宋体" w:eastAsia="宋体" w:hAnsi="宋体" w:hint="eastAsia"/>
          <w:sz w:val="28"/>
          <w:szCs w:val="28"/>
        </w:rPr>
        <w:t>借：资产减值损失</w:t>
      </w:r>
      <w:r>
        <w:rPr>
          <w:rFonts w:ascii="宋体" w:eastAsia="宋体" w:hAnsi="宋体"/>
          <w:sz w:val="28"/>
          <w:szCs w:val="28"/>
        </w:rPr>
        <w:t>10</w:t>
      </w:r>
      <w:r>
        <w:rPr>
          <w:rFonts w:ascii="宋体" w:eastAsia="宋体" w:hAnsi="宋体" w:hint="eastAsia"/>
          <w:sz w:val="28"/>
          <w:szCs w:val="28"/>
        </w:rPr>
        <w:t>万</w:t>
      </w:r>
    </w:p>
    <w:p w14:paraId="3E0B57B6" w14:textId="0F02C4F2" w:rsidR="009E539C" w:rsidRDefault="009E539C" w:rsidP="009E539C">
      <w:pPr>
        <w:rPr>
          <w:rFonts w:ascii="宋体" w:eastAsia="宋体" w:hAnsi="宋体"/>
          <w:sz w:val="28"/>
          <w:szCs w:val="28"/>
        </w:rPr>
      </w:pPr>
      <w:r>
        <w:rPr>
          <w:rFonts w:ascii="宋体" w:eastAsia="宋体" w:hAnsi="宋体" w:hint="eastAsia"/>
          <w:sz w:val="28"/>
          <w:szCs w:val="28"/>
        </w:rPr>
        <w:t>贷：存货跌价准备</w:t>
      </w:r>
      <w:r>
        <w:rPr>
          <w:rFonts w:ascii="宋体" w:eastAsia="宋体" w:hAnsi="宋体"/>
          <w:sz w:val="28"/>
          <w:szCs w:val="28"/>
        </w:rPr>
        <w:t>10</w:t>
      </w:r>
      <w:r>
        <w:rPr>
          <w:rFonts w:ascii="宋体" w:eastAsia="宋体" w:hAnsi="宋体" w:hint="eastAsia"/>
          <w:sz w:val="28"/>
          <w:szCs w:val="28"/>
        </w:rPr>
        <w:t>万</w:t>
      </w:r>
    </w:p>
    <w:p w14:paraId="68BFD3B2" w14:textId="5CFAAC21" w:rsidR="0034520C" w:rsidRPr="009E539C" w:rsidRDefault="0034520C" w:rsidP="000A0F62">
      <w:pPr>
        <w:rPr>
          <w:rFonts w:ascii="宋体" w:eastAsia="宋体" w:hAnsi="宋体"/>
          <w:sz w:val="28"/>
          <w:szCs w:val="28"/>
        </w:rPr>
      </w:pPr>
    </w:p>
    <w:p w14:paraId="17AA6653" w14:textId="6D56FE1D" w:rsidR="00A90ACD" w:rsidRDefault="00190FB4" w:rsidP="000A0F62">
      <w:pPr>
        <w:rPr>
          <w:rFonts w:ascii="宋体" w:eastAsia="宋体" w:hAnsi="宋体"/>
          <w:sz w:val="28"/>
          <w:szCs w:val="28"/>
        </w:rPr>
      </w:pPr>
      <w:r>
        <w:rPr>
          <w:rFonts w:ascii="宋体" w:eastAsia="宋体" w:hAnsi="宋体" w:hint="eastAsia"/>
          <w:sz w:val="28"/>
          <w:szCs w:val="28"/>
        </w:rPr>
        <w:t>这两笔分录的区别在于，本期计提1</w:t>
      </w:r>
      <w:r>
        <w:rPr>
          <w:rFonts w:ascii="宋体" w:eastAsia="宋体" w:hAnsi="宋体"/>
          <w:sz w:val="28"/>
          <w:szCs w:val="28"/>
        </w:rPr>
        <w:t>0</w:t>
      </w:r>
      <w:r>
        <w:rPr>
          <w:rFonts w:ascii="宋体" w:eastAsia="宋体" w:hAnsi="宋体" w:hint="eastAsia"/>
          <w:sz w:val="28"/>
          <w:szCs w:val="28"/>
        </w:rPr>
        <w:t>万跌价还是3</w:t>
      </w:r>
      <w:r>
        <w:rPr>
          <w:rFonts w:ascii="宋体" w:eastAsia="宋体" w:hAnsi="宋体"/>
          <w:sz w:val="28"/>
          <w:szCs w:val="28"/>
        </w:rPr>
        <w:t>0</w:t>
      </w:r>
      <w:r>
        <w:rPr>
          <w:rFonts w:ascii="宋体" w:eastAsia="宋体" w:hAnsi="宋体" w:hint="eastAsia"/>
          <w:sz w:val="28"/>
          <w:szCs w:val="28"/>
        </w:rPr>
        <w:t>万跌价。</w:t>
      </w:r>
      <w:r w:rsidR="00054380">
        <w:rPr>
          <w:rFonts w:ascii="宋体" w:eastAsia="宋体" w:hAnsi="宋体" w:hint="eastAsia"/>
          <w:sz w:val="28"/>
          <w:szCs w:val="28"/>
        </w:rPr>
        <w:t>很明显，A产品卖掉了，它对应的跌价也要转销。</w:t>
      </w:r>
      <w:r w:rsidR="003814E6">
        <w:rPr>
          <w:rFonts w:ascii="宋体" w:eastAsia="宋体" w:hAnsi="宋体" w:hint="eastAsia"/>
          <w:sz w:val="28"/>
          <w:szCs w:val="28"/>
        </w:rPr>
        <w:t>所以，存在存货跌价转销的时候，跌价准备的变动额跟资产减值损失的发生额是对不上的。</w:t>
      </w:r>
    </w:p>
    <w:p w14:paraId="3D5F9FC9" w14:textId="1881C899" w:rsidR="00DE36A0" w:rsidRDefault="00DE36A0" w:rsidP="000A0F62">
      <w:pPr>
        <w:rPr>
          <w:rFonts w:ascii="宋体" w:eastAsia="宋体" w:hAnsi="宋体"/>
          <w:sz w:val="28"/>
          <w:szCs w:val="28"/>
        </w:rPr>
      </w:pPr>
    </w:p>
    <w:p w14:paraId="45F9629C" w14:textId="245C522C" w:rsidR="00DE36A0" w:rsidRPr="00190FB4" w:rsidRDefault="00DE36A0" w:rsidP="000A0F62">
      <w:pPr>
        <w:rPr>
          <w:rFonts w:ascii="宋体" w:eastAsia="宋体" w:hAnsi="宋体"/>
          <w:sz w:val="28"/>
          <w:szCs w:val="28"/>
        </w:rPr>
      </w:pPr>
      <w:r>
        <w:rPr>
          <w:rFonts w:ascii="宋体" w:eastAsia="宋体" w:hAnsi="宋体" w:hint="eastAsia"/>
          <w:sz w:val="28"/>
          <w:szCs w:val="28"/>
        </w:rPr>
        <w:t>在计算当期所得税的时候，如果有存货跌价转销，一定要做纳税调减，因为卖掉存货的时候，有发票支撑，肯定是能税前扣除的。如果没注意到这点，那就亏大发了</w:t>
      </w:r>
      <w:r w:rsidR="00E81402">
        <w:rPr>
          <w:rFonts w:ascii="宋体" w:eastAsia="宋体" w:hAnsi="宋体" w:hint="eastAsia"/>
          <w:sz w:val="28"/>
          <w:szCs w:val="28"/>
        </w:rPr>
        <w:t>（如果企业财务的是第二种做账方法，也就是上面说的错误的方法，就不用纳税调减）</w:t>
      </w:r>
      <w:r>
        <w:rPr>
          <w:rFonts w:ascii="宋体" w:eastAsia="宋体" w:hAnsi="宋体" w:hint="eastAsia"/>
          <w:sz w:val="28"/>
          <w:szCs w:val="28"/>
        </w:rPr>
        <w:t>。</w:t>
      </w:r>
      <w:r w:rsidR="00E81402">
        <w:rPr>
          <w:rFonts w:ascii="宋体" w:eastAsia="宋体" w:hAnsi="宋体" w:hint="eastAsia"/>
          <w:sz w:val="28"/>
          <w:szCs w:val="28"/>
        </w:rPr>
        <w:t>跟坏账核销原理一样，存货跌价转销也不影响</w:t>
      </w:r>
      <w:r w:rsidR="005A6A76">
        <w:rPr>
          <w:rFonts w:ascii="宋体" w:eastAsia="宋体" w:hAnsi="宋体" w:hint="eastAsia"/>
          <w:sz w:val="28"/>
          <w:szCs w:val="28"/>
        </w:rPr>
        <w:t>《会计利润与所得税费用调整过程》。</w:t>
      </w:r>
    </w:p>
    <w:p w14:paraId="2EACCFD4" w14:textId="513508E1" w:rsidR="00A90ACD" w:rsidRDefault="00A90ACD" w:rsidP="000A0F62">
      <w:pPr>
        <w:rPr>
          <w:rFonts w:ascii="宋体" w:eastAsia="宋体" w:hAnsi="宋体"/>
          <w:sz w:val="28"/>
          <w:szCs w:val="28"/>
        </w:rPr>
      </w:pPr>
    </w:p>
    <w:p w14:paraId="7AA28BEE" w14:textId="3AB51929" w:rsidR="00DE36A0" w:rsidRDefault="00DE36A0" w:rsidP="000A0F62">
      <w:pPr>
        <w:rPr>
          <w:rFonts w:ascii="宋体" w:eastAsia="宋体" w:hAnsi="宋体"/>
          <w:sz w:val="28"/>
          <w:szCs w:val="28"/>
        </w:rPr>
      </w:pPr>
      <w:r>
        <w:rPr>
          <w:rFonts w:ascii="宋体" w:eastAsia="宋体" w:hAnsi="宋体" w:hint="eastAsia"/>
          <w:sz w:val="28"/>
          <w:szCs w:val="28"/>
        </w:rPr>
        <w:t>递延所得税资产是跟跌价准备的，跌价准备期末比期初</w:t>
      </w:r>
      <w:r w:rsidR="00B430E6">
        <w:rPr>
          <w:rFonts w:ascii="宋体" w:eastAsia="宋体" w:hAnsi="宋体" w:hint="eastAsia"/>
          <w:sz w:val="28"/>
          <w:szCs w:val="28"/>
        </w:rPr>
        <w:t>大了1</w:t>
      </w:r>
      <w:r w:rsidR="00B430E6">
        <w:rPr>
          <w:rFonts w:ascii="宋体" w:eastAsia="宋体" w:hAnsi="宋体"/>
          <w:sz w:val="28"/>
          <w:szCs w:val="28"/>
        </w:rPr>
        <w:t>0</w:t>
      </w:r>
      <w:r w:rsidR="00B430E6">
        <w:rPr>
          <w:rFonts w:ascii="宋体" w:eastAsia="宋体" w:hAnsi="宋体" w:hint="eastAsia"/>
          <w:sz w:val="28"/>
          <w:szCs w:val="28"/>
        </w:rPr>
        <w:t>万，所以要确认2</w:t>
      </w:r>
      <w:r w:rsidR="00B430E6">
        <w:rPr>
          <w:rFonts w:ascii="宋体" w:eastAsia="宋体" w:hAnsi="宋体"/>
          <w:sz w:val="28"/>
          <w:szCs w:val="28"/>
        </w:rPr>
        <w:t>.5</w:t>
      </w:r>
      <w:r w:rsidR="00B430E6">
        <w:rPr>
          <w:rFonts w:ascii="宋体" w:eastAsia="宋体" w:hAnsi="宋体" w:hint="eastAsia"/>
          <w:sz w:val="28"/>
          <w:szCs w:val="28"/>
        </w:rPr>
        <w:t>万递延所得税资产。</w:t>
      </w:r>
      <w:r w:rsidR="008977F1">
        <w:rPr>
          <w:rFonts w:ascii="宋体" w:eastAsia="宋体" w:hAnsi="宋体" w:hint="eastAsia"/>
          <w:sz w:val="28"/>
          <w:szCs w:val="28"/>
        </w:rPr>
        <w:t>总之，递延所得税是跟着“基准”变的，相对于期初，基准有变动，它就要跟着变。</w:t>
      </w:r>
    </w:p>
    <w:p w14:paraId="25892893" w14:textId="77777777" w:rsidR="0034520C" w:rsidRPr="0027573E" w:rsidRDefault="0034520C" w:rsidP="000A0F62">
      <w:pPr>
        <w:rPr>
          <w:rFonts w:ascii="宋体" w:eastAsia="宋体" w:hAnsi="宋体"/>
          <w:sz w:val="28"/>
          <w:szCs w:val="28"/>
        </w:rPr>
      </w:pPr>
    </w:p>
    <w:p w14:paraId="01C5FB08" w14:textId="77777777" w:rsidR="000A0F62" w:rsidRPr="0027573E" w:rsidRDefault="000A0F62" w:rsidP="0084677A">
      <w:pPr>
        <w:pStyle w:val="4"/>
      </w:pPr>
      <w:r w:rsidRPr="0027573E">
        <w:lastRenderedPageBreak/>
        <w:t>3、各种长期资产的减值准备</w:t>
      </w:r>
    </w:p>
    <w:p w14:paraId="233C13E3" w14:textId="77777777" w:rsidR="000A0F62" w:rsidRPr="0027573E" w:rsidRDefault="000A0F62" w:rsidP="000A0F62">
      <w:pPr>
        <w:rPr>
          <w:rFonts w:ascii="宋体" w:eastAsia="宋体" w:hAnsi="宋体"/>
          <w:sz w:val="28"/>
          <w:szCs w:val="28"/>
        </w:rPr>
      </w:pPr>
      <w:r w:rsidRPr="0027573E">
        <w:rPr>
          <w:rFonts w:ascii="宋体" w:eastAsia="宋体" w:hAnsi="宋体" w:hint="eastAsia"/>
          <w:sz w:val="28"/>
          <w:szCs w:val="28"/>
        </w:rPr>
        <w:t>固定资产、无形资产、在建工程等的减值准备，在计提的时候，如果预计未来有足够的利润抵扣，就确认递延所得税资产。</w:t>
      </w:r>
    </w:p>
    <w:p w14:paraId="52D3A4DD" w14:textId="36081430" w:rsidR="000A0F62" w:rsidRDefault="000A0F62" w:rsidP="000A0F62">
      <w:pPr>
        <w:rPr>
          <w:rFonts w:ascii="宋体" w:eastAsia="宋体" w:hAnsi="宋体"/>
          <w:sz w:val="28"/>
          <w:szCs w:val="28"/>
        </w:rPr>
      </w:pPr>
      <w:r w:rsidRPr="0027573E">
        <w:rPr>
          <w:rFonts w:ascii="宋体" w:eastAsia="宋体" w:hAnsi="宋体" w:hint="eastAsia"/>
          <w:sz w:val="28"/>
          <w:szCs w:val="28"/>
        </w:rPr>
        <w:t>实务中，长期资产的减值准备比较少见。要出现减值迹象才考虑计提减值。</w:t>
      </w:r>
    </w:p>
    <w:p w14:paraId="6EFB57F7" w14:textId="09376CC4" w:rsidR="00D4788E" w:rsidRPr="0027573E" w:rsidRDefault="00D4788E" w:rsidP="000A0F62">
      <w:pPr>
        <w:rPr>
          <w:rFonts w:ascii="宋体" w:eastAsia="宋体" w:hAnsi="宋体"/>
          <w:sz w:val="28"/>
          <w:szCs w:val="28"/>
        </w:rPr>
      </w:pPr>
      <w:r>
        <w:rPr>
          <w:rFonts w:ascii="宋体" w:eastAsia="宋体" w:hAnsi="宋体" w:hint="eastAsia"/>
          <w:sz w:val="28"/>
          <w:szCs w:val="28"/>
        </w:rPr>
        <w:t>确认递延所得税资产的方法也是一样的，只要减值准备变了，递延所得税资产也要跟着变。</w:t>
      </w:r>
    </w:p>
    <w:p w14:paraId="1C688203" w14:textId="77777777" w:rsidR="000A0F62" w:rsidRDefault="000A0F62" w:rsidP="000A0F62">
      <w:pPr>
        <w:rPr>
          <w:rFonts w:ascii="宋体" w:eastAsia="宋体" w:hAnsi="宋体"/>
          <w:sz w:val="28"/>
          <w:szCs w:val="28"/>
        </w:rPr>
      </w:pPr>
    </w:p>
    <w:p w14:paraId="70506AC1" w14:textId="77777777" w:rsidR="000A0F62" w:rsidRPr="0027573E" w:rsidRDefault="000A0F62" w:rsidP="0084677A">
      <w:pPr>
        <w:pStyle w:val="4"/>
      </w:pPr>
      <w:r w:rsidRPr="0027573E">
        <w:t>4、预计负债</w:t>
      </w:r>
    </w:p>
    <w:p w14:paraId="581C5AC2" w14:textId="77777777" w:rsidR="000A0F62" w:rsidRPr="0027573E" w:rsidRDefault="000A0F62" w:rsidP="000A0F62">
      <w:pPr>
        <w:rPr>
          <w:rFonts w:ascii="宋体" w:eastAsia="宋体" w:hAnsi="宋体"/>
          <w:sz w:val="28"/>
          <w:szCs w:val="28"/>
        </w:rPr>
      </w:pPr>
      <w:r w:rsidRPr="0027573E">
        <w:rPr>
          <w:rFonts w:ascii="宋体" w:eastAsia="宋体" w:hAnsi="宋体" w:hint="eastAsia"/>
          <w:sz w:val="28"/>
          <w:szCs w:val="28"/>
        </w:rPr>
        <w:t>预计负债一般产生于未决诉讼，在确认预计负债的同时，确认递延所得税资产。</w:t>
      </w:r>
    </w:p>
    <w:p w14:paraId="52D2AD00" w14:textId="29167646" w:rsidR="000A0F62" w:rsidRPr="0027573E" w:rsidRDefault="00BD6C0B" w:rsidP="000A0F62">
      <w:pPr>
        <w:rPr>
          <w:rFonts w:ascii="宋体" w:eastAsia="宋体" w:hAnsi="宋体"/>
          <w:sz w:val="28"/>
          <w:szCs w:val="28"/>
        </w:rPr>
      </w:pPr>
      <w:r>
        <w:rPr>
          <w:rFonts w:ascii="宋体" w:eastAsia="宋体" w:hAnsi="宋体" w:hint="eastAsia"/>
          <w:sz w:val="28"/>
          <w:szCs w:val="28"/>
        </w:rPr>
        <w:t>递延所得税资产，也是跟着预计负债走，预计负债变，它就跟着变。</w:t>
      </w:r>
    </w:p>
    <w:p w14:paraId="7D6CBA0A" w14:textId="6A410755" w:rsidR="000A0F62" w:rsidRPr="006B107A" w:rsidRDefault="000A0F62" w:rsidP="006B107A">
      <w:pPr>
        <w:pStyle w:val="4"/>
      </w:pPr>
      <w:r w:rsidRPr="0027573E">
        <w:t>5、交易性金融资产、</w:t>
      </w:r>
      <w:bookmarkStart w:id="222" w:name="_Hlk97812390"/>
      <w:r w:rsidR="0084677A">
        <w:rPr>
          <w:rFonts w:hint="eastAsia"/>
        </w:rPr>
        <w:t>其他权益工具投资</w:t>
      </w:r>
      <w:bookmarkEnd w:id="222"/>
      <w:r w:rsidR="00953B76">
        <w:rPr>
          <w:rFonts w:hint="eastAsia"/>
        </w:rPr>
        <w:t>、投资性房地产</w:t>
      </w:r>
      <w:r w:rsidRPr="0027573E">
        <w:t>的公允价值变动</w:t>
      </w:r>
    </w:p>
    <w:p w14:paraId="4F2A0300" w14:textId="30AD9D65" w:rsidR="000A0F62" w:rsidRPr="0027573E" w:rsidRDefault="000A0F62" w:rsidP="000A0F62">
      <w:pPr>
        <w:rPr>
          <w:rFonts w:ascii="宋体" w:eastAsia="宋体" w:hAnsi="宋体"/>
          <w:sz w:val="28"/>
          <w:szCs w:val="28"/>
        </w:rPr>
      </w:pPr>
      <w:r w:rsidRPr="0027573E">
        <w:rPr>
          <w:rFonts w:ascii="宋体" w:eastAsia="宋体" w:hAnsi="宋体" w:hint="eastAsia"/>
          <w:sz w:val="28"/>
          <w:szCs w:val="28"/>
        </w:rPr>
        <w:t>交易性金融资产</w:t>
      </w:r>
      <w:r w:rsidR="00953B76">
        <w:rPr>
          <w:rFonts w:ascii="宋体" w:eastAsia="宋体" w:hAnsi="宋体" w:hint="eastAsia"/>
          <w:sz w:val="28"/>
          <w:szCs w:val="28"/>
        </w:rPr>
        <w:t>、</w:t>
      </w:r>
      <w:r w:rsidR="005B10D4" w:rsidRPr="005B10D4">
        <w:rPr>
          <w:rFonts w:ascii="宋体" w:eastAsia="宋体" w:hAnsi="宋体" w:hint="eastAsia"/>
          <w:sz w:val="28"/>
          <w:szCs w:val="28"/>
        </w:rPr>
        <w:t>其他权益工具投资</w:t>
      </w:r>
      <w:r w:rsidR="00953B76">
        <w:rPr>
          <w:rFonts w:ascii="宋体" w:eastAsia="宋体" w:hAnsi="宋体" w:hint="eastAsia"/>
          <w:sz w:val="28"/>
          <w:szCs w:val="28"/>
        </w:rPr>
        <w:t>和</w:t>
      </w:r>
      <w:r w:rsidR="00953B76" w:rsidRPr="00953B76">
        <w:rPr>
          <w:rFonts w:ascii="宋体" w:eastAsia="宋体" w:hAnsi="宋体" w:hint="eastAsia"/>
          <w:sz w:val="28"/>
          <w:szCs w:val="28"/>
        </w:rPr>
        <w:t>投资性房地产</w:t>
      </w:r>
      <w:r w:rsidRPr="0027573E">
        <w:rPr>
          <w:rFonts w:ascii="宋体" w:eastAsia="宋体" w:hAnsi="宋体" w:hint="eastAsia"/>
          <w:sz w:val="28"/>
          <w:szCs w:val="28"/>
        </w:rPr>
        <w:t>的公允价值减少到比初始确认成本低的时候，确认递延所得税资产。</w:t>
      </w:r>
    </w:p>
    <w:p w14:paraId="19C1EA19" w14:textId="77777777" w:rsidR="000A0F62" w:rsidRPr="0027573E" w:rsidRDefault="000A0F62" w:rsidP="000A0F62">
      <w:pPr>
        <w:rPr>
          <w:rFonts w:ascii="宋体" w:eastAsia="宋体" w:hAnsi="宋体"/>
          <w:sz w:val="28"/>
          <w:szCs w:val="28"/>
        </w:rPr>
      </w:pPr>
    </w:p>
    <w:p w14:paraId="3F3E856B" w14:textId="18C1E8D8" w:rsidR="000A0F62" w:rsidRDefault="000A0F62" w:rsidP="000A0F62">
      <w:pPr>
        <w:rPr>
          <w:rFonts w:ascii="宋体" w:eastAsia="宋体" w:hAnsi="宋体"/>
          <w:sz w:val="28"/>
          <w:szCs w:val="28"/>
        </w:rPr>
      </w:pPr>
      <w:r w:rsidRPr="0027573E">
        <w:rPr>
          <w:rFonts w:ascii="宋体" w:eastAsia="宋体" w:hAnsi="宋体" w:hint="eastAsia"/>
          <w:sz w:val="28"/>
          <w:szCs w:val="28"/>
        </w:rPr>
        <w:t>值得注意的是，如果是</w:t>
      </w:r>
      <w:r w:rsidR="005B10D4" w:rsidRPr="005B10D4">
        <w:rPr>
          <w:rFonts w:ascii="宋体" w:eastAsia="宋体" w:hAnsi="宋体" w:hint="eastAsia"/>
          <w:sz w:val="28"/>
          <w:szCs w:val="28"/>
        </w:rPr>
        <w:t>其他权益工具投资</w:t>
      </w:r>
      <w:r w:rsidRPr="0027573E">
        <w:rPr>
          <w:rFonts w:ascii="宋体" w:eastAsia="宋体" w:hAnsi="宋体" w:hint="eastAsia"/>
          <w:sz w:val="28"/>
          <w:szCs w:val="28"/>
        </w:rPr>
        <w:t>公允价值下降，导致账面</w:t>
      </w:r>
      <w:r w:rsidRPr="0027573E">
        <w:rPr>
          <w:rFonts w:ascii="宋体" w:eastAsia="宋体" w:hAnsi="宋体" w:hint="eastAsia"/>
          <w:sz w:val="28"/>
          <w:szCs w:val="28"/>
        </w:rPr>
        <w:lastRenderedPageBreak/>
        <w:t>价值小于初始确认成本，递延所得税资产的对方科目是其他综合收益，而不是所得税费用。</w:t>
      </w:r>
    </w:p>
    <w:p w14:paraId="620E59F1" w14:textId="23579605" w:rsidR="006B107A" w:rsidRPr="0027573E" w:rsidRDefault="006B107A" w:rsidP="000A0F62">
      <w:pPr>
        <w:rPr>
          <w:rFonts w:ascii="宋体" w:eastAsia="宋体" w:hAnsi="宋体"/>
          <w:sz w:val="28"/>
          <w:szCs w:val="28"/>
        </w:rPr>
      </w:pPr>
      <w:r>
        <w:rPr>
          <w:rFonts w:ascii="宋体" w:eastAsia="宋体" w:hAnsi="宋体" w:hint="eastAsia"/>
          <w:sz w:val="28"/>
          <w:szCs w:val="28"/>
        </w:rPr>
        <w:t>所以，当我们最后勾稽递延所得税资产、递延所得税负债跟递延所得税费用的时候，一旦勾稽不上，就要看看是不是有其他权益工具投资的公允价值变动，如果有，就看它确认递延所得税资产的时候，对方科目是不是</w:t>
      </w:r>
      <w:r w:rsidRPr="0013308B">
        <w:rPr>
          <w:rFonts w:ascii="宋体" w:eastAsia="宋体" w:hAnsi="宋体" w:hint="eastAsia"/>
          <w:sz w:val="28"/>
          <w:szCs w:val="28"/>
          <w:highlight w:val="yellow"/>
        </w:rPr>
        <w:t>其他综合收益</w:t>
      </w:r>
      <w:r>
        <w:rPr>
          <w:rFonts w:ascii="宋体" w:eastAsia="宋体" w:hAnsi="宋体" w:hint="eastAsia"/>
          <w:sz w:val="28"/>
          <w:szCs w:val="28"/>
        </w:rPr>
        <w:t>。</w:t>
      </w:r>
    </w:p>
    <w:p w14:paraId="5C912685" w14:textId="77777777" w:rsidR="000A0F62" w:rsidRPr="0027573E" w:rsidRDefault="000A0F62" w:rsidP="000A0F62">
      <w:pPr>
        <w:rPr>
          <w:rFonts w:ascii="宋体" w:eastAsia="宋体" w:hAnsi="宋体"/>
          <w:sz w:val="28"/>
          <w:szCs w:val="28"/>
        </w:rPr>
      </w:pPr>
    </w:p>
    <w:p w14:paraId="477FB58D" w14:textId="77777777" w:rsidR="000A0F62" w:rsidRPr="0027573E" w:rsidRDefault="000A0F62" w:rsidP="00F23B13">
      <w:pPr>
        <w:pStyle w:val="4"/>
      </w:pPr>
      <w:r w:rsidRPr="0027573E">
        <w:t>6、可抵扣亏损</w:t>
      </w:r>
    </w:p>
    <w:p w14:paraId="0964B805" w14:textId="77777777" w:rsidR="000A0F62" w:rsidRPr="0027573E" w:rsidRDefault="000A0F62" w:rsidP="000A0F62">
      <w:pPr>
        <w:rPr>
          <w:rFonts w:ascii="宋体" w:eastAsia="宋体" w:hAnsi="宋体"/>
          <w:sz w:val="28"/>
          <w:szCs w:val="28"/>
        </w:rPr>
      </w:pPr>
    </w:p>
    <w:p w14:paraId="77F44A77" w14:textId="77777777" w:rsidR="000A0F62" w:rsidRPr="0027573E" w:rsidRDefault="000A0F62" w:rsidP="000A0F62">
      <w:pPr>
        <w:rPr>
          <w:rFonts w:ascii="宋体" w:eastAsia="宋体" w:hAnsi="宋体"/>
          <w:sz w:val="28"/>
          <w:szCs w:val="28"/>
        </w:rPr>
      </w:pPr>
      <w:r w:rsidRPr="0027573E">
        <w:rPr>
          <w:rFonts w:ascii="宋体" w:eastAsia="宋体" w:hAnsi="宋体" w:hint="eastAsia"/>
          <w:sz w:val="28"/>
          <w:szCs w:val="28"/>
        </w:rPr>
        <w:t>如果企业当期产生了亏损，未来五年内是可以税前扣除的（高新企业</w:t>
      </w:r>
      <w:r w:rsidRPr="0027573E">
        <w:rPr>
          <w:rFonts w:ascii="宋体" w:eastAsia="宋体" w:hAnsi="宋体"/>
          <w:sz w:val="28"/>
          <w:szCs w:val="28"/>
        </w:rPr>
        <w:t>10年），所以，在预计未来有足够的应纳税所得额抵扣的情况下，也要确认递延所得税资产。</w:t>
      </w:r>
    </w:p>
    <w:p w14:paraId="71D9AF56" w14:textId="77777777" w:rsidR="000A0F62" w:rsidRPr="0027573E" w:rsidRDefault="000A0F62" w:rsidP="000A0F62">
      <w:pPr>
        <w:rPr>
          <w:rFonts w:ascii="宋体" w:eastAsia="宋体" w:hAnsi="宋体"/>
          <w:sz w:val="28"/>
          <w:szCs w:val="28"/>
        </w:rPr>
      </w:pPr>
    </w:p>
    <w:p w14:paraId="47287D0A" w14:textId="77777777" w:rsidR="000A0F62" w:rsidRPr="0027573E" w:rsidRDefault="000A0F62" w:rsidP="000A0F62">
      <w:pPr>
        <w:rPr>
          <w:rFonts w:ascii="宋体" w:eastAsia="宋体" w:hAnsi="宋体"/>
          <w:sz w:val="28"/>
          <w:szCs w:val="28"/>
        </w:rPr>
      </w:pPr>
      <w:r w:rsidRPr="0027573E">
        <w:rPr>
          <w:rFonts w:ascii="宋体" w:eastAsia="宋体" w:hAnsi="宋体" w:hint="eastAsia"/>
          <w:sz w:val="28"/>
          <w:szCs w:val="28"/>
        </w:rPr>
        <w:t>这个亏损金额，应当是经过纳税调整之后的金额，也就是</w:t>
      </w:r>
      <w:r w:rsidRPr="00016F81">
        <w:rPr>
          <w:rFonts w:ascii="宋体" w:eastAsia="宋体" w:hAnsi="宋体" w:hint="eastAsia"/>
          <w:sz w:val="28"/>
          <w:szCs w:val="28"/>
          <w:highlight w:val="yellow"/>
        </w:rPr>
        <w:t>应纳税所得额</w:t>
      </w:r>
      <w:r w:rsidRPr="0027573E">
        <w:rPr>
          <w:rFonts w:ascii="宋体" w:eastAsia="宋体" w:hAnsi="宋体" w:hint="eastAsia"/>
          <w:sz w:val="28"/>
          <w:szCs w:val="28"/>
        </w:rPr>
        <w:t>，而不是会计口径的利润总额。应纳税所得额的计算上一篇文章有讲。</w:t>
      </w:r>
    </w:p>
    <w:p w14:paraId="7751B9C7" w14:textId="3749959B" w:rsidR="000A0F62" w:rsidRDefault="000A0F62" w:rsidP="000A0F62">
      <w:pPr>
        <w:rPr>
          <w:rFonts w:ascii="宋体" w:eastAsia="宋体" w:hAnsi="宋体"/>
          <w:sz w:val="28"/>
          <w:szCs w:val="28"/>
        </w:rPr>
      </w:pPr>
    </w:p>
    <w:p w14:paraId="1CFD1DFF" w14:textId="35748C70" w:rsidR="005B10D4" w:rsidRDefault="005B10D4" w:rsidP="000A0F62">
      <w:pPr>
        <w:rPr>
          <w:rFonts w:ascii="宋体" w:eastAsia="宋体" w:hAnsi="宋体"/>
          <w:sz w:val="28"/>
          <w:szCs w:val="28"/>
        </w:rPr>
      </w:pPr>
    </w:p>
    <w:p w14:paraId="533C857E" w14:textId="77777777" w:rsidR="005B10D4" w:rsidRPr="0027573E" w:rsidRDefault="005B10D4" w:rsidP="000A0F62">
      <w:pPr>
        <w:rPr>
          <w:rFonts w:ascii="宋体" w:eastAsia="宋体" w:hAnsi="宋体"/>
          <w:sz w:val="28"/>
          <w:szCs w:val="28"/>
        </w:rPr>
      </w:pPr>
    </w:p>
    <w:p w14:paraId="1550FCA2" w14:textId="13D6C724" w:rsidR="000A0F62" w:rsidRPr="0027573E" w:rsidRDefault="000A0F62" w:rsidP="00F23B13">
      <w:pPr>
        <w:pStyle w:val="4"/>
      </w:pPr>
      <w:r w:rsidRPr="0027573E">
        <w:lastRenderedPageBreak/>
        <w:t>7、</w:t>
      </w:r>
      <w:r w:rsidR="00767CE7">
        <w:rPr>
          <w:rFonts w:hint="eastAsia"/>
        </w:rPr>
        <w:t>未实现内部交易损益</w:t>
      </w:r>
    </w:p>
    <w:p w14:paraId="5EF897B6" w14:textId="77777777" w:rsidR="000A0F62" w:rsidRPr="0027573E" w:rsidRDefault="000A0F62" w:rsidP="000A0F62">
      <w:pPr>
        <w:rPr>
          <w:rFonts w:ascii="宋体" w:eastAsia="宋体" w:hAnsi="宋体"/>
          <w:sz w:val="28"/>
          <w:szCs w:val="28"/>
        </w:rPr>
      </w:pPr>
    </w:p>
    <w:p w14:paraId="01E0F830" w14:textId="6CAFED1B" w:rsidR="000A0F62" w:rsidRPr="0027573E" w:rsidRDefault="000A0F62" w:rsidP="000A0F62">
      <w:pPr>
        <w:rPr>
          <w:rFonts w:ascii="宋体" w:eastAsia="宋体" w:hAnsi="宋体"/>
          <w:sz w:val="28"/>
          <w:szCs w:val="28"/>
        </w:rPr>
      </w:pPr>
      <w:r w:rsidRPr="0027573E">
        <w:rPr>
          <w:rFonts w:ascii="宋体" w:eastAsia="宋体" w:hAnsi="宋体" w:hint="eastAsia"/>
          <w:sz w:val="28"/>
          <w:szCs w:val="28"/>
        </w:rPr>
        <w:t>在合并报表层面，有内部交易的话，就会存在</w:t>
      </w:r>
      <w:r w:rsidR="00730E5E">
        <w:rPr>
          <w:rFonts w:ascii="宋体" w:eastAsia="宋体" w:hAnsi="宋体" w:hint="eastAsia"/>
          <w:sz w:val="28"/>
          <w:szCs w:val="28"/>
        </w:rPr>
        <w:t>未</w:t>
      </w:r>
      <w:r w:rsidRPr="0027573E">
        <w:rPr>
          <w:rFonts w:ascii="宋体" w:eastAsia="宋体" w:hAnsi="宋体" w:hint="eastAsia"/>
          <w:sz w:val="28"/>
          <w:szCs w:val="28"/>
        </w:rPr>
        <w:t>实现</w:t>
      </w:r>
      <w:r w:rsidR="00016F81">
        <w:rPr>
          <w:rFonts w:ascii="宋体" w:eastAsia="宋体" w:hAnsi="宋体" w:hint="eastAsia"/>
          <w:sz w:val="28"/>
          <w:szCs w:val="28"/>
        </w:rPr>
        <w:t>内部交易损益</w:t>
      </w:r>
      <w:r w:rsidRPr="0027573E">
        <w:rPr>
          <w:rFonts w:ascii="宋体" w:eastAsia="宋体" w:hAnsi="宋体" w:hint="eastAsia"/>
          <w:sz w:val="28"/>
          <w:szCs w:val="28"/>
        </w:rPr>
        <w:t>。比如</w:t>
      </w:r>
      <w:r w:rsidRPr="0027573E">
        <w:rPr>
          <w:rFonts w:ascii="宋体" w:eastAsia="宋体" w:hAnsi="宋体"/>
          <w:sz w:val="28"/>
          <w:szCs w:val="28"/>
        </w:rPr>
        <w:t>A的所得税税率是15%，B的所得税税率是25%，A卖5000万商品给B，成本为3000万，假设期末还没对外销售。那么合并报表层面的抵消分录是：</w:t>
      </w:r>
    </w:p>
    <w:p w14:paraId="2E9DFF76" w14:textId="77777777" w:rsidR="000A0F62" w:rsidRPr="0027573E" w:rsidRDefault="000A0F62" w:rsidP="000A0F62">
      <w:pPr>
        <w:rPr>
          <w:rFonts w:ascii="宋体" w:eastAsia="宋体" w:hAnsi="宋体"/>
          <w:sz w:val="28"/>
          <w:szCs w:val="28"/>
        </w:rPr>
      </w:pPr>
    </w:p>
    <w:p w14:paraId="7E5E2A48" w14:textId="77777777" w:rsidR="000A0F62" w:rsidRPr="0027573E" w:rsidRDefault="000A0F62" w:rsidP="000A0F62">
      <w:pPr>
        <w:rPr>
          <w:rFonts w:ascii="宋体" w:eastAsia="宋体" w:hAnsi="宋体"/>
          <w:sz w:val="28"/>
          <w:szCs w:val="28"/>
        </w:rPr>
      </w:pPr>
      <w:r w:rsidRPr="0027573E">
        <w:rPr>
          <w:rFonts w:ascii="宋体" w:eastAsia="宋体" w:hAnsi="宋体" w:hint="eastAsia"/>
          <w:sz w:val="28"/>
          <w:szCs w:val="28"/>
        </w:rPr>
        <w:t>借：营业收入</w:t>
      </w:r>
      <w:r w:rsidRPr="0027573E">
        <w:rPr>
          <w:rFonts w:ascii="宋体" w:eastAsia="宋体" w:hAnsi="宋体"/>
          <w:sz w:val="28"/>
          <w:szCs w:val="28"/>
        </w:rPr>
        <w:t xml:space="preserve"> 5000万</w:t>
      </w:r>
    </w:p>
    <w:p w14:paraId="7D8909E2" w14:textId="77777777" w:rsidR="000A0F62" w:rsidRPr="0027573E" w:rsidRDefault="000A0F62" w:rsidP="000A0F62">
      <w:pPr>
        <w:rPr>
          <w:rFonts w:ascii="宋体" w:eastAsia="宋体" w:hAnsi="宋体"/>
          <w:sz w:val="28"/>
          <w:szCs w:val="28"/>
        </w:rPr>
      </w:pPr>
      <w:r w:rsidRPr="0027573E">
        <w:rPr>
          <w:rFonts w:ascii="宋体" w:eastAsia="宋体" w:hAnsi="宋体" w:hint="eastAsia"/>
          <w:sz w:val="28"/>
          <w:szCs w:val="28"/>
        </w:rPr>
        <w:t>贷：营业成本</w:t>
      </w:r>
      <w:r w:rsidRPr="0027573E">
        <w:rPr>
          <w:rFonts w:ascii="宋体" w:eastAsia="宋体" w:hAnsi="宋体"/>
          <w:sz w:val="28"/>
          <w:szCs w:val="28"/>
        </w:rPr>
        <w:t xml:space="preserve"> 3000万</w:t>
      </w:r>
    </w:p>
    <w:p w14:paraId="0D4D1B84" w14:textId="77777777" w:rsidR="000A0F62" w:rsidRPr="0027573E" w:rsidRDefault="000A0F62" w:rsidP="000A0F62">
      <w:pPr>
        <w:ind w:firstLineChars="200" w:firstLine="560"/>
        <w:rPr>
          <w:rFonts w:ascii="宋体" w:eastAsia="宋体" w:hAnsi="宋体"/>
          <w:sz w:val="28"/>
          <w:szCs w:val="28"/>
        </w:rPr>
      </w:pPr>
      <w:r w:rsidRPr="0027573E">
        <w:rPr>
          <w:rFonts w:ascii="宋体" w:eastAsia="宋体" w:hAnsi="宋体"/>
          <w:sz w:val="28"/>
          <w:szCs w:val="28"/>
        </w:rPr>
        <w:t>存货 2000万</w:t>
      </w:r>
    </w:p>
    <w:p w14:paraId="62254688" w14:textId="77777777" w:rsidR="000A0F62" w:rsidRPr="0027573E" w:rsidRDefault="000A0F62" w:rsidP="000A0F62">
      <w:pPr>
        <w:rPr>
          <w:rFonts w:ascii="宋体" w:eastAsia="宋体" w:hAnsi="宋体"/>
          <w:sz w:val="28"/>
          <w:szCs w:val="28"/>
        </w:rPr>
      </w:pPr>
    </w:p>
    <w:p w14:paraId="4B0FB65B" w14:textId="77777777" w:rsidR="000A0F62" w:rsidRPr="0027573E" w:rsidRDefault="000A0F62" w:rsidP="000A0F62">
      <w:pPr>
        <w:rPr>
          <w:rFonts w:ascii="宋体" w:eastAsia="宋体" w:hAnsi="宋体"/>
          <w:sz w:val="28"/>
          <w:szCs w:val="28"/>
        </w:rPr>
      </w:pPr>
      <w:r w:rsidRPr="0027573E">
        <w:rPr>
          <w:rFonts w:ascii="宋体" w:eastAsia="宋体" w:hAnsi="宋体" w:hint="eastAsia"/>
          <w:sz w:val="28"/>
          <w:szCs w:val="28"/>
        </w:rPr>
        <w:t>确认递延所得税的时候，合并报表层面存货的账面价值是</w:t>
      </w:r>
      <w:r w:rsidRPr="0027573E">
        <w:rPr>
          <w:rFonts w:ascii="宋体" w:eastAsia="宋体" w:hAnsi="宋体"/>
          <w:sz w:val="28"/>
          <w:szCs w:val="28"/>
        </w:rPr>
        <w:t>3000万，B的单体层面存货是5000万。计税基础是以单体报表为准的，也就是5000万，那么计税基础比账面价值大2000万，形成可抵扣暂时性差异。</w:t>
      </w:r>
    </w:p>
    <w:p w14:paraId="34D3B0ED" w14:textId="77777777" w:rsidR="000A0F62" w:rsidRPr="0027573E" w:rsidRDefault="000A0F62" w:rsidP="000A0F62">
      <w:pPr>
        <w:rPr>
          <w:rFonts w:ascii="宋体" w:eastAsia="宋体" w:hAnsi="宋体"/>
          <w:sz w:val="28"/>
          <w:szCs w:val="28"/>
        </w:rPr>
      </w:pPr>
    </w:p>
    <w:p w14:paraId="38375535" w14:textId="383C30CB" w:rsidR="000A0F62" w:rsidRPr="0027573E" w:rsidRDefault="000A0F62" w:rsidP="000A0F62">
      <w:pPr>
        <w:rPr>
          <w:rFonts w:ascii="宋体" w:eastAsia="宋体" w:hAnsi="宋体"/>
          <w:sz w:val="28"/>
          <w:szCs w:val="28"/>
        </w:rPr>
      </w:pPr>
      <w:r w:rsidRPr="0027573E">
        <w:rPr>
          <w:rFonts w:ascii="宋体" w:eastAsia="宋体" w:hAnsi="宋体" w:hint="eastAsia"/>
          <w:sz w:val="28"/>
          <w:szCs w:val="28"/>
        </w:rPr>
        <w:t>可抵扣暂时性差异×税率就是递延所得税资产，那么，用</w:t>
      </w:r>
      <w:r w:rsidR="00730E5E">
        <w:rPr>
          <w:rFonts w:ascii="宋体" w:eastAsia="宋体" w:hAnsi="宋体"/>
          <w:sz w:val="28"/>
          <w:szCs w:val="28"/>
        </w:rPr>
        <w:t>1</w:t>
      </w:r>
      <w:r w:rsidRPr="0027573E">
        <w:rPr>
          <w:rFonts w:ascii="宋体" w:eastAsia="宋体" w:hAnsi="宋体"/>
          <w:sz w:val="28"/>
          <w:szCs w:val="28"/>
        </w:rPr>
        <w:t>5%的税率，还是25%的税率呢？</w:t>
      </w:r>
    </w:p>
    <w:p w14:paraId="3DCC9551" w14:textId="77777777" w:rsidR="000A0F62" w:rsidRDefault="000A0F62" w:rsidP="000A0F62">
      <w:pPr>
        <w:rPr>
          <w:rFonts w:ascii="宋体" w:eastAsia="宋体" w:hAnsi="宋体"/>
          <w:sz w:val="28"/>
          <w:szCs w:val="28"/>
        </w:rPr>
      </w:pPr>
    </w:p>
    <w:p w14:paraId="6C890DB4" w14:textId="7828B13C" w:rsidR="000A0F62" w:rsidRPr="0027573E" w:rsidRDefault="000A0F62" w:rsidP="000A0F62">
      <w:pPr>
        <w:rPr>
          <w:rFonts w:ascii="宋体" w:eastAsia="宋体" w:hAnsi="宋体"/>
          <w:sz w:val="28"/>
          <w:szCs w:val="28"/>
        </w:rPr>
      </w:pPr>
      <w:r w:rsidRPr="00730E5E">
        <w:rPr>
          <w:rFonts w:ascii="宋体" w:eastAsia="宋体" w:hAnsi="宋体" w:hint="eastAsia"/>
          <w:sz w:val="28"/>
          <w:szCs w:val="28"/>
          <w:highlight w:val="yellow"/>
        </w:rPr>
        <w:t>用买方的税率，也就是</w:t>
      </w:r>
      <w:r w:rsidRPr="00730E5E">
        <w:rPr>
          <w:rFonts w:ascii="宋体" w:eastAsia="宋体" w:hAnsi="宋体"/>
          <w:sz w:val="28"/>
          <w:szCs w:val="28"/>
          <w:highlight w:val="yellow"/>
        </w:rPr>
        <w:t>B的税率，25%，因为以后销售的时候，是买</w:t>
      </w:r>
      <w:r w:rsidRPr="00730E5E">
        <w:rPr>
          <w:rFonts w:ascii="宋体" w:eastAsia="宋体" w:hAnsi="宋体"/>
          <w:sz w:val="28"/>
          <w:szCs w:val="28"/>
          <w:highlight w:val="yellow"/>
        </w:rPr>
        <w:lastRenderedPageBreak/>
        <w:t>方销售，成本抵税也是买方的成本，所以用买方的税率。</w:t>
      </w:r>
    </w:p>
    <w:p w14:paraId="5DAD95FC" w14:textId="77777777" w:rsidR="000A0F62" w:rsidRPr="0027573E" w:rsidRDefault="000A0F62" w:rsidP="000A0F62">
      <w:pPr>
        <w:rPr>
          <w:rFonts w:ascii="宋体" w:eastAsia="宋体" w:hAnsi="宋体"/>
          <w:sz w:val="28"/>
          <w:szCs w:val="28"/>
        </w:rPr>
      </w:pPr>
    </w:p>
    <w:p w14:paraId="675FDD8E" w14:textId="77777777" w:rsidR="000A0F62" w:rsidRPr="0027573E" w:rsidRDefault="000A0F62" w:rsidP="000A0F62">
      <w:pPr>
        <w:rPr>
          <w:rFonts w:ascii="宋体" w:eastAsia="宋体" w:hAnsi="宋体"/>
          <w:sz w:val="28"/>
          <w:szCs w:val="28"/>
        </w:rPr>
      </w:pPr>
      <w:r w:rsidRPr="0027573E">
        <w:rPr>
          <w:rFonts w:ascii="宋体" w:eastAsia="宋体" w:hAnsi="宋体" w:hint="eastAsia"/>
          <w:sz w:val="28"/>
          <w:szCs w:val="28"/>
        </w:rPr>
        <w:t>所以，确认递延所得税资产的分录如下</w:t>
      </w:r>
    </w:p>
    <w:p w14:paraId="13649FE3" w14:textId="77777777" w:rsidR="000A0F62" w:rsidRPr="0027573E" w:rsidRDefault="000A0F62" w:rsidP="000A0F62">
      <w:pPr>
        <w:rPr>
          <w:rFonts w:ascii="宋体" w:eastAsia="宋体" w:hAnsi="宋体"/>
          <w:sz w:val="28"/>
          <w:szCs w:val="28"/>
        </w:rPr>
      </w:pPr>
    </w:p>
    <w:p w14:paraId="1146A3BD" w14:textId="702DCBC4" w:rsidR="000A0F62" w:rsidRPr="0027573E" w:rsidRDefault="000A0F62" w:rsidP="000A0F62">
      <w:pPr>
        <w:rPr>
          <w:rFonts w:ascii="宋体" w:eastAsia="宋体" w:hAnsi="宋体"/>
          <w:sz w:val="28"/>
          <w:szCs w:val="28"/>
        </w:rPr>
      </w:pPr>
      <w:r w:rsidRPr="0027573E">
        <w:rPr>
          <w:rFonts w:ascii="宋体" w:eastAsia="宋体" w:hAnsi="宋体" w:hint="eastAsia"/>
          <w:sz w:val="28"/>
          <w:szCs w:val="28"/>
        </w:rPr>
        <w:t>借：递延所得税资产</w:t>
      </w:r>
      <w:r w:rsidRPr="0027573E">
        <w:rPr>
          <w:rFonts w:ascii="宋体" w:eastAsia="宋体" w:hAnsi="宋体"/>
          <w:sz w:val="28"/>
          <w:szCs w:val="28"/>
        </w:rPr>
        <w:t xml:space="preserve"> </w:t>
      </w:r>
      <w:r w:rsidR="00730E5E">
        <w:rPr>
          <w:rFonts w:ascii="宋体" w:eastAsia="宋体" w:hAnsi="宋体"/>
          <w:sz w:val="28"/>
          <w:szCs w:val="28"/>
        </w:rPr>
        <w:t>5</w:t>
      </w:r>
      <w:r w:rsidRPr="0027573E">
        <w:rPr>
          <w:rFonts w:ascii="宋体" w:eastAsia="宋体" w:hAnsi="宋体"/>
          <w:sz w:val="28"/>
          <w:szCs w:val="28"/>
        </w:rPr>
        <w:t>00万</w:t>
      </w:r>
    </w:p>
    <w:p w14:paraId="5E04502B" w14:textId="1B2F1060" w:rsidR="000A0F62" w:rsidRPr="0027573E" w:rsidRDefault="000A0F62" w:rsidP="000A0F62">
      <w:pPr>
        <w:rPr>
          <w:rFonts w:ascii="宋体" w:eastAsia="宋体" w:hAnsi="宋体"/>
          <w:sz w:val="28"/>
          <w:szCs w:val="28"/>
        </w:rPr>
      </w:pPr>
      <w:r w:rsidRPr="0027573E">
        <w:rPr>
          <w:rFonts w:ascii="宋体" w:eastAsia="宋体" w:hAnsi="宋体" w:hint="eastAsia"/>
          <w:sz w:val="28"/>
          <w:szCs w:val="28"/>
        </w:rPr>
        <w:t>贷：所得税费用</w:t>
      </w:r>
      <w:r w:rsidRPr="0027573E">
        <w:rPr>
          <w:rFonts w:ascii="宋体" w:eastAsia="宋体" w:hAnsi="宋体"/>
          <w:sz w:val="28"/>
          <w:szCs w:val="28"/>
        </w:rPr>
        <w:t xml:space="preserve"> </w:t>
      </w:r>
      <w:r w:rsidR="00730E5E">
        <w:rPr>
          <w:rFonts w:ascii="宋体" w:eastAsia="宋体" w:hAnsi="宋体"/>
          <w:sz w:val="28"/>
          <w:szCs w:val="28"/>
        </w:rPr>
        <w:t>5</w:t>
      </w:r>
      <w:r w:rsidRPr="0027573E">
        <w:rPr>
          <w:rFonts w:ascii="宋体" w:eastAsia="宋体" w:hAnsi="宋体"/>
          <w:sz w:val="28"/>
          <w:szCs w:val="28"/>
        </w:rPr>
        <w:t>00万</w:t>
      </w:r>
    </w:p>
    <w:p w14:paraId="66845889" w14:textId="3F9FF396" w:rsidR="000A0F62" w:rsidRDefault="000A0F62" w:rsidP="000A0F62">
      <w:pPr>
        <w:rPr>
          <w:rFonts w:ascii="宋体" w:eastAsia="宋体" w:hAnsi="宋体"/>
          <w:sz w:val="28"/>
          <w:szCs w:val="28"/>
        </w:rPr>
      </w:pPr>
    </w:p>
    <w:p w14:paraId="765095EF" w14:textId="529FCB04" w:rsidR="00FE1F28" w:rsidRDefault="00FE1F28" w:rsidP="000A0F62">
      <w:pPr>
        <w:rPr>
          <w:rFonts w:ascii="宋体" w:eastAsia="宋体" w:hAnsi="宋体"/>
          <w:sz w:val="28"/>
          <w:szCs w:val="28"/>
        </w:rPr>
      </w:pPr>
      <w:r>
        <w:rPr>
          <w:rFonts w:ascii="宋体" w:eastAsia="宋体" w:hAnsi="宋体" w:hint="eastAsia"/>
          <w:sz w:val="28"/>
          <w:szCs w:val="28"/>
        </w:rPr>
        <w:t>这种情况，递延所得税资产也是跟着“基准”走的，这里的基准是贷方的存货，所以，贷方有多少存货，期末的递延所得税资产就应该是多少。</w:t>
      </w:r>
    </w:p>
    <w:p w14:paraId="573C49E5" w14:textId="3EEBB02E" w:rsidR="00056961" w:rsidRDefault="00056961" w:rsidP="000A0F62">
      <w:pPr>
        <w:rPr>
          <w:rFonts w:ascii="宋体" w:eastAsia="宋体" w:hAnsi="宋体"/>
          <w:sz w:val="28"/>
          <w:szCs w:val="28"/>
        </w:rPr>
      </w:pPr>
    </w:p>
    <w:p w14:paraId="72D2B451" w14:textId="67956CDF" w:rsidR="00056961" w:rsidRDefault="00056961" w:rsidP="000A0F62">
      <w:pPr>
        <w:rPr>
          <w:rFonts w:ascii="宋体" w:eastAsia="宋体" w:hAnsi="宋体"/>
          <w:sz w:val="28"/>
          <w:szCs w:val="28"/>
        </w:rPr>
      </w:pPr>
      <w:r>
        <w:rPr>
          <w:rFonts w:ascii="宋体" w:eastAsia="宋体" w:hAnsi="宋体" w:hint="eastAsia"/>
          <w:sz w:val="28"/>
          <w:szCs w:val="28"/>
        </w:rPr>
        <w:t>假设到了下一期，存货对第三方销售了，合并层面就要结转掉2</w:t>
      </w:r>
      <w:r>
        <w:rPr>
          <w:rFonts w:ascii="宋体" w:eastAsia="宋体" w:hAnsi="宋体"/>
          <w:sz w:val="28"/>
          <w:szCs w:val="28"/>
        </w:rPr>
        <w:t>000</w:t>
      </w:r>
      <w:r>
        <w:rPr>
          <w:rFonts w:ascii="宋体" w:eastAsia="宋体" w:hAnsi="宋体" w:hint="eastAsia"/>
          <w:sz w:val="28"/>
          <w:szCs w:val="28"/>
        </w:rPr>
        <w:t>万的存货，分录：</w:t>
      </w:r>
    </w:p>
    <w:p w14:paraId="05F8E152" w14:textId="349D4290" w:rsidR="00056961" w:rsidRDefault="00056961" w:rsidP="000A0F62">
      <w:pPr>
        <w:rPr>
          <w:rFonts w:ascii="宋体" w:eastAsia="宋体" w:hAnsi="宋体"/>
          <w:sz w:val="28"/>
          <w:szCs w:val="28"/>
        </w:rPr>
      </w:pPr>
      <w:r>
        <w:rPr>
          <w:rFonts w:ascii="宋体" w:eastAsia="宋体" w:hAnsi="宋体" w:hint="eastAsia"/>
          <w:sz w:val="28"/>
          <w:szCs w:val="28"/>
        </w:rPr>
        <w:t xml:space="preserve">借：年初未分配利润 </w:t>
      </w:r>
      <w:r>
        <w:rPr>
          <w:rFonts w:ascii="宋体" w:eastAsia="宋体" w:hAnsi="宋体"/>
          <w:sz w:val="28"/>
          <w:szCs w:val="28"/>
        </w:rPr>
        <w:t>2000</w:t>
      </w:r>
      <w:r>
        <w:rPr>
          <w:rFonts w:ascii="宋体" w:eastAsia="宋体" w:hAnsi="宋体" w:hint="eastAsia"/>
          <w:sz w:val="28"/>
          <w:szCs w:val="28"/>
        </w:rPr>
        <w:t>万</w:t>
      </w:r>
    </w:p>
    <w:p w14:paraId="100F58B8" w14:textId="3F5A6835" w:rsidR="00056961" w:rsidRDefault="00056961" w:rsidP="000A0F62">
      <w:pPr>
        <w:rPr>
          <w:rFonts w:ascii="宋体" w:eastAsia="宋体" w:hAnsi="宋体"/>
          <w:sz w:val="28"/>
          <w:szCs w:val="28"/>
        </w:rPr>
      </w:pPr>
      <w:r>
        <w:rPr>
          <w:rFonts w:ascii="宋体" w:eastAsia="宋体" w:hAnsi="宋体" w:hint="eastAsia"/>
          <w:sz w:val="28"/>
          <w:szCs w:val="28"/>
        </w:rPr>
        <w:t>贷：营业成本2</w:t>
      </w:r>
      <w:r>
        <w:rPr>
          <w:rFonts w:ascii="宋体" w:eastAsia="宋体" w:hAnsi="宋体"/>
          <w:sz w:val="28"/>
          <w:szCs w:val="28"/>
        </w:rPr>
        <w:t>000</w:t>
      </w:r>
      <w:r>
        <w:rPr>
          <w:rFonts w:ascii="宋体" w:eastAsia="宋体" w:hAnsi="宋体" w:hint="eastAsia"/>
          <w:sz w:val="28"/>
          <w:szCs w:val="28"/>
        </w:rPr>
        <w:t>万</w:t>
      </w:r>
    </w:p>
    <w:p w14:paraId="0A5C883B" w14:textId="1AE30425" w:rsidR="00056961" w:rsidRDefault="00056961" w:rsidP="000A0F62">
      <w:pPr>
        <w:rPr>
          <w:rFonts w:ascii="宋体" w:eastAsia="宋体" w:hAnsi="宋体"/>
          <w:sz w:val="28"/>
          <w:szCs w:val="28"/>
        </w:rPr>
      </w:pPr>
    </w:p>
    <w:p w14:paraId="1222C893" w14:textId="4AB857E1" w:rsidR="00056961" w:rsidRDefault="00056961" w:rsidP="000A0F62">
      <w:pPr>
        <w:rPr>
          <w:rFonts w:ascii="宋体" w:eastAsia="宋体" w:hAnsi="宋体"/>
          <w:sz w:val="28"/>
          <w:szCs w:val="28"/>
        </w:rPr>
      </w:pPr>
      <w:r>
        <w:rPr>
          <w:rFonts w:ascii="宋体" w:eastAsia="宋体" w:hAnsi="宋体" w:hint="eastAsia"/>
          <w:sz w:val="28"/>
          <w:szCs w:val="28"/>
        </w:rPr>
        <w:t>存货没了，变成成本了，那递延所得税资产也要跟着消失，由于合并层面的分录是没过账的（没做到企业的账套里面）。所以要滚调</w:t>
      </w:r>
    </w:p>
    <w:p w14:paraId="317C8334" w14:textId="77777777" w:rsidR="00056961" w:rsidRPr="0027573E" w:rsidRDefault="00056961" w:rsidP="00056961">
      <w:pPr>
        <w:rPr>
          <w:rFonts w:ascii="宋体" w:eastAsia="宋体" w:hAnsi="宋体"/>
          <w:sz w:val="28"/>
          <w:szCs w:val="28"/>
        </w:rPr>
      </w:pPr>
      <w:r w:rsidRPr="0027573E">
        <w:rPr>
          <w:rFonts w:ascii="宋体" w:eastAsia="宋体" w:hAnsi="宋体" w:hint="eastAsia"/>
          <w:sz w:val="28"/>
          <w:szCs w:val="28"/>
        </w:rPr>
        <w:t>借：递延所得税资产</w:t>
      </w:r>
      <w:r w:rsidRPr="0027573E">
        <w:rPr>
          <w:rFonts w:ascii="宋体" w:eastAsia="宋体" w:hAnsi="宋体"/>
          <w:sz w:val="28"/>
          <w:szCs w:val="28"/>
        </w:rPr>
        <w:t xml:space="preserve"> </w:t>
      </w:r>
      <w:r>
        <w:rPr>
          <w:rFonts w:ascii="宋体" w:eastAsia="宋体" w:hAnsi="宋体"/>
          <w:sz w:val="28"/>
          <w:szCs w:val="28"/>
        </w:rPr>
        <w:t>5</w:t>
      </w:r>
      <w:r w:rsidRPr="0027573E">
        <w:rPr>
          <w:rFonts w:ascii="宋体" w:eastAsia="宋体" w:hAnsi="宋体"/>
          <w:sz w:val="28"/>
          <w:szCs w:val="28"/>
        </w:rPr>
        <w:t>00万</w:t>
      </w:r>
    </w:p>
    <w:p w14:paraId="10C22F98" w14:textId="77D71595" w:rsidR="00056961" w:rsidRPr="0027573E" w:rsidRDefault="00056961" w:rsidP="00056961">
      <w:pPr>
        <w:rPr>
          <w:rFonts w:ascii="宋体" w:eastAsia="宋体" w:hAnsi="宋体"/>
          <w:sz w:val="28"/>
          <w:szCs w:val="28"/>
        </w:rPr>
      </w:pPr>
      <w:r w:rsidRPr="00056961">
        <w:rPr>
          <w:rFonts w:ascii="宋体" w:eastAsia="宋体" w:hAnsi="宋体" w:hint="eastAsia"/>
          <w:sz w:val="28"/>
          <w:szCs w:val="28"/>
          <w:highlight w:val="yellow"/>
        </w:rPr>
        <w:t>贷：年初未分配利润</w:t>
      </w:r>
      <w:r w:rsidRPr="00056961">
        <w:rPr>
          <w:rFonts w:ascii="宋体" w:eastAsia="宋体" w:hAnsi="宋体"/>
          <w:sz w:val="28"/>
          <w:szCs w:val="28"/>
          <w:highlight w:val="yellow"/>
        </w:rPr>
        <w:t xml:space="preserve"> 500万</w:t>
      </w:r>
    </w:p>
    <w:p w14:paraId="1D102948" w14:textId="6C744640" w:rsidR="00056961" w:rsidRDefault="00056961" w:rsidP="000A0F62">
      <w:pPr>
        <w:rPr>
          <w:rFonts w:ascii="宋体" w:eastAsia="宋体" w:hAnsi="宋体"/>
          <w:sz w:val="28"/>
          <w:szCs w:val="28"/>
        </w:rPr>
      </w:pPr>
      <w:r>
        <w:rPr>
          <w:rFonts w:ascii="宋体" w:eastAsia="宋体" w:hAnsi="宋体" w:hint="eastAsia"/>
          <w:sz w:val="28"/>
          <w:szCs w:val="28"/>
        </w:rPr>
        <w:t>然后，</w:t>
      </w:r>
    </w:p>
    <w:p w14:paraId="5E39777A" w14:textId="1782DEEC" w:rsidR="00056961" w:rsidRPr="0027573E" w:rsidRDefault="00056961" w:rsidP="00056961">
      <w:pPr>
        <w:rPr>
          <w:rFonts w:ascii="宋体" w:eastAsia="宋体" w:hAnsi="宋体"/>
          <w:sz w:val="28"/>
          <w:szCs w:val="28"/>
        </w:rPr>
      </w:pPr>
      <w:r w:rsidRPr="0027573E">
        <w:rPr>
          <w:rFonts w:ascii="宋体" w:eastAsia="宋体" w:hAnsi="宋体" w:hint="eastAsia"/>
          <w:sz w:val="28"/>
          <w:szCs w:val="28"/>
        </w:rPr>
        <w:lastRenderedPageBreak/>
        <w:t>借：</w:t>
      </w:r>
      <w:r w:rsidR="002E264D">
        <w:rPr>
          <w:rFonts w:ascii="宋体" w:eastAsia="宋体" w:hAnsi="宋体" w:hint="eastAsia"/>
          <w:sz w:val="28"/>
          <w:szCs w:val="28"/>
        </w:rPr>
        <w:t>所得税费用-递延所得税费用</w:t>
      </w:r>
      <w:r w:rsidR="00E446DB">
        <w:rPr>
          <w:rFonts w:ascii="宋体" w:eastAsia="宋体" w:hAnsi="宋体"/>
          <w:sz w:val="28"/>
          <w:szCs w:val="28"/>
        </w:rPr>
        <w:t>5</w:t>
      </w:r>
      <w:r w:rsidR="00E446DB" w:rsidRPr="0027573E">
        <w:rPr>
          <w:rFonts w:ascii="宋体" w:eastAsia="宋体" w:hAnsi="宋体"/>
          <w:sz w:val="28"/>
          <w:szCs w:val="28"/>
        </w:rPr>
        <w:t>00万</w:t>
      </w:r>
    </w:p>
    <w:p w14:paraId="5DA96D58" w14:textId="06A22D17" w:rsidR="00056961" w:rsidRPr="0027573E" w:rsidRDefault="00056961" w:rsidP="00056961">
      <w:pPr>
        <w:rPr>
          <w:rFonts w:ascii="宋体" w:eastAsia="宋体" w:hAnsi="宋体"/>
          <w:sz w:val="28"/>
          <w:szCs w:val="28"/>
        </w:rPr>
      </w:pPr>
      <w:r w:rsidRPr="002717D0">
        <w:rPr>
          <w:rFonts w:ascii="宋体" w:eastAsia="宋体" w:hAnsi="宋体" w:hint="eastAsia"/>
          <w:sz w:val="28"/>
          <w:szCs w:val="28"/>
        </w:rPr>
        <w:t>贷：</w:t>
      </w:r>
      <w:r w:rsidR="002E264D" w:rsidRPr="002717D0">
        <w:rPr>
          <w:rFonts w:ascii="宋体" w:eastAsia="宋体" w:hAnsi="宋体" w:hint="eastAsia"/>
          <w:sz w:val="28"/>
          <w:szCs w:val="28"/>
        </w:rPr>
        <w:t>递</w:t>
      </w:r>
      <w:r w:rsidR="002E264D" w:rsidRPr="0027573E">
        <w:rPr>
          <w:rFonts w:ascii="宋体" w:eastAsia="宋体" w:hAnsi="宋体" w:hint="eastAsia"/>
          <w:sz w:val="28"/>
          <w:szCs w:val="28"/>
        </w:rPr>
        <w:t>延所得税资产</w:t>
      </w:r>
      <w:r w:rsidR="002E264D" w:rsidRPr="0027573E">
        <w:rPr>
          <w:rFonts w:ascii="宋体" w:eastAsia="宋体" w:hAnsi="宋体"/>
          <w:sz w:val="28"/>
          <w:szCs w:val="28"/>
        </w:rPr>
        <w:t xml:space="preserve"> </w:t>
      </w:r>
      <w:r w:rsidR="002E264D">
        <w:rPr>
          <w:rFonts w:ascii="宋体" w:eastAsia="宋体" w:hAnsi="宋体"/>
          <w:sz w:val="28"/>
          <w:szCs w:val="28"/>
        </w:rPr>
        <w:t>5</w:t>
      </w:r>
      <w:r w:rsidR="002E264D" w:rsidRPr="0027573E">
        <w:rPr>
          <w:rFonts w:ascii="宋体" w:eastAsia="宋体" w:hAnsi="宋体"/>
          <w:sz w:val="28"/>
          <w:szCs w:val="28"/>
        </w:rPr>
        <w:t>00万</w:t>
      </w:r>
    </w:p>
    <w:p w14:paraId="574A7363" w14:textId="7218C1CE" w:rsidR="00056961" w:rsidRPr="00557C1B" w:rsidRDefault="00056961" w:rsidP="000A0F62">
      <w:pPr>
        <w:rPr>
          <w:rFonts w:ascii="宋体" w:eastAsia="宋体" w:hAnsi="宋体"/>
          <w:sz w:val="28"/>
          <w:szCs w:val="28"/>
        </w:rPr>
      </w:pPr>
    </w:p>
    <w:p w14:paraId="3ACFF48C" w14:textId="046FBB31" w:rsidR="00557C1B" w:rsidRDefault="00557C1B" w:rsidP="000A0F62">
      <w:pPr>
        <w:rPr>
          <w:rFonts w:ascii="宋体" w:eastAsia="宋体" w:hAnsi="宋体"/>
          <w:sz w:val="28"/>
          <w:szCs w:val="28"/>
        </w:rPr>
      </w:pPr>
      <w:r>
        <w:rPr>
          <w:rFonts w:ascii="宋体" w:eastAsia="宋体" w:hAnsi="宋体" w:hint="eastAsia"/>
          <w:sz w:val="28"/>
          <w:szCs w:val="28"/>
        </w:rPr>
        <w:t>两笔合起来就是：</w:t>
      </w:r>
    </w:p>
    <w:p w14:paraId="4D6D07C3" w14:textId="56A6306C" w:rsidR="00557C1B" w:rsidRPr="00A23635" w:rsidRDefault="00557C1B" w:rsidP="000A0F62">
      <w:pPr>
        <w:rPr>
          <w:rFonts w:ascii="宋体" w:eastAsia="宋体" w:hAnsi="宋体"/>
          <w:sz w:val="28"/>
          <w:szCs w:val="28"/>
          <w:highlight w:val="yellow"/>
        </w:rPr>
      </w:pPr>
      <w:r w:rsidRPr="00A23635">
        <w:rPr>
          <w:rFonts w:ascii="宋体" w:eastAsia="宋体" w:hAnsi="宋体" w:hint="eastAsia"/>
          <w:sz w:val="28"/>
          <w:szCs w:val="28"/>
          <w:highlight w:val="yellow"/>
        </w:rPr>
        <w:t>借：所得税费用-递延所得税费用</w:t>
      </w:r>
      <w:r w:rsidR="00E446DB" w:rsidRPr="00A23635">
        <w:rPr>
          <w:rFonts w:ascii="宋体" w:eastAsia="宋体" w:hAnsi="宋体"/>
          <w:sz w:val="28"/>
          <w:szCs w:val="28"/>
          <w:highlight w:val="yellow"/>
        </w:rPr>
        <w:t>500万</w:t>
      </w:r>
    </w:p>
    <w:p w14:paraId="298BD5CD" w14:textId="77777777" w:rsidR="00557C1B" w:rsidRPr="0027573E" w:rsidRDefault="00557C1B" w:rsidP="00557C1B">
      <w:pPr>
        <w:rPr>
          <w:rFonts w:ascii="宋体" w:eastAsia="宋体" w:hAnsi="宋体"/>
          <w:sz w:val="28"/>
          <w:szCs w:val="28"/>
        </w:rPr>
      </w:pPr>
      <w:r w:rsidRPr="00A23635">
        <w:rPr>
          <w:rFonts w:ascii="宋体" w:eastAsia="宋体" w:hAnsi="宋体" w:hint="eastAsia"/>
          <w:sz w:val="28"/>
          <w:szCs w:val="28"/>
          <w:highlight w:val="yellow"/>
        </w:rPr>
        <w:t>贷：年初未分配利润</w:t>
      </w:r>
      <w:r w:rsidRPr="00A23635">
        <w:rPr>
          <w:rFonts w:ascii="宋体" w:eastAsia="宋体" w:hAnsi="宋体"/>
          <w:sz w:val="28"/>
          <w:szCs w:val="28"/>
          <w:highlight w:val="yellow"/>
        </w:rPr>
        <w:t xml:space="preserve"> 500万</w:t>
      </w:r>
    </w:p>
    <w:p w14:paraId="47697BA2" w14:textId="1945A682" w:rsidR="00FE1F28" w:rsidRDefault="00FE1F28" w:rsidP="000A0F62">
      <w:pPr>
        <w:rPr>
          <w:rFonts w:ascii="宋体" w:eastAsia="宋体" w:hAnsi="宋体"/>
          <w:sz w:val="28"/>
          <w:szCs w:val="28"/>
        </w:rPr>
      </w:pPr>
    </w:p>
    <w:p w14:paraId="5D25B1D1" w14:textId="0FE4AF46" w:rsidR="00ED344C" w:rsidRPr="0027573E" w:rsidRDefault="00ED344C" w:rsidP="00ED344C">
      <w:pPr>
        <w:pStyle w:val="4"/>
      </w:pPr>
      <w:r>
        <w:t>8</w:t>
      </w:r>
      <w:r w:rsidRPr="0027573E">
        <w:t>、</w:t>
      </w:r>
      <w:r>
        <w:rPr>
          <w:rFonts w:hint="eastAsia"/>
        </w:rPr>
        <w:t>非同一控制下企业合并的评估</w:t>
      </w:r>
      <w:r w:rsidR="004746A8">
        <w:rPr>
          <w:rFonts w:hint="eastAsia"/>
        </w:rPr>
        <w:t>减值</w:t>
      </w:r>
    </w:p>
    <w:p w14:paraId="20119249" w14:textId="1E25CE9E" w:rsidR="00ED344C" w:rsidRDefault="004746A8" w:rsidP="000A0F62">
      <w:pPr>
        <w:rPr>
          <w:rFonts w:ascii="宋体" w:eastAsia="宋体" w:hAnsi="宋体"/>
          <w:sz w:val="28"/>
          <w:szCs w:val="28"/>
        </w:rPr>
      </w:pPr>
      <w:r>
        <w:rPr>
          <w:rFonts w:ascii="宋体" w:eastAsia="宋体" w:hAnsi="宋体" w:hint="eastAsia"/>
          <w:sz w:val="28"/>
          <w:szCs w:val="28"/>
        </w:rPr>
        <w:t>以评估减值的账面金额为基准确认递延所得税资产，对方科目是资本公积。</w:t>
      </w:r>
    </w:p>
    <w:p w14:paraId="2B74415E" w14:textId="25FC6EF1" w:rsidR="008B2CC5" w:rsidRDefault="008B2CC5" w:rsidP="000A0F62">
      <w:pPr>
        <w:rPr>
          <w:rFonts w:ascii="宋体" w:eastAsia="宋体" w:hAnsi="宋体"/>
          <w:sz w:val="28"/>
          <w:szCs w:val="28"/>
        </w:rPr>
      </w:pPr>
    </w:p>
    <w:p w14:paraId="6038EB71" w14:textId="25322749" w:rsidR="008B2CC5" w:rsidRDefault="008B2CC5" w:rsidP="000A0F62">
      <w:pPr>
        <w:rPr>
          <w:rFonts w:ascii="宋体" w:eastAsia="宋体" w:hAnsi="宋体"/>
          <w:sz w:val="28"/>
          <w:szCs w:val="28"/>
        </w:rPr>
      </w:pPr>
      <w:r>
        <w:rPr>
          <w:rFonts w:ascii="宋体" w:eastAsia="宋体" w:hAnsi="宋体" w:hint="eastAsia"/>
          <w:sz w:val="28"/>
          <w:szCs w:val="28"/>
        </w:rPr>
        <w:t>等到这些资产计提折旧、或者报废了、卖掉之后，再跟着变动，对方科目用所得税费用。</w:t>
      </w:r>
    </w:p>
    <w:p w14:paraId="1019DB49" w14:textId="20F69365" w:rsidR="004C6927" w:rsidRDefault="004C6927" w:rsidP="000A0F62">
      <w:pPr>
        <w:rPr>
          <w:rFonts w:ascii="宋体" w:eastAsia="宋体" w:hAnsi="宋体"/>
          <w:sz w:val="28"/>
          <w:szCs w:val="28"/>
        </w:rPr>
      </w:pPr>
    </w:p>
    <w:p w14:paraId="2E8150BA" w14:textId="3202AA8A" w:rsidR="004C6927" w:rsidRDefault="004C6927" w:rsidP="000A0F62">
      <w:pPr>
        <w:rPr>
          <w:rFonts w:ascii="宋体" w:eastAsia="宋体" w:hAnsi="宋体"/>
          <w:sz w:val="28"/>
          <w:szCs w:val="28"/>
        </w:rPr>
      </w:pPr>
    </w:p>
    <w:p w14:paraId="18472C29" w14:textId="77777777" w:rsidR="004C6927" w:rsidRPr="004C6927" w:rsidRDefault="004C6927" w:rsidP="000A0F62">
      <w:pPr>
        <w:rPr>
          <w:rFonts w:ascii="宋体" w:eastAsia="宋体" w:hAnsi="宋体"/>
          <w:sz w:val="28"/>
          <w:szCs w:val="28"/>
        </w:rPr>
      </w:pPr>
    </w:p>
    <w:p w14:paraId="4097705A" w14:textId="77777777" w:rsidR="000A0F62" w:rsidRPr="0027573E" w:rsidRDefault="000A0F62" w:rsidP="001262F5">
      <w:pPr>
        <w:pStyle w:val="3"/>
      </w:pPr>
      <w:bookmarkStart w:id="223" w:name="_Toc123761675"/>
      <w:r w:rsidRPr="0027573E">
        <w:rPr>
          <w:rFonts w:hint="eastAsia"/>
        </w:rPr>
        <w:t>三、递延所得税负债</w:t>
      </w:r>
      <w:bookmarkEnd w:id="223"/>
    </w:p>
    <w:p w14:paraId="5C092946" w14:textId="6055737F" w:rsidR="000A0F62" w:rsidRPr="0027573E" w:rsidRDefault="000A0F62" w:rsidP="000A0F62">
      <w:pPr>
        <w:rPr>
          <w:rFonts w:ascii="宋体" w:eastAsia="宋体" w:hAnsi="宋体"/>
          <w:sz w:val="28"/>
          <w:szCs w:val="28"/>
        </w:rPr>
      </w:pPr>
      <w:r w:rsidRPr="0027573E">
        <w:rPr>
          <w:rFonts w:ascii="宋体" w:eastAsia="宋体" w:hAnsi="宋体" w:hint="eastAsia"/>
          <w:sz w:val="28"/>
          <w:szCs w:val="28"/>
        </w:rPr>
        <w:t>实务中，</w:t>
      </w:r>
      <w:r w:rsidR="00F43953">
        <w:rPr>
          <w:rFonts w:ascii="宋体" w:eastAsia="宋体" w:hAnsi="宋体" w:hint="eastAsia"/>
          <w:sz w:val="28"/>
          <w:szCs w:val="28"/>
        </w:rPr>
        <w:t>最常见的有</w:t>
      </w:r>
      <w:r w:rsidR="004357FC">
        <w:rPr>
          <w:rFonts w:ascii="宋体" w:eastAsia="宋体" w:hAnsi="宋体"/>
          <w:sz w:val="28"/>
          <w:szCs w:val="28"/>
        </w:rPr>
        <w:t>3</w:t>
      </w:r>
      <w:r w:rsidR="00F43953">
        <w:rPr>
          <w:rFonts w:ascii="宋体" w:eastAsia="宋体" w:hAnsi="宋体" w:hint="eastAsia"/>
          <w:sz w:val="28"/>
          <w:szCs w:val="28"/>
        </w:rPr>
        <w:t>种，金融资产的公允价值上升</w:t>
      </w:r>
      <w:r w:rsidR="004357FC">
        <w:rPr>
          <w:rFonts w:ascii="宋体" w:eastAsia="宋体" w:hAnsi="宋体" w:hint="eastAsia"/>
          <w:sz w:val="28"/>
          <w:szCs w:val="28"/>
        </w:rPr>
        <w:t>、</w:t>
      </w:r>
      <w:r w:rsidR="00F43953">
        <w:rPr>
          <w:rFonts w:ascii="宋体" w:eastAsia="宋体" w:hAnsi="宋体" w:hint="eastAsia"/>
          <w:sz w:val="28"/>
          <w:szCs w:val="28"/>
        </w:rPr>
        <w:t>5</w:t>
      </w:r>
      <w:r w:rsidR="00F43953">
        <w:rPr>
          <w:rFonts w:ascii="宋体" w:eastAsia="宋体" w:hAnsi="宋体"/>
          <w:sz w:val="28"/>
          <w:szCs w:val="28"/>
        </w:rPr>
        <w:t>00</w:t>
      </w:r>
      <w:r w:rsidR="00F43953">
        <w:rPr>
          <w:rFonts w:ascii="宋体" w:eastAsia="宋体" w:hAnsi="宋体" w:hint="eastAsia"/>
          <w:sz w:val="28"/>
          <w:szCs w:val="28"/>
        </w:rPr>
        <w:t>万以下固定资产一次性扣除</w:t>
      </w:r>
      <w:r w:rsidR="004357FC">
        <w:rPr>
          <w:rFonts w:ascii="宋体" w:eastAsia="宋体" w:hAnsi="宋体" w:hint="eastAsia"/>
          <w:sz w:val="28"/>
          <w:szCs w:val="28"/>
        </w:rPr>
        <w:t>、合并层面的评估增值。</w:t>
      </w:r>
    </w:p>
    <w:p w14:paraId="686E3ECD" w14:textId="620B9DCF" w:rsidR="00164BBB" w:rsidRDefault="00164BBB" w:rsidP="000A0F62">
      <w:pPr>
        <w:rPr>
          <w:rFonts w:ascii="宋体" w:eastAsia="宋体" w:hAnsi="宋体"/>
          <w:sz w:val="28"/>
          <w:szCs w:val="28"/>
        </w:rPr>
      </w:pPr>
    </w:p>
    <w:p w14:paraId="72B20362" w14:textId="3238CA1A" w:rsidR="00D307D6" w:rsidRDefault="00D307D6" w:rsidP="000A0F62">
      <w:pPr>
        <w:rPr>
          <w:rFonts w:ascii="宋体" w:eastAsia="宋体" w:hAnsi="宋体"/>
          <w:sz w:val="28"/>
          <w:szCs w:val="28"/>
        </w:rPr>
      </w:pPr>
    </w:p>
    <w:p w14:paraId="47AE18E4" w14:textId="6D907CE8" w:rsidR="00D307D6" w:rsidRPr="00D307D6" w:rsidRDefault="00D307D6" w:rsidP="00D307D6">
      <w:pPr>
        <w:pStyle w:val="4"/>
      </w:pPr>
      <w:r w:rsidRPr="00D307D6">
        <w:rPr>
          <w:rFonts w:hint="eastAsia"/>
        </w:rPr>
        <w:t>1、金融资产公允价值上升</w:t>
      </w:r>
    </w:p>
    <w:p w14:paraId="5B14B5CF" w14:textId="1BBAD1A0" w:rsidR="00D307D6" w:rsidRPr="0027573E" w:rsidRDefault="00B838F3" w:rsidP="000A0F62">
      <w:pPr>
        <w:rPr>
          <w:rFonts w:ascii="宋体" w:eastAsia="宋体" w:hAnsi="宋体"/>
          <w:sz w:val="28"/>
          <w:szCs w:val="28"/>
        </w:rPr>
      </w:pPr>
      <w:r>
        <w:rPr>
          <w:rFonts w:ascii="宋体" w:eastAsia="宋体" w:hAnsi="宋体" w:hint="eastAsia"/>
          <w:sz w:val="28"/>
          <w:szCs w:val="28"/>
        </w:rPr>
        <w:t>这种情况的处理方法跟递延所得税资产的第</w:t>
      </w:r>
      <w:r>
        <w:rPr>
          <w:rFonts w:ascii="宋体" w:eastAsia="宋体" w:hAnsi="宋体"/>
          <w:sz w:val="28"/>
          <w:szCs w:val="28"/>
        </w:rPr>
        <w:t>5</w:t>
      </w:r>
      <w:r>
        <w:rPr>
          <w:rFonts w:ascii="宋体" w:eastAsia="宋体" w:hAnsi="宋体" w:hint="eastAsia"/>
          <w:sz w:val="28"/>
          <w:szCs w:val="28"/>
        </w:rPr>
        <w:t>点刚好相反，举一反三。</w:t>
      </w:r>
    </w:p>
    <w:p w14:paraId="53021C21" w14:textId="4F112A49" w:rsidR="00F43953" w:rsidRPr="0027573E" w:rsidRDefault="00F43953" w:rsidP="00F43953">
      <w:pPr>
        <w:pStyle w:val="4"/>
      </w:pPr>
      <w:r>
        <w:t>2</w:t>
      </w:r>
      <w:r w:rsidRPr="0027573E">
        <w:t>、</w:t>
      </w:r>
      <w:r>
        <w:rPr>
          <w:rFonts w:hint="eastAsia"/>
        </w:rPr>
        <w:t>5</w:t>
      </w:r>
      <w:r>
        <w:t>00</w:t>
      </w:r>
      <w:r>
        <w:rPr>
          <w:rFonts w:hint="eastAsia"/>
        </w:rPr>
        <w:t>万以下的固定资产一次性扣除</w:t>
      </w:r>
    </w:p>
    <w:p w14:paraId="12FDFA9A" w14:textId="77777777" w:rsidR="00F43953" w:rsidRPr="008F655F" w:rsidRDefault="00F43953" w:rsidP="00F43953">
      <w:pPr>
        <w:rPr>
          <w:rFonts w:ascii="宋体" w:eastAsia="宋体" w:hAnsi="宋体"/>
          <w:sz w:val="28"/>
          <w:szCs w:val="28"/>
        </w:rPr>
      </w:pPr>
      <w:r>
        <w:rPr>
          <w:rFonts w:ascii="宋体" w:eastAsia="宋体" w:hAnsi="宋体" w:hint="eastAsia"/>
          <w:sz w:val="28"/>
          <w:szCs w:val="28"/>
        </w:rPr>
        <w:t>《</w:t>
      </w:r>
      <w:r w:rsidRPr="00597654">
        <w:rPr>
          <w:rFonts w:ascii="宋体" w:eastAsia="宋体" w:hAnsi="宋体" w:hint="eastAsia"/>
          <w:sz w:val="28"/>
          <w:szCs w:val="28"/>
        </w:rPr>
        <w:t>财政部</w:t>
      </w:r>
      <w:r w:rsidRPr="00597654">
        <w:rPr>
          <w:rFonts w:ascii="宋体" w:eastAsia="宋体" w:hAnsi="宋体"/>
          <w:sz w:val="28"/>
          <w:szCs w:val="28"/>
        </w:rPr>
        <w:t xml:space="preserve"> 税务总局 关于设备 器具扣除有关企业所得税政策的通知</w:t>
      </w:r>
      <w:r>
        <w:rPr>
          <w:rFonts w:ascii="宋体" w:eastAsia="宋体" w:hAnsi="宋体" w:hint="eastAsia"/>
          <w:sz w:val="28"/>
          <w:szCs w:val="28"/>
        </w:rPr>
        <w:t>》</w:t>
      </w:r>
      <w:r w:rsidRPr="00597654">
        <w:rPr>
          <w:rFonts w:ascii="宋体" w:eastAsia="宋体" w:hAnsi="宋体" w:hint="eastAsia"/>
          <w:sz w:val="28"/>
          <w:szCs w:val="28"/>
        </w:rPr>
        <w:t>财税〔</w:t>
      </w:r>
      <w:r w:rsidRPr="00597654">
        <w:rPr>
          <w:rFonts w:ascii="宋体" w:eastAsia="宋体" w:hAnsi="宋体"/>
          <w:sz w:val="28"/>
          <w:szCs w:val="28"/>
        </w:rPr>
        <w:t>2018〕54号</w:t>
      </w:r>
      <w:r>
        <w:rPr>
          <w:rFonts w:ascii="宋体" w:eastAsia="宋体" w:hAnsi="宋体" w:hint="eastAsia"/>
          <w:sz w:val="28"/>
          <w:szCs w:val="28"/>
        </w:rPr>
        <w:t>，2</w:t>
      </w:r>
      <w:r>
        <w:rPr>
          <w:rFonts w:ascii="宋体" w:eastAsia="宋体" w:hAnsi="宋体"/>
          <w:sz w:val="28"/>
          <w:szCs w:val="28"/>
        </w:rPr>
        <w:t>018</w:t>
      </w:r>
      <w:r>
        <w:rPr>
          <w:rFonts w:ascii="宋体" w:eastAsia="宋体" w:hAnsi="宋体" w:hint="eastAsia"/>
          <w:sz w:val="28"/>
          <w:szCs w:val="28"/>
        </w:rPr>
        <w:t>年1月1日到2</w:t>
      </w:r>
      <w:r>
        <w:rPr>
          <w:rFonts w:ascii="宋体" w:eastAsia="宋体" w:hAnsi="宋体"/>
          <w:sz w:val="28"/>
          <w:szCs w:val="28"/>
        </w:rPr>
        <w:t>020</w:t>
      </w:r>
      <w:r>
        <w:rPr>
          <w:rFonts w:ascii="宋体" w:eastAsia="宋体" w:hAnsi="宋体" w:hint="eastAsia"/>
          <w:sz w:val="28"/>
          <w:szCs w:val="28"/>
        </w:rPr>
        <w:t>年1</w:t>
      </w:r>
      <w:r>
        <w:rPr>
          <w:rFonts w:ascii="宋体" w:eastAsia="宋体" w:hAnsi="宋体"/>
          <w:sz w:val="28"/>
          <w:szCs w:val="28"/>
        </w:rPr>
        <w:t>2</w:t>
      </w:r>
      <w:r>
        <w:rPr>
          <w:rFonts w:ascii="宋体" w:eastAsia="宋体" w:hAnsi="宋体" w:hint="eastAsia"/>
          <w:sz w:val="28"/>
          <w:szCs w:val="28"/>
        </w:rPr>
        <w:t>月3</w:t>
      </w:r>
      <w:r>
        <w:rPr>
          <w:rFonts w:ascii="宋体" w:eastAsia="宋体" w:hAnsi="宋体"/>
          <w:sz w:val="28"/>
          <w:szCs w:val="28"/>
        </w:rPr>
        <w:t>1</w:t>
      </w:r>
      <w:r>
        <w:rPr>
          <w:rFonts w:ascii="宋体" w:eastAsia="宋体" w:hAnsi="宋体" w:hint="eastAsia"/>
          <w:sz w:val="28"/>
          <w:szCs w:val="28"/>
        </w:rPr>
        <w:t>日新购进的</w:t>
      </w:r>
      <w:r w:rsidRPr="00597654">
        <w:rPr>
          <w:rFonts w:ascii="宋体" w:eastAsia="宋体" w:hAnsi="宋体" w:hint="eastAsia"/>
          <w:sz w:val="28"/>
          <w:szCs w:val="28"/>
        </w:rPr>
        <w:t>设备、器具</w:t>
      </w:r>
      <w:r>
        <w:rPr>
          <w:rFonts w:ascii="宋体" w:eastAsia="宋体" w:hAnsi="宋体" w:hint="eastAsia"/>
          <w:sz w:val="28"/>
          <w:szCs w:val="28"/>
        </w:rPr>
        <w:t>，单位价值不超过5</w:t>
      </w:r>
      <w:r>
        <w:rPr>
          <w:rFonts w:ascii="宋体" w:eastAsia="宋体" w:hAnsi="宋体"/>
          <w:sz w:val="28"/>
          <w:szCs w:val="28"/>
        </w:rPr>
        <w:t>00</w:t>
      </w:r>
      <w:r>
        <w:rPr>
          <w:rFonts w:ascii="宋体" w:eastAsia="宋体" w:hAnsi="宋体" w:hint="eastAsia"/>
          <w:sz w:val="28"/>
          <w:szCs w:val="28"/>
        </w:rPr>
        <w:t>万的，</w:t>
      </w:r>
      <w:r w:rsidRPr="00597654">
        <w:rPr>
          <w:rFonts w:ascii="宋体" w:eastAsia="宋体" w:hAnsi="宋体" w:hint="eastAsia"/>
          <w:sz w:val="28"/>
          <w:szCs w:val="28"/>
        </w:rPr>
        <w:t>可以一次性计入当期成本费用在计算应纳税所得额时扣除</w:t>
      </w:r>
      <w:r>
        <w:rPr>
          <w:rFonts w:ascii="宋体" w:eastAsia="宋体" w:hAnsi="宋体" w:hint="eastAsia"/>
          <w:sz w:val="28"/>
          <w:szCs w:val="28"/>
        </w:rPr>
        <w:t>。</w:t>
      </w:r>
    </w:p>
    <w:p w14:paraId="3483ACE7" w14:textId="77777777" w:rsidR="00F43953" w:rsidRDefault="00F43953" w:rsidP="00F43953">
      <w:pPr>
        <w:rPr>
          <w:rFonts w:ascii="宋体" w:eastAsia="宋体" w:hAnsi="宋体"/>
          <w:sz w:val="28"/>
          <w:szCs w:val="28"/>
        </w:rPr>
      </w:pPr>
      <w:r w:rsidRPr="00597654">
        <w:rPr>
          <w:rFonts w:ascii="宋体" w:eastAsia="宋体" w:hAnsi="宋体" w:hint="eastAsia"/>
          <w:sz w:val="28"/>
          <w:szCs w:val="28"/>
        </w:rPr>
        <w:t>财政部</w:t>
      </w:r>
      <w:r w:rsidRPr="00597654">
        <w:rPr>
          <w:rFonts w:ascii="宋体" w:eastAsia="宋体" w:hAnsi="宋体"/>
          <w:sz w:val="28"/>
          <w:szCs w:val="28"/>
        </w:rPr>
        <w:t xml:space="preserve"> 税务总局公告2021年第6号</w:t>
      </w:r>
      <w:r>
        <w:rPr>
          <w:rFonts w:ascii="宋体" w:eastAsia="宋体" w:hAnsi="宋体" w:hint="eastAsia"/>
          <w:sz w:val="28"/>
          <w:szCs w:val="28"/>
        </w:rPr>
        <w:t>，把期限延长至2</w:t>
      </w:r>
      <w:r>
        <w:rPr>
          <w:rFonts w:ascii="宋体" w:eastAsia="宋体" w:hAnsi="宋体"/>
          <w:sz w:val="28"/>
          <w:szCs w:val="28"/>
        </w:rPr>
        <w:t>023</w:t>
      </w:r>
      <w:r>
        <w:rPr>
          <w:rFonts w:ascii="宋体" w:eastAsia="宋体" w:hAnsi="宋体" w:hint="eastAsia"/>
          <w:sz w:val="28"/>
          <w:szCs w:val="28"/>
        </w:rPr>
        <w:t>年1</w:t>
      </w:r>
      <w:r>
        <w:rPr>
          <w:rFonts w:ascii="宋体" w:eastAsia="宋体" w:hAnsi="宋体"/>
          <w:sz w:val="28"/>
          <w:szCs w:val="28"/>
        </w:rPr>
        <w:t>2</w:t>
      </w:r>
      <w:r>
        <w:rPr>
          <w:rFonts w:ascii="宋体" w:eastAsia="宋体" w:hAnsi="宋体" w:hint="eastAsia"/>
          <w:sz w:val="28"/>
          <w:szCs w:val="28"/>
        </w:rPr>
        <w:t>月3</w:t>
      </w:r>
      <w:r>
        <w:rPr>
          <w:rFonts w:ascii="宋体" w:eastAsia="宋体" w:hAnsi="宋体"/>
          <w:sz w:val="28"/>
          <w:szCs w:val="28"/>
        </w:rPr>
        <w:t>1</w:t>
      </w:r>
      <w:r>
        <w:rPr>
          <w:rFonts w:ascii="宋体" w:eastAsia="宋体" w:hAnsi="宋体" w:hint="eastAsia"/>
          <w:sz w:val="28"/>
          <w:szCs w:val="28"/>
        </w:rPr>
        <w:t>日。</w:t>
      </w:r>
    </w:p>
    <w:p w14:paraId="3A8CF448" w14:textId="77777777" w:rsidR="00F43953" w:rsidRDefault="00F43953" w:rsidP="00F43953">
      <w:pPr>
        <w:rPr>
          <w:rFonts w:ascii="宋体" w:eastAsia="宋体" w:hAnsi="宋体"/>
          <w:sz w:val="28"/>
          <w:szCs w:val="28"/>
        </w:rPr>
      </w:pPr>
    </w:p>
    <w:p w14:paraId="4C844A3E" w14:textId="77777777" w:rsidR="00F43953" w:rsidRDefault="00F43953" w:rsidP="00F43953">
      <w:pPr>
        <w:rPr>
          <w:rFonts w:ascii="宋体" w:eastAsia="宋体" w:hAnsi="宋体"/>
          <w:sz w:val="28"/>
          <w:szCs w:val="28"/>
        </w:rPr>
      </w:pPr>
      <w:r>
        <w:rPr>
          <w:rFonts w:ascii="宋体" w:eastAsia="宋体" w:hAnsi="宋体" w:hint="eastAsia"/>
          <w:sz w:val="28"/>
          <w:szCs w:val="28"/>
        </w:rPr>
        <w:t>有些企业，在做账的时候，直接把5</w:t>
      </w:r>
      <w:r>
        <w:rPr>
          <w:rFonts w:ascii="宋体" w:eastAsia="宋体" w:hAnsi="宋体"/>
          <w:sz w:val="28"/>
          <w:szCs w:val="28"/>
        </w:rPr>
        <w:t>00</w:t>
      </w:r>
      <w:r>
        <w:rPr>
          <w:rFonts w:ascii="宋体" w:eastAsia="宋体" w:hAnsi="宋体" w:hint="eastAsia"/>
          <w:sz w:val="28"/>
          <w:szCs w:val="28"/>
        </w:rPr>
        <w:t>万以下的固定资产，全部折旧掉了，计入了当期的成本或费用。如果被审计单位是小企业，他们的报表只是用来报税的，那他们遵循的是《小企业会计准则》，他们就应该这么做。</w:t>
      </w:r>
    </w:p>
    <w:p w14:paraId="0A210F6F" w14:textId="77777777" w:rsidR="00F43953" w:rsidRDefault="00F43953" w:rsidP="00F43953">
      <w:pPr>
        <w:rPr>
          <w:rFonts w:ascii="宋体" w:eastAsia="宋体" w:hAnsi="宋体"/>
          <w:sz w:val="28"/>
          <w:szCs w:val="28"/>
        </w:rPr>
      </w:pPr>
    </w:p>
    <w:p w14:paraId="3159BFCF" w14:textId="77777777" w:rsidR="00F43953" w:rsidRDefault="00F43953" w:rsidP="00F43953">
      <w:pPr>
        <w:rPr>
          <w:rFonts w:ascii="宋体" w:eastAsia="宋体" w:hAnsi="宋体"/>
          <w:sz w:val="28"/>
          <w:szCs w:val="28"/>
        </w:rPr>
      </w:pPr>
      <w:r>
        <w:rPr>
          <w:rFonts w:ascii="宋体" w:eastAsia="宋体" w:hAnsi="宋体" w:hint="eastAsia"/>
          <w:sz w:val="28"/>
          <w:szCs w:val="28"/>
        </w:rPr>
        <w:t>如果是上市公司，就不能这么做了，因为上市公司要遵循《企业会</w:t>
      </w:r>
      <w:r>
        <w:rPr>
          <w:rFonts w:ascii="宋体" w:eastAsia="宋体" w:hAnsi="宋体" w:hint="eastAsia"/>
          <w:sz w:val="28"/>
          <w:szCs w:val="28"/>
        </w:rPr>
        <w:lastRenderedPageBreak/>
        <w:t>计准则》，固定资产还是要按照以往的折旧政策去折旧。但是，上市公司在报税的时候，还是可以把当期新买的固定资产一次性税前扣除的。如果上市公司一次性扣除了，那就要确认递延所得税负债了。</w:t>
      </w:r>
    </w:p>
    <w:p w14:paraId="5B2041AA" w14:textId="77777777" w:rsidR="00F43953" w:rsidRDefault="00F43953" w:rsidP="00F43953">
      <w:pPr>
        <w:rPr>
          <w:rFonts w:ascii="宋体" w:eastAsia="宋体" w:hAnsi="宋体"/>
          <w:sz w:val="28"/>
          <w:szCs w:val="28"/>
        </w:rPr>
      </w:pPr>
    </w:p>
    <w:p w14:paraId="7F83EBF3" w14:textId="291D98EA" w:rsidR="00F43953" w:rsidRDefault="00F43953" w:rsidP="00F43953">
      <w:pPr>
        <w:rPr>
          <w:rFonts w:ascii="宋体" w:eastAsia="宋体" w:hAnsi="宋体"/>
          <w:sz w:val="28"/>
          <w:szCs w:val="28"/>
        </w:rPr>
      </w:pPr>
      <w:r>
        <w:rPr>
          <w:rFonts w:ascii="宋体" w:eastAsia="宋体" w:hAnsi="宋体" w:hint="eastAsia"/>
          <w:sz w:val="28"/>
          <w:szCs w:val="28"/>
        </w:rPr>
        <w:t>例：峨眉山旅游管理</w:t>
      </w:r>
      <w:r w:rsidR="00864F57">
        <w:rPr>
          <w:rFonts w:ascii="宋体" w:eastAsia="宋体" w:hAnsi="宋体" w:hint="eastAsia"/>
          <w:sz w:val="28"/>
          <w:szCs w:val="28"/>
        </w:rPr>
        <w:t>股份</w:t>
      </w:r>
      <w:r>
        <w:rPr>
          <w:rFonts w:ascii="宋体" w:eastAsia="宋体" w:hAnsi="宋体" w:hint="eastAsia"/>
          <w:sz w:val="28"/>
          <w:szCs w:val="28"/>
        </w:rPr>
        <w:t>有限公司2</w:t>
      </w:r>
      <w:r>
        <w:rPr>
          <w:rFonts w:ascii="宋体" w:eastAsia="宋体" w:hAnsi="宋体"/>
          <w:sz w:val="28"/>
          <w:szCs w:val="28"/>
        </w:rPr>
        <w:t>021</w:t>
      </w:r>
      <w:r>
        <w:rPr>
          <w:rFonts w:ascii="宋体" w:eastAsia="宋体" w:hAnsi="宋体" w:hint="eastAsia"/>
          <w:sz w:val="28"/>
          <w:szCs w:val="28"/>
        </w:rPr>
        <w:t>年</w:t>
      </w:r>
      <w:r>
        <w:rPr>
          <w:rFonts w:ascii="宋体" w:eastAsia="宋体" w:hAnsi="宋体"/>
          <w:sz w:val="28"/>
          <w:szCs w:val="28"/>
        </w:rPr>
        <w:t>1</w:t>
      </w:r>
      <w:r>
        <w:rPr>
          <w:rFonts w:ascii="宋体" w:eastAsia="宋体" w:hAnsi="宋体" w:hint="eastAsia"/>
          <w:sz w:val="28"/>
          <w:szCs w:val="28"/>
        </w:rPr>
        <w:t>月</w:t>
      </w:r>
      <w:r>
        <w:rPr>
          <w:rFonts w:ascii="宋体" w:eastAsia="宋体" w:hAnsi="宋体"/>
          <w:sz w:val="28"/>
          <w:szCs w:val="28"/>
        </w:rPr>
        <w:t>1</w:t>
      </w:r>
      <w:r>
        <w:rPr>
          <w:rFonts w:ascii="宋体" w:eastAsia="宋体" w:hAnsi="宋体" w:hint="eastAsia"/>
          <w:sz w:val="28"/>
          <w:szCs w:val="28"/>
        </w:rPr>
        <w:t>日购买了一把倚天剑，不含税价款1</w:t>
      </w:r>
      <w:r>
        <w:rPr>
          <w:rFonts w:ascii="宋体" w:eastAsia="宋体" w:hAnsi="宋体"/>
          <w:sz w:val="28"/>
          <w:szCs w:val="28"/>
        </w:rPr>
        <w:t>20</w:t>
      </w:r>
      <w:r>
        <w:rPr>
          <w:rFonts w:ascii="宋体" w:eastAsia="宋体" w:hAnsi="宋体" w:hint="eastAsia"/>
          <w:sz w:val="28"/>
          <w:szCs w:val="28"/>
        </w:rPr>
        <w:t>万，预计使用年限1</w:t>
      </w:r>
      <w:r>
        <w:rPr>
          <w:rFonts w:ascii="宋体" w:eastAsia="宋体" w:hAnsi="宋体"/>
          <w:sz w:val="28"/>
          <w:szCs w:val="28"/>
        </w:rPr>
        <w:t>0</w:t>
      </w:r>
      <w:r>
        <w:rPr>
          <w:rFonts w:ascii="宋体" w:eastAsia="宋体" w:hAnsi="宋体" w:hint="eastAsia"/>
          <w:sz w:val="28"/>
          <w:szCs w:val="28"/>
        </w:rPr>
        <w:t>年，残值为0，做为固定资产入账。所得税税率为2</w:t>
      </w:r>
      <w:r>
        <w:rPr>
          <w:rFonts w:ascii="宋体" w:eastAsia="宋体" w:hAnsi="宋体"/>
          <w:sz w:val="28"/>
          <w:szCs w:val="28"/>
        </w:rPr>
        <w:t>5%</w:t>
      </w:r>
    </w:p>
    <w:p w14:paraId="02FFB747" w14:textId="77777777" w:rsidR="00F43953" w:rsidRDefault="00F43953" w:rsidP="00F43953">
      <w:pPr>
        <w:rPr>
          <w:rFonts w:ascii="宋体" w:eastAsia="宋体" w:hAnsi="宋体"/>
          <w:sz w:val="28"/>
          <w:szCs w:val="28"/>
        </w:rPr>
      </w:pPr>
    </w:p>
    <w:p w14:paraId="2726C4C9" w14:textId="77777777" w:rsidR="00F43953" w:rsidRDefault="00F43953" w:rsidP="00F43953">
      <w:pPr>
        <w:rPr>
          <w:rFonts w:ascii="宋体" w:eastAsia="宋体" w:hAnsi="宋体"/>
          <w:sz w:val="28"/>
          <w:szCs w:val="28"/>
        </w:rPr>
      </w:pPr>
      <w:r>
        <w:rPr>
          <w:rFonts w:ascii="宋体" w:eastAsia="宋体" w:hAnsi="宋体"/>
          <w:sz w:val="28"/>
          <w:szCs w:val="28"/>
        </w:rPr>
        <w:t>2021</w:t>
      </w:r>
      <w:r>
        <w:rPr>
          <w:rFonts w:ascii="宋体" w:eastAsia="宋体" w:hAnsi="宋体" w:hint="eastAsia"/>
          <w:sz w:val="28"/>
          <w:szCs w:val="28"/>
        </w:rPr>
        <w:t>年，折旧了</w:t>
      </w:r>
      <w:r>
        <w:rPr>
          <w:rFonts w:ascii="宋体" w:eastAsia="宋体" w:hAnsi="宋体"/>
          <w:sz w:val="28"/>
          <w:szCs w:val="28"/>
        </w:rPr>
        <w:t>11</w:t>
      </w:r>
      <w:r>
        <w:rPr>
          <w:rFonts w:ascii="宋体" w:eastAsia="宋体" w:hAnsi="宋体" w:hint="eastAsia"/>
          <w:sz w:val="28"/>
          <w:szCs w:val="28"/>
        </w:rPr>
        <w:t>万。在申报2</w:t>
      </w:r>
      <w:r>
        <w:rPr>
          <w:rFonts w:ascii="宋体" w:eastAsia="宋体" w:hAnsi="宋体"/>
          <w:sz w:val="28"/>
          <w:szCs w:val="28"/>
        </w:rPr>
        <w:t>021</w:t>
      </w:r>
      <w:r>
        <w:rPr>
          <w:rFonts w:ascii="宋体" w:eastAsia="宋体" w:hAnsi="宋体" w:hint="eastAsia"/>
          <w:sz w:val="28"/>
          <w:szCs w:val="28"/>
        </w:rPr>
        <w:t>年所得税的时候，选择一次性扣除。那么，企业2</w:t>
      </w:r>
      <w:r>
        <w:rPr>
          <w:rFonts w:ascii="宋体" w:eastAsia="宋体" w:hAnsi="宋体"/>
          <w:sz w:val="28"/>
          <w:szCs w:val="28"/>
        </w:rPr>
        <w:t>021</w:t>
      </w:r>
      <w:r>
        <w:rPr>
          <w:rFonts w:ascii="宋体" w:eastAsia="宋体" w:hAnsi="宋体" w:hint="eastAsia"/>
          <w:sz w:val="28"/>
          <w:szCs w:val="28"/>
        </w:rPr>
        <w:t>年怎么做账呢？</w:t>
      </w:r>
    </w:p>
    <w:p w14:paraId="15580A06" w14:textId="77777777" w:rsidR="00F43953" w:rsidRDefault="00F43953" w:rsidP="00F43953">
      <w:pPr>
        <w:rPr>
          <w:rFonts w:ascii="宋体" w:eastAsia="宋体" w:hAnsi="宋体"/>
          <w:sz w:val="28"/>
          <w:szCs w:val="28"/>
        </w:rPr>
      </w:pPr>
    </w:p>
    <w:p w14:paraId="6D8538BB" w14:textId="77777777" w:rsidR="00F43953" w:rsidRDefault="00F43953" w:rsidP="00F43953">
      <w:pPr>
        <w:rPr>
          <w:rFonts w:ascii="宋体" w:eastAsia="宋体" w:hAnsi="宋体"/>
          <w:sz w:val="28"/>
          <w:szCs w:val="28"/>
        </w:rPr>
      </w:pPr>
      <w:r>
        <w:rPr>
          <w:rFonts w:ascii="宋体" w:eastAsia="宋体" w:hAnsi="宋体" w:hint="eastAsia"/>
          <w:sz w:val="28"/>
          <w:szCs w:val="28"/>
        </w:rPr>
        <w:t>确认固定资产，</w:t>
      </w:r>
    </w:p>
    <w:p w14:paraId="2ADE52C0" w14:textId="77777777" w:rsidR="00F43953" w:rsidRDefault="00F43953" w:rsidP="00F43953">
      <w:pPr>
        <w:rPr>
          <w:rFonts w:ascii="宋体" w:eastAsia="宋体" w:hAnsi="宋体"/>
          <w:sz w:val="28"/>
          <w:szCs w:val="28"/>
        </w:rPr>
      </w:pPr>
      <w:r>
        <w:rPr>
          <w:rFonts w:ascii="宋体" w:eastAsia="宋体" w:hAnsi="宋体" w:hint="eastAsia"/>
          <w:sz w:val="28"/>
          <w:szCs w:val="28"/>
        </w:rPr>
        <w:t xml:space="preserve">借：固定资产 </w:t>
      </w:r>
      <w:r>
        <w:rPr>
          <w:rFonts w:ascii="宋体" w:eastAsia="宋体" w:hAnsi="宋体"/>
          <w:sz w:val="28"/>
          <w:szCs w:val="28"/>
        </w:rPr>
        <w:t>120</w:t>
      </w:r>
      <w:r>
        <w:rPr>
          <w:rFonts w:ascii="宋体" w:eastAsia="宋体" w:hAnsi="宋体" w:hint="eastAsia"/>
          <w:sz w:val="28"/>
          <w:szCs w:val="28"/>
        </w:rPr>
        <w:t>万</w:t>
      </w:r>
    </w:p>
    <w:p w14:paraId="2E194A1F" w14:textId="77777777" w:rsidR="00F43953" w:rsidRDefault="00F43953" w:rsidP="00F43953">
      <w:pPr>
        <w:rPr>
          <w:rFonts w:ascii="宋体" w:eastAsia="宋体" w:hAnsi="宋体"/>
          <w:sz w:val="28"/>
          <w:szCs w:val="28"/>
        </w:rPr>
      </w:pPr>
      <w:r>
        <w:rPr>
          <w:rFonts w:ascii="宋体" w:eastAsia="宋体" w:hAnsi="宋体" w:hint="eastAsia"/>
          <w:sz w:val="28"/>
          <w:szCs w:val="28"/>
        </w:rPr>
        <w:t>贷：银行存款</w:t>
      </w:r>
      <w:r>
        <w:rPr>
          <w:rFonts w:ascii="宋体" w:eastAsia="宋体" w:hAnsi="宋体"/>
          <w:sz w:val="28"/>
          <w:szCs w:val="28"/>
        </w:rPr>
        <w:t xml:space="preserve"> 120</w:t>
      </w:r>
      <w:r>
        <w:rPr>
          <w:rFonts w:ascii="宋体" w:eastAsia="宋体" w:hAnsi="宋体" w:hint="eastAsia"/>
          <w:sz w:val="28"/>
          <w:szCs w:val="28"/>
        </w:rPr>
        <w:t>万</w:t>
      </w:r>
    </w:p>
    <w:p w14:paraId="1B3D4DD9" w14:textId="77777777" w:rsidR="00F43953" w:rsidRDefault="00F43953" w:rsidP="00F43953">
      <w:pPr>
        <w:rPr>
          <w:rFonts w:ascii="宋体" w:eastAsia="宋体" w:hAnsi="宋体"/>
          <w:sz w:val="28"/>
          <w:szCs w:val="28"/>
        </w:rPr>
      </w:pPr>
    </w:p>
    <w:p w14:paraId="19E0355B" w14:textId="77777777" w:rsidR="00F43953" w:rsidRDefault="00F43953" w:rsidP="00F43953">
      <w:pPr>
        <w:rPr>
          <w:rFonts w:ascii="宋体" w:eastAsia="宋体" w:hAnsi="宋体"/>
          <w:sz w:val="28"/>
          <w:szCs w:val="28"/>
        </w:rPr>
      </w:pPr>
      <w:r>
        <w:rPr>
          <w:rFonts w:ascii="宋体" w:eastAsia="宋体" w:hAnsi="宋体" w:hint="eastAsia"/>
          <w:sz w:val="28"/>
          <w:szCs w:val="28"/>
        </w:rPr>
        <w:t>确认递延所得税负债</w:t>
      </w:r>
    </w:p>
    <w:p w14:paraId="496BAE63" w14:textId="77777777" w:rsidR="00F43953" w:rsidRDefault="00F43953" w:rsidP="00F43953">
      <w:pPr>
        <w:rPr>
          <w:rFonts w:ascii="宋体" w:eastAsia="宋体" w:hAnsi="宋体"/>
          <w:sz w:val="28"/>
          <w:szCs w:val="28"/>
        </w:rPr>
      </w:pPr>
      <w:r>
        <w:rPr>
          <w:rFonts w:ascii="宋体" w:eastAsia="宋体" w:hAnsi="宋体" w:hint="eastAsia"/>
          <w:sz w:val="28"/>
          <w:szCs w:val="28"/>
        </w:rPr>
        <w:t>借：递延所得税费用30万</w:t>
      </w:r>
    </w:p>
    <w:p w14:paraId="430DECFF" w14:textId="77777777" w:rsidR="00F43953" w:rsidRDefault="00F43953" w:rsidP="00F43953">
      <w:pPr>
        <w:rPr>
          <w:rFonts w:ascii="宋体" w:eastAsia="宋体" w:hAnsi="宋体"/>
          <w:sz w:val="28"/>
          <w:szCs w:val="28"/>
        </w:rPr>
      </w:pPr>
      <w:r>
        <w:rPr>
          <w:rFonts w:ascii="宋体" w:eastAsia="宋体" w:hAnsi="宋体" w:hint="eastAsia"/>
          <w:sz w:val="28"/>
          <w:szCs w:val="28"/>
        </w:rPr>
        <w:t>贷：递延所得税负债3</w:t>
      </w:r>
      <w:r>
        <w:rPr>
          <w:rFonts w:ascii="宋体" w:eastAsia="宋体" w:hAnsi="宋体"/>
          <w:sz w:val="28"/>
          <w:szCs w:val="28"/>
        </w:rPr>
        <w:t>0</w:t>
      </w:r>
      <w:r>
        <w:rPr>
          <w:rFonts w:ascii="宋体" w:eastAsia="宋体" w:hAnsi="宋体" w:hint="eastAsia"/>
          <w:sz w:val="28"/>
          <w:szCs w:val="28"/>
        </w:rPr>
        <w:t>万</w:t>
      </w:r>
    </w:p>
    <w:p w14:paraId="0849D519" w14:textId="77777777" w:rsidR="00F43953" w:rsidRDefault="00F43953" w:rsidP="00F43953">
      <w:pPr>
        <w:rPr>
          <w:rFonts w:ascii="宋体" w:eastAsia="宋体" w:hAnsi="宋体"/>
          <w:sz w:val="28"/>
          <w:szCs w:val="28"/>
        </w:rPr>
      </w:pPr>
    </w:p>
    <w:p w14:paraId="1380C71F" w14:textId="77777777" w:rsidR="00F43953" w:rsidRDefault="00F43953" w:rsidP="00F43953">
      <w:pPr>
        <w:rPr>
          <w:rFonts w:ascii="宋体" w:eastAsia="宋体" w:hAnsi="宋体"/>
          <w:sz w:val="28"/>
          <w:szCs w:val="28"/>
        </w:rPr>
      </w:pPr>
      <w:r>
        <w:rPr>
          <w:rFonts w:ascii="宋体" w:eastAsia="宋体" w:hAnsi="宋体" w:hint="eastAsia"/>
          <w:sz w:val="28"/>
          <w:szCs w:val="28"/>
        </w:rPr>
        <w:t>从2月份开始，每个月计提1万折旧</w:t>
      </w:r>
    </w:p>
    <w:p w14:paraId="4E63BC17" w14:textId="77777777" w:rsidR="00F43953" w:rsidRDefault="00F43953" w:rsidP="00F43953">
      <w:pPr>
        <w:rPr>
          <w:rFonts w:ascii="宋体" w:eastAsia="宋体" w:hAnsi="宋体"/>
          <w:sz w:val="28"/>
          <w:szCs w:val="28"/>
        </w:rPr>
      </w:pPr>
      <w:r>
        <w:rPr>
          <w:rFonts w:ascii="宋体" w:eastAsia="宋体" w:hAnsi="宋体" w:hint="eastAsia"/>
          <w:sz w:val="28"/>
          <w:szCs w:val="28"/>
        </w:rPr>
        <w:t>借：营业成本</w:t>
      </w:r>
      <w:r>
        <w:rPr>
          <w:rFonts w:ascii="宋体" w:eastAsia="宋体" w:hAnsi="宋体"/>
          <w:sz w:val="28"/>
          <w:szCs w:val="28"/>
        </w:rPr>
        <w:t>11</w:t>
      </w:r>
      <w:r>
        <w:rPr>
          <w:rFonts w:ascii="宋体" w:eastAsia="宋体" w:hAnsi="宋体" w:hint="eastAsia"/>
          <w:sz w:val="28"/>
          <w:szCs w:val="28"/>
        </w:rPr>
        <w:t>万</w:t>
      </w:r>
    </w:p>
    <w:p w14:paraId="6333914D" w14:textId="77777777" w:rsidR="00F43953" w:rsidRDefault="00F43953" w:rsidP="00F43953">
      <w:pPr>
        <w:rPr>
          <w:rFonts w:ascii="宋体" w:eastAsia="宋体" w:hAnsi="宋体"/>
          <w:sz w:val="28"/>
          <w:szCs w:val="28"/>
        </w:rPr>
      </w:pPr>
      <w:r>
        <w:rPr>
          <w:rFonts w:ascii="宋体" w:eastAsia="宋体" w:hAnsi="宋体" w:hint="eastAsia"/>
          <w:sz w:val="28"/>
          <w:szCs w:val="28"/>
        </w:rPr>
        <w:lastRenderedPageBreak/>
        <w:t>贷：累计折旧</w:t>
      </w:r>
      <w:r>
        <w:rPr>
          <w:rFonts w:ascii="宋体" w:eastAsia="宋体" w:hAnsi="宋体"/>
          <w:sz w:val="28"/>
          <w:szCs w:val="28"/>
        </w:rPr>
        <w:t>11</w:t>
      </w:r>
      <w:r>
        <w:rPr>
          <w:rFonts w:ascii="宋体" w:eastAsia="宋体" w:hAnsi="宋体" w:hint="eastAsia"/>
          <w:sz w:val="28"/>
          <w:szCs w:val="28"/>
        </w:rPr>
        <w:t>万</w:t>
      </w:r>
    </w:p>
    <w:p w14:paraId="4C5A13BC" w14:textId="77777777" w:rsidR="00F43953" w:rsidRDefault="00F43953" w:rsidP="00F43953">
      <w:pPr>
        <w:rPr>
          <w:rFonts w:ascii="宋体" w:eastAsia="宋体" w:hAnsi="宋体"/>
          <w:sz w:val="28"/>
          <w:szCs w:val="28"/>
        </w:rPr>
      </w:pPr>
    </w:p>
    <w:p w14:paraId="36B3E831" w14:textId="2E114B75" w:rsidR="00F43953" w:rsidRDefault="00F43953" w:rsidP="00F43953">
      <w:pPr>
        <w:rPr>
          <w:rFonts w:ascii="宋体" w:eastAsia="宋体" w:hAnsi="宋体"/>
          <w:sz w:val="28"/>
          <w:szCs w:val="28"/>
        </w:rPr>
      </w:pPr>
      <w:r>
        <w:rPr>
          <w:rFonts w:ascii="宋体" w:eastAsia="宋体" w:hAnsi="宋体" w:hint="eastAsia"/>
          <w:sz w:val="28"/>
          <w:szCs w:val="28"/>
        </w:rPr>
        <w:t>借：递延所得税负债</w:t>
      </w:r>
      <w:r w:rsidR="004C6927">
        <w:rPr>
          <w:rFonts w:ascii="宋体" w:eastAsia="宋体" w:hAnsi="宋体" w:hint="eastAsia"/>
          <w:sz w:val="28"/>
          <w:szCs w:val="28"/>
        </w:rPr>
        <w:t>2.75万</w:t>
      </w:r>
    </w:p>
    <w:p w14:paraId="2EDF71EC" w14:textId="79E9736A" w:rsidR="00F43953" w:rsidRDefault="004C6927" w:rsidP="00F43953">
      <w:pPr>
        <w:rPr>
          <w:rFonts w:ascii="宋体" w:eastAsia="宋体" w:hAnsi="宋体"/>
          <w:sz w:val="28"/>
          <w:szCs w:val="28"/>
        </w:rPr>
      </w:pPr>
      <w:r>
        <w:rPr>
          <w:rFonts w:ascii="宋体" w:eastAsia="宋体" w:hAnsi="宋体" w:hint="eastAsia"/>
          <w:sz w:val="28"/>
          <w:szCs w:val="28"/>
        </w:rPr>
        <w:t>贷：递延所得税费用2.75万</w:t>
      </w:r>
    </w:p>
    <w:p w14:paraId="4D224792" w14:textId="2A63D52A" w:rsidR="00F43953" w:rsidRDefault="00F43953" w:rsidP="00F43953">
      <w:pPr>
        <w:rPr>
          <w:rFonts w:ascii="宋体" w:eastAsia="宋体" w:hAnsi="宋体"/>
          <w:sz w:val="28"/>
          <w:szCs w:val="28"/>
        </w:rPr>
      </w:pPr>
    </w:p>
    <w:p w14:paraId="52F562BB" w14:textId="2BC67302" w:rsidR="00C74395" w:rsidRDefault="0067228B" w:rsidP="00F43953">
      <w:pPr>
        <w:rPr>
          <w:rFonts w:ascii="宋体" w:eastAsia="宋体" w:hAnsi="宋体"/>
          <w:sz w:val="28"/>
          <w:szCs w:val="28"/>
        </w:rPr>
      </w:pPr>
      <w:r>
        <w:rPr>
          <w:rFonts w:ascii="宋体" w:eastAsia="宋体" w:hAnsi="宋体" w:hint="eastAsia"/>
          <w:sz w:val="28"/>
          <w:szCs w:val="28"/>
        </w:rPr>
        <w:t>然后，在</w:t>
      </w:r>
      <w:r w:rsidR="00574690">
        <w:rPr>
          <w:rFonts w:ascii="宋体" w:eastAsia="宋体" w:hAnsi="宋体" w:hint="eastAsia"/>
          <w:sz w:val="28"/>
          <w:szCs w:val="28"/>
        </w:rPr>
        <w:t>2</w:t>
      </w:r>
      <w:r w:rsidR="00574690">
        <w:rPr>
          <w:rFonts w:ascii="宋体" w:eastAsia="宋体" w:hAnsi="宋体"/>
          <w:sz w:val="28"/>
          <w:szCs w:val="28"/>
        </w:rPr>
        <w:t>021</w:t>
      </w:r>
      <w:r w:rsidR="00574690">
        <w:rPr>
          <w:rFonts w:ascii="宋体" w:eastAsia="宋体" w:hAnsi="宋体" w:hint="eastAsia"/>
          <w:sz w:val="28"/>
          <w:szCs w:val="28"/>
        </w:rPr>
        <w:t>年所得税汇算清缴的</w:t>
      </w:r>
      <w:r>
        <w:rPr>
          <w:rFonts w:ascii="宋体" w:eastAsia="宋体" w:hAnsi="宋体" w:hint="eastAsia"/>
          <w:sz w:val="28"/>
          <w:szCs w:val="28"/>
        </w:rPr>
        <w:t>时候，纳税</w:t>
      </w:r>
      <w:r w:rsidR="00574690">
        <w:rPr>
          <w:rFonts w:ascii="宋体" w:eastAsia="宋体" w:hAnsi="宋体" w:hint="eastAsia"/>
          <w:sz w:val="28"/>
          <w:szCs w:val="28"/>
        </w:rPr>
        <w:t>调减1</w:t>
      </w:r>
      <w:r w:rsidR="00574690">
        <w:rPr>
          <w:rFonts w:ascii="宋体" w:eastAsia="宋体" w:hAnsi="宋体"/>
          <w:sz w:val="28"/>
          <w:szCs w:val="28"/>
        </w:rPr>
        <w:t>20</w:t>
      </w:r>
      <w:r w:rsidR="00574690">
        <w:rPr>
          <w:rFonts w:ascii="宋体" w:eastAsia="宋体" w:hAnsi="宋体" w:hint="eastAsia"/>
          <w:sz w:val="28"/>
          <w:szCs w:val="28"/>
        </w:rPr>
        <w:t>万，再调增1</w:t>
      </w:r>
      <w:r w:rsidR="00574690">
        <w:rPr>
          <w:rFonts w:ascii="宋体" w:eastAsia="宋体" w:hAnsi="宋体"/>
          <w:sz w:val="28"/>
          <w:szCs w:val="28"/>
        </w:rPr>
        <w:t>1</w:t>
      </w:r>
      <w:r w:rsidR="00574690">
        <w:rPr>
          <w:rFonts w:ascii="宋体" w:eastAsia="宋体" w:hAnsi="宋体" w:hint="eastAsia"/>
          <w:sz w:val="28"/>
          <w:szCs w:val="28"/>
        </w:rPr>
        <w:t>万，就相当于调减1</w:t>
      </w:r>
      <w:r w:rsidR="00574690">
        <w:rPr>
          <w:rFonts w:ascii="宋体" w:eastAsia="宋体" w:hAnsi="宋体"/>
          <w:sz w:val="28"/>
          <w:szCs w:val="28"/>
        </w:rPr>
        <w:t>09</w:t>
      </w:r>
      <w:r w:rsidR="00574690">
        <w:rPr>
          <w:rFonts w:ascii="宋体" w:eastAsia="宋体" w:hAnsi="宋体" w:hint="eastAsia"/>
          <w:sz w:val="28"/>
          <w:szCs w:val="28"/>
        </w:rPr>
        <w:t>万。因为有1</w:t>
      </w:r>
      <w:r w:rsidR="00574690">
        <w:rPr>
          <w:rFonts w:ascii="宋体" w:eastAsia="宋体" w:hAnsi="宋体"/>
          <w:sz w:val="28"/>
          <w:szCs w:val="28"/>
        </w:rPr>
        <w:t>1</w:t>
      </w:r>
      <w:r w:rsidR="00574690">
        <w:rPr>
          <w:rFonts w:ascii="宋体" w:eastAsia="宋体" w:hAnsi="宋体" w:hint="eastAsia"/>
          <w:sz w:val="28"/>
          <w:szCs w:val="28"/>
        </w:rPr>
        <w:t>万计入了营业成本，一次性调减1</w:t>
      </w:r>
      <w:r w:rsidR="00574690">
        <w:rPr>
          <w:rFonts w:ascii="宋体" w:eastAsia="宋体" w:hAnsi="宋体"/>
          <w:sz w:val="28"/>
          <w:szCs w:val="28"/>
        </w:rPr>
        <w:t>20</w:t>
      </w:r>
      <w:r w:rsidR="00574690">
        <w:rPr>
          <w:rFonts w:ascii="宋体" w:eastAsia="宋体" w:hAnsi="宋体" w:hint="eastAsia"/>
          <w:sz w:val="28"/>
          <w:szCs w:val="28"/>
        </w:rPr>
        <w:t>万之后，它再计入成本的部分要调增。</w:t>
      </w:r>
    </w:p>
    <w:p w14:paraId="7736DFED" w14:textId="0F397CE3" w:rsidR="00574690" w:rsidRDefault="00574690" w:rsidP="00F43953">
      <w:pPr>
        <w:rPr>
          <w:rFonts w:ascii="宋体" w:eastAsia="宋体" w:hAnsi="宋体"/>
          <w:sz w:val="28"/>
          <w:szCs w:val="28"/>
        </w:rPr>
      </w:pPr>
    </w:p>
    <w:p w14:paraId="2B78D89F" w14:textId="6195C314" w:rsidR="00574690" w:rsidRDefault="00574690" w:rsidP="00F43953">
      <w:pPr>
        <w:rPr>
          <w:rFonts w:ascii="宋体" w:eastAsia="宋体" w:hAnsi="宋体"/>
          <w:sz w:val="28"/>
          <w:szCs w:val="28"/>
        </w:rPr>
      </w:pPr>
      <w:r>
        <w:rPr>
          <w:rFonts w:ascii="宋体" w:eastAsia="宋体" w:hAnsi="宋体" w:hint="eastAsia"/>
          <w:sz w:val="28"/>
          <w:szCs w:val="28"/>
        </w:rPr>
        <w:t>到了2</w:t>
      </w:r>
      <w:r>
        <w:rPr>
          <w:rFonts w:ascii="宋体" w:eastAsia="宋体" w:hAnsi="宋体"/>
          <w:sz w:val="28"/>
          <w:szCs w:val="28"/>
        </w:rPr>
        <w:t>022</w:t>
      </w:r>
      <w:r>
        <w:rPr>
          <w:rFonts w:ascii="宋体" w:eastAsia="宋体" w:hAnsi="宋体" w:hint="eastAsia"/>
          <w:sz w:val="28"/>
          <w:szCs w:val="28"/>
        </w:rPr>
        <w:t>年。</w:t>
      </w:r>
      <w:r w:rsidR="00C02B76">
        <w:rPr>
          <w:rFonts w:ascii="宋体" w:eastAsia="宋体" w:hAnsi="宋体" w:hint="eastAsia"/>
          <w:sz w:val="28"/>
          <w:szCs w:val="28"/>
        </w:rPr>
        <w:t>分录如下：</w:t>
      </w:r>
    </w:p>
    <w:p w14:paraId="06D5EC20" w14:textId="5AC078F3" w:rsidR="00C02B76" w:rsidRDefault="00C02B76" w:rsidP="00C02B76">
      <w:pPr>
        <w:rPr>
          <w:rFonts w:ascii="宋体" w:eastAsia="宋体" w:hAnsi="宋体"/>
          <w:sz w:val="28"/>
          <w:szCs w:val="28"/>
        </w:rPr>
      </w:pPr>
      <w:r>
        <w:rPr>
          <w:rFonts w:ascii="宋体" w:eastAsia="宋体" w:hAnsi="宋体" w:hint="eastAsia"/>
          <w:sz w:val="28"/>
          <w:szCs w:val="28"/>
        </w:rPr>
        <w:t>借：营业成本</w:t>
      </w:r>
      <w:r>
        <w:rPr>
          <w:rFonts w:ascii="宋体" w:eastAsia="宋体" w:hAnsi="宋体"/>
          <w:sz w:val="28"/>
          <w:szCs w:val="28"/>
        </w:rPr>
        <w:t>12</w:t>
      </w:r>
      <w:r>
        <w:rPr>
          <w:rFonts w:ascii="宋体" w:eastAsia="宋体" w:hAnsi="宋体" w:hint="eastAsia"/>
          <w:sz w:val="28"/>
          <w:szCs w:val="28"/>
        </w:rPr>
        <w:t>万</w:t>
      </w:r>
    </w:p>
    <w:p w14:paraId="57D04D88" w14:textId="2EF30EFE" w:rsidR="00C02B76" w:rsidRDefault="00C02B76" w:rsidP="00C02B76">
      <w:pPr>
        <w:rPr>
          <w:rFonts w:ascii="宋体" w:eastAsia="宋体" w:hAnsi="宋体"/>
          <w:sz w:val="28"/>
          <w:szCs w:val="28"/>
        </w:rPr>
      </w:pPr>
      <w:r>
        <w:rPr>
          <w:rFonts w:ascii="宋体" w:eastAsia="宋体" w:hAnsi="宋体" w:hint="eastAsia"/>
          <w:sz w:val="28"/>
          <w:szCs w:val="28"/>
        </w:rPr>
        <w:t>贷：累计折旧</w:t>
      </w:r>
      <w:r>
        <w:rPr>
          <w:rFonts w:ascii="宋体" w:eastAsia="宋体" w:hAnsi="宋体"/>
          <w:sz w:val="28"/>
          <w:szCs w:val="28"/>
        </w:rPr>
        <w:t>12</w:t>
      </w:r>
      <w:r>
        <w:rPr>
          <w:rFonts w:ascii="宋体" w:eastAsia="宋体" w:hAnsi="宋体" w:hint="eastAsia"/>
          <w:sz w:val="28"/>
          <w:szCs w:val="28"/>
        </w:rPr>
        <w:t>万</w:t>
      </w:r>
    </w:p>
    <w:p w14:paraId="6D3B464D" w14:textId="77777777" w:rsidR="00C02B76" w:rsidRDefault="00C02B76" w:rsidP="00C02B76">
      <w:pPr>
        <w:rPr>
          <w:rFonts w:ascii="宋体" w:eastAsia="宋体" w:hAnsi="宋体"/>
          <w:sz w:val="28"/>
          <w:szCs w:val="28"/>
        </w:rPr>
      </w:pPr>
    </w:p>
    <w:p w14:paraId="1604E765" w14:textId="2970E05E" w:rsidR="00C02B76" w:rsidRDefault="00C02B76" w:rsidP="00C02B76">
      <w:pPr>
        <w:rPr>
          <w:rFonts w:ascii="宋体" w:eastAsia="宋体" w:hAnsi="宋体"/>
          <w:sz w:val="28"/>
          <w:szCs w:val="28"/>
        </w:rPr>
      </w:pPr>
      <w:r>
        <w:rPr>
          <w:rFonts w:ascii="宋体" w:eastAsia="宋体" w:hAnsi="宋体" w:hint="eastAsia"/>
          <w:sz w:val="28"/>
          <w:szCs w:val="28"/>
        </w:rPr>
        <w:t>借：递延所得税负债</w:t>
      </w:r>
      <w:r w:rsidR="00C93129">
        <w:rPr>
          <w:rFonts w:ascii="宋体" w:eastAsia="宋体" w:hAnsi="宋体"/>
          <w:sz w:val="28"/>
          <w:szCs w:val="28"/>
        </w:rPr>
        <w:t>3</w:t>
      </w:r>
      <w:r>
        <w:rPr>
          <w:rFonts w:ascii="宋体" w:eastAsia="宋体" w:hAnsi="宋体" w:hint="eastAsia"/>
          <w:sz w:val="28"/>
          <w:szCs w:val="28"/>
        </w:rPr>
        <w:t>万</w:t>
      </w:r>
    </w:p>
    <w:p w14:paraId="552DC510" w14:textId="6E425EF3" w:rsidR="00C02B76" w:rsidRDefault="00C02B76" w:rsidP="00C02B76">
      <w:pPr>
        <w:rPr>
          <w:rFonts w:ascii="宋体" w:eastAsia="宋体" w:hAnsi="宋体"/>
          <w:sz w:val="28"/>
          <w:szCs w:val="28"/>
        </w:rPr>
      </w:pPr>
      <w:r>
        <w:rPr>
          <w:rFonts w:ascii="宋体" w:eastAsia="宋体" w:hAnsi="宋体" w:hint="eastAsia"/>
          <w:sz w:val="28"/>
          <w:szCs w:val="28"/>
        </w:rPr>
        <w:t>贷：递延所得税费用</w:t>
      </w:r>
      <w:r w:rsidR="00C93129">
        <w:rPr>
          <w:rFonts w:ascii="宋体" w:eastAsia="宋体" w:hAnsi="宋体"/>
          <w:sz w:val="28"/>
          <w:szCs w:val="28"/>
        </w:rPr>
        <w:t>3</w:t>
      </w:r>
      <w:r>
        <w:rPr>
          <w:rFonts w:ascii="宋体" w:eastAsia="宋体" w:hAnsi="宋体" w:hint="eastAsia"/>
          <w:sz w:val="28"/>
          <w:szCs w:val="28"/>
        </w:rPr>
        <w:t>万</w:t>
      </w:r>
    </w:p>
    <w:p w14:paraId="4969C948" w14:textId="7A5BA206" w:rsidR="00C02B76" w:rsidRPr="00C02B76" w:rsidRDefault="00C02B76" w:rsidP="00F43953">
      <w:pPr>
        <w:rPr>
          <w:rFonts w:ascii="宋体" w:eastAsia="宋体" w:hAnsi="宋体"/>
          <w:sz w:val="28"/>
          <w:szCs w:val="28"/>
        </w:rPr>
      </w:pPr>
    </w:p>
    <w:p w14:paraId="2863BC56" w14:textId="5459D7BE" w:rsidR="00C02B76" w:rsidRPr="00B6485A" w:rsidRDefault="00B6485A" w:rsidP="00F43953">
      <w:pPr>
        <w:rPr>
          <w:rFonts w:ascii="宋体" w:eastAsia="宋体" w:hAnsi="宋体"/>
          <w:sz w:val="28"/>
          <w:szCs w:val="28"/>
        </w:rPr>
      </w:pPr>
      <w:r>
        <w:rPr>
          <w:rFonts w:ascii="宋体" w:eastAsia="宋体" w:hAnsi="宋体"/>
          <w:sz w:val="28"/>
          <w:szCs w:val="28"/>
        </w:rPr>
        <w:t>2022</w:t>
      </w:r>
      <w:r>
        <w:rPr>
          <w:rFonts w:ascii="宋体" w:eastAsia="宋体" w:hAnsi="宋体" w:hint="eastAsia"/>
          <w:sz w:val="28"/>
          <w:szCs w:val="28"/>
        </w:rPr>
        <w:t>年汇算清缴的时候，要纳税调增1</w:t>
      </w:r>
      <w:r>
        <w:rPr>
          <w:rFonts w:ascii="宋体" w:eastAsia="宋体" w:hAnsi="宋体"/>
          <w:sz w:val="28"/>
          <w:szCs w:val="28"/>
        </w:rPr>
        <w:t>2</w:t>
      </w:r>
      <w:r>
        <w:rPr>
          <w:rFonts w:ascii="宋体" w:eastAsia="宋体" w:hAnsi="宋体" w:hint="eastAsia"/>
          <w:sz w:val="28"/>
          <w:szCs w:val="28"/>
        </w:rPr>
        <w:t>万，因为之前已经一次性扣除了，如今的折旧</w:t>
      </w:r>
      <w:r>
        <w:rPr>
          <w:rFonts w:ascii="宋体" w:eastAsia="宋体" w:hAnsi="宋体"/>
          <w:sz w:val="28"/>
          <w:szCs w:val="28"/>
        </w:rPr>
        <w:t>12</w:t>
      </w:r>
      <w:r>
        <w:rPr>
          <w:rFonts w:ascii="宋体" w:eastAsia="宋体" w:hAnsi="宋体" w:hint="eastAsia"/>
          <w:sz w:val="28"/>
          <w:szCs w:val="28"/>
        </w:rPr>
        <w:t>万不能再扣除了，所以要调增。</w:t>
      </w:r>
    </w:p>
    <w:p w14:paraId="35AAB1CE" w14:textId="70740286" w:rsidR="00574690" w:rsidRDefault="00574690" w:rsidP="00F43953">
      <w:pPr>
        <w:rPr>
          <w:rFonts w:ascii="宋体" w:eastAsia="宋体" w:hAnsi="宋体"/>
          <w:sz w:val="28"/>
          <w:szCs w:val="28"/>
        </w:rPr>
      </w:pPr>
    </w:p>
    <w:p w14:paraId="12D0905D" w14:textId="39F5D8DE" w:rsidR="00434950" w:rsidRPr="0027573E" w:rsidRDefault="00434950" w:rsidP="00434950">
      <w:pPr>
        <w:pStyle w:val="4"/>
      </w:pPr>
      <w:r>
        <w:lastRenderedPageBreak/>
        <w:t>3</w:t>
      </w:r>
      <w:r w:rsidRPr="0027573E">
        <w:t>、</w:t>
      </w:r>
      <w:r>
        <w:rPr>
          <w:rFonts w:hint="eastAsia"/>
        </w:rPr>
        <w:t>非同一控制下企业合并的评估增值</w:t>
      </w:r>
    </w:p>
    <w:p w14:paraId="774FFAB5" w14:textId="7D45C3C6" w:rsidR="00DC698B" w:rsidRDefault="00DC698B" w:rsidP="00DC698B">
      <w:pPr>
        <w:rPr>
          <w:rFonts w:ascii="宋体" w:eastAsia="宋体" w:hAnsi="宋体"/>
          <w:sz w:val="28"/>
          <w:szCs w:val="28"/>
        </w:rPr>
      </w:pPr>
      <w:r>
        <w:rPr>
          <w:rFonts w:ascii="宋体" w:eastAsia="宋体" w:hAnsi="宋体" w:hint="eastAsia"/>
          <w:sz w:val="28"/>
          <w:szCs w:val="28"/>
        </w:rPr>
        <w:t>以评估</w:t>
      </w:r>
      <w:r w:rsidR="009615D8">
        <w:rPr>
          <w:rFonts w:ascii="宋体" w:eastAsia="宋体" w:hAnsi="宋体" w:hint="eastAsia"/>
          <w:sz w:val="28"/>
          <w:szCs w:val="28"/>
        </w:rPr>
        <w:t>增值</w:t>
      </w:r>
      <w:r>
        <w:rPr>
          <w:rFonts w:ascii="宋体" w:eastAsia="宋体" w:hAnsi="宋体" w:hint="eastAsia"/>
          <w:sz w:val="28"/>
          <w:szCs w:val="28"/>
        </w:rPr>
        <w:t>的账面金额为基准确认递延所得税</w:t>
      </w:r>
      <w:r w:rsidR="007E036E">
        <w:rPr>
          <w:rFonts w:ascii="宋体" w:eastAsia="宋体" w:hAnsi="宋体" w:hint="eastAsia"/>
          <w:sz w:val="28"/>
          <w:szCs w:val="28"/>
        </w:rPr>
        <w:t>负债</w:t>
      </w:r>
      <w:r>
        <w:rPr>
          <w:rFonts w:ascii="宋体" w:eastAsia="宋体" w:hAnsi="宋体" w:hint="eastAsia"/>
          <w:sz w:val="28"/>
          <w:szCs w:val="28"/>
        </w:rPr>
        <w:t>，对方科目是资本公积。</w:t>
      </w:r>
    </w:p>
    <w:p w14:paraId="5251E3DE" w14:textId="77777777" w:rsidR="00DC698B" w:rsidRDefault="00DC698B" w:rsidP="00DC698B">
      <w:pPr>
        <w:rPr>
          <w:rFonts w:ascii="宋体" w:eastAsia="宋体" w:hAnsi="宋体"/>
          <w:sz w:val="28"/>
          <w:szCs w:val="28"/>
        </w:rPr>
      </w:pPr>
    </w:p>
    <w:p w14:paraId="2A9FAE11" w14:textId="77777777" w:rsidR="00DC698B" w:rsidRDefault="00DC698B" w:rsidP="00DC698B">
      <w:pPr>
        <w:rPr>
          <w:rFonts w:ascii="宋体" w:eastAsia="宋体" w:hAnsi="宋体"/>
          <w:sz w:val="28"/>
          <w:szCs w:val="28"/>
        </w:rPr>
      </w:pPr>
      <w:r>
        <w:rPr>
          <w:rFonts w:ascii="宋体" w:eastAsia="宋体" w:hAnsi="宋体" w:hint="eastAsia"/>
          <w:sz w:val="28"/>
          <w:szCs w:val="28"/>
        </w:rPr>
        <w:t>等到这些资产计提折旧、或者报废了、卖掉之后，再跟着变动，对方科目用所得税费用。</w:t>
      </w:r>
    </w:p>
    <w:p w14:paraId="6BF25776" w14:textId="4AE583AA" w:rsidR="00574690" w:rsidRDefault="00574690" w:rsidP="00F43953">
      <w:pPr>
        <w:rPr>
          <w:rFonts w:ascii="宋体" w:eastAsia="宋体" w:hAnsi="宋体"/>
          <w:sz w:val="28"/>
          <w:szCs w:val="28"/>
        </w:rPr>
      </w:pPr>
    </w:p>
    <w:p w14:paraId="45F695C7" w14:textId="77777777" w:rsidR="00DC698B" w:rsidRPr="00DC698B" w:rsidRDefault="00DC698B" w:rsidP="00F43953">
      <w:pPr>
        <w:rPr>
          <w:rFonts w:ascii="宋体" w:eastAsia="宋体" w:hAnsi="宋体"/>
          <w:sz w:val="28"/>
          <w:szCs w:val="28"/>
        </w:rPr>
      </w:pPr>
    </w:p>
    <w:p w14:paraId="63A38261" w14:textId="03838BE3" w:rsidR="00C74395" w:rsidRDefault="00C74395" w:rsidP="00C74395">
      <w:pPr>
        <w:rPr>
          <w:rFonts w:ascii="宋体" w:eastAsia="宋体" w:hAnsi="宋体"/>
          <w:sz w:val="28"/>
          <w:szCs w:val="28"/>
        </w:rPr>
      </w:pPr>
      <w:r>
        <w:rPr>
          <w:rFonts w:ascii="宋体" w:eastAsia="宋体" w:hAnsi="宋体" w:hint="eastAsia"/>
          <w:sz w:val="28"/>
          <w:szCs w:val="28"/>
        </w:rPr>
        <w:t>以上就是常见的递延所得税了。</w:t>
      </w:r>
      <w:r w:rsidR="00345681">
        <w:rPr>
          <w:rFonts w:ascii="宋体" w:eastAsia="宋体" w:hAnsi="宋体" w:hint="eastAsia"/>
          <w:sz w:val="28"/>
          <w:szCs w:val="28"/>
        </w:rPr>
        <w:t>只要把这几个“基础”给记住，递延所得税资产和负债就很简单啦。</w:t>
      </w:r>
    </w:p>
    <w:p w14:paraId="7729E840" w14:textId="1DBFE6B9" w:rsidR="00A37F43" w:rsidRDefault="00A37F43" w:rsidP="00C74395">
      <w:pPr>
        <w:rPr>
          <w:rFonts w:ascii="宋体" w:eastAsia="宋体" w:hAnsi="宋体"/>
          <w:sz w:val="28"/>
          <w:szCs w:val="28"/>
        </w:rPr>
      </w:pPr>
    </w:p>
    <w:p w14:paraId="66030A44" w14:textId="77777777" w:rsidR="00A37F43" w:rsidRDefault="00A37F43" w:rsidP="00C74395">
      <w:pPr>
        <w:rPr>
          <w:rFonts w:ascii="宋体" w:eastAsia="宋体" w:hAnsi="宋体"/>
          <w:sz w:val="28"/>
          <w:szCs w:val="28"/>
        </w:rPr>
      </w:pPr>
    </w:p>
    <w:p w14:paraId="12CDC1F2" w14:textId="77777777" w:rsidR="00C74395" w:rsidRDefault="00C74395" w:rsidP="00C74395">
      <w:pPr>
        <w:rPr>
          <w:rFonts w:ascii="宋体" w:eastAsia="宋体" w:hAnsi="宋体"/>
          <w:sz w:val="28"/>
          <w:szCs w:val="28"/>
        </w:rPr>
      </w:pPr>
      <w:r w:rsidRPr="00377EFC">
        <w:rPr>
          <w:rFonts w:ascii="宋体" w:eastAsia="宋体" w:hAnsi="宋体" w:hint="eastAsia"/>
          <w:sz w:val="28"/>
          <w:szCs w:val="28"/>
          <w:highlight w:val="yellow"/>
        </w:rPr>
        <w:t>问题一：用现在的税率还是未来的税率？</w:t>
      </w:r>
    </w:p>
    <w:p w14:paraId="7A961A4E" w14:textId="3496D841" w:rsidR="00C74395" w:rsidRPr="0027573E" w:rsidRDefault="00C74395" w:rsidP="00C74395">
      <w:pPr>
        <w:rPr>
          <w:rFonts w:ascii="宋体" w:eastAsia="宋体" w:hAnsi="宋体"/>
          <w:sz w:val="28"/>
          <w:szCs w:val="28"/>
        </w:rPr>
      </w:pPr>
      <w:r w:rsidRPr="0027573E">
        <w:rPr>
          <w:rFonts w:ascii="宋体" w:eastAsia="宋体" w:hAnsi="宋体" w:hint="eastAsia"/>
          <w:sz w:val="28"/>
          <w:szCs w:val="28"/>
        </w:rPr>
        <w:t>税率用的是未来的税率，而不是当前的税率，因为是未来抵扣的。比如</w:t>
      </w:r>
      <w:r w:rsidRPr="0027573E">
        <w:rPr>
          <w:rFonts w:ascii="宋体" w:eastAsia="宋体" w:hAnsi="宋体"/>
          <w:sz w:val="28"/>
          <w:szCs w:val="28"/>
        </w:rPr>
        <w:t>2020年变成了高新企业，2019年确认的递延所得税资产要用15%的税率。</w:t>
      </w:r>
    </w:p>
    <w:p w14:paraId="6B7C27C8" w14:textId="77777777" w:rsidR="00C74395" w:rsidRDefault="00C74395" w:rsidP="00C74395">
      <w:pPr>
        <w:rPr>
          <w:rFonts w:ascii="宋体" w:eastAsia="宋体" w:hAnsi="宋体"/>
          <w:sz w:val="28"/>
          <w:szCs w:val="28"/>
        </w:rPr>
      </w:pPr>
    </w:p>
    <w:p w14:paraId="150F10D4" w14:textId="77777777" w:rsidR="00C74395" w:rsidRPr="00377EFC" w:rsidRDefault="00C74395" w:rsidP="00C74395">
      <w:pPr>
        <w:rPr>
          <w:rFonts w:ascii="宋体" w:eastAsia="宋体" w:hAnsi="宋体"/>
          <w:sz w:val="28"/>
          <w:szCs w:val="28"/>
        </w:rPr>
      </w:pPr>
      <w:r w:rsidRPr="00377EFC">
        <w:rPr>
          <w:rFonts w:ascii="宋体" w:eastAsia="宋体" w:hAnsi="宋体" w:hint="eastAsia"/>
          <w:sz w:val="28"/>
          <w:szCs w:val="28"/>
          <w:highlight w:val="yellow"/>
        </w:rPr>
        <w:t>问题二：小微企业有阶梯税率怎么办？</w:t>
      </w:r>
    </w:p>
    <w:p w14:paraId="404D0796" w14:textId="77777777" w:rsidR="008D4577" w:rsidRPr="008D4577" w:rsidRDefault="008D4577" w:rsidP="008D4577">
      <w:pPr>
        <w:rPr>
          <w:rFonts w:ascii="宋体" w:eastAsia="宋体" w:hAnsi="宋体"/>
          <w:sz w:val="28"/>
          <w:szCs w:val="28"/>
        </w:rPr>
      </w:pPr>
      <w:r w:rsidRPr="008D4577">
        <w:rPr>
          <w:rFonts w:ascii="宋体" w:eastAsia="宋体" w:hAnsi="宋体" w:hint="eastAsia"/>
          <w:sz w:val="28"/>
          <w:szCs w:val="28"/>
        </w:rPr>
        <w:t>自</w:t>
      </w:r>
      <w:r w:rsidRPr="008D4577">
        <w:rPr>
          <w:rFonts w:ascii="宋体" w:eastAsia="宋体" w:hAnsi="宋体"/>
          <w:sz w:val="28"/>
          <w:szCs w:val="28"/>
        </w:rPr>
        <w:t>2019年1月1日至2021年12月31日，对小型微利企业年应纳税所得额不超过100万元的部分，减按25%计入应纳税所得额，按</w:t>
      </w:r>
      <w:r w:rsidRPr="008D4577">
        <w:rPr>
          <w:rFonts w:ascii="宋体" w:eastAsia="宋体" w:hAnsi="宋体"/>
          <w:sz w:val="28"/>
          <w:szCs w:val="28"/>
        </w:rPr>
        <w:lastRenderedPageBreak/>
        <w:t>20%的税率缴纳企业所得税；对年应纳税所得额超过100万元但不超过300万元的部分，减按50%计入应纳税所得额，按20%的税率缴纳企业所得税。</w:t>
      </w:r>
    </w:p>
    <w:p w14:paraId="6628DAFC" w14:textId="77777777" w:rsidR="008D4577" w:rsidRPr="008D4577" w:rsidRDefault="008D4577" w:rsidP="008D4577">
      <w:pPr>
        <w:rPr>
          <w:rFonts w:ascii="宋体" w:eastAsia="宋体" w:hAnsi="宋体"/>
          <w:sz w:val="28"/>
          <w:szCs w:val="28"/>
        </w:rPr>
      </w:pPr>
    </w:p>
    <w:p w14:paraId="667A0B78" w14:textId="0644A9F5" w:rsidR="00F43953" w:rsidRDefault="008D4577" w:rsidP="008D4577">
      <w:pPr>
        <w:rPr>
          <w:rFonts w:ascii="宋体" w:eastAsia="宋体" w:hAnsi="宋体"/>
          <w:sz w:val="28"/>
          <w:szCs w:val="28"/>
        </w:rPr>
      </w:pPr>
      <w:r w:rsidRPr="008D4577">
        <w:rPr>
          <w:rFonts w:ascii="宋体" w:eastAsia="宋体" w:hAnsi="宋体" w:hint="eastAsia"/>
          <w:sz w:val="28"/>
          <w:szCs w:val="28"/>
        </w:rPr>
        <w:t>其中，自</w:t>
      </w:r>
      <w:r w:rsidRPr="008D4577">
        <w:rPr>
          <w:rFonts w:ascii="宋体" w:eastAsia="宋体" w:hAnsi="宋体"/>
          <w:sz w:val="28"/>
          <w:szCs w:val="28"/>
        </w:rPr>
        <w:t>2021年1月1日至2022年12月31日，对小型微利企业年应纳税所得额不超过100万元的部分，减按12.5%计入应纳税所得额，按20%的税率缴纳企业所得税。</w:t>
      </w:r>
    </w:p>
    <w:p w14:paraId="1338D481" w14:textId="063D0AB2" w:rsidR="008D4577" w:rsidRDefault="008D4577" w:rsidP="008D4577">
      <w:pPr>
        <w:rPr>
          <w:rFonts w:ascii="宋体" w:eastAsia="宋体" w:hAnsi="宋体"/>
          <w:sz w:val="28"/>
          <w:szCs w:val="28"/>
        </w:rPr>
      </w:pPr>
    </w:p>
    <w:p w14:paraId="6ECFFA1F" w14:textId="43353A58" w:rsidR="008D4577" w:rsidRDefault="008D4577" w:rsidP="008D4577">
      <w:pPr>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021</w:t>
      </w:r>
      <w:r>
        <w:rPr>
          <w:rFonts w:ascii="宋体" w:eastAsia="宋体" w:hAnsi="宋体" w:hint="eastAsia"/>
          <w:sz w:val="28"/>
          <w:szCs w:val="28"/>
        </w:rPr>
        <w:t>年，1</w:t>
      </w:r>
      <w:r>
        <w:rPr>
          <w:rFonts w:ascii="宋体" w:eastAsia="宋体" w:hAnsi="宋体"/>
          <w:sz w:val="28"/>
          <w:szCs w:val="28"/>
        </w:rPr>
        <w:t>00</w:t>
      </w:r>
      <w:r>
        <w:rPr>
          <w:rFonts w:ascii="宋体" w:eastAsia="宋体" w:hAnsi="宋体" w:hint="eastAsia"/>
          <w:sz w:val="28"/>
          <w:szCs w:val="28"/>
        </w:rPr>
        <w:t>万以下的是2</w:t>
      </w:r>
      <w:r>
        <w:rPr>
          <w:rFonts w:ascii="宋体" w:eastAsia="宋体" w:hAnsi="宋体"/>
          <w:sz w:val="28"/>
          <w:szCs w:val="28"/>
        </w:rPr>
        <w:t>.5%</w:t>
      </w:r>
      <w:r>
        <w:rPr>
          <w:rFonts w:ascii="宋体" w:eastAsia="宋体" w:hAnsi="宋体" w:hint="eastAsia"/>
          <w:sz w:val="28"/>
          <w:szCs w:val="28"/>
        </w:rPr>
        <w:t>，1</w:t>
      </w:r>
      <w:r>
        <w:rPr>
          <w:rFonts w:ascii="宋体" w:eastAsia="宋体" w:hAnsi="宋体"/>
          <w:sz w:val="28"/>
          <w:szCs w:val="28"/>
        </w:rPr>
        <w:t>00</w:t>
      </w:r>
      <w:r>
        <w:rPr>
          <w:rFonts w:ascii="宋体" w:eastAsia="宋体" w:hAnsi="宋体" w:hint="eastAsia"/>
          <w:sz w:val="28"/>
          <w:szCs w:val="28"/>
        </w:rPr>
        <w:t>万到3</w:t>
      </w:r>
      <w:r>
        <w:rPr>
          <w:rFonts w:ascii="宋体" w:eastAsia="宋体" w:hAnsi="宋体"/>
          <w:sz w:val="28"/>
          <w:szCs w:val="28"/>
        </w:rPr>
        <w:t>00</w:t>
      </w:r>
      <w:r>
        <w:rPr>
          <w:rFonts w:ascii="宋体" w:eastAsia="宋体" w:hAnsi="宋体" w:hint="eastAsia"/>
          <w:sz w:val="28"/>
          <w:szCs w:val="28"/>
        </w:rPr>
        <w:t>万的是</w:t>
      </w:r>
      <w:r w:rsidR="00D458BC">
        <w:rPr>
          <w:rFonts w:ascii="宋体" w:eastAsia="宋体" w:hAnsi="宋体" w:hint="eastAsia"/>
          <w:sz w:val="28"/>
          <w:szCs w:val="28"/>
        </w:rPr>
        <w:t>1</w:t>
      </w:r>
      <w:r w:rsidR="00D458BC">
        <w:rPr>
          <w:rFonts w:ascii="宋体" w:eastAsia="宋体" w:hAnsi="宋体"/>
          <w:sz w:val="28"/>
          <w:szCs w:val="28"/>
        </w:rPr>
        <w:t>0%</w:t>
      </w:r>
      <w:r w:rsidR="00D458BC">
        <w:rPr>
          <w:rFonts w:ascii="宋体" w:eastAsia="宋体" w:hAnsi="宋体" w:hint="eastAsia"/>
          <w:sz w:val="28"/>
          <w:szCs w:val="28"/>
        </w:rPr>
        <w:t>。</w:t>
      </w:r>
    </w:p>
    <w:p w14:paraId="6C0C1DE7" w14:textId="27E42240" w:rsidR="00454CD4" w:rsidRDefault="00454CD4" w:rsidP="008D4577">
      <w:pPr>
        <w:rPr>
          <w:rFonts w:ascii="宋体" w:eastAsia="宋体" w:hAnsi="宋体"/>
          <w:sz w:val="28"/>
          <w:szCs w:val="28"/>
        </w:rPr>
      </w:pPr>
    </w:p>
    <w:p w14:paraId="7602CA7D" w14:textId="5D71B39C" w:rsidR="00454CD4" w:rsidRDefault="00454CD4" w:rsidP="008D4577">
      <w:pPr>
        <w:rPr>
          <w:rFonts w:ascii="宋体" w:eastAsia="宋体" w:hAnsi="宋体"/>
          <w:sz w:val="28"/>
          <w:szCs w:val="28"/>
        </w:rPr>
      </w:pPr>
      <w:r>
        <w:rPr>
          <w:rFonts w:ascii="宋体" w:eastAsia="宋体" w:hAnsi="宋体" w:hint="eastAsia"/>
          <w:sz w:val="28"/>
          <w:szCs w:val="28"/>
        </w:rPr>
        <w:t>那确认递延所得税的时候，是按</w:t>
      </w:r>
      <w:r>
        <w:rPr>
          <w:rFonts w:ascii="宋体" w:eastAsia="宋体" w:hAnsi="宋体"/>
          <w:sz w:val="28"/>
          <w:szCs w:val="28"/>
        </w:rPr>
        <w:t>2.5%</w:t>
      </w:r>
      <w:r>
        <w:rPr>
          <w:rFonts w:ascii="宋体" w:eastAsia="宋体" w:hAnsi="宋体" w:hint="eastAsia"/>
          <w:sz w:val="28"/>
          <w:szCs w:val="28"/>
        </w:rPr>
        <w:t>，还是按5</w:t>
      </w:r>
      <w:r>
        <w:rPr>
          <w:rFonts w:ascii="宋体" w:eastAsia="宋体" w:hAnsi="宋体"/>
          <w:sz w:val="28"/>
          <w:szCs w:val="28"/>
        </w:rPr>
        <w:t>%</w:t>
      </w:r>
      <w:r>
        <w:rPr>
          <w:rFonts w:ascii="宋体" w:eastAsia="宋体" w:hAnsi="宋体" w:hint="eastAsia"/>
          <w:sz w:val="28"/>
          <w:szCs w:val="28"/>
        </w:rPr>
        <w:t>，还是按1</w:t>
      </w:r>
      <w:r>
        <w:rPr>
          <w:rFonts w:ascii="宋体" w:eastAsia="宋体" w:hAnsi="宋体"/>
          <w:sz w:val="28"/>
          <w:szCs w:val="28"/>
        </w:rPr>
        <w:t>0%</w:t>
      </w:r>
      <w:r>
        <w:rPr>
          <w:rFonts w:ascii="宋体" w:eastAsia="宋体" w:hAnsi="宋体" w:hint="eastAsia"/>
          <w:sz w:val="28"/>
          <w:szCs w:val="28"/>
        </w:rPr>
        <w:t>？</w:t>
      </w:r>
    </w:p>
    <w:p w14:paraId="6E0452AB" w14:textId="43C879AF" w:rsidR="00454CD4" w:rsidRDefault="00C36B77" w:rsidP="008D4577">
      <w:pPr>
        <w:rPr>
          <w:rFonts w:ascii="宋体" w:eastAsia="宋体" w:hAnsi="宋体"/>
          <w:sz w:val="28"/>
          <w:szCs w:val="28"/>
        </w:rPr>
      </w:pPr>
      <w:r>
        <w:rPr>
          <w:rFonts w:ascii="宋体" w:eastAsia="宋体" w:hAnsi="宋体" w:hint="eastAsia"/>
          <w:sz w:val="28"/>
          <w:szCs w:val="28"/>
        </w:rPr>
        <w:t>这个要根据实际情况，如果企业</w:t>
      </w:r>
      <w:r w:rsidR="00592E9A">
        <w:rPr>
          <w:rFonts w:ascii="宋体" w:eastAsia="宋体" w:hAnsi="宋体" w:hint="eastAsia"/>
          <w:sz w:val="28"/>
          <w:szCs w:val="28"/>
        </w:rPr>
        <w:t>最近几</w:t>
      </w:r>
      <w:r>
        <w:rPr>
          <w:rFonts w:ascii="宋体" w:eastAsia="宋体" w:hAnsi="宋体" w:hint="eastAsia"/>
          <w:sz w:val="28"/>
          <w:szCs w:val="28"/>
        </w:rPr>
        <w:t>年的应纳税所得额都没超过1</w:t>
      </w:r>
      <w:r>
        <w:rPr>
          <w:rFonts w:ascii="宋体" w:eastAsia="宋体" w:hAnsi="宋体"/>
          <w:sz w:val="28"/>
          <w:szCs w:val="28"/>
        </w:rPr>
        <w:t>00</w:t>
      </w:r>
      <w:r>
        <w:rPr>
          <w:rFonts w:ascii="宋体" w:eastAsia="宋体" w:hAnsi="宋体" w:hint="eastAsia"/>
          <w:sz w:val="28"/>
          <w:szCs w:val="28"/>
        </w:rPr>
        <w:t>万，并且假设2</w:t>
      </w:r>
      <w:r>
        <w:rPr>
          <w:rFonts w:ascii="宋体" w:eastAsia="宋体" w:hAnsi="宋体"/>
          <w:sz w:val="28"/>
          <w:szCs w:val="28"/>
        </w:rPr>
        <w:t>.5%</w:t>
      </w:r>
      <w:r>
        <w:rPr>
          <w:rFonts w:ascii="宋体" w:eastAsia="宋体" w:hAnsi="宋体" w:hint="eastAsia"/>
          <w:sz w:val="28"/>
          <w:szCs w:val="28"/>
        </w:rPr>
        <w:t>这个优惠税率还会延长到以后年度，那就按2</w:t>
      </w:r>
      <w:r>
        <w:rPr>
          <w:rFonts w:ascii="宋体" w:eastAsia="宋体" w:hAnsi="宋体"/>
          <w:sz w:val="28"/>
          <w:szCs w:val="28"/>
        </w:rPr>
        <w:t>.5%</w:t>
      </w:r>
      <w:r>
        <w:rPr>
          <w:rFonts w:ascii="宋体" w:eastAsia="宋体" w:hAnsi="宋体" w:hint="eastAsia"/>
          <w:sz w:val="28"/>
          <w:szCs w:val="28"/>
        </w:rPr>
        <w:t>，如果假设它只延长到今年，那就按5</w:t>
      </w:r>
      <w:r>
        <w:rPr>
          <w:rFonts w:ascii="宋体" w:eastAsia="宋体" w:hAnsi="宋体"/>
          <w:sz w:val="28"/>
          <w:szCs w:val="28"/>
        </w:rPr>
        <w:t>%</w:t>
      </w:r>
      <w:r>
        <w:rPr>
          <w:rFonts w:ascii="宋体" w:eastAsia="宋体" w:hAnsi="宋体" w:hint="eastAsia"/>
          <w:sz w:val="28"/>
          <w:szCs w:val="28"/>
        </w:rPr>
        <w:t>。</w:t>
      </w:r>
    </w:p>
    <w:p w14:paraId="604510C9" w14:textId="54A1CFC0" w:rsidR="00592E9A" w:rsidRDefault="00592E9A" w:rsidP="008D4577">
      <w:pPr>
        <w:rPr>
          <w:rFonts w:ascii="宋体" w:eastAsia="宋体" w:hAnsi="宋体"/>
          <w:sz w:val="28"/>
          <w:szCs w:val="28"/>
        </w:rPr>
      </w:pPr>
    </w:p>
    <w:p w14:paraId="5EABE5B2" w14:textId="32B8CC85" w:rsidR="00592E9A" w:rsidRDefault="00592E9A" w:rsidP="008D4577">
      <w:pPr>
        <w:rPr>
          <w:rFonts w:ascii="宋体" w:eastAsia="宋体" w:hAnsi="宋体"/>
          <w:sz w:val="28"/>
          <w:szCs w:val="28"/>
        </w:rPr>
      </w:pPr>
      <w:r>
        <w:rPr>
          <w:rFonts w:ascii="宋体" w:eastAsia="宋体" w:hAnsi="宋体" w:hint="eastAsia"/>
          <w:sz w:val="28"/>
          <w:szCs w:val="28"/>
        </w:rPr>
        <w:t>假设企业最近几年</w:t>
      </w:r>
      <w:r w:rsidR="000F52FB">
        <w:rPr>
          <w:rFonts w:ascii="宋体" w:eastAsia="宋体" w:hAnsi="宋体" w:hint="eastAsia"/>
          <w:sz w:val="28"/>
          <w:szCs w:val="28"/>
        </w:rPr>
        <w:t>的应纳税所得额</w:t>
      </w:r>
      <w:r w:rsidR="001266A2">
        <w:rPr>
          <w:rFonts w:ascii="宋体" w:eastAsia="宋体" w:hAnsi="宋体" w:hint="eastAsia"/>
          <w:sz w:val="28"/>
          <w:szCs w:val="28"/>
        </w:rPr>
        <w:t>介于1</w:t>
      </w:r>
      <w:r w:rsidR="001266A2">
        <w:rPr>
          <w:rFonts w:ascii="宋体" w:eastAsia="宋体" w:hAnsi="宋体"/>
          <w:sz w:val="28"/>
          <w:szCs w:val="28"/>
        </w:rPr>
        <w:t>00</w:t>
      </w:r>
      <w:r w:rsidR="001266A2">
        <w:rPr>
          <w:rFonts w:ascii="宋体" w:eastAsia="宋体" w:hAnsi="宋体" w:hint="eastAsia"/>
          <w:sz w:val="28"/>
          <w:szCs w:val="28"/>
        </w:rPr>
        <w:t>万~</w:t>
      </w:r>
      <w:r w:rsidR="001266A2">
        <w:rPr>
          <w:rFonts w:ascii="宋体" w:eastAsia="宋体" w:hAnsi="宋体"/>
          <w:sz w:val="28"/>
          <w:szCs w:val="28"/>
        </w:rPr>
        <w:t>300</w:t>
      </w:r>
      <w:r w:rsidR="001266A2">
        <w:rPr>
          <w:rFonts w:ascii="宋体" w:eastAsia="宋体" w:hAnsi="宋体" w:hint="eastAsia"/>
          <w:sz w:val="28"/>
          <w:szCs w:val="28"/>
        </w:rPr>
        <w:t>万之间，以后年度也是这个区间，那就用综合税率。什么是综合税率呢？就是用企业最近几年实际交的所得税，除以这几年企业的应纳税所得额。</w:t>
      </w:r>
      <w:r w:rsidR="00DA7E57">
        <w:rPr>
          <w:rFonts w:ascii="宋体" w:eastAsia="宋体" w:hAnsi="宋体" w:hint="eastAsia"/>
          <w:sz w:val="28"/>
          <w:szCs w:val="28"/>
        </w:rPr>
        <w:t>这个税率就是在5</w:t>
      </w:r>
      <w:r w:rsidR="00DA7E57">
        <w:rPr>
          <w:rFonts w:ascii="宋体" w:eastAsia="宋体" w:hAnsi="宋体"/>
          <w:sz w:val="28"/>
          <w:szCs w:val="28"/>
        </w:rPr>
        <w:t>%~10%</w:t>
      </w:r>
      <w:r w:rsidR="00DA7E57">
        <w:rPr>
          <w:rFonts w:ascii="宋体" w:eastAsia="宋体" w:hAnsi="宋体" w:hint="eastAsia"/>
          <w:sz w:val="28"/>
          <w:szCs w:val="28"/>
        </w:rPr>
        <w:t>之间。</w:t>
      </w:r>
    </w:p>
    <w:p w14:paraId="768AD2C5" w14:textId="46C4C235" w:rsidR="00DA7E57" w:rsidRDefault="00DA7E57" w:rsidP="008D4577">
      <w:pPr>
        <w:rPr>
          <w:rFonts w:ascii="宋体" w:eastAsia="宋体" w:hAnsi="宋体"/>
          <w:sz w:val="28"/>
          <w:szCs w:val="28"/>
        </w:rPr>
      </w:pPr>
    </w:p>
    <w:p w14:paraId="055B41CD" w14:textId="77777777" w:rsidR="00DA7E57" w:rsidRDefault="00DA7E57" w:rsidP="008D4577">
      <w:pPr>
        <w:rPr>
          <w:rFonts w:ascii="宋体" w:eastAsia="宋体" w:hAnsi="宋体"/>
          <w:sz w:val="28"/>
          <w:szCs w:val="28"/>
        </w:rPr>
      </w:pPr>
    </w:p>
    <w:p w14:paraId="6167F858" w14:textId="6CAF404D" w:rsidR="00592E9A" w:rsidRDefault="00592E9A" w:rsidP="008D4577">
      <w:pPr>
        <w:rPr>
          <w:rFonts w:ascii="宋体" w:eastAsia="宋体" w:hAnsi="宋体"/>
          <w:sz w:val="28"/>
          <w:szCs w:val="28"/>
        </w:rPr>
      </w:pPr>
    </w:p>
    <w:p w14:paraId="1A42CAB4" w14:textId="1D1D14C0" w:rsidR="00592E9A" w:rsidRPr="008D4577" w:rsidRDefault="00592E9A" w:rsidP="008D4577">
      <w:pPr>
        <w:rPr>
          <w:rFonts w:ascii="宋体" w:eastAsia="宋体" w:hAnsi="宋体"/>
          <w:sz w:val="28"/>
          <w:szCs w:val="28"/>
        </w:rPr>
      </w:pPr>
    </w:p>
    <w:p w14:paraId="7E73433B" w14:textId="77777777" w:rsidR="000A0F62" w:rsidRPr="0027573E" w:rsidRDefault="000A0F62" w:rsidP="001262F5">
      <w:pPr>
        <w:pStyle w:val="3"/>
      </w:pPr>
      <w:bookmarkStart w:id="224" w:name="_Toc123761676"/>
      <w:r w:rsidRPr="0027573E">
        <w:rPr>
          <w:rFonts w:hint="eastAsia"/>
        </w:rPr>
        <w:t>四、递延所得税底稿</w:t>
      </w:r>
      <w:bookmarkEnd w:id="224"/>
    </w:p>
    <w:p w14:paraId="26E71743" w14:textId="3BCF970A" w:rsidR="000A0F62" w:rsidRPr="0027573E" w:rsidRDefault="000A0F62" w:rsidP="000A0F62">
      <w:pPr>
        <w:rPr>
          <w:rFonts w:ascii="宋体" w:eastAsia="宋体" w:hAnsi="宋体"/>
          <w:sz w:val="28"/>
          <w:szCs w:val="28"/>
        </w:rPr>
      </w:pPr>
      <w:r w:rsidRPr="0027573E">
        <w:rPr>
          <w:rFonts w:ascii="宋体" w:eastAsia="宋体" w:hAnsi="宋体" w:hint="eastAsia"/>
          <w:sz w:val="28"/>
          <w:szCs w:val="28"/>
        </w:rPr>
        <w:t>递延所得税底稿主要有</w:t>
      </w:r>
      <w:r w:rsidR="001A0ABD">
        <w:rPr>
          <w:rFonts w:ascii="宋体" w:eastAsia="宋体" w:hAnsi="宋体" w:hint="eastAsia"/>
          <w:sz w:val="28"/>
          <w:szCs w:val="28"/>
        </w:rPr>
        <w:t>三</w:t>
      </w:r>
      <w:r w:rsidRPr="0027573E">
        <w:rPr>
          <w:rFonts w:ascii="宋体" w:eastAsia="宋体" w:hAnsi="宋体" w:hint="eastAsia"/>
          <w:sz w:val="28"/>
          <w:szCs w:val="28"/>
        </w:rPr>
        <w:t>张，</w:t>
      </w:r>
      <w:r w:rsidR="001A0ABD">
        <w:rPr>
          <w:rFonts w:ascii="宋体" w:eastAsia="宋体" w:hAnsi="宋体" w:hint="eastAsia"/>
          <w:sz w:val="28"/>
          <w:szCs w:val="28"/>
        </w:rPr>
        <w:t>审定表、明细表、测算表</w:t>
      </w:r>
      <w:r w:rsidRPr="0027573E">
        <w:rPr>
          <w:rFonts w:ascii="宋体" w:eastAsia="宋体" w:hAnsi="宋体" w:hint="eastAsia"/>
          <w:sz w:val="28"/>
          <w:szCs w:val="28"/>
        </w:rPr>
        <w:t>。</w:t>
      </w:r>
    </w:p>
    <w:p w14:paraId="32BE276A" w14:textId="77777777" w:rsidR="000A0F62" w:rsidRPr="0027573E" w:rsidRDefault="000A0F62" w:rsidP="000A0F62">
      <w:pPr>
        <w:rPr>
          <w:rFonts w:ascii="宋体" w:eastAsia="宋体" w:hAnsi="宋体"/>
          <w:sz w:val="28"/>
          <w:szCs w:val="28"/>
        </w:rPr>
      </w:pPr>
    </w:p>
    <w:p w14:paraId="43FACBD9" w14:textId="77777777" w:rsidR="000A0F62" w:rsidRPr="0027573E" w:rsidRDefault="000A0F62" w:rsidP="000A0F62">
      <w:pPr>
        <w:rPr>
          <w:rFonts w:ascii="宋体" w:eastAsia="宋体" w:hAnsi="宋体"/>
          <w:sz w:val="28"/>
          <w:szCs w:val="28"/>
        </w:rPr>
      </w:pPr>
      <w:r w:rsidRPr="0027573E">
        <w:rPr>
          <w:rFonts w:ascii="宋体" w:eastAsia="宋体" w:hAnsi="宋体"/>
          <w:sz w:val="28"/>
          <w:szCs w:val="28"/>
        </w:rPr>
        <w:t>1、明细表</w:t>
      </w:r>
    </w:p>
    <w:p w14:paraId="2CF0CEEF" w14:textId="1F7446E9" w:rsidR="000A0F62" w:rsidRDefault="007054A2" w:rsidP="000A0F62">
      <w:pPr>
        <w:rPr>
          <w:rFonts w:ascii="宋体" w:eastAsia="宋体" w:hAnsi="宋体"/>
          <w:sz w:val="28"/>
          <w:szCs w:val="28"/>
        </w:rPr>
      </w:pPr>
      <w:r>
        <w:rPr>
          <w:rFonts w:ascii="宋体" w:eastAsia="宋体" w:hAnsi="宋体" w:hint="eastAsia"/>
          <w:sz w:val="28"/>
          <w:szCs w:val="28"/>
        </w:rPr>
        <w:t>明细表要按形成递延所得税资产/负债的基础列示，是哪种基础形成的，就写哪种，比如坏账准备、存货跌价准备、未弥补亏损等。</w:t>
      </w:r>
    </w:p>
    <w:p w14:paraId="6564F707" w14:textId="77777777" w:rsidR="001A0ABD" w:rsidRPr="0027573E" w:rsidRDefault="001A0ABD" w:rsidP="000A0F62">
      <w:pPr>
        <w:rPr>
          <w:rFonts w:ascii="宋体" w:eastAsia="宋体" w:hAnsi="宋体"/>
          <w:sz w:val="28"/>
          <w:szCs w:val="28"/>
        </w:rPr>
      </w:pPr>
    </w:p>
    <w:p w14:paraId="466155E3" w14:textId="361B292F" w:rsidR="000A0F62" w:rsidRPr="0027573E" w:rsidRDefault="000A0F62" w:rsidP="000A0F62">
      <w:pPr>
        <w:rPr>
          <w:rFonts w:ascii="宋体" w:eastAsia="宋体" w:hAnsi="宋体"/>
          <w:sz w:val="28"/>
          <w:szCs w:val="28"/>
        </w:rPr>
      </w:pPr>
      <w:r w:rsidRPr="0027573E">
        <w:rPr>
          <w:rFonts w:ascii="宋体" w:eastAsia="宋体" w:hAnsi="宋体"/>
          <w:sz w:val="28"/>
          <w:szCs w:val="28"/>
        </w:rPr>
        <w:t>2、测算表</w:t>
      </w:r>
    </w:p>
    <w:p w14:paraId="7AC9B349" w14:textId="0E7718F5" w:rsidR="000A0F62" w:rsidRDefault="00305B68" w:rsidP="000A0F62">
      <w:pPr>
        <w:rPr>
          <w:rFonts w:ascii="宋体" w:eastAsia="宋体" w:hAnsi="宋体"/>
          <w:sz w:val="28"/>
          <w:szCs w:val="28"/>
        </w:rPr>
      </w:pPr>
      <w:r>
        <w:rPr>
          <w:rFonts w:ascii="宋体" w:eastAsia="宋体" w:hAnsi="宋体" w:hint="eastAsia"/>
          <w:sz w:val="28"/>
          <w:szCs w:val="28"/>
        </w:rPr>
        <w:t>通过“基础”×税率，计算出期末的递延所得税资产/负债，然后跟账上的去核对，</w:t>
      </w:r>
      <w:r w:rsidR="002E3101">
        <w:rPr>
          <w:rFonts w:ascii="宋体" w:eastAsia="宋体" w:hAnsi="宋体" w:hint="eastAsia"/>
          <w:sz w:val="28"/>
          <w:szCs w:val="28"/>
        </w:rPr>
        <w:t>如果有差异，就</w:t>
      </w:r>
      <w:r w:rsidR="00D34A4D">
        <w:rPr>
          <w:rFonts w:ascii="宋体" w:eastAsia="宋体" w:hAnsi="宋体" w:hint="eastAsia"/>
          <w:sz w:val="28"/>
          <w:szCs w:val="28"/>
        </w:rPr>
        <w:t>做审计调整。</w:t>
      </w:r>
    </w:p>
    <w:p w14:paraId="4A8488CF" w14:textId="77777777" w:rsidR="00486883" w:rsidRPr="0027573E" w:rsidRDefault="00486883" w:rsidP="000A0F62">
      <w:pPr>
        <w:rPr>
          <w:rFonts w:ascii="宋体" w:eastAsia="宋体" w:hAnsi="宋体"/>
          <w:sz w:val="28"/>
          <w:szCs w:val="28"/>
        </w:rPr>
      </w:pPr>
    </w:p>
    <w:p w14:paraId="7E23FB34" w14:textId="190C85BE" w:rsidR="006C0B6C" w:rsidRPr="0027573E" w:rsidRDefault="006C0B6C" w:rsidP="006C0B6C">
      <w:pPr>
        <w:pStyle w:val="3"/>
      </w:pPr>
      <w:bookmarkStart w:id="225" w:name="_Toc123761677"/>
      <w:r>
        <w:rPr>
          <w:rFonts w:hint="eastAsia"/>
        </w:rPr>
        <w:t>五</w:t>
      </w:r>
      <w:r w:rsidRPr="0027573E">
        <w:rPr>
          <w:rFonts w:hint="eastAsia"/>
        </w:rPr>
        <w:t>、</w:t>
      </w:r>
      <w:r>
        <w:rPr>
          <w:rFonts w:hint="eastAsia"/>
        </w:rPr>
        <w:t>钩稽关系</w:t>
      </w:r>
      <w:bookmarkEnd w:id="225"/>
    </w:p>
    <w:p w14:paraId="4568E3B1" w14:textId="3621544C" w:rsidR="006C0B6C" w:rsidRDefault="00644A56" w:rsidP="006C0B6C">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递延所得税资产、递延所得税负债的变动额，一定要跟递延所得税费用勾稽上。</w:t>
      </w:r>
      <w:r w:rsidR="0034374A">
        <w:rPr>
          <w:rFonts w:ascii="宋体" w:eastAsia="宋体" w:hAnsi="宋体" w:cs="宋体" w:hint="eastAsia"/>
          <w:color w:val="333333"/>
          <w:spacing w:val="8"/>
          <w:kern w:val="0"/>
          <w:sz w:val="28"/>
          <w:szCs w:val="28"/>
        </w:rPr>
        <w:t>这是报表科目之间的勾稽关系，如果勾稽不上，报表肯定有问题。</w:t>
      </w:r>
      <w:r w:rsidR="00EB5E9F">
        <w:rPr>
          <w:rFonts w:ascii="宋体" w:eastAsia="宋体" w:hAnsi="宋体" w:cs="宋体" w:hint="eastAsia"/>
          <w:color w:val="333333"/>
          <w:spacing w:val="8"/>
          <w:kern w:val="0"/>
          <w:sz w:val="28"/>
          <w:szCs w:val="28"/>
        </w:rPr>
        <w:t>如果勾稽上了，对编现金流是非常有用的。</w:t>
      </w:r>
    </w:p>
    <w:p w14:paraId="322EAE6F" w14:textId="2F2FED88" w:rsidR="0013308B" w:rsidRPr="000A0F62" w:rsidRDefault="0013308B" w:rsidP="006C0B6C">
      <w:pPr>
        <w:rPr>
          <w:rFonts w:ascii="宋体" w:eastAsia="宋体" w:hAnsi="宋体" w:cs="宋体"/>
          <w:color w:val="333333"/>
          <w:spacing w:val="8"/>
          <w:kern w:val="0"/>
          <w:sz w:val="28"/>
          <w:szCs w:val="28"/>
        </w:rPr>
      </w:pPr>
      <w:r w:rsidRPr="0046772A">
        <w:rPr>
          <w:rFonts w:ascii="宋体" w:eastAsia="宋体" w:hAnsi="宋体" w:cs="宋体" w:hint="eastAsia"/>
          <w:color w:val="333333"/>
          <w:spacing w:val="8"/>
          <w:kern w:val="0"/>
          <w:sz w:val="28"/>
          <w:szCs w:val="28"/>
          <w:highlight w:val="yellow"/>
        </w:rPr>
        <w:t>如果还是勾稽不上，就用高级筛选。</w:t>
      </w:r>
    </w:p>
    <w:p w14:paraId="6269E0AB" w14:textId="6C0788F4" w:rsidR="000A0F62" w:rsidRPr="0027573E" w:rsidRDefault="006C0B6C" w:rsidP="00893721">
      <w:pPr>
        <w:pStyle w:val="3"/>
      </w:pPr>
      <w:bookmarkStart w:id="226" w:name="_Toc123761678"/>
      <w:r>
        <w:rPr>
          <w:rFonts w:hint="eastAsia"/>
        </w:rPr>
        <w:lastRenderedPageBreak/>
        <w:t>六</w:t>
      </w:r>
      <w:r w:rsidR="000A0F62" w:rsidRPr="0027573E">
        <w:rPr>
          <w:rFonts w:hint="eastAsia"/>
        </w:rPr>
        <w:t>、附注</w:t>
      </w:r>
      <w:bookmarkEnd w:id="226"/>
    </w:p>
    <w:p w14:paraId="12DCFA2F" w14:textId="1A8A6375" w:rsidR="000A0F62" w:rsidRPr="0027573E" w:rsidRDefault="000A0F62" w:rsidP="000A0F62">
      <w:pPr>
        <w:rPr>
          <w:rFonts w:ascii="宋体" w:eastAsia="宋体" w:hAnsi="宋体"/>
          <w:sz w:val="28"/>
          <w:szCs w:val="28"/>
        </w:rPr>
      </w:pPr>
      <w:r w:rsidRPr="0027573E">
        <w:rPr>
          <w:rFonts w:ascii="宋体" w:eastAsia="宋体" w:hAnsi="宋体"/>
          <w:sz w:val="28"/>
          <w:szCs w:val="28"/>
        </w:rPr>
        <w:t>1、</w:t>
      </w:r>
      <w:r w:rsidR="004C5955">
        <w:rPr>
          <w:rFonts w:ascii="宋体" w:eastAsia="宋体" w:hAnsi="宋体" w:hint="eastAsia"/>
          <w:sz w:val="28"/>
          <w:szCs w:val="28"/>
        </w:rPr>
        <w:t>按抵消的披露还是未抵消的披露</w:t>
      </w:r>
      <w:r w:rsidR="00F107E6">
        <w:rPr>
          <w:rFonts w:ascii="宋体" w:eastAsia="宋体" w:hAnsi="宋体" w:hint="eastAsia"/>
          <w:sz w:val="28"/>
          <w:szCs w:val="28"/>
        </w:rPr>
        <w:t>？</w:t>
      </w:r>
    </w:p>
    <w:p w14:paraId="58F62A02" w14:textId="77777777" w:rsidR="000A0F62" w:rsidRPr="0027573E" w:rsidRDefault="000A0F62" w:rsidP="000A0F62">
      <w:pPr>
        <w:rPr>
          <w:rFonts w:ascii="宋体" w:eastAsia="宋体" w:hAnsi="宋体"/>
          <w:sz w:val="28"/>
          <w:szCs w:val="28"/>
        </w:rPr>
      </w:pPr>
    </w:p>
    <w:p w14:paraId="3990640F" w14:textId="54FD5B3A" w:rsidR="000A0F62" w:rsidRPr="0027573E" w:rsidRDefault="00F107E6" w:rsidP="000A0F62">
      <w:pPr>
        <w:rPr>
          <w:rFonts w:ascii="宋体" w:eastAsia="宋体" w:hAnsi="宋体"/>
          <w:sz w:val="28"/>
          <w:szCs w:val="28"/>
        </w:rPr>
      </w:pPr>
      <w:r>
        <w:rPr>
          <w:rFonts w:ascii="宋体" w:eastAsia="宋体" w:hAnsi="宋体" w:hint="eastAsia"/>
          <w:sz w:val="28"/>
          <w:szCs w:val="28"/>
        </w:rPr>
        <w:t>一般是按未抵消的去披露，绝大多数上市公司是用这种方法。</w:t>
      </w:r>
    </w:p>
    <w:p w14:paraId="735B5D07" w14:textId="77777777" w:rsidR="000A0F62" w:rsidRPr="0027573E" w:rsidRDefault="000A0F62" w:rsidP="000A0F62">
      <w:pPr>
        <w:rPr>
          <w:rFonts w:ascii="宋体" w:eastAsia="宋体" w:hAnsi="宋体"/>
          <w:sz w:val="28"/>
          <w:szCs w:val="28"/>
        </w:rPr>
      </w:pPr>
    </w:p>
    <w:p w14:paraId="042C1406" w14:textId="77777777" w:rsidR="000A0F62" w:rsidRPr="0027573E" w:rsidRDefault="000A0F62" w:rsidP="000A0F62">
      <w:pPr>
        <w:rPr>
          <w:rFonts w:ascii="宋体" w:eastAsia="宋体" w:hAnsi="宋体"/>
          <w:sz w:val="28"/>
          <w:szCs w:val="28"/>
        </w:rPr>
      </w:pPr>
      <w:r w:rsidRPr="0027573E">
        <w:rPr>
          <w:rFonts w:ascii="宋体" w:eastAsia="宋体" w:hAnsi="宋体"/>
          <w:sz w:val="28"/>
          <w:szCs w:val="28"/>
        </w:rPr>
        <w:t>2、未确认递延所得税资产明细</w:t>
      </w:r>
    </w:p>
    <w:p w14:paraId="1F44EE07" w14:textId="1FA55A55" w:rsidR="000A0F62" w:rsidRPr="0027573E" w:rsidRDefault="000A0F62" w:rsidP="00893721">
      <w:pPr>
        <w:rPr>
          <w:rFonts w:ascii="宋体" w:eastAsia="宋体" w:hAnsi="宋体"/>
          <w:sz w:val="28"/>
          <w:szCs w:val="28"/>
        </w:rPr>
      </w:pPr>
      <w:r w:rsidRPr="0027573E">
        <w:rPr>
          <w:rFonts w:ascii="宋体" w:eastAsia="宋体" w:hAnsi="宋体" w:hint="eastAsia"/>
          <w:sz w:val="28"/>
          <w:szCs w:val="28"/>
        </w:rPr>
        <w:t>前面讲到，要确认递延所得税资产，未来必须有足够的应纳税所得额来抵扣，否则就不能确认。虽然不确认递延所得税资产，但还是要披露的，因为这是一项“潜在”的资产，说不定某天企业好转了，就能确认了，应该告诉财务报表使用者这个事项。</w:t>
      </w:r>
    </w:p>
    <w:p w14:paraId="15BA481B" w14:textId="77777777" w:rsidR="00366A45" w:rsidRDefault="00366A45" w:rsidP="000A0F62">
      <w:pPr>
        <w:rPr>
          <w:rFonts w:ascii="宋体" w:eastAsia="宋体" w:hAnsi="宋体"/>
          <w:sz w:val="28"/>
          <w:szCs w:val="28"/>
        </w:rPr>
      </w:pPr>
    </w:p>
    <w:p w14:paraId="326C5364" w14:textId="3947E21D" w:rsidR="000A0F62" w:rsidRPr="0027573E" w:rsidRDefault="000A0F62" w:rsidP="000A0F62">
      <w:pPr>
        <w:rPr>
          <w:rFonts w:ascii="宋体" w:eastAsia="宋体" w:hAnsi="宋体"/>
          <w:sz w:val="28"/>
          <w:szCs w:val="28"/>
        </w:rPr>
      </w:pPr>
      <w:r w:rsidRPr="0027573E">
        <w:rPr>
          <w:rFonts w:ascii="宋体" w:eastAsia="宋体" w:hAnsi="宋体"/>
          <w:sz w:val="28"/>
          <w:szCs w:val="28"/>
        </w:rPr>
        <w:t>3、未确认递延所得税资产的可抵扣亏损将于以下年度到期</w:t>
      </w:r>
    </w:p>
    <w:p w14:paraId="58278CE9" w14:textId="0055B4DE" w:rsidR="00366A45" w:rsidRDefault="006A06AF" w:rsidP="000A0F62">
      <w:pPr>
        <w:rPr>
          <w:rFonts w:ascii="宋体" w:eastAsia="宋体" w:hAnsi="宋体"/>
          <w:sz w:val="28"/>
          <w:szCs w:val="28"/>
        </w:rPr>
      </w:pPr>
      <w:r>
        <w:rPr>
          <w:rFonts w:ascii="宋体" w:eastAsia="宋体" w:hAnsi="宋体" w:hint="eastAsia"/>
          <w:sz w:val="28"/>
          <w:szCs w:val="28"/>
        </w:rPr>
        <w:t>这个就是对上面的事项进行补充。</w:t>
      </w:r>
      <w:r w:rsidR="00366A45">
        <w:rPr>
          <w:rFonts w:ascii="宋体" w:eastAsia="宋体" w:hAnsi="宋体" w:hint="eastAsia"/>
          <w:sz w:val="28"/>
          <w:szCs w:val="28"/>
        </w:rPr>
        <w:t>这些数我们如何获取呢？</w:t>
      </w:r>
    </w:p>
    <w:p w14:paraId="60CE6A49" w14:textId="00AE498A" w:rsidR="000A0F62" w:rsidRPr="0027573E" w:rsidRDefault="00366A45" w:rsidP="000A0F62">
      <w:pPr>
        <w:rPr>
          <w:rFonts w:ascii="宋体" w:eastAsia="宋体" w:hAnsi="宋体"/>
          <w:sz w:val="28"/>
          <w:szCs w:val="28"/>
        </w:rPr>
      </w:pPr>
      <w:r>
        <w:rPr>
          <w:rFonts w:ascii="宋体" w:eastAsia="宋体" w:hAnsi="宋体" w:hint="eastAsia"/>
          <w:sz w:val="28"/>
          <w:szCs w:val="28"/>
        </w:rPr>
        <w:t>最好的方法是拿到上年的审计报告，</w:t>
      </w:r>
      <w:r w:rsidR="000A0F62" w:rsidRPr="0027573E">
        <w:rPr>
          <w:rFonts w:ascii="宋体" w:eastAsia="宋体" w:hAnsi="宋体" w:hint="eastAsia"/>
          <w:sz w:val="28"/>
          <w:szCs w:val="28"/>
        </w:rPr>
        <w:t>看上期的披露情况。然后看今年的的应纳税所得额（利润总额按照税法口径调整后的数）是正数还是负数。如果是负数，说明本年也是亏损的，在上年的基础上，加上本年的金额就行。如果是盈利的，从最早的年度开始抵扣。</w:t>
      </w:r>
    </w:p>
    <w:p w14:paraId="3F279CB2" w14:textId="77777777" w:rsidR="00366A45" w:rsidRDefault="00366A45" w:rsidP="000A0F62">
      <w:pPr>
        <w:rPr>
          <w:rFonts w:ascii="宋体" w:eastAsia="宋体" w:hAnsi="宋体"/>
          <w:sz w:val="28"/>
          <w:szCs w:val="28"/>
        </w:rPr>
      </w:pPr>
    </w:p>
    <w:p w14:paraId="18BEC0A4" w14:textId="3D4ECF4A" w:rsidR="00366A45" w:rsidRDefault="000A0F62" w:rsidP="000A0F62">
      <w:pPr>
        <w:rPr>
          <w:rFonts w:ascii="宋体" w:eastAsia="宋体" w:hAnsi="宋体"/>
          <w:sz w:val="28"/>
          <w:szCs w:val="28"/>
        </w:rPr>
      </w:pPr>
      <w:r w:rsidRPr="0027573E">
        <w:rPr>
          <w:rFonts w:ascii="宋体" w:eastAsia="宋体" w:hAnsi="宋体" w:hint="eastAsia"/>
          <w:sz w:val="28"/>
          <w:szCs w:val="28"/>
        </w:rPr>
        <w:t>如果</w:t>
      </w:r>
      <w:r w:rsidR="00366A45">
        <w:rPr>
          <w:rFonts w:ascii="宋体" w:eastAsia="宋体" w:hAnsi="宋体" w:hint="eastAsia"/>
          <w:sz w:val="28"/>
          <w:szCs w:val="28"/>
        </w:rPr>
        <w:t>我们出的是合并报表，上期审计报告中，</w:t>
      </w:r>
      <w:r w:rsidRPr="0027573E">
        <w:rPr>
          <w:rFonts w:ascii="宋体" w:eastAsia="宋体" w:hAnsi="宋体" w:hint="eastAsia"/>
          <w:sz w:val="28"/>
          <w:szCs w:val="28"/>
        </w:rPr>
        <w:t>未确认递延所得税资产的可抵扣亏损</w:t>
      </w:r>
      <w:r w:rsidR="00366A45">
        <w:rPr>
          <w:rFonts w:ascii="宋体" w:eastAsia="宋体" w:hAnsi="宋体" w:hint="eastAsia"/>
          <w:sz w:val="28"/>
          <w:szCs w:val="28"/>
        </w:rPr>
        <w:t>披露的是合并数</w:t>
      </w:r>
      <w:r w:rsidRPr="0027573E">
        <w:rPr>
          <w:rFonts w:ascii="宋体" w:eastAsia="宋体" w:hAnsi="宋体" w:hint="eastAsia"/>
          <w:sz w:val="28"/>
          <w:szCs w:val="28"/>
        </w:rPr>
        <w:t>。</w:t>
      </w:r>
      <w:r w:rsidR="00366A45">
        <w:rPr>
          <w:rFonts w:ascii="宋体" w:eastAsia="宋体" w:hAnsi="宋体" w:hint="eastAsia"/>
          <w:sz w:val="28"/>
          <w:szCs w:val="28"/>
        </w:rPr>
        <w:t>这种情况下，我们就要拿到企业</w:t>
      </w:r>
      <w:r w:rsidR="00366A45">
        <w:rPr>
          <w:rFonts w:ascii="宋体" w:eastAsia="宋体" w:hAnsi="宋体" w:hint="eastAsia"/>
          <w:sz w:val="28"/>
          <w:szCs w:val="28"/>
        </w:rPr>
        <w:lastRenderedPageBreak/>
        <w:t>上期</w:t>
      </w:r>
      <w:r w:rsidR="00366A45" w:rsidRPr="0027573E">
        <w:rPr>
          <w:rFonts w:ascii="宋体" w:eastAsia="宋体" w:hAnsi="宋体" w:hint="eastAsia"/>
          <w:sz w:val="28"/>
          <w:szCs w:val="28"/>
        </w:rPr>
        <w:t>未确认递延所得税资产的可抵扣亏损</w:t>
      </w:r>
      <w:r w:rsidR="00366A45">
        <w:rPr>
          <w:rFonts w:ascii="宋体" w:eastAsia="宋体" w:hAnsi="宋体" w:hint="eastAsia"/>
          <w:sz w:val="28"/>
          <w:szCs w:val="28"/>
        </w:rPr>
        <w:t>的计算过程，也就是每家企业亏损多少，分别在哪一年到期，有了这个计算过程之后，本年度才能做得准确。</w:t>
      </w:r>
    </w:p>
    <w:p w14:paraId="4F6BB8CE" w14:textId="07B09FB2" w:rsidR="00B45868" w:rsidRDefault="00B45868" w:rsidP="000A08F4">
      <w:pPr>
        <w:rPr>
          <w:rFonts w:ascii="宋体" w:eastAsia="宋体" w:hAnsi="宋体" w:cs="宋体"/>
          <w:color w:val="333333"/>
          <w:spacing w:val="8"/>
          <w:kern w:val="0"/>
          <w:sz w:val="28"/>
          <w:szCs w:val="28"/>
        </w:rPr>
      </w:pPr>
    </w:p>
    <w:p w14:paraId="484EE8FD" w14:textId="0B1BA41A" w:rsidR="009E19E0" w:rsidRPr="0027573E" w:rsidRDefault="009E19E0" w:rsidP="009E19E0">
      <w:pPr>
        <w:pStyle w:val="3"/>
      </w:pPr>
      <w:bookmarkStart w:id="227" w:name="_Toc123761679"/>
      <w:r>
        <w:rPr>
          <w:rFonts w:hint="eastAsia"/>
        </w:rPr>
        <w:t>七</w:t>
      </w:r>
      <w:r w:rsidRPr="0027573E">
        <w:rPr>
          <w:rFonts w:hint="eastAsia"/>
        </w:rPr>
        <w:t>、</w:t>
      </w:r>
      <w:r>
        <w:rPr>
          <w:rFonts w:hint="eastAsia"/>
        </w:rPr>
        <w:t>收集的资料</w:t>
      </w:r>
      <w:bookmarkEnd w:id="227"/>
    </w:p>
    <w:p w14:paraId="1DEB2AC9" w14:textId="544E5BA1" w:rsidR="009E19E0" w:rsidRDefault="00644CDA"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因为这个科目是从“基准”派生出来的，不用收集任何资料。</w:t>
      </w:r>
    </w:p>
    <w:p w14:paraId="5D1E1A69" w14:textId="6FAF32E5" w:rsidR="00BF0CB5" w:rsidRDefault="00BF0CB5" w:rsidP="000A08F4">
      <w:pPr>
        <w:rPr>
          <w:rFonts w:ascii="宋体" w:eastAsia="宋体" w:hAnsi="宋体" w:cs="宋体"/>
          <w:color w:val="333333"/>
          <w:spacing w:val="8"/>
          <w:kern w:val="0"/>
          <w:sz w:val="28"/>
          <w:szCs w:val="28"/>
        </w:rPr>
      </w:pPr>
      <w:r>
        <w:rPr>
          <w:rFonts w:ascii="宋体" w:eastAsia="宋体" w:hAnsi="宋体" w:cs="宋体"/>
          <w:color w:val="333333"/>
          <w:spacing w:val="8"/>
          <w:kern w:val="0"/>
          <w:sz w:val="28"/>
          <w:szCs w:val="28"/>
        </w:rPr>
        <w:br w:type="page"/>
      </w:r>
    </w:p>
    <w:p w14:paraId="575A8868" w14:textId="20423B7D" w:rsidR="00BF0CB5" w:rsidRPr="006449B6" w:rsidRDefault="00BF0CB5" w:rsidP="00BF0CB5">
      <w:pPr>
        <w:pStyle w:val="1"/>
        <w:rPr>
          <w:rFonts w:ascii="宋体" w:eastAsia="宋体" w:hAnsi="宋体"/>
        </w:rPr>
      </w:pPr>
      <w:r w:rsidRPr="006449B6">
        <w:rPr>
          <w:rFonts w:ascii="宋体" w:eastAsia="宋体" w:hAnsi="宋体" w:hint="eastAsia"/>
        </w:rPr>
        <w:lastRenderedPageBreak/>
        <w:t xml:space="preserve"> </w:t>
      </w:r>
      <w:bookmarkStart w:id="228" w:name="_Toc123761680"/>
      <w:r>
        <w:rPr>
          <w:rFonts w:ascii="宋体" w:eastAsia="宋体" w:hAnsi="宋体" w:hint="eastAsia"/>
        </w:rPr>
        <w:t>应付账款</w:t>
      </w:r>
      <w:bookmarkEnd w:id="228"/>
    </w:p>
    <w:p w14:paraId="2F407879" w14:textId="49560C35" w:rsidR="00BF0CB5" w:rsidRDefault="00DC0EBC"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预付款项、其他应收款、应收账款，这几个往来已经讲过了。</w:t>
      </w:r>
      <w:r w:rsidR="00994039">
        <w:rPr>
          <w:rFonts w:ascii="宋体" w:eastAsia="宋体" w:hAnsi="宋体" w:cs="宋体" w:hint="eastAsia"/>
          <w:color w:val="333333"/>
          <w:spacing w:val="8"/>
          <w:kern w:val="0"/>
          <w:sz w:val="28"/>
          <w:szCs w:val="28"/>
        </w:rPr>
        <w:t>往来科目</w:t>
      </w:r>
      <w:r w:rsidR="005B3AFD">
        <w:rPr>
          <w:rFonts w:ascii="宋体" w:eastAsia="宋体" w:hAnsi="宋体" w:cs="宋体" w:hint="eastAsia"/>
          <w:color w:val="333333"/>
          <w:spacing w:val="8"/>
          <w:kern w:val="0"/>
          <w:sz w:val="28"/>
          <w:szCs w:val="28"/>
        </w:rPr>
        <w:t>有很多程序是相同的，比如明细表、函证、分账龄等，这些相同的程序就不重点讲了</w:t>
      </w:r>
      <w:r w:rsidR="00A965FE">
        <w:rPr>
          <w:rFonts w:ascii="宋体" w:eastAsia="宋体" w:hAnsi="宋体" w:cs="宋体" w:hint="eastAsia"/>
          <w:color w:val="333333"/>
          <w:spacing w:val="8"/>
          <w:kern w:val="0"/>
          <w:sz w:val="28"/>
          <w:szCs w:val="28"/>
        </w:rPr>
        <w:t>。</w:t>
      </w:r>
      <w:r w:rsidR="00994039">
        <w:rPr>
          <w:rFonts w:ascii="宋体" w:eastAsia="宋体" w:hAnsi="宋体" w:cs="宋体" w:hint="eastAsia"/>
          <w:color w:val="333333"/>
          <w:spacing w:val="8"/>
          <w:kern w:val="0"/>
          <w:sz w:val="28"/>
          <w:szCs w:val="28"/>
        </w:rPr>
        <w:t>这一节我们重点讲讲应付账款</w:t>
      </w:r>
      <w:r w:rsidR="00A8598B">
        <w:rPr>
          <w:rFonts w:ascii="宋体" w:eastAsia="宋体" w:hAnsi="宋体" w:cs="宋体" w:hint="eastAsia"/>
          <w:color w:val="333333"/>
          <w:spacing w:val="8"/>
          <w:kern w:val="0"/>
          <w:sz w:val="28"/>
          <w:szCs w:val="28"/>
        </w:rPr>
        <w:t>独有的程序。</w:t>
      </w:r>
    </w:p>
    <w:p w14:paraId="5D4C354C" w14:textId="4FA5869D" w:rsidR="006F0C73" w:rsidRDefault="006F0C73" w:rsidP="000A08F4">
      <w:pPr>
        <w:rPr>
          <w:rFonts w:ascii="宋体" w:eastAsia="宋体" w:hAnsi="宋体" w:cs="宋体"/>
          <w:color w:val="333333"/>
          <w:spacing w:val="8"/>
          <w:kern w:val="0"/>
          <w:sz w:val="28"/>
          <w:szCs w:val="28"/>
        </w:rPr>
      </w:pPr>
    </w:p>
    <w:p w14:paraId="15BAD2C7" w14:textId="7752941D" w:rsidR="00FE5321" w:rsidRDefault="00FE5321" w:rsidP="00FE5321">
      <w:pPr>
        <w:pStyle w:val="2"/>
      </w:pPr>
      <w:bookmarkStart w:id="229" w:name="_Toc123761681"/>
      <w:r>
        <w:rPr>
          <w:rFonts w:hint="eastAsia"/>
        </w:rPr>
        <w:t>收集的资料</w:t>
      </w:r>
      <w:bookmarkEnd w:id="229"/>
    </w:p>
    <w:p w14:paraId="3B34C9A0" w14:textId="1DBBA9F8" w:rsidR="00FE5321" w:rsidRDefault="00FE5321" w:rsidP="00FE5321">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前1</w:t>
      </w:r>
      <w:r>
        <w:rPr>
          <w:rFonts w:ascii="宋体" w:eastAsia="宋体" w:hAnsi="宋体" w:cs="宋体"/>
          <w:color w:val="333333"/>
          <w:spacing w:val="8"/>
          <w:kern w:val="0"/>
          <w:sz w:val="28"/>
          <w:szCs w:val="28"/>
        </w:rPr>
        <w:t>0</w:t>
      </w:r>
      <w:r>
        <w:rPr>
          <w:rFonts w:ascii="宋体" w:eastAsia="宋体" w:hAnsi="宋体" w:cs="宋体" w:hint="eastAsia"/>
          <w:color w:val="333333"/>
          <w:spacing w:val="8"/>
          <w:kern w:val="0"/>
          <w:sz w:val="28"/>
          <w:szCs w:val="28"/>
        </w:rPr>
        <w:t>大供应商的合同</w:t>
      </w:r>
      <w:r w:rsidR="00810C3C">
        <w:rPr>
          <w:rFonts w:ascii="宋体" w:eastAsia="宋体" w:hAnsi="宋体" w:cs="宋体" w:hint="eastAsia"/>
          <w:color w:val="333333"/>
          <w:spacing w:val="8"/>
          <w:kern w:val="0"/>
          <w:sz w:val="28"/>
          <w:szCs w:val="28"/>
        </w:rPr>
        <w:t>和</w:t>
      </w:r>
      <w:r>
        <w:rPr>
          <w:rFonts w:ascii="宋体" w:eastAsia="宋体" w:hAnsi="宋体" w:cs="宋体" w:hint="eastAsia"/>
          <w:color w:val="333333"/>
          <w:spacing w:val="8"/>
          <w:kern w:val="0"/>
          <w:sz w:val="28"/>
          <w:szCs w:val="28"/>
        </w:rPr>
        <w:t>发票（抽取部分）。每个供应商的主要合同条款都看一下</w:t>
      </w:r>
      <w:r w:rsidR="00590464">
        <w:rPr>
          <w:rFonts w:ascii="宋体" w:eastAsia="宋体" w:hAnsi="宋体" w:cs="宋体" w:hint="eastAsia"/>
          <w:color w:val="333333"/>
          <w:spacing w:val="8"/>
          <w:kern w:val="0"/>
          <w:sz w:val="28"/>
          <w:szCs w:val="28"/>
        </w:rPr>
        <w:t>，包括采购单价、送货时间、送货方式、付款时间等</w:t>
      </w:r>
      <w:r w:rsidR="00810C3C">
        <w:rPr>
          <w:rFonts w:ascii="宋体" w:eastAsia="宋体" w:hAnsi="宋体" w:cs="宋体" w:hint="eastAsia"/>
          <w:color w:val="333333"/>
          <w:spacing w:val="8"/>
          <w:kern w:val="0"/>
          <w:sz w:val="28"/>
          <w:szCs w:val="28"/>
        </w:rPr>
        <w:t>。了解这些条款之后，有利于我们接下来的审计程序</w:t>
      </w:r>
      <w:r>
        <w:rPr>
          <w:rFonts w:ascii="宋体" w:eastAsia="宋体" w:hAnsi="宋体" w:cs="宋体" w:hint="eastAsia"/>
          <w:color w:val="333333"/>
          <w:spacing w:val="8"/>
          <w:kern w:val="0"/>
          <w:sz w:val="28"/>
          <w:szCs w:val="28"/>
        </w:rPr>
        <w:t>。</w:t>
      </w:r>
    </w:p>
    <w:p w14:paraId="7327D4D7" w14:textId="77777777" w:rsidR="00FE5321" w:rsidRPr="0033757E" w:rsidRDefault="00FE5321" w:rsidP="00FE5321">
      <w:pPr>
        <w:rPr>
          <w:rFonts w:ascii="宋体" w:eastAsia="宋体" w:hAnsi="宋体" w:cs="宋体"/>
          <w:color w:val="333333"/>
          <w:spacing w:val="8"/>
          <w:kern w:val="0"/>
          <w:sz w:val="28"/>
          <w:szCs w:val="28"/>
        </w:rPr>
      </w:pPr>
    </w:p>
    <w:p w14:paraId="5A1D3484" w14:textId="77777777" w:rsidR="00FE5321" w:rsidRPr="006E6872" w:rsidRDefault="00FE5321" w:rsidP="00FE5321">
      <w:pPr>
        <w:rPr>
          <w:rFonts w:ascii="宋体" w:eastAsia="宋体" w:hAnsi="宋体" w:cs="宋体"/>
          <w:color w:val="333333"/>
          <w:spacing w:val="8"/>
          <w:kern w:val="0"/>
          <w:sz w:val="28"/>
          <w:szCs w:val="28"/>
        </w:rPr>
      </w:pPr>
    </w:p>
    <w:p w14:paraId="1C2A255B" w14:textId="217AE1A8" w:rsidR="006F0C73" w:rsidRDefault="004E0EB5" w:rsidP="009D3CDD">
      <w:pPr>
        <w:pStyle w:val="2"/>
      </w:pPr>
      <w:bookmarkStart w:id="230" w:name="_Toc123761682"/>
      <w:r>
        <w:rPr>
          <w:rFonts w:hint="eastAsia"/>
        </w:rPr>
        <w:t>明细表</w:t>
      </w:r>
      <w:bookmarkEnd w:id="230"/>
    </w:p>
    <w:p w14:paraId="5CB84412" w14:textId="389515B1" w:rsidR="004E0EB5" w:rsidRDefault="002849B8"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1、所有的往来款明细表填法都一样</w:t>
      </w:r>
      <w:r w:rsidR="00130AD6">
        <w:rPr>
          <w:rFonts w:ascii="宋体" w:eastAsia="宋体" w:hAnsi="宋体" w:cs="宋体" w:hint="eastAsia"/>
          <w:color w:val="333333"/>
          <w:spacing w:val="8"/>
          <w:kern w:val="0"/>
          <w:sz w:val="28"/>
          <w:szCs w:val="28"/>
        </w:rPr>
        <w:t>，都是根据科目余额表填</w:t>
      </w:r>
      <w:r>
        <w:rPr>
          <w:rFonts w:ascii="宋体" w:eastAsia="宋体" w:hAnsi="宋体" w:cs="宋体" w:hint="eastAsia"/>
          <w:color w:val="333333"/>
          <w:spacing w:val="8"/>
          <w:kern w:val="0"/>
          <w:sz w:val="28"/>
          <w:szCs w:val="28"/>
        </w:rPr>
        <w:t>。</w:t>
      </w:r>
      <w:r w:rsidR="00130AD6">
        <w:rPr>
          <w:rFonts w:ascii="宋体" w:eastAsia="宋体" w:hAnsi="宋体" w:cs="宋体" w:hint="eastAsia"/>
          <w:color w:val="333333"/>
          <w:spacing w:val="8"/>
          <w:kern w:val="0"/>
          <w:sz w:val="28"/>
          <w:szCs w:val="28"/>
        </w:rPr>
        <w:t>跟其他应收不一样的地方是，</w:t>
      </w:r>
    </w:p>
    <w:p w14:paraId="28BEC00B" w14:textId="4508B141" w:rsidR="003F70E2" w:rsidRPr="002849B8" w:rsidRDefault="002849B8" w:rsidP="000A08F4">
      <w:pPr>
        <w:rPr>
          <w:rFonts w:ascii="宋体" w:eastAsia="宋体" w:hAnsi="宋体" w:cs="宋体"/>
          <w:color w:val="333333"/>
          <w:spacing w:val="8"/>
          <w:kern w:val="0"/>
          <w:sz w:val="28"/>
          <w:szCs w:val="28"/>
        </w:rPr>
      </w:pPr>
      <w:r>
        <w:rPr>
          <w:rFonts w:ascii="宋体" w:eastAsia="宋体" w:hAnsi="宋体" w:cs="宋体"/>
          <w:color w:val="333333"/>
          <w:spacing w:val="8"/>
          <w:kern w:val="0"/>
          <w:sz w:val="28"/>
          <w:szCs w:val="28"/>
        </w:rPr>
        <w:t>2</w:t>
      </w:r>
      <w:r>
        <w:rPr>
          <w:rFonts w:ascii="宋体" w:eastAsia="宋体" w:hAnsi="宋体" w:cs="宋体" w:hint="eastAsia"/>
          <w:color w:val="333333"/>
          <w:spacing w:val="8"/>
          <w:kern w:val="0"/>
          <w:sz w:val="28"/>
          <w:szCs w:val="28"/>
        </w:rPr>
        <w:t>、款项性质：</w:t>
      </w:r>
      <w:r w:rsidR="006C63FD">
        <w:rPr>
          <w:rFonts w:ascii="宋体" w:eastAsia="宋体" w:hAnsi="宋体" w:cs="宋体" w:hint="eastAsia"/>
          <w:color w:val="333333"/>
          <w:spacing w:val="8"/>
          <w:kern w:val="0"/>
          <w:sz w:val="28"/>
          <w:szCs w:val="28"/>
        </w:rPr>
        <w:t>货款、服务款、工程款等购买长期资产的款项。</w:t>
      </w:r>
      <w:r w:rsidR="003F70E2">
        <w:rPr>
          <w:rFonts w:ascii="宋体" w:eastAsia="宋体" w:hAnsi="宋体" w:cs="宋体" w:hint="eastAsia"/>
          <w:color w:val="333333"/>
          <w:spacing w:val="8"/>
          <w:kern w:val="0"/>
          <w:sz w:val="28"/>
          <w:szCs w:val="28"/>
        </w:rPr>
        <w:t>有利于现金流的编制。</w:t>
      </w:r>
      <w:r w:rsidR="00794695">
        <w:rPr>
          <w:rFonts w:ascii="宋体" w:eastAsia="宋体" w:hAnsi="宋体" w:cs="宋体" w:hint="eastAsia"/>
          <w:color w:val="333333"/>
          <w:spacing w:val="8"/>
          <w:kern w:val="0"/>
          <w:sz w:val="28"/>
          <w:szCs w:val="28"/>
        </w:rPr>
        <w:t>有利于附注的填写。</w:t>
      </w:r>
    </w:p>
    <w:p w14:paraId="51B8D97B" w14:textId="22D8CDDC" w:rsidR="009D3B73" w:rsidRPr="003F70E2" w:rsidRDefault="004F5200" w:rsidP="003F70E2">
      <w:pPr>
        <w:pStyle w:val="2"/>
      </w:pPr>
      <w:bookmarkStart w:id="231" w:name="_Toc123761683"/>
      <w:r>
        <w:rPr>
          <w:rFonts w:hint="eastAsia"/>
        </w:rPr>
        <w:lastRenderedPageBreak/>
        <w:t>处理暂估</w:t>
      </w:r>
      <w:bookmarkEnd w:id="231"/>
    </w:p>
    <w:p w14:paraId="4C510283" w14:textId="3415BFD1" w:rsidR="0026391C" w:rsidRDefault="0026391C"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1、票没来，货也没来</w:t>
      </w:r>
      <w:r w:rsidR="003F70E2">
        <w:rPr>
          <w:rFonts w:ascii="宋体" w:eastAsia="宋体" w:hAnsi="宋体" w:cs="宋体" w:hint="eastAsia"/>
          <w:color w:val="333333"/>
          <w:spacing w:val="8"/>
          <w:kern w:val="0"/>
          <w:sz w:val="28"/>
          <w:szCs w:val="28"/>
        </w:rPr>
        <w:t>。不用做账。</w:t>
      </w:r>
    </w:p>
    <w:p w14:paraId="2F04BC2F" w14:textId="64498F66" w:rsidR="0026391C" w:rsidRDefault="0026391C"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2、票来了，货没来</w:t>
      </w:r>
      <w:r w:rsidR="003F70E2">
        <w:rPr>
          <w:rFonts w:ascii="宋体" w:eastAsia="宋体" w:hAnsi="宋体" w:cs="宋体" w:hint="eastAsia"/>
          <w:color w:val="333333"/>
          <w:spacing w:val="8"/>
          <w:kern w:val="0"/>
          <w:sz w:val="28"/>
          <w:szCs w:val="28"/>
        </w:rPr>
        <w:t>。也不用做账。</w:t>
      </w:r>
    </w:p>
    <w:p w14:paraId="44A8D062" w14:textId="59709B4C" w:rsidR="0026391C" w:rsidRDefault="0026391C"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3、货来了，票没来</w:t>
      </w:r>
      <w:r w:rsidR="003F70E2">
        <w:rPr>
          <w:rFonts w:ascii="宋体" w:eastAsia="宋体" w:hAnsi="宋体" w:cs="宋体" w:hint="eastAsia"/>
          <w:color w:val="333333"/>
          <w:spacing w:val="8"/>
          <w:kern w:val="0"/>
          <w:sz w:val="28"/>
          <w:szCs w:val="28"/>
        </w:rPr>
        <w:t>。暂估入账。</w:t>
      </w:r>
    </w:p>
    <w:p w14:paraId="4C747CA7" w14:textId="2BDEFDAB" w:rsidR="00EC268F" w:rsidRDefault="0026391C"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4、货来了，票也来了</w:t>
      </w:r>
      <w:r w:rsidR="003F70E2">
        <w:rPr>
          <w:rFonts w:ascii="宋体" w:eastAsia="宋体" w:hAnsi="宋体" w:cs="宋体" w:hint="eastAsia"/>
          <w:color w:val="333333"/>
          <w:spacing w:val="8"/>
          <w:kern w:val="0"/>
          <w:sz w:val="28"/>
          <w:szCs w:val="28"/>
        </w:rPr>
        <w:t>。正常做账。</w:t>
      </w:r>
    </w:p>
    <w:p w14:paraId="7425DA3F" w14:textId="160D9C32" w:rsidR="00EC268F" w:rsidRDefault="00EC268F" w:rsidP="000A08F4">
      <w:pPr>
        <w:rPr>
          <w:rFonts w:ascii="宋体" w:eastAsia="宋体" w:hAnsi="宋体" w:cs="宋体"/>
          <w:color w:val="333333"/>
          <w:spacing w:val="8"/>
          <w:kern w:val="0"/>
          <w:sz w:val="28"/>
          <w:szCs w:val="28"/>
        </w:rPr>
      </w:pPr>
      <w:r w:rsidRPr="00EC268F">
        <w:rPr>
          <w:rFonts w:ascii="宋体" w:eastAsia="宋体" w:hAnsi="宋体" w:cs="宋体" w:hint="eastAsia"/>
          <w:color w:val="333333"/>
          <w:spacing w:val="8"/>
          <w:kern w:val="0"/>
          <w:sz w:val="28"/>
          <w:szCs w:val="28"/>
          <w:highlight w:val="yellow"/>
        </w:rPr>
        <w:t>如何处理暂估？</w:t>
      </w:r>
    </w:p>
    <w:p w14:paraId="232DFA6A" w14:textId="6344DE38" w:rsidR="00EC268F" w:rsidRDefault="003B3B46"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月末，如果</w:t>
      </w:r>
      <w:r w:rsidR="00A56D31">
        <w:rPr>
          <w:rFonts w:ascii="宋体" w:eastAsia="宋体" w:hAnsi="宋体" w:cs="宋体" w:hint="eastAsia"/>
          <w:color w:val="333333"/>
          <w:spacing w:val="8"/>
          <w:kern w:val="0"/>
          <w:sz w:val="28"/>
          <w:szCs w:val="28"/>
        </w:rPr>
        <w:t>货来了，发票没来，会计要根据入库单上的单价和金额，按不含税金额进行暂估</w:t>
      </w:r>
      <w:r w:rsidR="005B0769">
        <w:rPr>
          <w:rFonts w:ascii="宋体" w:eastAsia="宋体" w:hAnsi="宋体" w:cs="宋体" w:hint="eastAsia"/>
          <w:color w:val="333333"/>
          <w:spacing w:val="8"/>
          <w:kern w:val="0"/>
          <w:sz w:val="28"/>
          <w:szCs w:val="28"/>
        </w:rPr>
        <w:t>入账</w:t>
      </w:r>
      <w:r w:rsidR="00A56D31">
        <w:rPr>
          <w:rFonts w:ascii="宋体" w:eastAsia="宋体" w:hAnsi="宋体" w:cs="宋体" w:hint="eastAsia"/>
          <w:color w:val="333333"/>
          <w:spacing w:val="8"/>
          <w:kern w:val="0"/>
          <w:sz w:val="28"/>
          <w:szCs w:val="28"/>
        </w:rPr>
        <w:t>。</w:t>
      </w:r>
      <w:r w:rsidR="00672733">
        <w:rPr>
          <w:rFonts w:ascii="宋体" w:eastAsia="宋体" w:hAnsi="宋体" w:cs="宋体" w:hint="eastAsia"/>
          <w:color w:val="333333"/>
          <w:spacing w:val="8"/>
          <w:kern w:val="0"/>
          <w:sz w:val="28"/>
          <w:szCs w:val="28"/>
        </w:rPr>
        <w:t>比如金额1</w:t>
      </w:r>
      <w:r w:rsidR="00672733">
        <w:rPr>
          <w:rFonts w:ascii="宋体" w:eastAsia="宋体" w:hAnsi="宋体" w:cs="宋体"/>
          <w:color w:val="333333"/>
          <w:spacing w:val="8"/>
          <w:kern w:val="0"/>
          <w:sz w:val="28"/>
          <w:szCs w:val="28"/>
        </w:rPr>
        <w:t>00</w:t>
      </w:r>
      <w:r w:rsidR="00672733">
        <w:rPr>
          <w:rFonts w:ascii="宋体" w:eastAsia="宋体" w:hAnsi="宋体" w:cs="宋体" w:hint="eastAsia"/>
          <w:color w:val="333333"/>
          <w:spacing w:val="8"/>
          <w:kern w:val="0"/>
          <w:sz w:val="28"/>
          <w:szCs w:val="28"/>
        </w:rPr>
        <w:t>万，税率1</w:t>
      </w:r>
      <w:r w:rsidR="00672733">
        <w:rPr>
          <w:rFonts w:ascii="宋体" w:eastAsia="宋体" w:hAnsi="宋体" w:cs="宋体"/>
          <w:color w:val="333333"/>
          <w:spacing w:val="8"/>
          <w:kern w:val="0"/>
          <w:sz w:val="28"/>
          <w:szCs w:val="28"/>
        </w:rPr>
        <w:t>0%</w:t>
      </w:r>
      <w:r w:rsidR="00672733">
        <w:rPr>
          <w:rFonts w:ascii="宋体" w:eastAsia="宋体" w:hAnsi="宋体" w:cs="宋体" w:hint="eastAsia"/>
          <w:color w:val="333333"/>
          <w:spacing w:val="8"/>
          <w:kern w:val="0"/>
          <w:sz w:val="28"/>
          <w:szCs w:val="28"/>
        </w:rPr>
        <w:t>，那会计做账的分录是：</w:t>
      </w:r>
    </w:p>
    <w:p w14:paraId="4DF75599" w14:textId="249BA98C" w:rsidR="00672733" w:rsidRDefault="00672733" w:rsidP="000A08F4">
      <w:pPr>
        <w:rPr>
          <w:rFonts w:ascii="宋体" w:eastAsia="宋体" w:hAnsi="宋体" w:cs="宋体"/>
          <w:color w:val="333333"/>
          <w:spacing w:val="8"/>
          <w:kern w:val="0"/>
          <w:sz w:val="28"/>
          <w:szCs w:val="28"/>
        </w:rPr>
      </w:pPr>
    </w:p>
    <w:p w14:paraId="02C426F8" w14:textId="3A543556" w:rsidR="00672733" w:rsidRDefault="00672733"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 xml:space="preserve">借：原材料 </w:t>
      </w:r>
      <w:r>
        <w:rPr>
          <w:rFonts w:ascii="宋体" w:eastAsia="宋体" w:hAnsi="宋体" w:cs="宋体"/>
          <w:color w:val="333333"/>
          <w:spacing w:val="8"/>
          <w:kern w:val="0"/>
          <w:sz w:val="28"/>
          <w:szCs w:val="28"/>
        </w:rPr>
        <w:t>90</w:t>
      </w:r>
      <w:r>
        <w:rPr>
          <w:rFonts w:ascii="宋体" w:eastAsia="宋体" w:hAnsi="宋体" w:cs="宋体" w:hint="eastAsia"/>
          <w:color w:val="333333"/>
          <w:spacing w:val="8"/>
          <w:kern w:val="0"/>
          <w:sz w:val="28"/>
          <w:szCs w:val="28"/>
        </w:rPr>
        <w:t>万</w:t>
      </w:r>
    </w:p>
    <w:p w14:paraId="66E16F97" w14:textId="00A04E9C" w:rsidR="00672733" w:rsidRDefault="00672733" w:rsidP="00672733">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 xml:space="preserve">贷：应付账款-暂估-××公司 </w:t>
      </w:r>
      <w:r>
        <w:rPr>
          <w:rFonts w:ascii="宋体" w:eastAsia="宋体" w:hAnsi="宋体" w:cs="宋体"/>
          <w:color w:val="333333"/>
          <w:spacing w:val="8"/>
          <w:kern w:val="0"/>
          <w:sz w:val="28"/>
          <w:szCs w:val="28"/>
        </w:rPr>
        <w:t>90</w:t>
      </w:r>
      <w:r>
        <w:rPr>
          <w:rFonts w:ascii="宋体" w:eastAsia="宋体" w:hAnsi="宋体" w:cs="宋体" w:hint="eastAsia"/>
          <w:color w:val="333333"/>
          <w:spacing w:val="8"/>
          <w:kern w:val="0"/>
          <w:sz w:val="28"/>
          <w:szCs w:val="28"/>
        </w:rPr>
        <w:t>万</w:t>
      </w:r>
    </w:p>
    <w:p w14:paraId="54EEC3FC" w14:textId="0610130F" w:rsidR="00672733" w:rsidRDefault="00495CD4"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摘要就</w:t>
      </w:r>
      <w:r w:rsidR="006D34A1">
        <w:rPr>
          <w:rFonts w:ascii="宋体" w:eastAsia="宋体" w:hAnsi="宋体" w:cs="宋体" w:hint="eastAsia"/>
          <w:color w:val="333333"/>
          <w:spacing w:val="8"/>
          <w:kern w:val="0"/>
          <w:sz w:val="28"/>
          <w:szCs w:val="28"/>
        </w:rPr>
        <w:t>写应付账款暂估</w:t>
      </w:r>
    </w:p>
    <w:p w14:paraId="458E5622" w14:textId="22D74B5D" w:rsidR="00672733" w:rsidRDefault="00EA7ECA"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进项税是不能暂估的，所以只能按9</w:t>
      </w:r>
      <w:r>
        <w:rPr>
          <w:rFonts w:ascii="宋体" w:eastAsia="宋体" w:hAnsi="宋体" w:cs="宋体"/>
          <w:color w:val="333333"/>
          <w:spacing w:val="8"/>
          <w:kern w:val="0"/>
          <w:sz w:val="28"/>
          <w:szCs w:val="28"/>
        </w:rPr>
        <w:t>0</w:t>
      </w:r>
      <w:r>
        <w:rPr>
          <w:rFonts w:ascii="宋体" w:eastAsia="宋体" w:hAnsi="宋体" w:cs="宋体" w:hint="eastAsia"/>
          <w:color w:val="333333"/>
          <w:spacing w:val="8"/>
          <w:kern w:val="0"/>
          <w:sz w:val="28"/>
          <w:szCs w:val="28"/>
        </w:rPr>
        <w:t>万</w:t>
      </w:r>
      <w:r w:rsidR="00C87A26">
        <w:rPr>
          <w:rFonts w:ascii="宋体" w:eastAsia="宋体" w:hAnsi="宋体" w:cs="宋体" w:hint="eastAsia"/>
          <w:color w:val="333333"/>
          <w:spacing w:val="8"/>
          <w:kern w:val="0"/>
          <w:sz w:val="28"/>
          <w:szCs w:val="28"/>
        </w:rPr>
        <w:t>确认</w:t>
      </w:r>
      <w:r>
        <w:rPr>
          <w:rFonts w:ascii="宋体" w:eastAsia="宋体" w:hAnsi="宋体" w:cs="宋体" w:hint="eastAsia"/>
          <w:color w:val="333333"/>
          <w:spacing w:val="8"/>
          <w:kern w:val="0"/>
          <w:sz w:val="28"/>
          <w:szCs w:val="28"/>
        </w:rPr>
        <w:t>原材料</w:t>
      </w:r>
      <w:r w:rsidR="00C87A26">
        <w:rPr>
          <w:rFonts w:ascii="宋体" w:eastAsia="宋体" w:hAnsi="宋体" w:cs="宋体" w:hint="eastAsia"/>
          <w:color w:val="333333"/>
          <w:spacing w:val="8"/>
          <w:kern w:val="0"/>
          <w:sz w:val="28"/>
          <w:szCs w:val="28"/>
        </w:rPr>
        <w:t>和应付账款</w:t>
      </w:r>
      <w:r>
        <w:rPr>
          <w:rFonts w:ascii="宋体" w:eastAsia="宋体" w:hAnsi="宋体" w:cs="宋体" w:hint="eastAsia"/>
          <w:color w:val="333333"/>
          <w:spacing w:val="8"/>
          <w:kern w:val="0"/>
          <w:sz w:val="28"/>
          <w:szCs w:val="28"/>
        </w:rPr>
        <w:t>。</w:t>
      </w:r>
    </w:p>
    <w:p w14:paraId="24E39489" w14:textId="49C61BF1" w:rsidR="00AC5970" w:rsidRDefault="00AC5970" w:rsidP="000A08F4">
      <w:pPr>
        <w:rPr>
          <w:rFonts w:ascii="宋体" w:eastAsia="宋体" w:hAnsi="宋体" w:cs="宋体"/>
          <w:color w:val="333333"/>
          <w:spacing w:val="8"/>
          <w:kern w:val="0"/>
          <w:sz w:val="28"/>
          <w:szCs w:val="28"/>
        </w:rPr>
      </w:pPr>
    </w:p>
    <w:p w14:paraId="502AD407" w14:textId="74C903CC" w:rsidR="00AC5970" w:rsidRDefault="00AC5970"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到了下个月的月初，把暂估冲掉：</w:t>
      </w:r>
    </w:p>
    <w:p w14:paraId="0CB734A8" w14:textId="1E6D3746" w:rsidR="00AC5970" w:rsidRDefault="00AC5970" w:rsidP="00AC5970">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 xml:space="preserve">借：原材料 </w:t>
      </w:r>
      <w:r>
        <w:rPr>
          <w:rFonts w:ascii="宋体" w:eastAsia="宋体" w:hAnsi="宋体" w:cs="宋体"/>
          <w:color w:val="333333"/>
          <w:spacing w:val="8"/>
          <w:kern w:val="0"/>
          <w:sz w:val="28"/>
          <w:szCs w:val="28"/>
        </w:rPr>
        <w:t>-90</w:t>
      </w:r>
      <w:r>
        <w:rPr>
          <w:rFonts w:ascii="宋体" w:eastAsia="宋体" w:hAnsi="宋体" w:cs="宋体" w:hint="eastAsia"/>
          <w:color w:val="333333"/>
          <w:spacing w:val="8"/>
          <w:kern w:val="0"/>
          <w:sz w:val="28"/>
          <w:szCs w:val="28"/>
        </w:rPr>
        <w:t>万</w:t>
      </w:r>
    </w:p>
    <w:p w14:paraId="6B6BB78B" w14:textId="5EEE41EF" w:rsidR="00AC5970" w:rsidRDefault="00AC5970" w:rsidP="00AC5970">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 xml:space="preserve">贷：应付账款-暂估-××公司 </w:t>
      </w:r>
      <w:r>
        <w:rPr>
          <w:rFonts w:ascii="宋体" w:eastAsia="宋体" w:hAnsi="宋体" w:cs="宋体"/>
          <w:color w:val="333333"/>
          <w:spacing w:val="8"/>
          <w:kern w:val="0"/>
          <w:sz w:val="28"/>
          <w:szCs w:val="28"/>
        </w:rPr>
        <w:t>-90</w:t>
      </w:r>
      <w:r>
        <w:rPr>
          <w:rFonts w:ascii="宋体" w:eastAsia="宋体" w:hAnsi="宋体" w:cs="宋体" w:hint="eastAsia"/>
          <w:color w:val="333333"/>
          <w:spacing w:val="8"/>
          <w:kern w:val="0"/>
          <w:sz w:val="28"/>
          <w:szCs w:val="28"/>
        </w:rPr>
        <w:t>万</w:t>
      </w:r>
    </w:p>
    <w:p w14:paraId="5EA39B86" w14:textId="75644EEE" w:rsidR="00AC5970" w:rsidRDefault="00AC5970" w:rsidP="000A08F4">
      <w:pPr>
        <w:rPr>
          <w:rFonts w:ascii="宋体" w:eastAsia="宋体" w:hAnsi="宋体" w:cs="宋体"/>
          <w:color w:val="333333"/>
          <w:spacing w:val="8"/>
          <w:kern w:val="0"/>
          <w:sz w:val="28"/>
          <w:szCs w:val="28"/>
        </w:rPr>
      </w:pPr>
    </w:p>
    <w:p w14:paraId="2434E9E3" w14:textId="249E5076" w:rsidR="00AC5970" w:rsidRDefault="00AC5970"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做了这个负数之后，上</w:t>
      </w:r>
      <w:r w:rsidR="007D3414">
        <w:rPr>
          <w:rFonts w:ascii="宋体" w:eastAsia="宋体" w:hAnsi="宋体" w:cs="宋体" w:hint="eastAsia"/>
          <w:color w:val="333333"/>
          <w:spacing w:val="8"/>
          <w:kern w:val="0"/>
          <w:sz w:val="28"/>
          <w:szCs w:val="28"/>
        </w:rPr>
        <w:t>月</w:t>
      </w:r>
      <w:r>
        <w:rPr>
          <w:rFonts w:ascii="宋体" w:eastAsia="宋体" w:hAnsi="宋体" w:cs="宋体" w:hint="eastAsia"/>
          <w:color w:val="333333"/>
          <w:spacing w:val="8"/>
          <w:kern w:val="0"/>
          <w:sz w:val="28"/>
          <w:szCs w:val="28"/>
        </w:rPr>
        <w:t>暂估的那9</w:t>
      </w:r>
      <w:r>
        <w:rPr>
          <w:rFonts w:ascii="宋体" w:eastAsia="宋体" w:hAnsi="宋体" w:cs="宋体"/>
          <w:color w:val="333333"/>
          <w:spacing w:val="8"/>
          <w:kern w:val="0"/>
          <w:sz w:val="28"/>
          <w:szCs w:val="28"/>
        </w:rPr>
        <w:t>0</w:t>
      </w:r>
      <w:r>
        <w:rPr>
          <w:rFonts w:ascii="宋体" w:eastAsia="宋体" w:hAnsi="宋体" w:cs="宋体" w:hint="eastAsia"/>
          <w:color w:val="333333"/>
          <w:spacing w:val="8"/>
          <w:kern w:val="0"/>
          <w:sz w:val="28"/>
          <w:szCs w:val="28"/>
        </w:rPr>
        <w:t>万就被冲掉了。</w:t>
      </w:r>
    </w:p>
    <w:p w14:paraId="4224FEE2" w14:textId="2052F480" w:rsidR="00AC5970" w:rsidRDefault="00AC5970" w:rsidP="000A08F4">
      <w:pPr>
        <w:rPr>
          <w:rFonts w:ascii="宋体" w:eastAsia="宋体" w:hAnsi="宋体" w:cs="宋体"/>
          <w:color w:val="333333"/>
          <w:spacing w:val="8"/>
          <w:kern w:val="0"/>
          <w:sz w:val="28"/>
          <w:szCs w:val="28"/>
        </w:rPr>
      </w:pPr>
    </w:p>
    <w:p w14:paraId="297AA885" w14:textId="0C180E5B" w:rsidR="00AC5970" w:rsidRDefault="002D0371" w:rsidP="000A08F4">
      <w:pPr>
        <w:rPr>
          <w:rFonts w:ascii="宋体" w:eastAsia="宋体" w:hAnsi="宋体" w:cs="宋体"/>
          <w:color w:val="333333"/>
          <w:spacing w:val="8"/>
          <w:kern w:val="0"/>
          <w:sz w:val="28"/>
          <w:szCs w:val="28"/>
        </w:rPr>
      </w:pPr>
      <w:r w:rsidRPr="00B40237">
        <w:rPr>
          <w:rFonts w:ascii="宋体" w:eastAsia="宋体" w:hAnsi="宋体" w:cs="宋体" w:hint="eastAsia"/>
          <w:color w:val="333333"/>
          <w:spacing w:val="8"/>
          <w:kern w:val="0"/>
          <w:sz w:val="28"/>
          <w:szCs w:val="28"/>
          <w:highlight w:val="yellow"/>
        </w:rPr>
        <w:t>如果这个月，发票来了，</w:t>
      </w:r>
      <w:r>
        <w:rPr>
          <w:rFonts w:ascii="宋体" w:eastAsia="宋体" w:hAnsi="宋体" w:cs="宋体" w:hint="eastAsia"/>
          <w:color w:val="333333"/>
          <w:spacing w:val="8"/>
          <w:kern w:val="0"/>
          <w:sz w:val="28"/>
          <w:szCs w:val="28"/>
        </w:rPr>
        <w:t>客户开了1</w:t>
      </w:r>
      <w:r>
        <w:rPr>
          <w:rFonts w:ascii="宋体" w:eastAsia="宋体" w:hAnsi="宋体" w:cs="宋体"/>
          <w:color w:val="333333"/>
          <w:spacing w:val="8"/>
          <w:kern w:val="0"/>
          <w:sz w:val="28"/>
          <w:szCs w:val="28"/>
        </w:rPr>
        <w:t>00</w:t>
      </w:r>
      <w:r>
        <w:rPr>
          <w:rFonts w:ascii="宋体" w:eastAsia="宋体" w:hAnsi="宋体" w:cs="宋体" w:hint="eastAsia"/>
          <w:color w:val="333333"/>
          <w:spacing w:val="8"/>
          <w:kern w:val="0"/>
          <w:sz w:val="28"/>
          <w:szCs w:val="28"/>
        </w:rPr>
        <w:t>万的专票，税率1</w:t>
      </w:r>
      <w:r>
        <w:rPr>
          <w:rFonts w:ascii="宋体" w:eastAsia="宋体" w:hAnsi="宋体" w:cs="宋体"/>
          <w:color w:val="333333"/>
          <w:spacing w:val="8"/>
          <w:kern w:val="0"/>
          <w:sz w:val="28"/>
          <w:szCs w:val="28"/>
        </w:rPr>
        <w:t>0%</w:t>
      </w:r>
      <w:r>
        <w:rPr>
          <w:rFonts w:ascii="宋体" w:eastAsia="宋体" w:hAnsi="宋体" w:cs="宋体" w:hint="eastAsia"/>
          <w:color w:val="333333"/>
          <w:spacing w:val="8"/>
          <w:kern w:val="0"/>
          <w:sz w:val="28"/>
          <w:szCs w:val="28"/>
        </w:rPr>
        <w:t>，做账：</w:t>
      </w:r>
    </w:p>
    <w:p w14:paraId="503E4269" w14:textId="3EB484F5" w:rsidR="002D0371" w:rsidRDefault="002D0371" w:rsidP="002D0371">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 xml:space="preserve">借：原材料 </w:t>
      </w:r>
      <w:r>
        <w:rPr>
          <w:rFonts w:ascii="宋体" w:eastAsia="宋体" w:hAnsi="宋体" w:cs="宋体"/>
          <w:color w:val="333333"/>
          <w:spacing w:val="8"/>
          <w:kern w:val="0"/>
          <w:sz w:val="28"/>
          <w:szCs w:val="28"/>
        </w:rPr>
        <w:t>90</w:t>
      </w:r>
      <w:r>
        <w:rPr>
          <w:rFonts w:ascii="宋体" w:eastAsia="宋体" w:hAnsi="宋体" w:cs="宋体" w:hint="eastAsia"/>
          <w:color w:val="333333"/>
          <w:spacing w:val="8"/>
          <w:kern w:val="0"/>
          <w:sz w:val="28"/>
          <w:szCs w:val="28"/>
        </w:rPr>
        <w:t>万</w:t>
      </w:r>
    </w:p>
    <w:p w14:paraId="0DBCD0CE" w14:textId="557BDB9B" w:rsidR="002D0371" w:rsidRDefault="002D0371" w:rsidP="002D0371">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 xml:space="preserve"> </w:t>
      </w:r>
      <w:r>
        <w:rPr>
          <w:rFonts w:ascii="宋体" w:eastAsia="宋体" w:hAnsi="宋体" w:cs="宋体"/>
          <w:color w:val="333333"/>
          <w:spacing w:val="8"/>
          <w:kern w:val="0"/>
          <w:sz w:val="28"/>
          <w:szCs w:val="28"/>
        </w:rPr>
        <w:t xml:space="preserve">   </w:t>
      </w:r>
      <w:r>
        <w:rPr>
          <w:rFonts w:ascii="宋体" w:eastAsia="宋体" w:hAnsi="宋体" w:cs="宋体" w:hint="eastAsia"/>
          <w:color w:val="333333"/>
          <w:spacing w:val="8"/>
          <w:kern w:val="0"/>
          <w:sz w:val="28"/>
          <w:szCs w:val="28"/>
        </w:rPr>
        <w:t>进项税</w:t>
      </w:r>
      <w:r w:rsidR="00202C1D">
        <w:rPr>
          <w:rFonts w:ascii="宋体" w:eastAsia="宋体" w:hAnsi="宋体" w:cs="宋体"/>
          <w:color w:val="333333"/>
          <w:spacing w:val="8"/>
          <w:kern w:val="0"/>
          <w:sz w:val="28"/>
          <w:szCs w:val="28"/>
        </w:rPr>
        <w:t xml:space="preserve"> </w:t>
      </w:r>
      <w:r>
        <w:rPr>
          <w:rFonts w:ascii="宋体" w:eastAsia="宋体" w:hAnsi="宋体" w:cs="宋体"/>
          <w:color w:val="333333"/>
          <w:spacing w:val="8"/>
          <w:kern w:val="0"/>
          <w:sz w:val="28"/>
          <w:szCs w:val="28"/>
        </w:rPr>
        <w:t>10</w:t>
      </w:r>
      <w:r>
        <w:rPr>
          <w:rFonts w:ascii="宋体" w:eastAsia="宋体" w:hAnsi="宋体" w:cs="宋体" w:hint="eastAsia"/>
          <w:color w:val="333333"/>
          <w:spacing w:val="8"/>
          <w:kern w:val="0"/>
          <w:sz w:val="28"/>
          <w:szCs w:val="28"/>
        </w:rPr>
        <w:t>万</w:t>
      </w:r>
    </w:p>
    <w:p w14:paraId="7F86A27D" w14:textId="17983166" w:rsidR="002D0371" w:rsidRDefault="002D0371" w:rsidP="002D0371">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 xml:space="preserve">贷：应付账款-××公司 </w:t>
      </w:r>
      <w:r w:rsidR="00202C1D">
        <w:rPr>
          <w:rFonts w:ascii="宋体" w:eastAsia="宋体" w:hAnsi="宋体" w:cs="宋体"/>
          <w:color w:val="333333"/>
          <w:spacing w:val="8"/>
          <w:kern w:val="0"/>
          <w:sz w:val="28"/>
          <w:szCs w:val="28"/>
        </w:rPr>
        <w:t>10</w:t>
      </w:r>
      <w:r>
        <w:rPr>
          <w:rFonts w:ascii="宋体" w:eastAsia="宋体" w:hAnsi="宋体" w:cs="宋体"/>
          <w:color w:val="333333"/>
          <w:spacing w:val="8"/>
          <w:kern w:val="0"/>
          <w:sz w:val="28"/>
          <w:szCs w:val="28"/>
        </w:rPr>
        <w:t>0</w:t>
      </w:r>
      <w:r>
        <w:rPr>
          <w:rFonts w:ascii="宋体" w:eastAsia="宋体" w:hAnsi="宋体" w:cs="宋体" w:hint="eastAsia"/>
          <w:color w:val="333333"/>
          <w:spacing w:val="8"/>
          <w:kern w:val="0"/>
          <w:sz w:val="28"/>
          <w:szCs w:val="28"/>
        </w:rPr>
        <w:t>万</w:t>
      </w:r>
    </w:p>
    <w:p w14:paraId="11EB68DE" w14:textId="0F22BBC8" w:rsidR="002D0371" w:rsidRPr="002D0371" w:rsidRDefault="002D0371" w:rsidP="000A08F4">
      <w:pPr>
        <w:rPr>
          <w:rFonts w:ascii="宋体" w:eastAsia="宋体" w:hAnsi="宋体" w:cs="宋体"/>
          <w:color w:val="333333"/>
          <w:spacing w:val="8"/>
          <w:kern w:val="0"/>
          <w:sz w:val="28"/>
          <w:szCs w:val="28"/>
        </w:rPr>
      </w:pPr>
    </w:p>
    <w:p w14:paraId="428AA4CC" w14:textId="75EBCC67" w:rsidR="002D0371" w:rsidRDefault="00B40237" w:rsidP="000A08F4">
      <w:pPr>
        <w:rPr>
          <w:rFonts w:ascii="宋体" w:eastAsia="宋体" w:hAnsi="宋体" w:cs="宋体"/>
          <w:color w:val="333333"/>
          <w:spacing w:val="8"/>
          <w:kern w:val="0"/>
          <w:sz w:val="28"/>
          <w:szCs w:val="28"/>
        </w:rPr>
      </w:pPr>
      <w:r w:rsidRPr="00B40237">
        <w:rPr>
          <w:rFonts w:ascii="宋体" w:eastAsia="宋体" w:hAnsi="宋体" w:cs="宋体" w:hint="eastAsia"/>
          <w:color w:val="333333"/>
          <w:spacing w:val="8"/>
          <w:kern w:val="0"/>
          <w:sz w:val="28"/>
          <w:szCs w:val="28"/>
          <w:highlight w:val="yellow"/>
        </w:rPr>
        <w:t>如果这个月发票还是没来</w:t>
      </w:r>
      <w:r w:rsidR="00434453">
        <w:rPr>
          <w:rFonts w:ascii="宋体" w:eastAsia="宋体" w:hAnsi="宋体" w:cs="宋体" w:hint="eastAsia"/>
          <w:color w:val="333333"/>
          <w:spacing w:val="8"/>
          <w:kern w:val="0"/>
          <w:sz w:val="28"/>
          <w:szCs w:val="28"/>
          <w:highlight w:val="yellow"/>
        </w:rPr>
        <w:t>，企业做账：</w:t>
      </w:r>
    </w:p>
    <w:p w14:paraId="2D57AF3D" w14:textId="77777777" w:rsidR="00434453" w:rsidRDefault="00434453" w:rsidP="00434453">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 xml:space="preserve">借：原材料 </w:t>
      </w:r>
      <w:r>
        <w:rPr>
          <w:rFonts w:ascii="宋体" w:eastAsia="宋体" w:hAnsi="宋体" w:cs="宋体"/>
          <w:color w:val="333333"/>
          <w:spacing w:val="8"/>
          <w:kern w:val="0"/>
          <w:sz w:val="28"/>
          <w:szCs w:val="28"/>
        </w:rPr>
        <w:t>90</w:t>
      </w:r>
      <w:r>
        <w:rPr>
          <w:rFonts w:ascii="宋体" w:eastAsia="宋体" w:hAnsi="宋体" w:cs="宋体" w:hint="eastAsia"/>
          <w:color w:val="333333"/>
          <w:spacing w:val="8"/>
          <w:kern w:val="0"/>
          <w:sz w:val="28"/>
          <w:szCs w:val="28"/>
        </w:rPr>
        <w:t>万</w:t>
      </w:r>
    </w:p>
    <w:p w14:paraId="17EA84A4" w14:textId="77777777" w:rsidR="00434453" w:rsidRDefault="00434453" w:rsidP="00434453">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 xml:space="preserve">贷：应付账款-暂估-××公司 </w:t>
      </w:r>
      <w:r>
        <w:rPr>
          <w:rFonts w:ascii="宋体" w:eastAsia="宋体" w:hAnsi="宋体" w:cs="宋体"/>
          <w:color w:val="333333"/>
          <w:spacing w:val="8"/>
          <w:kern w:val="0"/>
          <w:sz w:val="28"/>
          <w:szCs w:val="28"/>
        </w:rPr>
        <w:t>90</w:t>
      </w:r>
      <w:r>
        <w:rPr>
          <w:rFonts w:ascii="宋体" w:eastAsia="宋体" w:hAnsi="宋体" w:cs="宋体" w:hint="eastAsia"/>
          <w:color w:val="333333"/>
          <w:spacing w:val="8"/>
          <w:kern w:val="0"/>
          <w:sz w:val="28"/>
          <w:szCs w:val="28"/>
        </w:rPr>
        <w:t>万</w:t>
      </w:r>
    </w:p>
    <w:p w14:paraId="65AB25EA" w14:textId="6859EE65" w:rsidR="00434453" w:rsidRDefault="00434453"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总结：货到票没到的情况，月末暂估。下月初冲暂估，如果发票来了，正常做进项和确认应付账款，如果票没来，月末再暂估。</w:t>
      </w:r>
    </w:p>
    <w:p w14:paraId="5D1B90E0" w14:textId="0591C8B4" w:rsidR="00383A86" w:rsidRDefault="00383A86" w:rsidP="000A08F4">
      <w:pPr>
        <w:rPr>
          <w:rFonts w:ascii="宋体" w:eastAsia="宋体" w:hAnsi="宋体" w:cs="宋体"/>
          <w:color w:val="333333"/>
          <w:spacing w:val="8"/>
          <w:kern w:val="0"/>
          <w:sz w:val="28"/>
          <w:szCs w:val="28"/>
        </w:rPr>
      </w:pPr>
    </w:p>
    <w:p w14:paraId="44CD6760" w14:textId="2DA5D90F" w:rsidR="00383A86" w:rsidRDefault="00383A86"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对于那些货来了，票没来的入库单等凭证，先不要给它装到凭证里面，而是给它单独放在一个筐，一是有利于做账，</w:t>
      </w:r>
      <w:r w:rsidR="00F469C0">
        <w:rPr>
          <w:rFonts w:ascii="宋体" w:eastAsia="宋体" w:hAnsi="宋体" w:cs="宋体" w:hint="eastAsia"/>
          <w:color w:val="333333"/>
          <w:spacing w:val="8"/>
          <w:kern w:val="0"/>
          <w:sz w:val="28"/>
          <w:szCs w:val="28"/>
        </w:rPr>
        <w:t>月末暂估的时候，把这个筐拿出来，做到暂估里面去；二是有利于催供应商开票，那些几个月还没开票过来的，赶紧催他们开票。</w:t>
      </w:r>
    </w:p>
    <w:p w14:paraId="4E84EFF0" w14:textId="5CF59BB5" w:rsidR="00C2576D" w:rsidRDefault="00C2576D" w:rsidP="000A08F4">
      <w:pPr>
        <w:rPr>
          <w:rFonts w:ascii="宋体" w:eastAsia="宋体" w:hAnsi="宋体" w:cs="宋体"/>
          <w:color w:val="333333"/>
          <w:spacing w:val="8"/>
          <w:kern w:val="0"/>
          <w:sz w:val="28"/>
          <w:szCs w:val="28"/>
        </w:rPr>
      </w:pPr>
    </w:p>
    <w:p w14:paraId="55636092" w14:textId="6DCECFBE" w:rsidR="00C2576D" w:rsidRDefault="00C2576D"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这是最好的暂估处理方法：月末暂估，</w:t>
      </w:r>
      <w:r w:rsidR="00822A8A">
        <w:rPr>
          <w:rFonts w:ascii="宋体" w:eastAsia="宋体" w:hAnsi="宋体" w:cs="宋体" w:hint="eastAsia"/>
          <w:color w:val="333333"/>
          <w:spacing w:val="8"/>
          <w:kern w:val="0"/>
          <w:sz w:val="28"/>
          <w:szCs w:val="28"/>
        </w:rPr>
        <w:t>下</w:t>
      </w:r>
      <w:r>
        <w:rPr>
          <w:rFonts w:ascii="宋体" w:eastAsia="宋体" w:hAnsi="宋体" w:cs="宋体" w:hint="eastAsia"/>
          <w:color w:val="333333"/>
          <w:spacing w:val="8"/>
          <w:kern w:val="0"/>
          <w:sz w:val="28"/>
          <w:szCs w:val="28"/>
        </w:rPr>
        <w:t>月初冲掉。</w:t>
      </w:r>
      <w:r w:rsidR="00C14768">
        <w:rPr>
          <w:rFonts w:ascii="宋体" w:eastAsia="宋体" w:hAnsi="宋体" w:cs="宋体" w:hint="eastAsia"/>
          <w:color w:val="333333"/>
          <w:spacing w:val="8"/>
          <w:kern w:val="0"/>
          <w:sz w:val="28"/>
          <w:szCs w:val="28"/>
        </w:rPr>
        <w:t>冲掉的时候，要用负数，避免虚增发生额。这样做出来的账，就很漂亮了。</w:t>
      </w:r>
    </w:p>
    <w:p w14:paraId="3573CA64" w14:textId="68C09EDA" w:rsidR="00907B7E" w:rsidRDefault="00907B7E" w:rsidP="000A08F4">
      <w:pPr>
        <w:rPr>
          <w:rFonts w:ascii="宋体" w:eastAsia="宋体" w:hAnsi="宋体" w:cs="宋体"/>
          <w:color w:val="333333"/>
          <w:spacing w:val="8"/>
          <w:kern w:val="0"/>
          <w:sz w:val="28"/>
          <w:szCs w:val="28"/>
        </w:rPr>
      </w:pPr>
    </w:p>
    <w:p w14:paraId="6CFE7576" w14:textId="53C9EE1D" w:rsidR="00907B7E" w:rsidRDefault="00907B7E"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那我们做审计的时候，对暂估金额执行什么样的审计程序呢？</w:t>
      </w:r>
    </w:p>
    <w:p w14:paraId="39636D73" w14:textId="5FB352D2" w:rsidR="00907B7E" w:rsidRDefault="00AC106E"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lastRenderedPageBreak/>
        <w:t>当然是叫企业给我们提供这些暂估的入库单，如果企业有按照上面的方式做，他们直接给我们提供那筐没有开票的入库单就可以了。</w:t>
      </w:r>
    </w:p>
    <w:p w14:paraId="7D7D1D19" w14:textId="259A1316" w:rsidR="004C360D" w:rsidRDefault="00FB1C99"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实务中，有些企业的暂估金额是拍脑袋拍出来的金额。如果我们在审计中遇到这种情况，首先叫他们把没有开票的入库单全部找出来，然后计算出正确的暂估金额。最后再把上面的正确的做法教给他们</w:t>
      </w:r>
      <w:r w:rsidR="00B573CF">
        <w:rPr>
          <w:rFonts w:ascii="宋体" w:eastAsia="宋体" w:hAnsi="宋体" w:cs="宋体" w:hint="eastAsia"/>
          <w:color w:val="333333"/>
          <w:spacing w:val="8"/>
          <w:kern w:val="0"/>
          <w:sz w:val="28"/>
          <w:szCs w:val="28"/>
        </w:rPr>
        <w:t>，把他们教会了，第二年审计的时候就很舒服了。</w:t>
      </w:r>
    </w:p>
    <w:p w14:paraId="186B50AD" w14:textId="52B67F16" w:rsidR="00AC5970" w:rsidRDefault="00AC5970" w:rsidP="000A08F4">
      <w:pPr>
        <w:rPr>
          <w:rFonts w:ascii="宋体" w:eastAsia="宋体" w:hAnsi="宋体" w:cs="宋体"/>
          <w:color w:val="333333"/>
          <w:spacing w:val="8"/>
          <w:kern w:val="0"/>
          <w:sz w:val="28"/>
          <w:szCs w:val="28"/>
        </w:rPr>
      </w:pPr>
    </w:p>
    <w:p w14:paraId="3E365951" w14:textId="460D4899" w:rsidR="00E15940" w:rsidRDefault="00E15940" w:rsidP="000A08F4">
      <w:pPr>
        <w:rPr>
          <w:rFonts w:ascii="宋体" w:eastAsia="宋体" w:hAnsi="宋体" w:cs="宋体"/>
          <w:color w:val="333333"/>
          <w:spacing w:val="8"/>
          <w:kern w:val="0"/>
          <w:sz w:val="28"/>
          <w:szCs w:val="28"/>
        </w:rPr>
      </w:pPr>
    </w:p>
    <w:p w14:paraId="5DB2CB5D" w14:textId="62B88FD3" w:rsidR="00E15940" w:rsidRDefault="00BE5156" w:rsidP="000A08F4">
      <w:pPr>
        <w:rPr>
          <w:rFonts w:ascii="宋体" w:eastAsia="宋体" w:hAnsi="宋体" w:cs="宋体"/>
          <w:color w:val="333333"/>
          <w:spacing w:val="8"/>
          <w:kern w:val="0"/>
          <w:sz w:val="28"/>
          <w:szCs w:val="28"/>
        </w:rPr>
      </w:pPr>
      <w:r w:rsidRPr="003772D6">
        <w:rPr>
          <w:rFonts w:ascii="宋体" w:eastAsia="宋体" w:hAnsi="宋体" w:cs="宋体" w:hint="eastAsia"/>
          <w:color w:val="333333"/>
          <w:spacing w:val="8"/>
          <w:kern w:val="0"/>
          <w:sz w:val="28"/>
          <w:szCs w:val="28"/>
          <w:highlight w:val="yellow"/>
        </w:rPr>
        <w:t>如果需要把明细表中的公司，按暂估和非暂估的合计数降序排列，怎么快速操作？</w:t>
      </w:r>
    </w:p>
    <w:p w14:paraId="5D728291" w14:textId="247FACE8" w:rsidR="00E64003" w:rsidRDefault="00E64003"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1、</w:t>
      </w:r>
      <w:r w:rsidR="00443091">
        <w:rPr>
          <w:rFonts w:ascii="宋体" w:eastAsia="宋体" w:hAnsi="宋体" w:cs="宋体" w:hint="eastAsia"/>
          <w:color w:val="333333"/>
          <w:spacing w:val="8"/>
          <w:kern w:val="0"/>
          <w:sz w:val="28"/>
          <w:szCs w:val="28"/>
        </w:rPr>
        <w:t>用透视表计算合计数。</w:t>
      </w:r>
    </w:p>
    <w:p w14:paraId="5118F554" w14:textId="16CC2CA8" w:rsidR="00443091" w:rsidRDefault="00443091"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2、给它们编码</w:t>
      </w:r>
    </w:p>
    <w:p w14:paraId="31D9EE1E" w14:textId="4A0EEE2D" w:rsidR="00443091" w:rsidRDefault="00443091"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3、在明细表中用vlookup函数取编码</w:t>
      </w:r>
    </w:p>
    <w:p w14:paraId="39D41754" w14:textId="6241186B" w:rsidR="00443091" w:rsidRDefault="00443091"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4、按照编码升序排列</w:t>
      </w:r>
    </w:p>
    <w:p w14:paraId="761E1AF7" w14:textId="77777777" w:rsidR="00E15940" w:rsidRPr="00672733" w:rsidRDefault="00E15940" w:rsidP="000A08F4">
      <w:pPr>
        <w:rPr>
          <w:rFonts w:ascii="宋体" w:eastAsia="宋体" w:hAnsi="宋体" w:cs="宋体"/>
          <w:color w:val="333333"/>
          <w:spacing w:val="8"/>
          <w:kern w:val="0"/>
          <w:sz w:val="28"/>
          <w:szCs w:val="28"/>
        </w:rPr>
      </w:pPr>
    </w:p>
    <w:p w14:paraId="27ED15BE" w14:textId="177891DF" w:rsidR="004F5200" w:rsidRDefault="004F5200" w:rsidP="009D3CDD">
      <w:pPr>
        <w:pStyle w:val="2"/>
      </w:pPr>
      <w:bookmarkStart w:id="232" w:name="_Toc123761684"/>
      <w:r>
        <w:rPr>
          <w:rFonts w:hint="eastAsia"/>
        </w:rPr>
        <w:t>分账龄</w:t>
      </w:r>
      <w:bookmarkEnd w:id="232"/>
    </w:p>
    <w:p w14:paraId="5E11BC20" w14:textId="117C6146" w:rsidR="004F5200" w:rsidRDefault="00523C4C"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账龄跟其他应收款、应收账款的方法是一样的。</w:t>
      </w:r>
    </w:p>
    <w:p w14:paraId="48C67C7E" w14:textId="58912C7F" w:rsidR="004F5200" w:rsidRDefault="009D3CDD" w:rsidP="009D3CDD">
      <w:pPr>
        <w:pStyle w:val="2"/>
      </w:pPr>
      <w:bookmarkStart w:id="233" w:name="_Toc123761685"/>
      <w:r>
        <w:rPr>
          <w:rFonts w:hint="eastAsia"/>
        </w:rPr>
        <w:lastRenderedPageBreak/>
        <w:t>分析程序</w:t>
      </w:r>
      <w:bookmarkEnd w:id="233"/>
    </w:p>
    <w:p w14:paraId="6EF45C27" w14:textId="59A28107" w:rsidR="00D739C6" w:rsidRDefault="003E0585"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1、分析变动额</w:t>
      </w:r>
    </w:p>
    <w:p w14:paraId="12CA4078" w14:textId="079A0D74" w:rsidR="003E0585" w:rsidRDefault="00E15940"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分析期初、期末的变动额，如果变动较大的，</w:t>
      </w:r>
      <w:r w:rsidR="00A22E88">
        <w:rPr>
          <w:rFonts w:ascii="宋体" w:eastAsia="宋体" w:hAnsi="宋体" w:cs="宋体" w:hint="eastAsia"/>
          <w:color w:val="333333"/>
          <w:spacing w:val="8"/>
          <w:kern w:val="0"/>
          <w:sz w:val="28"/>
          <w:szCs w:val="28"/>
        </w:rPr>
        <w:t>找出是哪家公司变动较大。</w:t>
      </w:r>
      <w:r w:rsidR="00F53D32">
        <w:rPr>
          <w:rFonts w:ascii="宋体" w:eastAsia="宋体" w:hAnsi="宋体" w:cs="宋体" w:hint="eastAsia"/>
          <w:color w:val="333333"/>
          <w:spacing w:val="8"/>
          <w:kern w:val="0"/>
          <w:sz w:val="28"/>
          <w:szCs w:val="28"/>
        </w:rPr>
        <w:t>如果是突然不从这家公司采购了，问一下企业是什么原因。如果是新增的供应商导致的，看一下企业买的是什么产品，是否有必要购买这种产品。</w:t>
      </w:r>
    </w:p>
    <w:p w14:paraId="4A3CDECE" w14:textId="7DF501C9" w:rsidR="003E0585" w:rsidRDefault="003E0585"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2、分析对方科目。</w:t>
      </w:r>
    </w:p>
    <w:p w14:paraId="3B527182" w14:textId="44CA44A3" w:rsidR="008D4CAB" w:rsidRDefault="008D4CAB"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用高级筛选分析对方科目，对于异常的分录，问企业做这笔分录的原因。如果是乱做的，就给它做审计调整。</w:t>
      </w:r>
    </w:p>
    <w:p w14:paraId="1EB7E9AC" w14:textId="7D18BDE7" w:rsidR="008D4CAB" w:rsidRDefault="008D4CAB"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分析对方科目这一步，对编现金流也是比较有帮助的。</w:t>
      </w:r>
    </w:p>
    <w:p w14:paraId="2A83EF6B" w14:textId="3F0CB28D" w:rsidR="00E15940" w:rsidRDefault="00E15940" w:rsidP="00E15940">
      <w:pPr>
        <w:pStyle w:val="2"/>
      </w:pPr>
      <w:bookmarkStart w:id="234" w:name="_Toc123761686"/>
      <w:r>
        <w:rPr>
          <w:rFonts w:hint="eastAsia"/>
        </w:rPr>
        <w:t>重分类调整</w:t>
      </w:r>
      <w:bookmarkEnd w:id="234"/>
    </w:p>
    <w:p w14:paraId="734C1A41" w14:textId="128F4F6D" w:rsidR="00E15940" w:rsidRDefault="007B69F0" w:rsidP="00E15940">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应付账款的负数重分类到预付款项</w:t>
      </w:r>
      <w:r w:rsidR="0019763A">
        <w:rPr>
          <w:rFonts w:ascii="宋体" w:eastAsia="宋体" w:hAnsi="宋体" w:cs="宋体" w:hint="eastAsia"/>
          <w:color w:val="333333"/>
          <w:spacing w:val="8"/>
          <w:kern w:val="0"/>
          <w:sz w:val="28"/>
          <w:szCs w:val="28"/>
        </w:rPr>
        <w:t>，</w:t>
      </w:r>
      <w:r w:rsidR="007556F8">
        <w:rPr>
          <w:rFonts w:ascii="宋体" w:eastAsia="宋体" w:hAnsi="宋体" w:cs="宋体" w:hint="eastAsia"/>
          <w:color w:val="333333"/>
          <w:spacing w:val="8"/>
          <w:kern w:val="0"/>
          <w:sz w:val="28"/>
          <w:szCs w:val="28"/>
        </w:rPr>
        <w:t>参照其他应收款的操作就可以了。在重分类之前，一定要</w:t>
      </w:r>
      <w:r w:rsidR="0001094A">
        <w:rPr>
          <w:rFonts w:ascii="宋体" w:eastAsia="宋体" w:hAnsi="宋体" w:cs="宋体" w:hint="eastAsia"/>
          <w:color w:val="333333"/>
          <w:spacing w:val="8"/>
          <w:kern w:val="0"/>
          <w:sz w:val="28"/>
          <w:szCs w:val="28"/>
        </w:rPr>
        <w:t>搞清楚</w:t>
      </w:r>
      <w:r w:rsidR="007556F8">
        <w:rPr>
          <w:rFonts w:ascii="宋体" w:eastAsia="宋体" w:hAnsi="宋体" w:cs="宋体" w:hint="eastAsia"/>
          <w:color w:val="333333"/>
          <w:spacing w:val="8"/>
          <w:kern w:val="0"/>
          <w:sz w:val="28"/>
          <w:szCs w:val="28"/>
        </w:rPr>
        <w:t>，为什么会出现负数。</w:t>
      </w:r>
    </w:p>
    <w:p w14:paraId="5CD3CBA8" w14:textId="3516F544" w:rsidR="009D3CDD" w:rsidRDefault="009D3CDD" w:rsidP="009D3CDD">
      <w:pPr>
        <w:pStyle w:val="2"/>
      </w:pPr>
      <w:bookmarkStart w:id="235" w:name="_Toc123761687"/>
      <w:r>
        <w:rPr>
          <w:rFonts w:hint="eastAsia"/>
        </w:rPr>
        <w:t>函证</w:t>
      </w:r>
      <w:bookmarkEnd w:id="235"/>
    </w:p>
    <w:p w14:paraId="0ED05293" w14:textId="77777777" w:rsidR="0048708C" w:rsidRDefault="0048708C"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①</w:t>
      </w:r>
      <w:r w:rsidR="003800A6">
        <w:rPr>
          <w:rFonts w:ascii="宋体" w:eastAsia="宋体" w:hAnsi="宋体" w:cs="宋体" w:hint="eastAsia"/>
          <w:color w:val="333333"/>
          <w:spacing w:val="8"/>
          <w:kern w:val="0"/>
          <w:sz w:val="28"/>
          <w:szCs w:val="28"/>
        </w:rPr>
        <w:t>期末余额大的</w:t>
      </w:r>
      <w:r>
        <w:rPr>
          <w:rFonts w:ascii="宋体" w:eastAsia="宋体" w:hAnsi="宋体" w:cs="宋体" w:hint="eastAsia"/>
          <w:color w:val="333333"/>
          <w:spacing w:val="8"/>
          <w:kern w:val="0"/>
          <w:sz w:val="28"/>
          <w:szCs w:val="28"/>
        </w:rPr>
        <w:t>。</w:t>
      </w:r>
    </w:p>
    <w:p w14:paraId="0315225C" w14:textId="420D6DAD" w:rsidR="009D3CDD" w:rsidRDefault="0048708C"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②</w:t>
      </w:r>
      <w:r w:rsidR="003800A6">
        <w:rPr>
          <w:rFonts w:ascii="宋体" w:eastAsia="宋体" w:hAnsi="宋体" w:cs="宋体" w:hint="eastAsia"/>
          <w:color w:val="333333"/>
          <w:spacing w:val="8"/>
          <w:kern w:val="0"/>
          <w:sz w:val="28"/>
          <w:szCs w:val="28"/>
        </w:rPr>
        <w:t>本期发生额大</w:t>
      </w:r>
      <w:r>
        <w:rPr>
          <w:rFonts w:ascii="宋体" w:eastAsia="宋体" w:hAnsi="宋体" w:cs="宋体" w:hint="eastAsia"/>
          <w:color w:val="333333"/>
          <w:spacing w:val="8"/>
          <w:kern w:val="0"/>
          <w:sz w:val="28"/>
          <w:szCs w:val="28"/>
        </w:rPr>
        <w:t>的，余额小，甚至0余额的，也要函证。</w:t>
      </w:r>
      <w:r w:rsidR="0044255C">
        <w:rPr>
          <w:rFonts w:ascii="宋体" w:eastAsia="宋体" w:hAnsi="宋体" w:cs="宋体" w:hint="eastAsia"/>
          <w:color w:val="333333"/>
          <w:spacing w:val="8"/>
          <w:kern w:val="0"/>
          <w:sz w:val="28"/>
          <w:szCs w:val="28"/>
        </w:rPr>
        <w:t>防止企业低估应付账款。</w:t>
      </w:r>
    </w:p>
    <w:p w14:paraId="7A3D5A96" w14:textId="2BC7EBBE" w:rsidR="0044255C" w:rsidRDefault="004431BE"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③存在暂估的情况如何填写询证函。</w:t>
      </w:r>
    </w:p>
    <w:p w14:paraId="32BEB46C" w14:textId="4B84191B" w:rsidR="00D85831" w:rsidRDefault="00D85831" w:rsidP="00D85831">
      <w:pPr>
        <w:pStyle w:val="2"/>
      </w:pPr>
      <w:bookmarkStart w:id="236" w:name="_Toc123761688"/>
      <w:r>
        <w:rPr>
          <w:rFonts w:hint="eastAsia"/>
        </w:rPr>
        <w:lastRenderedPageBreak/>
        <w:t>替代测试</w:t>
      </w:r>
      <w:bookmarkEnd w:id="236"/>
    </w:p>
    <w:p w14:paraId="334D5D19" w14:textId="1D1FAE32" w:rsidR="00D85831" w:rsidRDefault="001B391D" w:rsidP="00D85831">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对于未回函的应付账款做的。</w:t>
      </w:r>
    </w:p>
    <w:p w14:paraId="636A6FBB" w14:textId="21748E71" w:rsidR="00782E33" w:rsidRDefault="00782E33" w:rsidP="00D85831">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①先找出期末余额是由哪几笔采购构成的，然后检查这几笔采购的合同、入库单、发票。</w:t>
      </w:r>
    </w:p>
    <w:p w14:paraId="0F894F62" w14:textId="29066821" w:rsidR="00782E33" w:rsidRDefault="00782E33" w:rsidP="00D85831">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②检查期后付款情况。</w:t>
      </w:r>
    </w:p>
    <w:p w14:paraId="39F95F00" w14:textId="77777777" w:rsidR="00D85831" w:rsidRDefault="00D85831" w:rsidP="00D85831">
      <w:pPr>
        <w:rPr>
          <w:rFonts w:ascii="宋体" w:eastAsia="宋体" w:hAnsi="宋体" w:cs="宋体"/>
          <w:color w:val="333333"/>
          <w:spacing w:val="8"/>
          <w:kern w:val="0"/>
          <w:sz w:val="28"/>
          <w:szCs w:val="28"/>
        </w:rPr>
      </w:pPr>
    </w:p>
    <w:p w14:paraId="4A5BDD88" w14:textId="1E381BA0" w:rsidR="007B42E3" w:rsidRDefault="007B42E3" w:rsidP="007B42E3">
      <w:pPr>
        <w:pStyle w:val="2"/>
      </w:pPr>
      <w:bookmarkStart w:id="237" w:name="_Toc123761689"/>
      <w:r>
        <w:rPr>
          <w:rFonts w:hint="eastAsia"/>
        </w:rPr>
        <w:t>应付账款的截止测试</w:t>
      </w:r>
      <w:bookmarkEnd w:id="237"/>
    </w:p>
    <w:p w14:paraId="579BAF18" w14:textId="0ED87218" w:rsidR="004D7B4B" w:rsidRDefault="00A5267E" w:rsidP="007B42E3">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其实，就是应付账款的完整性。</w:t>
      </w:r>
      <w:r w:rsidR="00B66D23">
        <w:rPr>
          <w:rFonts w:ascii="宋体" w:eastAsia="宋体" w:hAnsi="宋体" w:cs="宋体" w:hint="eastAsia"/>
          <w:color w:val="333333"/>
          <w:spacing w:val="8"/>
          <w:kern w:val="0"/>
          <w:sz w:val="28"/>
          <w:szCs w:val="28"/>
        </w:rPr>
        <w:t>比如，有些货已经到了，由于对方没开票，企业没有暂估入账。</w:t>
      </w:r>
      <w:r w:rsidR="004D7B4B">
        <w:rPr>
          <w:rFonts w:ascii="宋体" w:eastAsia="宋体" w:hAnsi="宋体" w:cs="宋体" w:hint="eastAsia"/>
          <w:color w:val="333333"/>
          <w:spacing w:val="8"/>
          <w:kern w:val="0"/>
          <w:sz w:val="28"/>
          <w:szCs w:val="28"/>
        </w:rPr>
        <w:t>这种情况，我们在应付账款这里是没法做工作的，要结合存货监盘程序，看看仓库里面是不是实物比账上多，这种情况就是可能企业没有暂估入库。</w:t>
      </w:r>
    </w:p>
    <w:p w14:paraId="7B905DED" w14:textId="653F87C9" w:rsidR="007B42E3" w:rsidRDefault="00B66D23" w:rsidP="007B42E3">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比如有些工程已经完工了，企业由于没有收到发票，也没入账。</w:t>
      </w:r>
      <w:r w:rsidR="003654BB">
        <w:rPr>
          <w:rFonts w:ascii="宋体" w:eastAsia="宋体" w:hAnsi="宋体" w:cs="宋体" w:hint="eastAsia"/>
          <w:color w:val="333333"/>
          <w:spacing w:val="8"/>
          <w:kern w:val="0"/>
          <w:sz w:val="28"/>
          <w:szCs w:val="28"/>
        </w:rPr>
        <w:t>这种情况就要看工程的完工进度，根据完工进度暂估在建工程和应付账款。</w:t>
      </w:r>
    </w:p>
    <w:p w14:paraId="6661671E" w14:textId="48CD54DD" w:rsidR="00D739C6" w:rsidRDefault="0011404C" w:rsidP="009D3CDD">
      <w:pPr>
        <w:pStyle w:val="2"/>
      </w:pPr>
      <w:bookmarkStart w:id="238" w:name="_Toc123761690"/>
      <w:r>
        <w:rPr>
          <w:rFonts w:hint="eastAsia"/>
        </w:rPr>
        <w:t>重大供应商核查</w:t>
      </w:r>
      <w:bookmarkEnd w:id="238"/>
    </w:p>
    <w:p w14:paraId="7BC20761" w14:textId="37792D8F" w:rsidR="002104C5" w:rsidRDefault="009C6F58" w:rsidP="000A08F4">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对于I</w:t>
      </w:r>
      <w:r>
        <w:rPr>
          <w:rFonts w:ascii="宋体" w:eastAsia="宋体" w:hAnsi="宋体" w:cs="宋体"/>
          <w:color w:val="333333"/>
          <w:spacing w:val="8"/>
          <w:kern w:val="0"/>
          <w:sz w:val="28"/>
          <w:szCs w:val="28"/>
        </w:rPr>
        <w:t>PO</w:t>
      </w:r>
      <w:r>
        <w:rPr>
          <w:rFonts w:ascii="宋体" w:eastAsia="宋体" w:hAnsi="宋体" w:cs="宋体" w:hint="eastAsia"/>
          <w:color w:val="333333"/>
          <w:spacing w:val="8"/>
          <w:kern w:val="0"/>
          <w:sz w:val="28"/>
          <w:szCs w:val="28"/>
        </w:rPr>
        <w:t>，前1</w:t>
      </w:r>
      <w:r>
        <w:rPr>
          <w:rFonts w:ascii="宋体" w:eastAsia="宋体" w:hAnsi="宋体" w:cs="宋体"/>
          <w:color w:val="333333"/>
          <w:spacing w:val="8"/>
          <w:kern w:val="0"/>
          <w:sz w:val="28"/>
          <w:szCs w:val="28"/>
        </w:rPr>
        <w:t>0</w:t>
      </w:r>
      <w:r>
        <w:rPr>
          <w:rFonts w:ascii="宋体" w:eastAsia="宋体" w:hAnsi="宋体" w:cs="宋体" w:hint="eastAsia"/>
          <w:color w:val="333333"/>
          <w:spacing w:val="8"/>
          <w:kern w:val="0"/>
          <w:sz w:val="28"/>
          <w:szCs w:val="28"/>
        </w:rPr>
        <w:t>大供应商是要走访的，对于上市公司，新增的</w:t>
      </w:r>
      <w:r w:rsidR="007D37DA">
        <w:rPr>
          <w:rFonts w:ascii="宋体" w:eastAsia="宋体" w:hAnsi="宋体" w:cs="宋体" w:hint="eastAsia"/>
          <w:color w:val="333333"/>
          <w:spacing w:val="8"/>
          <w:kern w:val="0"/>
          <w:sz w:val="28"/>
          <w:szCs w:val="28"/>
        </w:rPr>
        <w:t>重要</w:t>
      </w:r>
      <w:r>
        <w:rPr>
          <w:rFonts w:ascii="宋体" w:eastAsia="宋体" w:hAnsi="宋体" w:cs="宋体" w:hint="eastAsia"/>
          <w:color w:val="333333"/>
          <w:spacing w:val="8"/>
          <w:kern w:val="0"/>
          <w:sz w:val="28"/>
          <w:szCs w:val="28"/>
        </w:rPr>
        <w:t>供应商最好是走访一下。</w:t>
      </w:r>
    </w:p>
    <w:p w14:paraId="2D3F0D13" w14:textId="7C418A45" w:rsidR="002104C5" w:rsidRDefault="002A090C" w:rsidP="002A090C">
      <w:pPr>
        <w:pStyle w:val="2"/>
      </w:pPr>
      <w:bookmarkStart w:id="239" w:name="_Toc123761691"/>
      <w:r>
        <w:rPr>
          <w:rFonts w:hint="eastAsia"/>
        </w:rPr>
        <w:lastRenderedPageBreak/>
        <w:t>抽凭</w:t>
      </w:r>
      <w:bookmarkEnd w:id="239"/>
    </w:p>
    <w:p w14:paraId="76697B00" w14:textId="0F692A45" w:rsidR="00E20C85" w:rsidRDefault="00E20C85" w:rsidP="00E20C85">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对于</w:t>
      </w:r>
      <w:r w:rsidR="00ED0604">
        <w:rPr>
          <w:rFonts w:ascii="宋体" w:eastAsia="宋体" w:hAnsi="宋体" w:cs="宋体" w:hint="eastAsia"/>
          <w:color w:val="333333"/>
          <w:spacing w:val="8"/>
          <w:kern w:val="0"/>
          <w:sz w:val="28"/>
          <w:szCs w:val="28"/>
        </w:rPr>
        <w:t>借方发生额，就是应付账款的支付，主要看它是不是付给对应的供应商，如果是支付给第三方，要询问原因，为什么支付给第三方。</w:t>
      </w:r>
      <w:r w:rsidR="00D31D31" w:rsidRPr="00D31D31">
        <w:rPr>
          <w:rFonts w:ascii="宋体" w:eastAsia="宋体" w:hAnsi="宋体" w:cs="宋体" w:hint="eastAsia"/>
          <w:color w:val="333333"/>
          <w:spacing w:val="8"/>
          <w:kern w:val="0"/>
          <w:sz w:val="28"/>
          <w:szCs w:val="28"/>
          <w:highlight w:val="yellow"/>
        </w:rPr>
        <w:t>收集的附件：银行回单。</w:t>
      </w:r>
    </w:p>
    <w:p w14:paraId="2FCBA035" w14:textId="0FFD3610" w:rsidR="00E20C85" w:rsidRDefault="00920136" w:rsidP="00E20C85">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对于贷方发生额，主要看有没有对应的入库单、发票；如果是暂估的贷方，主要看暂估有没有依据，也就是说暂估是不是根据入库单上的金额来暂估的。</w:t>
      </w:r>
      <w:r w:rsidR="00D31D31" w:rsidRPr="00D31D31">
        <w:rPr>
          <w:rFonts w:ascii="宋体" w:eastAsia="宋体" w:hAnsi="宋体" w:cs="宋体" w:hint="eastAsia"/>
          <w:color w:val="333333"/>
          <w:spacing w:val="8"/>
          <w:kern w:val="0"/>
          <w:sz w:val="28"/>
          <w:szCs w:val="28"/>
          <w:highlight w:val="yellow"/>
        </w:rPr>
        <w:t>收集的附件：</w:t>
      </w:r>
      <w:r w:rsidR="00D31D31">
        <w:rPr>
          <w:rFonts w:ascii="宋体" w:eastAsia="宋体" w:hAnsi="宋体" w:cs="宋体" w:hint="eastAsia"/>
          <w:color w:val="333333"/>
          <w:spacing w:val="8"/>
          <w:kern w:val="0"/>
          <w:sz w:val="28"/>
          <w:szCs w:val="28"/>
          <w:highlight w:val="yellow"/>
        </w:rPr>
        <w:t>发票、入库单</w:t>
      </w:r>
      <w:r w:rsidR="00D31D31" w:rsidRPr="00D31D31">
        <w:rPr>
          <w:rFonts w:ascii="宋体" w:eastAsia="宋体" w:hAnsi="宋体" w:cs="宋体" w:hint="eastAsia"/>
          <w:color w:val="333333"/>
          <w:spacing w:val="8"/>
          <w:kern w:val="0"/>
          <w:sz w:val="28"/>
          <w:szCs w:val="28"/>
          <w:highlight w:val="yellow"/>
        </w:rPr>
        <w:t>。</w:t>
      </w:r>
    </w:p>
    <w:p w14:paraId="54DE0B6D" w14:textId="48BF3A0F" w:rsidR="005D2C14" w:rsidRDefault="005D2C14" w:rsidP="005D2C14">
      <w:pPr>
        <w:pStyle w:val="2"/>
      </w:pPr>
      <w:bookmarkStart w:id="240" w:name="_Toc123761692"/>
      <w:r>
        <w:rPr>
          <w:rFonts w:hint="eastAsia"/>
        </w:rPr>
        <w:t>附注</w:t>
      </w:r>
      <w:bookmarkEnd w:id="240"/>
    </w:p>
    <w:p w14:paraId="509AFB59" w14:textId="099E6F1B" w:rsidR="009A0C7A" w:rsidRDefault="0033757E" w:rsidP="009A0C7A">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1、</w:t>
      </w:r>
      <w:r w:rsidR="009A0C7A">
        <w:rPr>
          <w:rFonts w:ascii="宋体" w:eastAsia="宋体" w:hAnsi="宋体" w:cs="宋体" w:hint="eastAsia"/>
          <w:color w:val="333333"/>
          <w:spacing w:val="8"/>
          <w:kern w:val="0"/>
          <w:sz w:val="28"/>
          <w:szCs w:val="28"/>
        </w:rPr>
        <w:t>按</w:t>
      </w:r>
      <w:r w:rsidR="00784475">
        <w:rPr>
          <w:rFonts w:ascii="宋体" w:eastAsia="宋体" w:hAnsi="宋体" w:cs="宋体" w:hint="eastAsia"/>
          <w:color w:val="333333"/>
          <w:spacing w:val="8"/>
          <w:kern w:val="0"/>
          <w:sz w:val="28"/>
          <w:szCs w:val="28"/>
        </w:rPr>
        <w:t>款项性质</w:t>
      </w:r>
      <w:r w:rsidR="00654C0F">
        <w:rPr>
          <w:rFonts w:ascii="宋体" w:eastAsia="宋体" w:hAnsi="宋体" w:cs="宋体" w:hint="eastAsia"/>
          <w:color w:val="333333"/>
          <w:spacing w:val="8"/>
          <w:kern w:val="0"/>
          <w:sz w:val="28"/>
          <w:szCs w:val="28"/>
        </w:rPr>
        <w:t>披露期末余额。</w:t>
      </w:r>
    </w:p>
    <w:p w14:paraId="1E191549" w14:textId="129854C7" w:rsidR="0033757E" w:rsidRDefault="0033757E" w:rsidP="009A0C7A">
      <w:pPr>
        <w:rPr>
          <w:rFonts w:ascii="宋体" w:eastAsia="宋体" w:hAnsi="宋体" w:cs="宋体"/>
          <w:color w:val="333333"/>
          <w:spacing w:val="8"/>
          <w:kern w:val="0"/>
          <w:sz w:val="28"/>
          <w:szCs w:val="28"/>
        </w:rPr>
      </w:pPr>
      <w:r>
        <w:rPr>
          <w:rFonts w:ascii="宋体" w:eastAsia="宋体" w:hAnsi="宋体" w:cs="宋体"/>
          <w:color w:val="333333"/>
          <w:spacing w:val="8"/>
          <w:kern w:val="0"/>
          <w:sz w:val="28"/>
          <w:szCs w:val="28"/>
        </w:rPr>
        <w:t>2</w:t>
      </w:r>
      <w:r>
        <w:rPr>
          <w:rFonts w:ascii="宋体" w:eastAsia="宋体" w:hAnsi="宋体" w:cs="宋体" w:hint="eastAsia"/>
          <w:color w:val="333333"/>
          <w:spacing w:val="8"/>
          <w:kern w:val="0"/>
          <w:sz w:val="28"/>
          <w:szCs w:val="28"/>
        </w:rPr>
        <w:t>、</w:t>
      </w:r>
      <w:r w:rsidR="00060795">
        <w:rPr>
          <w:rFonts w:ascii="宋体" w:eastAsia="宋体" w:hAnsi="宋体" w:cs="宋体" w:hint="eastAsia"/>
          <w:color w:val="333333"/>
          <w:spacing w:val="8"/>
          <w:kern w:val="0"/>
          <w:sz w:val="28"/>
          <w:szCs w:val="28"/>
        </w:rPr>
        <w:t>按客户名称披露</w:t>
      </w:r>
      <w:r w:rsidR="00060795" w:rsidRPr="00060795">
        <w:rPr>
          <w:rFonts w:ascii="宋体" w:eastAsia="宋体" w:hAnsi="宋体" w:cs="宋体" w:hint="eastAsia"/>
          <w:color w:val="333333"/>
          <w:spacing w:val="8"/>
          <w:kern w:val="0"/>
          <w:sz w:val="28"/>
          <w:szCs w:val="28"/>
        </w:rPr>
        <w:t>账龄</w:t>
      </w:r>
      <w:r w:rsidR="00060795" w:rsidRPr="00060795">
        <w:rPr>
          <w:rFonts w:ascii="宋体" w:eastAsia="宋体" w:hAnsi="宋体" w:cs="宋体"/>
          <w:color w:val="333333"/>
          <w:spacing w:val="8"/>
          <w:kern w:val="0"/>
          <w:sz w:val="28"/>
          <w:szCs w:val="28"/>
        </w:rPr>
        <w:t>1年以上重要的应付账款</w:t>
      </w:r>
      <w:r w:rsidR="00D43776">
        <w:rPr>
          <w:rFonts w:ascii="宋体" w:eastAsia="宋体" w:hAnsi="宋体" w:cs="宋体" w:hint="eastAsia"/>
          <w:color w:val="333333"/>
          <w:spacing w:val="8"/>
          <w:kern w:val="0"/>
          <w:sz w:val="28"/>
          <w:szCs w:val="28"/>
        </w:rPr>
        <w:t>。</w:t>
      </w:r>
    </w:p>
    <w:p w14:paraId="78F91142" w14:textId="0565E95E" w:rsidR="00570FE9" w:rsidRDefault="00570FE9" w:rsidP="009A0C7A">
      <w:pPr>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这些根据明细表就能填出来</w:t>
      </w:r>
    </w:p>
    <w:p w14:paraId="31B65E84" w14:textId="19FA9A02" w:rsidR="00C666BD" w:rsidRDefault="00C666BD" w:rsidP="009A0C7A">
      <w:pPr>
        <w:rPr>
          <w:rFonts w:ascii="宋体" w:eastAsia="宋体" w:hAnsi="宋体" w:cs="宋体"/>
          <w:color w:val="333333"/>
          <w:spacing w:val="8"/>
          <w:kern w:val="0"/>
          <w:sz w:val="28"/>
          <w:szCs w:val="28"/>
        </w:rPr>
      </w:pPr>
      <w:r>
        <w:rPr>
          <w:rFonts w:ascii="宋体" w:eastAsia="宋体" w:hAnsi="宋体" w:cs="宋体"/>
          <w:color w:val="333333"/>
          <w:spacing w:val="8"/>
          <w:kern w:val="0"/>
          <w:sz w:val="28"/>
          <w:szCs w:val="28"/>
        </w:rPr>
        <w:br w:type="page"/>
      </w:r>
    </w:p>
    <w:p w14:paraId="7EB85883" w14:textId="7D746B7B" w:rsidR="00C666BD" w:rsidRPr="00E30AD1" w:rsidRDefault="00C666BD" w:rsidP="00E30AD1">
      <w:pPr>
        <w:pStyle w:val="1"/>
        <w:rPr>
          <w:rFonts w:ascii="宋体" w:eastAsia="宋体" w:hAnsi="宋体"/>
        </w:rPr>
      </w:pPr>
      <w:r w:rsidRPr="006449B6">
        <w:rPr>
          <w:rFonts w:ascii="宋体" w:eastAsia="宋体" w:hAnsi="宋体" w:hint="eastAsia"/>
        </w:rPr>
        <w:lastRenderedPageBreak/>
        <w:t xml:space="preserve"> </w:t>
      </w:r>
      <w:bookmarkStart w:id="241" w:name="_Toc123761693"/>
      <w:r>
        <w:rPr>
          <w:rFonts w:ascii="宋体" w:eastAsia="宋体" w:hAnsi="宋体" w:hint="eastAsia"/>
        </w:rPr>
        <w:t>快速贴</w:t>
      </w:r>
      <w:r w:rsidR="003C7A47">
        <w:rPr>
          <w:rFonts w:ascii="宋体" w:eastAsia="宋体" w:hAnsi="宋体" w:hint="eastAsia"/>
        </w:rPr>
        <w:t>word</w:t>
      </w:r>
      <w:r>
        <w:rPr>
          <w:rFonts w:ascii="宋体" w:eastAsia="宋体" w:hAnsi="宋体" w:hint="eastAsia"/>
        </w:rPr>
        <w:t>附注</w:t>
      </w:r>
      <w:r w:rsidR="00016BC8">
        <w:rPr>
          <w:rFonts w:ascii="宋体" w:eastAsia="宋体" w:hAnsi="宋体" w:hint="eastAsia"/>
        </w:rPr>
        <w:t>及word技巧</w:t>
      </w:r>
      <w:bookmarkEnd w:id="241"/>
    </w:p>
    <w:p w14:paraId="5D4AD462" w14:textId="2D8075F6" w:rsidR="00CE6CC2" w:rsidRDefault="00A96497" w:rsidP="00E30AD1">
      <w:pPr>
        <w:spacing w:line="360" w:lineRule="auto"/>
        <w:rPr>
          <w:rFonts w:ascii="宋体" w:eastAsia="宋体" w:hAnsi="宋体"/>
          <w:sz w:val="28"/>
          <w:szCs w:val="28"/>
        </w:rPr>
      </w:pPr>
      <w:r>
        <w:rPr>
          <w:rFonts w:ascii="宋体" w:eastAsia="宋体" w:hAnsi="宋体" w:hint="eastAsia"/>
          <w:sz w:val="28"/>
          <w:szCs w:val="28"/>
        </w:rPr>
        <w:t>附注</w:t>
      </w:r>
      <w:r w:rsidR="00C666BD" w:rsidRPr="00E30AD1">
        <w:rPr>
          <w:rFonts w:ascii="宋体" w:eastAsia="宋体" w:hAnsi="宋体" w:hint="eastAsia"/>
          <w:sz w:val="28"/>
          <w:szCs w:val="28"/>
        </w:rPr>
        <w:t>的最终版是在word上</w:t>
      </w:r>
      <w:r w:rsidR="00F56AC1">
        <w:rPr>
          <w:rFonts w:ascii="宋体" w:eastAsia="宋体" w:hAnsi="宋体" w:hint="eastAsia"/>
          <w:sz w:val="28"/>
          <w:szCs w:val="28"/>
        </w:rPr>
        <w:t>体现</w:t>
      </w:r>
      <w:r w:rsidR="00C666BD" w:rsidRPr="00E30AD1">
        <w:rPr>
          <w:rFonts w:ascii="宋体" w:eastAsia="宋体" w:hAnsi="宋体" w:hint="eastAsia"/>
          <w:sz w:val="28"/>
          <w:szCs w:val="28"/>
        </w:rPr>
        <w:t>的，我们一般是在excel上把</w:t>
      </w:r>
      <w:r w:rsidR="00D03C8B">
        <w:rPr>
          <w:rFonts w:ascii="宋体" w:eastAsia="宋体" w:hAnsi="宋体" w:hint="eastAsia"/>
          <w:sz w:val="28"/>
          <w:szCs w:val="28"/>
        </w:rPr>
        <w:t>附注贴好，数字与审定报表</w:t>
      </w:r>
      <w:r w:rsidR="00C666BD" w:rsidRPr="00E30AD1">
        <w:rPr>
          <w:rFonts w:ascii="宋体" w:eastAsia="宋体" w:hAnsi="宋体" w:hint="eastAsia"/>
          <w:sz w:val="28"/>
          <w:szCs w:val="28"/>
        </w:rPr>
        <w:t>核对一致，最后往word上粘贴。</w:t>
      </w:r>
    </w:p>
    <w:p w14:paraId="7F528522" w14:textId="1AC28D25" w:rsidR="00C666BD" w:rsidRPr="00E30AD1" w:rsidRDefault="002C23B1" w:rsidP="00E30AD1">
      <w:pPr>
        <w:spacing w:line="360" w:lineRule="auto"/>
        <w:rPr>
          <w:rFonts w:ascii="宋体" w:eastAsia="宋体" w:hAnsi="宋体"/>
          <w:sz w:val="28"/>
          <w:szCs w:val="28"/>
        </w:rPr>
      </w:pPr>
      <w:r>
        <w:rPr>
          <w:rFonts w:ascii="宋体" w:eastAsia="宋体" w:hAnsi="宋体" w:hint="eastAsia"/>
          <w:sz w:val="28"/>
          <w:szCs w:val="28"/>
        </w:rPr>
        <w:t>对新手来说，贴word附注是比较困难的。</w:t>
      </w:r>
      <w:r w:rsidR="00C666BD" w:rsidRPr="00E30AD1">
        <w:rPr>
          <w:rFonts w:ascii="宋体" w:eastAsia="宋体" w:hAnsi="宋体" w:hint="eastAsia"/>
          <w:sz w:val="28"/>
          <w:szCs w:val="28"/>
        </w:rPr>
        <w:t>当年，我刚进事务所的时候，项目经理叫我贴附注。那时候，项目很赶，客户一直催着出报告，那天晚上贴到凌晨，一个个数贴，格式不对；粘贴值，跟旁边的数又对不上，格式刷也不管用。后来就干脆直接从excel中贴一个表格过来，格式就更不对了。那时候，最后悔的是，当初为什么不好好学word。跟项目经理说，教一下我调格式嘛。项目经理直摇头，因为他正在编现流，有个小差额搞不出来，根本没时间。他说，你先把数贴好，格式后面他来调。</w:t>
      </w:r>
    </w:p>
    <w:p w14:paraId="1BCA56F0" w14:textId="77777777" w:rsidR="00C666BD" w:rsidRPr="00E30AD1" w:rsidRDefault="00C666BD" w:rsidP="00E30AD1">
      <w:pPr>
        <w:spacing w:line="360" w:lineRule="auto"/>
        <w:rPr>
          <w:rFonts w:ascii="宋体" w:eastAsia="宋体" w:hAnsi="宋体"/>
          <w:sz w:val="28"/>
          <w:szCs w:val="28"/>
        </w:rPr>
      </w:pPr>
    </w:p>
    <w:p w14:paraId="3C75EE82" w14:textId="77777777" w:rsidR="00C666BD" w:rsidRPr="00E30AD1" w:rsidRDefault="00C666BD" w:rsidP="00E30AD1">
      <w:pPr>
        <w:spacing w:line="360" w:lineRule="auto"/>
        <w:rPr>
          <w:rFonts w:ascii="宋体" w:eastAsia="宋体" w:hAnsi="宋体"/>
          <w:sz w:val="28"/>
          <w:szCs w:val="28"/>
        </w:rPr>
      </w:pPr>
      <w:r w:rsidRPr="00E30AD1">
        <w:rPr>
          <w:rFonts w:ascii="宋体" w:eastAsia="宋体" w:hAnsi="宋体" w:hint="eastAsia"/>
          <w:sz w:val="28"/>
          <w:szCs w:val="28"/>
        </w:rPr>
        <w:t>那个项目结束之后，我用空余时间，把word的基础教程刷了一遍，用小本子把各种技巧记下来，哪些是审计经常用到的。再后来，自己带项目了，从头到尾搞了一遍附注，才把各种小技巧给掌握了。</w:t>
      </w:r>
    </w:p>
    <w:p w14:paraId="134BC958" w14:textId="21ED3E22" w:rsidR="00C666BD" w:rsidRDefault="00C666BD" w:rsidP="00E30AD1">
      <w:pPr>
        <w:spacing w:line="360" w:lineRule="auto"/>
        <w:rPr>
          <w:rFonts w:ascii="宋体" w:eastAsia="宋体" w:hAnsi="宋体"/>
          <w:sz w:val="28"/>
          <w:szCs w:val="28"/>
        </w:rPr>
      </w:pPr>
    </w:p>
    <w:p w14:paraId="25757366" w14:textId="08443261" w:rsidR="002B709E" w:rsidRDefault="00DF1E56" w:rsidP="00E30AD1">
      <w:pPr>
        <w:spacing w:line="360" w:lineRule="auto"/>
        <w:rPr>
          <w:rFonts w:ascii="宋体" w:eastAsia="宋体" w:hAnsi="宋体"/>
          <w:sz w:val="28"/>
          <w:szCs w:val="28"/>
        </w:rPr>
      </w:pPr>
      <w:r>
        <w:rPr>
          <w:rFonts w:ascii="宋体" w:eastAsia="宋体" w:hAnsi="宋体" w:hint="eastAsia"/>
          <w:sz w:val="28"/>
          <w:szCs w:val="28"/>
        </w:rPr>
        <w:t>这节课</w:t>
      </w:r>
      <w:r w:rsidR="001771AC">
        <w:rPr>
          <w:rFonts w:ascii="宋体" w:eastAsia="宋体" w:hAnsi="宋体" w:hint="eastAsia"/>
          <w:sz w:val="28"/>
          <w:szCs w:val="28"/>
        </w:rPr>
        <w:t>，我把这些年积累的与审计相关的word技能全部分享给大家。</w:t>
      </w:r>
    </w:p>
    <w:p w14:paraId="08C09F59" w14:textId="60ADCF94" w:rsidR="002B709E" w:rsidRDefault="002B709E" w:rsidP="00E30AD1">
      <w:pPr>
        <w:spacing w:line="360" w:lineRule="auto"/>
        <w:rPr>
          <w:rFonts w:ascii="宋体" w:eastAsia="宋体" w:hAnsi="宋体"/>
          <w:sz w:val="28"/>
          <w:szCs w:val="28"/>
        </w:rPr>
      </w:pPr>
    </w:p>
    <w:p w14:paraId="07014E17" w14:textId="77777777" w:rsidR="002B709E" w:rsidRPr="00E30AD1" w:rsidRDefault="002B709E" w:rsidP="00E30AD1">
      <w:pPr>
        <w:spacing w:line="360" w:lineRule="auto"/>
        <w:rPr>
          <w:rFonts w:ascii="宋体" w:eastAsia="宋体" w:hAnsi="宋体"/>
          <w:sz w:val="28"/>
          <w:szCs w:val="28"/>
        </w:rPr>
      </w:pPr>
    </w:p>
    <w:p w14:paraId="4A159517" w14:textId="77777777" w:rsidR="00C666BD" w:rsidRPr="00E30AD1" w:rsidRDefault="00C666BD" w:rsidP="00E30AD1">
      <w:pPr>
        <w:spacing w:line="360" w:lineRule="auto"/>
        <w:rPr>
          <w:rFonts w:ascii="宋体" w:eastAsia="宋体" w:hAnsi="宋体"/>
          <w:sz w:val="28"/>
          <w:szCs w:val="28"/>
        </w:rPr>
      </w:pPr>
    </w:p>
    <w:p w14:paraId="202F695B" w14:textId="55285CE0" w:rsidR="00C666BD" w:rsidRPr="00E30AD1" w:rsidRDefault="00C666BD" w:rsidP="00870164">
      <w:pPr>
        <w:pStyle w:val="2"/>
        <w:spacing w:line="360" w:lineRule="auto"/>
        <w:rPr>
          <w:rFonts w:ascii="宋体" w:eastAsia="宋体" w:hAnsi="宋体"/>
          <w:sz w:val="28"/>
          <w:szCs w:val="28"/>
        </w:rPr>
      </w:pPr>
      <w:bookmarkStart w:id="242" w:name="_Toc123761694"/>
      <w:r w:rsidRPr="00E30AD1">
        <w:rPr>
          <w:rFonts w:ascii="宋体" w:eastAsia="宋体" w:hAnsi="宋体" w:hint="eastAsia"/>
          <w:sz w:val="28"/>
          <w:szCs w:val="28"/>
        </w:rPr>
        <w:t>在上期的基础上，一整块地贴</w:t>
      </w:r>
      <w:bookmarkEnd w:id="242"/>
    </w:p>
    <w:p w14:paraId="7B9C2CC3" w14:textId="504F0B91" w:rsidR="00C666BD" w:rsidRPr="00E30AD1" w:rsidRDefault="00C666BD" w:rsidP="00E30AD1">
      <w:pPr>
        <w:spacing w:line="360" w:lineRule="auto"/>
        <w:rPr>
          <w:rFonts w:ascii="宋体" w:eastAsia="宋体" w:hAnsi="宋体"/>
          <w:sz w:val="28"/>
          <w:szCs w:val="28"/>
        </w:rPr>
      </w:pPr>
      <w:r w:rsidRPr="00E30AD1">
        <w:rPr>
          <w:rFonts w:ascii="宋体" w:eastAsia="宋体" w:hAnsi="宋体" w:hint="eastAsia"/>
          <w:sz w:val="28"/>
          <w:szCs w:val="28"/>
        </w:rPr>
        <w:t>上期的附注格式，跟本期相差不会太大的，我们一般是在上期的基础上填写本期的。如果是连续审计的话，叫项目经理给上期的附注就行。如果是首次承接，叫企业给上期的word版附注。</w:t>
      </w:r>
    </w:p>
    <w:p w14:paraId="6BF5B8BE" w14:textId="037B87CA" w:rsidR="00C666BD" w:rsidRPr="00870164" w:rsidRDefault="00C666BD" w:rsidP="00E30AD1">
      <w:pPr>
        <w:spacing w:line="360" w:lineRule="auto"/>
        <w:rPr>
          <w:rFonts w:ascii="宋体" w:eastAsia="宋体" w:hAnsi="宋体"/>
          <w:sz w:val="28"/>
          <w:szCs w:val="28"/>
        </w:rPr>
      </w:pPr>
      <w:r w:rsidRPr="00E30AD1">
        <w:rPr>
          <w:rFonts w:ascii="宋体" w:eastAsia="宋体" w:hAnsi="宋体" w:hint="eastAsia"/>
          <w:sz w:val="28"/>
          <w:szCs w:val="28"/>
        </w:rPr>
        <w:t>如果没能拿到上期的附注，那就只能用自己的模板了。</w:t>
      </w:r>
    </w:p>
    <w:p w14:paraId="04D719A0" w14:textId="3514F6E6" w:rsidR="00C666BD" w:rsidRPr="00E30AD1" w:rsidRDefault="00C666BD" w:rsidP="00E30AD1">
      <w:pPr>
        <w:spacing w:line="360" w:lineRule="auto"/>
        <w:rPr>
          <w:rFonts w:ascii="宋体" w:eastAsia="宋体" w:hAnsi="宋体"/>
          <w:sz w:val="28"/>
          <w:szCs w:val="28"/>
        </w:rPr>
      </w:pPr>
      <w:r w:rsidRPr="00E30AD1">
        <w:rPr>
          <w:rFonts w:ascii="宋体" w:eastAsia="宋体" w:hAnsi="宋体" w:hint="eastAsia"/>
          <w:sz w:val="28"/>
          <w:szCs w:val="28"/>
        </w:rPr>
        <w:t>找到word模板之后，把它复制粘贴到excel中</w:t>
      </w:r>
    </w:p>
    <w:p w14:paraId="2C6509A2" w14:textId="005096F9" w:rsidR="00C666BD" w:rsidRPr="00E30AD1" w:rsidRDefault="00C666BD" w:rsidP="00E30AD1">
      <w:pPr>
        <w:spacing w:line="360" w:lineRule="auto"/>
        <w:rPr>
          <w:rFonts w:ascii="宋体" w:eastAsia="宋体" w:hAnsi="宋体"/>
          <w:sz w:val="28"/>
          <w:szCs w:val="28"/>
        </w:rPr>
      </w:pPr>
      <w:r w:rsidRPr="00E30AD1">
        <w:rPr>
          <w:rFonts w:ascii="宋体" w:eastAsia="宋体" w:hAnsi="宋体" w:hint="eastAsia"/>
          <w:sz w:val="28"/>
          <w:szCs w:val="28"/>
        </w:rPr>
        <w:t>然后在excel中把数填好，跟财务报表核对一致，excel比较容易核对，两个数相减等于0就是核对一致了。</w:t>
      </w:r>
    </w:p>
    <w:p w14:paraId="3B2F5B34" w14:textId="71F4A73E" w:rsidR="00C666BD" w:rsidRPr="00E30AD1" w:rsidRDefault="00C666BD" w:rsidP="00E30AD1">
      <w:pPr>
        <w:spacing w:line="360" w:lineRule="auto"/>
        <w:rPr>
          <w:rFonts w:ascii="宋体" w:eastAsia="宋体" w:hAnsi="宋体"/>
          <w:sz w:val="28"/>
          <w:szCs w:val="28"/>
        </w:rPr>
      </w:pPr>
      <w:r w:rsidRPr="00E30AD1">
        <w:rPr>
          <w:rFonts w:ascii="宋体" w:eastAsia="宋体" w:hAnsi="宋体" w:hint="eastAsia"/>
          <w:sz w:val="28"/>
          <w:szCs w:val="28"/>
        </w:rPr>
        <w:t>把所有科目都填好，再一个个科目往word上面粘贴。</w:t>
      </w:r>
      <w:r w:rsidR="00870164">
        <w:rPr>
          <w:rFonts w:ascii="宋体" w:eastAsia="宋体" w:hAnsi="宋体" w:hint="eastAsia"/>
          <w:sz w:val="28"/>
          <w:szCs w:val="28"/>
        </w:rPr>
        <w:t>步骤：</w:t>
      </w:r>
    </w:p>
    <w:p w14:paraId="05CDA2DA" w14:textId="47803380" w:rsidR="00C666BD" w:rsidRPr="00E30AD1" w:rsidRDefault="00870164" w:rsidP="00E30AD1">
      <w:pPr>
        <w:spacing w:line="360" w:lineRule="auto"/>
        <w:rPr>
          <w:rFonts w:ascii="宋体" w:eastAsia="宋体" w:hAnsi="宋体"/>
          <w:sz w:val="28"/>
          <w:szCs w:val="28"/>
        </w:rPr>
      </w:pPr>
      <w:r w:rsidRPr="00FC3471">
        <w:rPr>
          <w:rFonts w:ascii="宋体" w:eastAsia="宋体" w:hAnsi="宋体" w:hint="eastAsia"/>
          <w:sz w:val="28"/>
          <w:szCs w:val="28"/>
          <w:highlight w:val="yellow"/>
        </w:rPr>
        <w:t>1、确保excel和word的格式一致</w:t>
      </w:r>
    </w:p>
    <w:p w14:paraId="1E30A74A" w14:textId="54103D6A" w:rsidR="00C666BD" w:rsidRPr="00E30AD1" w:rsidRDefault="00870164" w:rsidP="00E30AD1">
      <w:pPr>
        <w:spacing w:line="360" w:lineRule="auto"/>
        <w:rPr>
          <w:rFonts w:ascii="宋体" w:eastAsia="宋体" w:hAnsi="宋体"/>
          <w:sz w:val="28"/>
          <w:szCs w:val="28"/>
        </w:rPr>
      </w:pPr>
      <w:r>
        <w:rPr>
          <w:rFonts w:ascii="宋体" w:eastAsia="宋体" w:hAnsi="宋体" w:hint="eastAsia"/>
          <w:sz w:val="28"/>
          <w:szCs w:val="28"/>
        </w:rPr>
        <w:t>2、粘贴过来</w:t>
      </w:r>
    </w:p>
    <w:p w14:paraId="21F658C0" w14:textId="3C5D455E" w:rsidR="00C666BD" w:rsidRPr="00E30AD1" w:rsidRDefault="00870164" w:rsidP="00E30AD1">
      <w:pPr>
        <w:spacing w:line="360" w:lineRule="auto"/>
        <w:rPr>
          <w:rFonts w:ascii="宋体" w:eastAsia="宋体" w:hAnsi="宋体"/>
          <w:sz w:val="28"/>
          <w:szCs w:val="28"/>
        </w:rPr>
      </w:pPr>
      <w:r>
        <w:rPr>
          <w:rFonts w:ascii="宋体" w:eastAsia="宋体" w:hAnsi="宋体" w:hint="eastAsia"/>
          <w:sz w:val="28"/>
          <w:szCs w:val="28"/>
        </w:rPr>
        <w:t>3、调整格式</w:t>
      </w:r>
    </w:p>
    <w:p w14:paraId="02B77713" w14:textId="77777777" w:rsidR="00C666BD" w:rsidRPr="00E30AD1" w:rsidRDefault="00C666BD" w:rsidP="00E30AD1">
      <w:pPr>
        <w:spacing w:line="360" w:lineRule="auto"/>
        <w:rPr>
          <w:rFonts w:ascii="宋体" w:eastAsia="宋体" w:hAnsi="宋体"/>
          <w:sz w:val="28"/>
          <w:szCs w:val="28"/>
        </w:rPr>
      </w:pPr>
      <w:r w:rsidRPr="00E30AD1">
        <w:rPr>
          <w:rFonts w:ascii="宋体" w:eastAsia="宋体" w:hAnsi="宋体" w:hint="eastAsia"/>
          <w:sz w:val="28"/>
          <w:szCs w:val="28"/>
        </w:rPr>
        <w:t>一个审计报告，一般是二十几个科目，在excel中填好之后，每个表格贴一次，也就贴二十几次，用不了多长时间。</w:t>
      </w:r>
    </w:p>
    <w:p w14:paraId="635A2C20" w14:textId="77777777" w:rsidR="00C666BD" w:rsidRPr="00E30AD1" w:rsidRDefault="00C666BD" w:rsidP="00E30AD1">
      <w:pPr>
        <w:spacing w:line="360" w:lineRule="auto"/>
        <w:rPr>
          <w:rFonts w:ascii="宋体" w:eastAsia="宋体" w:hAnsi="宋体"/>
          <w:sz w:val="28"/>
          <w:szCs w:val="28"/>
        </w:rPr>
      </w:pPr>
      <w:r w:rsidRPr="00E30AD1">
        <w:rPr>
          <w:rFonts w:ascii="宋体" w:eastAsia="宋体" w:hAnsi="宋体" w:hint="eastAsia"/>
          <w:sz w:val="28"/>
          <w:szCs w:val="28"/>
        </w:rPr>
        <w:t>如果没有已经调好格式的word模板，就得用第2种方法了。</w:t>
      </w:r>
    </w:p>
    <w:p w14:paraId="7BB4F134" w14:textId="77777777" w:rsidR="00C666BD" w:rsidRPr="009F6C19" w:rsidRDefault="00C666BD" w:rsidP="00E30AD1">
      <w:pPr>
        <w:spacing w:line="360" w:lineRule="auto"/>
        <w:rPr>
          <w:rFonts w:ascii="宋体" w:eastAsia="宋体" w:hAnsi="宋体"/>
          <w:sz w:val="28"/>
          <w:szCs w:val="28"/>
        </w:rPr>
      </w:pPr>
    </w:p>
    <w:p w14:paraId="67965372" w14:textId="37DE898E" w:rsidR="00C666BD" w:rsidRPr="00E30AD1" w:rsidRDefault="00C666BD" w:rsidP="00E30AD1">
      <w:pPr>
        <w:pStyle w:val="2"/>
        <w:spacing w:line="360" w:lineRule="auto"/>
        <w:rPr>
          <w:rFonts w:ascii="宋体" w:eastAsia="宋体" w:hAnsi="宋体"/>
          <w:sz w:val="28"/>
          <w:szCs w:val="28"/>
        </w:rPr>
      </w:pPr>
      <w:bookmarkStart w:id="243" w:name="_Toc123761695"/>
      <w:r w:rsidRPr="00E30AD1">
        <w:rPr>
          <w:rFonts w:ascii="宋体" w:eastAsia="宋体" w:hAnsi="宋体" w:hint="eastAsia"/>
          <w:sz w:val="28"/>
          <w:szCs w:val="28"/>
        </w:rPr>
        <w:t>如果上期没有，把整个表格都贴过来，再调整格式</w:t>
      </w:r>
      <w:bookmarkEnd w:id="243"/>
    </w:p>
    <w:p w14:paraId="26C6AA5E" w14:textId="78BF1D7B" w:rsidR="00C666BD" w:rsidRPr="00E30AD1" w:rsidRDefault="009F6C19" w:rsidP="00E30AD1">
      <w:pPr>
        <w:spacing w:line="360" w:lineRule="auto"/>
        <w:rPr>
          <w:rFonts w:ascii="宋体" w:eastAsia="宋体" w:hAnsi="宋体"/>
          <w:sz w:val="28"/>
          <w:szCs w:val="28"/>
        </w:rPr>
      </w:pPr>
      <w:r>
        <w:rPr>
          <w:rFonts w:ascii="宋体" w:eastAsia="宋体" w:hAnsi="宋体" w:hint="eastAsia"/>
          <w:sz w:val="28"/>
          <w:szCs w:val="28"/>
        </w:rPr>
        <w:t>如果</w:t>
      </w:r>
      <w:r w:rsidR="00C666BD" w:rsidRPr="00E30AD1">
        <w:rPr>
          <w:rFonts w:ascii="宋体" w:eastAsia="宋体" w:hAnsi="宋体" w:hint="eastAsia"/>
          <w:sz w:val="28"/>
          <w:szCs w:val="28"/>
        </w:rPr>
        <w:t>没有调好格式的word模板，则需要直接从excel中把整个表格</w:t>
      </w:r>
      <w:r w:rsidR="00C666BD" w:rsidRPr="00E30AD1">
        <w:rPr>
          <w:rFonts w:ascii="宋体" w:eastAsia="宋体" w:hAnsi="宋体" w:hint="eastAsia"/>
          <w:sz w:val="28"/>
          <w:szCs w:val="28"/>
        </w:rPr>
        <w:lastRenderedPageBreak/>
        <w:t>粘贴过来，</w:t>
      </w:r>
      <w:r w:rsidR="006770BA">
        <w:rPr>
          <w:rFonts w:ascii="宋体" w:eastAsia="宋体" w:hAnsi="宋体" w:hint="eastAsia"/>
          <w:sz w:val="28"/>
          <w:szCs w:val="28"/>
        </w:rPr>
        <w:t>然后再调整格式。</w:t>
      </w:r>
    </w:p>
    <w:p w14:paraId="66DC099D" w14:textId="6FCD3C2E" w:rsidR="00C666BD" w:rsidRPr="00E30AD1" w:rsidRDefault="007167A9" w:rsidP="00E30AD1">
      <w:pPr>
        <w:spacing w:line="360" w:lineRule="auto"/>
        <w:rPr>
          <w:rFonts w:ascii="宋体" w:eastAsia="宋体" w:hAnsi="宋体"/>
          <w:sz w:val="28"/>
          <w:szCs w:val="28"/>
        </w:rPr>
      </w:pPr>
      <w:r>
        <w:rPr>
          <w:rFonts w:ascii="宋体" w:eastAsia="宋体" w:hAnsi="宋体" w:hint="eastAsia"/>
          <w:sz w:val="28"/>
          <w:szCs w:val="28"/>
        </w:rPr>
        <w:t>1、</w:t>
      </w:r>
      <w:r w:rsidR="00C666BD" w:rsidRPr="00E30AD1">
        <w:rPr>
          <w:rFonts w:ascii="宋体" w:eastAsia="宋体" w:hAnsi="宋体" w:hint="eastAsia"/>
          <w:sz w:val="28"/>
          <w:szCs w:val="28"/>
        </w:rPr>
        <w:t>在excel中复制整个表格，然后粘贴到word中。</w:t>
      </w:r>
    </w:p>
    <w:p w14:paraId="22FEF8DE" w14:textId="50C7A53A" w:rsidR="00C666BD" w:rsidRPr="00E30AD1" w:rsidRDefault="007167A9" w:rsidP="00E30AD1">
      <w:pPr>
        <w:spacing w:line="360" w:lineRule="auto"/>
        <w:rPr>
          <w:rFonts w:ascii="宋体" w:eastAsia="宋体" w:hAnsi="宋体"/>
          <w:sz w:val="28"/>
          <w:szCs w:val="28"/>
        </w:rPr>
      </w:pPr>
      <w:r>
        <w:rPr>
          <w:rFonts w:ascii="宋体" w:eastAsia="宋体" w:hAnsi="宋体" w:hint="eastAsia"/>
          <w:sz w:val="28"/>
          <w:szCs w:val="28"/>
        </w:rPr>
        <w:t>2、</w:t>
      </w:r>
      <w:r w:rsidR="00C666BD" w:rsidRPr="00E30AD1">
        <w:rPr>
          <w:rFonts w:ascii="宋体" w:eastAsia="宋体" w:hAnsi="宋体" w:hint="eastAsia"/>
          <w:sz w:val="28"/>
          <w:szCs w:val="28"/>
        </w:rPr>
        <w:t>调整表格的宽度</w:t>
      </w:r>
    </w:p>
    <w:p w14:paraId="5C10594B" w14:textId="77777777" w:rsidR="00C666BD" w:rsidRPr="00E30AD1" w:rsidRDefault="00C666BD" w:rsidP="00E30AD1">
      <w:pPr>
        <w:spacing w:line="360" w:lineRule="auto"/>
        <w:rPr>
          <w:rFonts w:ascii="宋体" w:eastAsia="宋体" w:hAnsi="宋体"/>
          <w:sz w:val="28"/>
          <w:szCs w:val="28"/>
        </w:rPr>
      </w:pPr>
      <w:r w:rsidRPr="00E30AD1">
        <w:rPr>
          <w:rFonts w:ascii="宋体" w:eastAsia="宋体" w:hAnsi="宋体" w:hint="eastAsia"/>
          <w:sz w:val="28"/>
          <w:szCs w:val="28"/>
        </w:rPr>
        <w:t>选中整个表格，右键，“自动调整”，“根据窗口自动调整”。这样就能把宽度调整到适应窗口的宽度。如果每个表格都按照这个宽度去调整，那么，所有科目的表格宽度都一样，看起来就很美观了。</w:t>
      </w:r>
    </w:p>
    <w:p w14:paraId="4AA258B0" w14:textId="0274DBC4" w:rsidR="00C666BD" w:rsidRPr="00E30AD1" w:rsidRDefault="007167A9" w:rsidP="00E30AD1">
      <w:pPr>
        <w:spacing w:line="360" w:lineRule="auto"/>
        <w:rPr>
          <w:rFonts w:ascii="宋体" w:eastAsia="宋体" w:hAnsi="宋体"/>
          <w:sz w:val="28"/>
          <w:szCs w:val="28"/>
        </w:rPr>
      </w:pPr>
      <w:r>
        <w:rPr>
          <w:rFonts w:ascii="宋体" w:eastAsia="宋体" w:hAnsi="宋体" w:hint="eastAsia"/>
          <w:sz w:val="28"/>
          <w:szCs w:val="28"/>
        </w:rPr>
        <w:t>3、</w:t>
      </w:r>
      <w:r w:rsidR="00C666BD" w:rsidRPr="00E30AD1">
        <w:rPr>
          <w:rFonts w:ascii="宋体" w:eastAsia="宋体" w:hAnsi="宋体" w:hint="eastAsia"/>
          <w:sz w:val="28"/>
          <w:szCs w:val="28"/>
        </w:rPr>
        <w:t>调整宽度之后，再调整一下对齐方式，跟第1点的操作一样，先点一下“水平居中”，再点一下“中部右对齐”。</w:t>
      </w:r>
    </w:p>
    <w:p w14:paraId="7C73CEF8" w14:textId="1955CC9E" w:rsidR="00C666BD" w:rsidRPr="00E30AD1" w:rsidRDefault="007167A9" w:rsidP="00E30AD1">
      <w:pPr>
        <w:spacing w:line="360" w:lineRule="auto"/>
        <w:rPr>
          <w:rFonts w:ascii="宋体" w:eastAsia="宋体" w:hAnsi="宋体"/>
          <w:sz w:val="28"/>
          <w:szCs w:val="28"/>
        </w:rPr>
      </w:pPr>
      <w:r w:rsidRPr="00D02A9A">
        <w:rPr>
          <w:rFonts w:ascii="宋体" w:eastAsia="宋体" w:hAnsi="宋体" w:hint="eastAsia"/>
          <w:sz w:val="28"/>
          <w:szCs w:val="28"/>
          <w:highlight w:val="yellow"/>
        </w:rPr>
        <w:t>4、调整边框</w:t>
      </w:r>
    </w:p>
    <w:p w14:paraId="21145CDA" w14:textId="1173F1CD" w:rsidR="00D02A9A" w:rsidRPr="00E30AD1" w:rsidRDefault="00D02A9A" w:rsidP="00E30AD1">
      <w:pPr>
        <w:spacing w:line="360" w:lineRule="auto"/>
        <w:rPr>
          <w:rFonts w:ascii="宋体" w:eastAsia="宋体" w:hAnsi="宋体"/>
          <w:sz w:val="28"/>
          <w:szCs w:val="28"/>
        </w:rPr>
      </w:pPr>
      <w:r>
        <w:rPr>
          <w:rFonts w:ascii="宋体" w:eastAsia="宋体" w:hAnsi="宋体" w:hint="eastAsia"/>
          <w:sz w:val="28"/>
          <w:szCs w:val="28"/>
        </w:rPr>
        <w:t>5、调整行高、列宽</w:t>
      </w:r>
    </w:p>
    <w:p w14:paraId="0064D761" w14:textId="439781F8" w:rsidR="00C666BD" w:rsidRPr="00E30AD1" w:rsidRDefault="00C666BD" w:rsidP="004804C7">
      <w:pPr>
        <w:pStyle w:val="2"/>
        <w:spacing w:line="360" w:lineRule="auto"/>
        <w:rPr>
          <w:rFonts w:ascii="宋体" w:eastAsia="宋体" w:hAnsi="宋体"/>
          <w:sz w:val="28"/>
          <w:szCs w:val="28"/>
        </w:rPr>
      </w:pPr>
      <w:bookmarkStart w:id="244" w:name="_Toc123761696"/>
      <w:r w:rsidRPr="00E30AD1">
        <w:rPr>
          <w:rFonts w:ascii="宋体" w:eastAsia="宋体" w:hAnsi="宋体" w:hint="eastAsia"/>
          <w:sz w:val="28"/>
          <w:szCs w:val="28"/>
        </w:rPr>
        <w:t>统一宽度和高度</w:t>
      </w:r>
      <w:bookmarkEnd w:id="244"/>
    </w:p>
    <w:p w14:paraId="37A74CDA" w14:textId="47AEBA0C" w:rsidR="00C666BD" w:rsidRPr="00E30AD1" w:rsidRDefault="00423421" w:rsidP="00E30AD1">
      <w:pPr>
        <w:spacing w:line="360" w:lineRule="auto"/>
        <w:rPr>
          <w:rFonts w:ascii="宋体" w:eastAsia="宋体" w:hAnsi="宋体"/>
          <w:sz w:val="28"/>
          <w:szCs w:val="28"/>
        </w:rPr>
      </w:pPr>
      <w:r>
        <w:rPr>
          <w:rFonts w:ascii="宋体" w:eastAsia="宋体" w:hAnsi="宋体" w:hint="eastAsia"/>
          <w:sz w:val="28"/>
          <w:szCs w:val="28"/>
        </w:rPr>
        <w:t>当</w:t>
      </w:r>
      <w:r w:rsidR="00C666BD" w:rsidRPr="00E30AD1">
        <w:rPr>
          <w:rFonts w:ascii="宋体" w:eastAsia="宋体" w:hAnsi="宋体" w:hint="eastAsia"/>
          <w:sz w:val="28"/>
          <w:szCs w:val="28"/>
        </w:rPr>
        <w:t>表格</w:t>
      </w:r>
      <w:r w:rsidR="000D14BE">
        <w:rPr>
          <w:rFonts w:ascii="宋体" w:eastAsia="宋体" w:hAnsi="宋体" w:hint="eastAsia"/>
          <w:sz w:val="28"/>
          <w:szCs w:val="28"/>
        </w:rPr>
        <w:t>的宽度不一致</w:t>
      </w:r>
      <w:r w:rsidR="00C666BD" w:rsidRPr="00E30AD1">
        <w:rPr>
          <w:rFonts w:ascii="宋体" w:eastAsia="宋体" w:hAnsi="宋体" w:hint="eastAsia"/>
          <w:sz w:val="28"/>
          <w:szCs w:val="28"/>
        </w:rPr>
        <w:t>，如果想要一样</w:t>
      </w:r>
      <w:r w:rsidR="000D14BE">
        <w:rPr>
          <w:rFonts w:ascii="宋体" w:eastAsia="宋体" w:hAnsi="宋体" w:hint="eastAsia"/>
          <w:sz w:val="28"/>
          <w:szCs w:val="28"/>
        </w:rPr>
        <w:t>宽</w:t>
      </w:r>
      <w:r w:rsidR="00C666BD" w:rsidRPr="00E30AD1">
        <w:rPr>
          <w:rFonts w:ascii="宋体" w:eastAsia="宋体" w:hAnsi="宋体" w:hint="eastAsia"/>
          <w:sz w:val="28"/>
          <w:szCs w:val="28"/>
        </w:rPr>
        <w:t>的话，选中这两列，在“布局”选项卡，点击“分布列”之后，这两列就会一样宽了。</w:t>
      </w:r>
    </w:p>
    <w:p w14:paraId="283C0BE8" w14:textId="77777777" w:rsidR="00C666BD" w:rsidRPr="00E30AD1" w:rsidRDefault="00C666BD" w:rsidP="00E30AD1">
      <w:pPr>
        <w:spacing w:line="360" w:lineRule="auto"/>
        <w:rPr>
          <w:rFonts w:ascii="宋体" w:eastAsia="宋体" w:hAnsi="宋体"/>
          <w:sz w:val="28"/>
          <w:szCs w:val="28"/>
        </w:rPr>
      </w:pPr>
    </w:p>
    <w:p w14:paraId="22A19ACD" w14:textId="32FD9804" w:rsidR="00C666BD" w:rsidRPr="00E30AD1" w:rsidRDefault="00C666BD" w:rsidP="00E30AD1">
      <w:pPr>
        <w:pStyle w:val="2"/>
        <w:spacing w:line="360" w:lineRule="auto"/>
        <w:rPr>
          <w:rFonts w:ascii="宋体" w:eastAsia="宋体" w:hAnsi="宋体"/>
          <w:sz w:val="28"/>
          <w:szCs w:val="28"/>
        </w:rPr>
      </w:pPr>
      <w:bookmarkStart w:id="245" w:name="_Toc123761697"/>
      <w:r w:rsidRPr="00E30AD1">
        <w:rPr>
          <w:rFonts w:ascii="宋体" w:eastAsia="宋体" w:hAnsi="宋体" w:hint="eastAsia"/>
          <w:sz w:val="28"/>
          <w:szCs w:val="28"/>
        </w:rPr>
        <w:t>设置跨页标题</w:t>
      </w:r>
      <w:bookmarkEnd w:id="245"/>
    </w:p>
    <w:p w14:paraId="020D149C" w14:textId="77777777" w:rsidR="00C666BD" w:rsidRPr="00E30AD1" w:rsidRDefault="00C666BD" w:rsidP="00E30AD1">
      <w:pPr>
        <w:spacing w:line="360" w:lineRule="auto"/>
        <w:rPr>
          <w:rFonts w:ascii="宋体" w:eastAsia="宋体" w:hAnsi="宋体"/>
          <w:sz w:val="28"/>
          <w:szCs w:val="28"/>
        </w:rPr>
      </w:pPr>
      <w:r w:rsidRPr="00E30AD1">
        <w:rPr>
          <w:rFonts w:ascii="宋体" w:eastAsia="宋体" w:hAnsi="宋体" w:hint="eastAsia"/>
          <w:sz w:val="28"/>
          <w:szCs w:val="28"/>
        </w:rPr>
        <w:t>有时候，表格会跨页，下一页开头没有标题。想要每一页的开头都显示标题的话，执行以下操作：选中标题→（只选第一行标题，不能全选整个表格）</w:t>
      </w:r>
    </w:p>
    <w:p w14:paraId="4ADC4B7C" w14:textId="77777777" w:rsidR="00C666BD" w:rsidRPr="00E30AD1" w:rsidRDefault="00C666BD" w:rsidP="00E30AD1">
      <w:pPr>
        <w:spacing w:line="360" w:lineRule="auto"/>
        <w:rPr>
          <w:rFonts w:ascii="宋体" w:eastAsia="宋体" w:hAnsi="宋体"/>
          <w:sz w:val="28"/>
          <w:szCs w:val="28"/>
        </w:rPr>
      </w:pPr>
    </w:p>
    <w:p w14:paraId="6BB26D2E" w14:textId="77777777" w:rsidR="00C666BD" w:rsidRPr="00E30AD1" w:rsidRDefault="00C666BD" w:rsidP="00E30AD1">
      <w:pPr>
        <w:spacing w:line="360" w:lineRule="auto"/>
        <w:rPr>
          <w:rFonts w:ascii="宋体" w:eastAsia="宋体" w:hAnsi="宋体"/>
          <w:sz w:val="28"/>
          <w:szCs w:val="28"/>
        </w:rPr>
      </w:pPr>
      <w:r w:rsidRPr="00E30AD1">
        <w:rPr>
          <w:rFonts w:ascii="宋体" w:eastAsia="宋体" w:hAnsi="宋体" w:hint="eastAsia"/>
          <w:sz w:val="28"/>
          <w:szCs w:val="28"/>
        </w:rPr>
        <w:lastRenderedPageBreak/>
        <w:t>右键→表格属性→行→勾上“在各页顶端以标题形式重复出现”→确定。</w:t>
      </w:r>
    </w:p>
    <w:p w14:paraId="296486E8" w14:textId="77777777" w:rsidR="00C666BD" w:rsidRPr="00E30AD1" w:rsidRDefault="00C666BD" w:rsidP="00E30AD1">
      <w:pPr>
        <w:spacing w:line="360" w:lineRule="auto"/>
        <w:rPr>
          <w:rFonts w:ascii="宋体" w:eastAsia="宋体" w:hAnsi="宋体"/>
          <w:sz w:val="28"/>
          <w:szCs w:val="28"/>
        </w:rPr>
      </w:pPr>
      <w:r w:rsidRPr="00E30AD1">
        <w:rPr>
          <w:rFonts w:ascii="宋体" w:eastAsia="宋体" w:hAnsi="宋体" w:hint="eastAsia"/>
          <w:sz w:val="28"/>
          <w:szCs w:val="28"/>
        </w:rPr>
        <w:t>这样，跨行的时候，标题页跟着过去了。</w:t>
      </w:r>
    </w:p>
    <w:p w14:paraId="3BDE47C1" w14:textId="77777777" w:rsidR="00C666BD" w:rsidRPr="00E30AD1" w:rsidRDefault="00C666BD" w:rsidP="00E30AD1">
      <w:pPr>
        <w:spacing w:line="360" w:lineRule="auto"/>
        <w:rPr>
          <w:rFonts w:ascii="宋体" w:eastAsia="宋体" w:hAnsi="宋体"/>
          <w:sz w:val="28"/>
          <w:szCs w:val="28"/>
        </w:rPr>
      </w:pPr>
    </w:p>
    <w:p w14:paraId="59739BD1" w14:textId="735B7320" w:rsidR="00C666BD" w:rsidRPr="00E30AD1" w:rsidRDefault="00C666BD" w:rsidP="00E30AD1">
      <w:pPr>
        <w:pStyle w:val="2"/>
        <w:spacing w:line="360" w:lineRule="auto"/>
        <w:rPr>
          <w:rFonts w:ascii="宋体" w:eastAsia="宋体" w:hAnsi="宋体"/>
          <w:sz w:val="28"/>
          <w:szCs w:val="28"/>
        </w:rPr>
      </w:pPr>
      <w:bookmarkStart w:id="246" w:name="_Toc123761698"/>
      <w:r w:rsidRPr="00E30AD1">
        <w:rPr>
          <w:rFonts w:ascii="宋体" w:eastAsia="宋体" w:hAnsi="宋体" w:hint="eastAsia"/>
          <w:sz w:val="28"/>
          <w:szCs w:val="28"/>
        </w:rPr>
        <w:t>分页符的运用</w:t>
      </w:r>
      <w:bookmarkEnd w:id="246"/>
    </w:p>
    <w:p w14:paraId="432D7F8F" w14:textId="22A1C363" w:rsidR="00C666BD" w:rsidRPr="00E30AD1" w:rsidRDefault="00E36209" w:rsidP="00E30AD1">
      <w:pPr>
        <w:spacing w:line="360" w:lineRule="auto"/>
        <w:rPr>
          <w:rFonts w:ascii="宋体" w:eastAsia="宋体" w:hAnsi="宋体"/>
          <w:sz w:val="28"/>
          <w:szCs w:val="28"/>
        </w:rPr>
      </w:pPr>
      <w:r>
        <w:rPr>
          <w:rFonts w:ascii="宋体" w:eastAsia="宋体" w:hAnsi="宋体" w:hint="eastAsia"/>
          <w:sz w:val="28"/>
          <w:szCs w:val="28"/>
        </w:rPr>
        <w:t>1、</w:t>
      </w:r>
      <w:r w:rsidR="00C666BD" w:rsidRPr="00E30AD1">
        <w:rPr>
          <w:rFonts w:ascii="宋体" w:eastAsia="宋体" w:hAnsi="宋体" w:hint="eastAsia"/>
          <w:sz w:val="28"/>
          <w:szCs w:val="28"/>
        </w:rPr>
        <w:t>布局→分隔符→分页符</w:t>
      </w:r>
    </w:p>
    <w:p w14:paraId="6099CE67" w14:textId="77777777" w:rsidR="00C666BD" w:rsidRPr="00E30AD1" w:rsidRDefault="00C666BD" w:rsidP="00E30AD1">
      <w:pPr>
        <w:spacing w:line="360" w:lineRule="auto"/>
        <w:rPr>
          <w:rFonts w:ascii="宋体" w:eastAsia="宋体" w:hAnsi="宋体"/>
          <w:sz w:val="28"/>
          <w:szCs w:val="28"/>
        </w:rPr>
      </w:pPr>
      <w:r w:rsidRPr="00E30AD1">
        <w:rPr>
          <w:rFonts w:ascii="宋体" w:eastAsia="宋体" w:hAnsi="宋体" w:hint="eastAsia"/>
          <w:sz w:val="28"/>
          <w:szCs w:val="28"/>
        </w:rPr>
        <w:t>选这几项就直接跳到下一页。通常以下两种情况会用到分页符：</w:t>
      </w:r>
    </w:p>
    <w:p w14:paraId="07903C55" w14:textId="77777777" w:rsidR="00C666BD" w:rsidRPr="00E30AD1" w:rsidRDefault="00C666BD" w:rsidP="00E30AD1">
      <w:pPr>
        <w:spacing w:line="360" w:lineRule="auto"/>
        <w:rPr>
          <w:rFonts w:ascii="宋体" w:eastAsia="宋体" w:hAnsi="宋体"/>
          <w:sz w:val="28"/>
          <w:szCs w:val="28"/>
        </w:rPr>
      </w:pPr>
    </w:p>
    <w:p w14:paraId="43674678" w14:textId="77777777" w:rsidR="00C666BD" w:rsidRPr="00E30AD1" w:rsidRDefault="00C666BD" w:rsidP="00E30AD1">
      <w:pPr>
        <w:spacing w:line="360" w:lineRule="auto"/>
        <w:rPr>
          <w:rFonts w:ascii="宋体" w:eastAsia="宋体" w:hAnsi="宋体"/>
          <w:sz w:val="28"/>
          <w:szCs w:val="28"/>
        </w:rPr>
      </w:pPr>
      <w:r w:rsidRPr="00E30AD1">
        <w:rPr>
          <w:rFonts w:ascii="宋体" w:eastAsia="宋体" w:hAnsi="宋体" w:hint="eastAsia"/>
          <w:sz w:val="28"/>
          <w:szCs w:val="28"/>
        </w:rPr>
        <w:t>（1）本章内容已经讲完，需要转到下一页。</w:t>
      </w:r>
    </w:p>
    <w:p w14:paraId="6C074F45" w14:textId="32D1786B" w:rsidR="00C666BD" w:rsidRDefault="00C666BD" w:rsidP="00E30AD1">
      <w:pPr>
        <w:spacing w:line="360" w:lineRule="auto"/>
        <w:rPr>
          <w:rFonts w:ascii="宋体" w:eastAsia="宋体" w:hAnsi="宋体"/>
          <w:sz w:val="28"/>
          <w:szCs w:val="28"/>
        </w:rPr>
      </w:pPr>
      <w:r w:rsidRPr="00E30AD1">
        <w:rPr>
          <w:rFonts w:ascii="宋体" w:eastAsia="宋体" w:hAnsi="宋体" w:hint="eastAsia"/>
          <w:sz w:val="28"/>
          <w:szCs w:val="28"/>
        </w:rPr>
        <w:t>（2）接下来的内容是一个表格，而且剩下的纸张很少了，插入一个表格的话就只能显示标题了，还不如直接跳下一页。</w:t>
      </w:r>
    </w:p>
    <w:p w14:paraId="29057757" w14:textId="616047F7" w:rsidR="00E36209" w:rsidRDefault="00E36209" w:rsidP="00E30AD1">
      <w:pPr>
        <w:spacing w:line="360" w:lineRule="auto"/>
        <w:rPr>
          <w:rFonts w:ascii="宋体" w:eastAsia="宋体" w:hAnsi="宋体"/>
          <w:sz w:val="28"/>
          <w:szCs w:val="28"/>
        </w:rPr>
      </w:pPr>
      <w:r>
        <w:rPr>
          <w:rFonts w:ascii="宋体" w:eastAsia="宋体" w:hAnsi="宋体" w:hint="eastAsia"/>
          <w:sz w:val="28"/>
          <w:szCs w:val="28"/>
        </w:rPr>
        <w:t>2、</w:t>
      </w:r>
      <w:r w:rsidRPr="00E30AD1">
        <w:rPr>
          <w:rFonts w:ascii="宋体" w:eastAsia="宋体" w:hAnsi="宋体" w:hint="eastAsia"/>
          <w:sz w:val="28"/>
          <w:szCs w:val="28"/>
        </w:rPr>
        <w:t>布局→分隔符→</w:t>
      </w:r>
      <w:r>
        <w:rPr>
          <w:rFonts w:ascii="宋体" w:eastAsia="宋体" w:hAnsi="宋体" w:hint="eastAsia"/>
          <w:sz w:val="28"/>
          <w:szCs w:val="28"/>
        </w:rPr>
        <w:t>下一页</w:t>
      </w:r>
    </w:p>
    <w:p w14:paraId="45B5AD84" w14:textId="29DD91BE" w:rsidR="00E36209" w:rsidRDefault="00F420F5" w:rsidP="00E30AD1">
      <w:pPr>
        <w:spacing w:line="360" w:lineRule="auto"/>
        <w:rPr>
          <w:rFonts w:ascii="宋体" w:eastAsia="宋体" w:hAnsi="宋体"/>
          <w:sz w:val="28"/>
          <w:szCs w:val="28"/>
        </w:rPr>
      </w:pPr>
      <w:r>
        <w:rPr>
          <w:rFonts w:ascii="宋体" w:eastAsia="宋体" w:hAnsi="宋体" w:hint="eastAsia"/>
          <w:sz w:val="28"/>
          <w:szCs w:val="28"/>
        </w:rPr>
        <w:t>这个会隔断与前面页码的联系</w:t>
      </w:r>
    </w:p>
    <w:p w14:paraId="57709C06" w14:textId="130BFB26" w:rsidR="00C666BD" w:rsidRPr="00E30AD1" w:rsidRDefault="00C666BD" w:rsidP="00E30AD1">
      <w:pPr>
        <w:pStyle w:val="2"/>
        <w:spacing w:line="360" w:lineRule="auto"/>
        <w:rPr>
          <w:rFonts w:ascii="宋体" w:eastAsia="宋体" w:hAnsi="宋体"/>
          <w:sz w:val="28"/>
          <w:szCs w:val="28"/>
        </w:rPr>
      </w:pPr>
      <w:bookmarkStart w:id="247" w:name="_Toc123761699"/>
      <w:r w:rsidRPr="00E30AD1">
        <w:rPr>
          <w:rFonts w:ascii="宋体" w:eastAsia="宋体" w:hAnsi="宋体" w:hint="eastAsia"/>
          <w:sz w:val="28"/>
          <w:szCs w:val="28"/>
        </w:rPr>
        <w:t>把word横过来</w:t>
      </w:r>
      <w:bookmarkEnd w:id="247"/>
    </w:p>
    <w:p w14:paraId="161E7670" w14:textId="77777777" w:rsidR="00C666BD" w:rsidRPr="00E30AD1" w:rsidRDefault="00C666BD" w:rsidP="00E30AD1">
      <w:pPr>
        <w:spacing w:line="360" w:lineRule="auto"/>
        <w:rPr>
          <w:rFonts w:ascii="宋体" w:eastAsia="宋体" w:hAnsi="宋体"/>
          <w:sz w:val="28"/>
          <w:szCs w:val="28"/>
        </w:rPr>
      </w:pPr>
      <w:r w:rsidRPr="00E30AD1">
        <w:rPr>
          <w:rFonts w:ascii="宋体" w:eastAsia="宋体" w:hAnsi="宋体" w:hint="eastAsia"/>
          <w:sz w:val="28"/>
          <w:szCs w:val="28"/>
        </w:rPr>
        <w:t>布局→分隔符→下一页</w:t>
      </w:r>
    </w:p>
    <w:p w14:paraId="29B25B83" w14:textId="77777777" w:rsidR="00C666BD" w:rsidRPr="00E30AD1" w:rsidRDefault="00C666BD" w:rsidP="00E30AD1">
      <w:pPr>
        <w:spacing w:line="360" w:lineRule="auto"/>
        <w:rPr>
          <w:rFonts w:ascii="宋体" w:eastAsia="宋体" w:hAnsi="宋体"/>
          <w:sz w:val="28"/>
          <w:szCs w:val="28"/>
        </w:rPr>
      </w:pPr>
    </w:p>
    <w:p w14:paraId="3A6D8C9A" w14:textId="77777777" w:rsidR="00C666BD" w:rsidRPr="00E30AD1" w:rsidRDefault="00C666BD" w:rsidP="00E30AD1">
      <w:pPr>
        <w:spacing w:line="360" w:lineRule="auto"/>
        <w:rPr>
          <w:rFonts w:ascii="宋体" w:eastAsia="宋体" w:hAnsi="宋体"/>
          <w:sz w:val="28"/>
          <w:szCs w:val="28"/>
        </w:rPr>
      </w:pPr>
      <w:r w:rsidRPr="00E30AD1">
        <w:rPr>
          <w:rFonts w:ascii="宋体" w:eastAsia="宋体" w:hAnsi="宋体" w:hint="eastAsia"/>
          <w:sz w:val="28"/>
          <w:szCs w:val="28"/>
        </w:rPr>
        <w:t>这个功能也能实现跳到下一页，但是它会隔断与上一页的关系，页码会重新开始排序。也正因为它会隔断，我们能把中间的word给横过来。</w:t>
      </w:r>
    </w:p>
    <w:p w14:paraId="17B7CBE3" w14:textId="4A821B30" w:rsidR="00C666BD" w:rsidRPr="00E30AD1" w:rsidRDefault="00C666BD" w:rsidP="00E30AD1">
      <w:pPr>
        <w:spacing w:line="360" w:lineRule="auto"/>
        <w:rPr>
          <w:rFonts w:ascii="宋体" w:eastAsia="宋体" w:hAnsi="宋体"/>
          <w:sz w:val="28"/>
          <w:szCs w:val="28"/>
        </w:rPr>
      </w:pPr>
      <w:r w:rsidRPr="00E30AD1">
        <w:rPr>
          <w:rFonts w:ascii="宋体" w:eastAsia="宋体" w:hAnsi="宋体" w:hint="eastAsia"/>
          <w:sz w:val="28"/>
          <w:szCs w:val="28"/>
        </w:rPr>
        <w:lastRenderedPageBreak/>
        <w:t>在上一页的最后插入“下一页”，然后在本页插入“下一页”，鼠标点到两个“下一页”中间，然后点“布局”→“纸张方向”→“横向”。</w:t>
      </w:r>
    </w:p>
    <w:p w14:paraId="01157213" w14:textId="2A938CB3" w:rsidR="00C666BD" w:rsidRPr="00E30AD1" w:rsidRDefault="00C666BD" w:rsidP="00E30AD1">
      <w:pPr>
        <w:spacing w:line="360" w:lineRule="auto"/>
        <w:rPr>
          <w:rFonts w:ascii="宋体" w:eastAsia="宋体" w:hAnsi="宋体"/>
          <w:sz w:val="28"/>
          <w:szCs w:val="28"/>
        </w:rPr>
      </w:pPr>
    </w:p>
    <w:p w14:paraId="1EC784A2" w14:textId="77777777" w:rsidR="00C666BD" w:rsidRPr="00E30AD1" w:rsidRDefault="00C666BD" w:rsidP="00E30AD1">
      <w:pPr>
        <w:spacing w:line="360" w:lineRule="auto"/>
        <w:rPr>
          <w:rFonts w:ascii="宋体" w:eastAsia="宋体" w:hAnsi="宋体"/>
          <w:sz w:val="28"/>
          <w:szCs w:val="28"/>
        </w:rPr>
      </w:pPr>
      <w:r w:rsidRPr="00E30AD1">
        <w:rPr>
          <w:rFonts w:ascii="宋体" w:eastAsia="宋体" w:hAnsi="宋体" w:hint="eastAsia"/>
          <w:sz w:val="28"/>
          <w:szCs w:val="28"/>
        </w:rPr>
        <w:t>这种操作，只有这一张打横，下一张就还是竖着的。</w:t>
      </w:r>
    </w:p>
    <w:p w14:paraId="6737EDBA" w14:textId="77777777" w:rsidR="00C666BD" w:rsidRPr="00E30AD1" w:rsidRDefault="00C666BD" w:rsidP="00E30AD1">
      <w:pPr>
        <w:spacing w:line="360" w:lineRule="auto"/>
        <w:rPr>
          <w:rFonts w:ascii="宋体" w:eastAsia="宋体" w:hAnsi="宋体"/>
          <w:sz w:val="28"/>
          <w:szCs w:val="28"/>
        </w:rPr>
      </w:pPr>
    </w:p>
    <w:p w14:paraId="2E2B61B4" w14:textId="6EFF6985" w:rsidR="00C666BD" w:rsidRPr="00E30AD1" w:rsidRDefault="00C666BD" w:rsidP="00E30AD1">
      <w:pPr>
        <w:spacing w:line="360" w:lineRule="auto"/>
        <w:rPr>
          <w:rFonts w:ascii="宋体" w:eastAsia="宋体" w:hAnsi="宋体"/>
          <w:sz w:val="28"/>
          <w:szCs w:val="28"/>
        </w:rPr>
      </w:pPr>
      <w:r w:rsidRPr="00E30AD1">
        <w:rPr>
          <w:rFonts w:ascii="宋体" w:eastAsia="宋体" w:hAnsi="宋体" w:hint="eastAsia"/>
          <w:sz w:val="28"/>
          <w:szCs w:val="28"/>
        </w:rPr>
        <w:t>但是，打横之后，页码也被隔断了，想要页码连续，我们还要在页码中设置一下：</w:t>
      </w:r>
    </w:p>
    <w:p w14:paraId="5150019E" w14:textId="77777777" w:rsidR="00C666BD" w:rsidRPr="00E30AD1" w:rsidRDefault="00C666BD" w:rsidP="00E30AD1">
      <w:pPr>
        <w:spacing w:line="360" w:lineRule="auto"/>
        <w:rPr>
          <w:rFonts w:ascii="宋体" w:eastAsia="宋体" w:hAnsi="宋体"/>
          <w:sz w:val="28"/>
          <w:szCs w:val="28"/>
        </w:rPr>
      </w:pPr>
      <w:r w:rsidRPr="00E30AD1">
        <w:rPr>
          <w:rFonts w:ascii="宋体" w:eastAsia="宋体" w:hAnsi="宋体" w:hint="eastAsia"/>
          <w:sz w:val="28"/>
          <w:szCs w:val="28"/>
        </w:rPr>
        <w:t>双击页脚→页码→设置页码格式→点击续前章节。</w:t>
      </w:r>
    </w:p>
    <w:p w14:paraId="59953EE9" w14:textId="77777777" w:rsidR="00C666BD" w:rsidRPr="00E30AD1" w:rsidRDefault="00C666BD" w:rsidP="00E30AD1">
      <w:pPr>
        <w:spacing w:line="360" w:lineRule="auto"/>
        <w:rPr>
          <w:rFonts w:ascii="宋体" w:eastAsia="宋体" w:hAnsi="宋体"/>
          <w:sz w:val="28"/>
          <w:szCs w:val="28"/>
        </w:rPr>
      </w:pPr>
      <w:r w:rsidRPr="00E30AD1">
        <w:rPr>
          <w:rFonts w:ascii="宋体" w:eastAsia="宋体" w:hAnsi="宋体" w:hint="eastAsia"/>
          <w:sz w:val="28"/>
          <w:szCs w:val="28"/>
        </w:rPr>
        <w:t>只有这样，页码才能连续。</w:t>
      </w:r>
    </w:p>
    <w:p w14:paraId="4D9B58DF" w14:textId="3D4A5947" w:rsidR="00C666BD" w:rsidRPr="00E30AD1" w:rsidRDefault="00C666BD" w:rsidP="00E30AD1">
      <w:pPr>
        <w:pStyle w:val="2"/>
        <w:spacing w:line="360" w:lineRule="auto"/>
        <w:rPr>
          <w:rFonts w:ascii="宋体" w:eastAsia="宋体" w:hAnsi="宋体"/>
          <w:sz w:val="28"/>
          <w:szCs w:val="28"/>
        </w:rPr>
      </w:pPr>
      <w:bookmarkStart w:id="248" w:name="_Toc123761700"/>
      <w:r w:rsidRPr="00E30AD1">
        <w:rPr>
          <w:rFonts w:ascii="宋体" w:eastAsia="宋体" w:hAnsi="宋体" w:hint="eastAsia"/>
          <w:sz w:val="28"/>
          <w:szCs w:val="28"/>
        </w:rPr>
        <w:t>如何把页眉</w:t>
      </w:r>
      <w:r w:rsidR="00211BDB" w:rsidRPr="00E30AD1">
        <w:rPr>
          <w:rFonts w:ascii="宋体" w:eastAsia="宋体" w:hAnsi="宋体" w:hint="eastAsia"/>
          <w:sz w:val="28"/>
          <w:szCs w:val="28"/>
        </w:rPr>
        <w:t>的</w:t>
      </w:r>
      <w:r w:rsidRPr="00E30AD1">
        <w:rPr>
          <w:rFonts w:ascii="宋体" w:eastAsia="宋体" w:hAnsi="宋体" w:hint="eastAsia"/>
          <w:sz w:val="28"/>
          <w:szCs w:val="28"/>
        </w:rPr>
        <w:t>横线去掉</w:t>
      </w:r>
      <w:bookmarkEnd w:id="248"/>
    </w:p>
    <w:p w14:paraId="0142FA22" w14:textId="5D5DC859" w:rsidR="00630CE6" w:rsidRDefault="00630CE6" w:rsidP="00E30AD1">
      <w:pPr>
        <w:spacing w:line="360" w:lineRule="auto"/>
        <w:rPr>
          <w:rFonts w:ascii="宋体" w:eastAsia="宋体" w:hAnsi="宋体"/>
          <w:sz w:val="28"/>
          <w:szCs w:val="28"/>
        </w:rPr>
      </w:pPr>
      <w:r>
        <w:rPr>
          <w:rFonts w:ascii="宋体" w:eastAsia="宋体" w:hAnsi="宋体" w:hint="eastAsia"/>
          <w:sz w:val="28"/>
          <w:szCs w:val="28"/>
        </w:rPr>
        <w:t>1、页眉的横线</w:t>
      </w:r>
    </w:p>
    <w:p w14:paraId="5BAD2FE3" w14:textId="0AFC0470" w:rsidR="00C666BD" w:rsidRPr="00E30AD1" w:rsidRDefault="00C666BD" w:rsidP="00E30AD1">
      <w:pPr>
        <w:spacing w:line="360" w:lineRule="auto"/>
        <w:rPr>
          <w:rFonts w:ascii="宋体" w:eastAsia="宋体" w:hAnsi="宋体"/>
          <w:sz w:val="28"/>
          <w:szCs w:val="28"/>
        </w:rPr>
      </w:pPr>
      <w:r w:rsidRPr="00E30AD1">
        <w:rPr>
          <w:rFonts w:ascii="宋体" w:eastAsia="宋体" w:hAnsi="宋体" w:hint="eastAsia"/>
          <w:sz w:val="28"/>
          <w:szCs w:val="28"/>
        </w:rPr>
        <w:t>有时候，我们会看到页眉或页脚有一条黑线，怎么也去不掉。</w:t>
      </w:r>
    </w:p>
    <w:p w14:paraId="59D6B6F4" w14:textId="77777777" w:rsidR="00C666BD" w:rsidRPr="00E30AD1" w:rsidRDefault="00C666BD" w:rsidP="00E30AD1">
      <w:pPr>
        <w:spacing w:line="360" w:lineRule="auto"/>
        <w:rPr>
          <w:rFonts w:ascii="宋体" w:eastAsia="宋体" w:hAnsi="宋体"/>
          <w:sz w:val="28"/>
          <w:szCs w:val="28"/>
        </w:rPr>
      </w:pPr>
      <w:r w:rsidRPr="00E30AD1">
        <w:rPr>
          <w:rFonts w:ascii="宋体" w:eastAsia="宋体" w:hAnsi="宋体" w:hint="eastAsia"/>
          <w:sz w:val="28"/>
          <w:szCs w:val="28"/>
        </w:rPr>
        <w:t>操作方法是：</w:t>
      </w:r>
    </w:p>
    <w:p w14:paraId="29CD27D7" w14:textId="77777777" w:rsidR="00C666BD" w:rsidRPr="00E30AD1" w:rsidRDefault="00C666BD" w:rsidP="00E30AD1">
      <w:pPr>
        <w:spacing w:line="360" w:lineRule="auto"/>
        <w:rPr>
          <w:rFonts w:ascii="宋体" w:eastAsia="宋体" w:hAnsi="宋体"/>
          <w:sz w:val="28"/>
          <w:szCs w:val="28"/>
        </w:rPr>
      </w:pPr>
      <w:r w:rsidRPr="00E30AD1">
        <w:rPr>
          <w:rFonts w:ascii="宋体" w:eastAsia="宋体" w:hAnsi="宋体" w:hint="eastAsia"/>
          <w:sz w:val="28"/>
          <w:szCs w:val="28"/>
        </w:rPr>
        <w:t>双击页眉→向右拉选中这一行→开始→点击开始选项卡下面的“无框线”。</w:t>
      </w:r>
    </w:p>
    <w:p w14:paraId="5858AE80" w14:textId="77777777" w:rsidR="00C666BD" w:rsidRPr="00E30AD1" w:rsidRDefault="00C666BD" w:rsidP="00E30AD1">
      <w:pPr>
        <w:spacing w:line="360" w:lineRule="auto"/>
        <w:rPr>
          <w:rFonts w:ascii="宋体" w:eastAsia="宋体" w:hAnsi="宋体"/>
          <w:sz w:val="28"/>
          <w:szCs w:val="28"/>
        </w:rPr>
      </w:pPr>
      <w:r w:rsidRPr="00E30AD1">
        <w:rPr>
          <w:rFonts w:ascii="宋体" w:eastAsia="宋体" w:hAnsi="宋体" w:hint="eastAsia"/>
          <w:sz w:val="28"/>
          <w:szCs w:val="28"/>
        </w:rPr>
        <w:t>这样就能把黑线去掉了。</w:t>
      </w:r>
    </w:p>
    <w:p w14:paraId="6136C7EE" w14:textId="71DBF444" w:rsidR="00C666BD" w:rsidRDefault="00C666BD" w:rsidP="00E30AD1">
      <w:pPr>
        <w:spacing w:line="360" w:lineRule="auto"/>
        <w:rPr>
          <w:rFonts w:ascii="宋体" w:eastAsia="宋体" w:hAnsi="宋体"/>
          <w:sz w:val="28"/>
          <w:szCs w:val="28"/>
        </w:rPr>
      </w:pPr>
      <w:r w:rsidRPr="00E30AD1">
        <w:rPr>
          <w:rFonts w:ascii="宋体" w:eastAsia="宋体" w:hAnsi="宋体" w:hint="eastAsia"/>
          <w:sz w:val="28"/>
          <w:szCs w:val="28"/>
        </w:rPr>
        <w:t>如果要加上黑线的话，也是选中一行，然后选下划线，就能把黑线加上。</w:t>
      </w:r>
    </w:p>
    <w:p w14:paraId="1E36D129" w14:textId="3F3A047F" w:rsidR="00630CE6" w:rsidRDefault="00630CE6" w:rsidP="00E30AD1">
      <w:pPr>
        <w:spacing w:line="360" w:lineRule="auto"/>
        <w:rPr>
          <w:rFonts w:ascii="宋体" w:eastAsia="宋体" w:hAnsi="宋体"/>
          <w:sz w:val="28"/>
          <w:szCs w:val="28"/>
        </w:rPr>
      </w:pPr>
      <w:r w:rsidRPr="00630CE6">
        <w:rPr>
          <w:rFonts w:ascii="宋体" w:eastAsia="宋体" w:hAnsi="宋体" w:hint="eastAsia"/>
          <w:sz w:val="28"/>
          <w:szCs w:val="28"/>
          <w:highlight w:val="yellow"/>
        </w:rPr>
        <w:t>2、</w:t>
      </w:r>
      <w:r w:rsidR="00C67208">
        <w:rPr>
          <w:rFonts w:ascii="宋体" w:eastAsia="宋体" w:hAnsi="宋体" w:hint="eastAsia"/>
          <w:sz w:val="28"/>
          <w:szCs w:val="28"/>
          <w:highlight w:val="yellow"/>
        </w:rPr>
        <w:t>纸张</w:t>
      </w:r>
      <w:r w:rsidRPr="00630CE6">
        <w:rPr>
          <w:rFonts w:ascii="宋体" w:eastAsia="宋体" w:hAnsi="宋体" w:hint="eastAsia"/>
          <w:sz w:val="28"/>
          <w:szCs w:val="28"/>
          <w:highlight w:val="yellow"/>
        </w:rPr>
        <w:t>边框的横线</w:t>
      </w:r>
    </w:p>
    <w:p w14:paraId="6B623695" w14:textId="31D4E991" w:rsidR="001C7855" w:rsidRPr="00630CE6" w:rsidRDefault="001C7855" w:rsidP="00E30AD1">
      <w:pPr>
        <w:spacing w:line="360" w:lineRule="auto"/>
        <w:rPr>
          <w:rFonts w:ascii="宋体" w:eastAsia="宋体" w:hAnsi="宋体"/>
          <w:sz w:val="28"/>
          <w:szCs w:val="28"/>
        </w:rPr>
      </w:pPr>
      <w:r>
        <w:rPr>
          <w:rFonts w:ascii="宋体" w:eastAsia="宋体" w:hAnsi="宋体" w:hint="eastAsia"/>
          <w:sz w:val="28"/>
          <w:szCs w:val="28"/>
        </w:rPr>
        <w:lastRenderedPageBreak/>
        <w:t>开始里面的边框——边框和底纹——页面边框</w:t>
      </w:r>
    </w:p>
    <w:p w14:paraId="0AD76DC9" w14:textId="310D4A66" w:rsidR="00847B6F" w:rsidRPr="00E30AD1" w:rsidRDefault="00847B6F" w:rsidP="00E30AD1">
      <w:pPr>
        <w:pStyle w:val="2"/>
        <w:spacing w:line="360" w:lineRule="auto"/>
        <w:rPr>
          <w:rFonts w:ascii="宋体" w:eastAsia="宋体" w:hAnsi="宋体"/>
          <w:sz w:val="28"/>
          <w:szCs w:val="28"/>
        </w:rPr>
      </w:pPr>
      <w:bookmarkStart w:id="249" w:name="_Toc123761701"/>
      <w:r w:rsidRPr="00E30AD1">
        <w:rPr>
          <w:rFonts w:ascii="宋体" w:eastAsia="宋体" w:hAnsi="宋体" w:hint="eastAsia"/>
          <w:sz w:val="28"/>
          <w:szCs w:val="28"/>
        </w:rPr>
        <w:t>设置word标题</w:t>
      </w:r>
      <w:bookmarkEnd w:id="249"/>
    </w:p>
    <w:p w14:paraId="059B5EE9" w14:textId="77777777" w:rsidR="00847B6F" w:rsidRPr="00E30AD1" w:rsidRDefault="00847B6F" w:rsidP="00E30AD1">
      <w:pPr>
        <w:spacing w:line="360" w:lineRule="auto"/>
        <w:rPr>
          <w:rFonts w:ascii="宋体" w:eastAsia="宋体" w:hAnsi="宋体"/>
          <w:sz w:val="28"/>
          <w:szCs w:val="28"/>
        </w:rPr>
      </w:pPr>
      <w:r w:rsidRPr="00E30AD1">
        <w:rPr>
          <w:rFonts w:ascii="宋体" w:eastAsia="宋体" w:hAnsi="宋体" w:hint="eastAsia"/>
          <w:sz w:val="28"/>
          <w:szCs w:val="28"/>
        </w:rPr>
        <w:t>我可以通过设置标题，快速跳到相应的地方。</w:t>
      </w:r>
    </w:p>
    <w:p w14:paraId="4BC438F5" w14:textId="345A8C6A" w:rsidR="00847B6F" w:rsidRDefault="00847B6F" w:rsidP="00E30AD1">
      <w:pPr>
        <w:spacing w:line="360" w:lineRule="auto"/>
        <w:rPr>
          <w:rFonts w:ascii="宋体" w:eastAsia="宋体" w:hAnsi="宋体"/>
          <w:sz w:val="28"/>
          <w:szCs w:val="28"/>
        </w:rPr>
      </w:pPr>
      <w:r w:rsidRPr="00E30AD1">
        <w:rPr>
          <w:rFonts w:ascii="宋体" w:eastAsia="宋体" w:hAnsi="宋体" w:hint="eastAsia"/>
          <w:sz w:val="28"/>
          <w:szCs w:val="28"/>
        </w:rPr>
        <w:t>按control</w:t>
      </w:r>
      <w:r w:rsidRPr="00E30AD1">
        <w:rPr>
          <w:rFonts w:ascii="宋体" w:eastAsia="宋体" w:hAnsi="宋体"/>
          <w:sz w:val="28"/>
          <w:szCs w:val="28"/>
        </w:rPr>
        <w:t xml:space="preserve"> </w:t>
      </w:r>
      <w:r w:rsidRPr="00E30AD1">
        <w:rPr>
          <w:rFonts w:ascii="宋体" w:eastAsia="宋体" w:hAnsi="宋体" w:hint="eastAsia"/>
          <w:sz w:val="28"/>
          <w:szCs w:val="28"/>
        </w:rPr>
        <w:t>+</w:t>
      </w:r>
      <w:r w:rsidRPr="00E30AD1">
        <w:rPr>
          <w:rFonts w:ascii="宋体" w:eastAsia="宋体" w:hAnsi="宋体"/>
          <w:sz w:val="28"/>
          <w:szCs w:val="28"/>
        </w:rPr>
        <w:t xml:space="preserve"> </w:t>
      </w:r>
      <w:r w:rsidRPr="00E30AD1">
        <w:rPr>
          <w:rFonts w:ascii="宋体" w:eastAsia="宋体" w:hAnsi="宋体" w:hint="eastAsia"/>
          <w:sz w:val="28"/>
          <w:szCs w:val="28"/>
        </w:rPr>
        <w:t>F</w:t>
      </w:r>
      <w:r w:rsidRPr="00E30AD1">
        <w:rPr>
          <w:rFonts w:ascii="宋体" w:eastAsia="宋体" w:hAnsi="宋体"/>
          <w:sz w:val="28"/>
          <w:szCs w:val="28"/>
        </w:rPr>
        <w:t xml:space="preserve"> </w:t>
      </w:r>
      <w:r w:rsidRPr="00E30AD1">
        <w:rPr>
          <w:rFonts w:ascii="宋体" w:eastAsia="宋体" w:hAnsi="宋体" w:hint="eastAsia"/>
          <w:sz w:val="28"/>
          <w:szCs w:val="28"/>
        </w:rPr>
        <w:t>就会弹出，点击其中一个标题，就会跳到这个标题所在的地方。</w:t>
      </w:r>
    </w:p>
    <w:p w14:paraId="10C9888A" w14:textId="1E87DB4B" w:rsidR="00266668" w:rsidRDefault="00266668" w:rsidP="00E30AD1">
      <w:pPr>
        <w:spacing w:line="360" w:lineRule="auto"/>
        <w:rPr>
          <w:rFonts w:ascii="宋体" w:eastAsia="宋体" w:hAnsi="宋体"/>
          <w:sz w:val="28"/>
          <w:szCs w:val="28"/>
        </w:rPr>
      </w:pPr>
    </w:p>
    <w:p w14:paraId="5CF498D2" w14:textId="46ABE75F" w:rsidR="00266668" w:rsidRPr="00E30AD1" w:rsidRDefault="00266668" w:rsidP="00E30AD1">
      <w:pPr>
        <w:spacing w:line="360" w:lineRule="auto"/>
        <w:rPr>
          <w:rFonts w:ascii="宋体" w:eastAsia="宋体" w:hAnsi="宋体"/>
          <w:sz w:val="28"/>
          <w:szCs w:val="28"/>
        </w:rPr>
      </w:pPr>
      <w:r>
        <w:rPr>
          <w:rFonts w:ascii="宋体" w:eastAsia="宋体" w:hAnsi="宋体" w:hint="eastAsia"/>
          <w:sz w:val="28"/>
          <w:szCs w:val="28"/>
        </w:rPr>
        <w:t>自动标题的设置</w:t>
      </w:r>
    </w:p>
    <w:p w14:paraId="7D65D54B" w14:textId="06E31C12" w:rsidR="00847B6F" w:rsidRDefault="00266668" w:rsidP="00E30AD1">
      <w:pPr>
        <w:spacing w:line="360" w:lineRule="auto"/>
        <w:rPr>
          <w:rFonts w:ascii="宋体" w:eastAsia="宋体" w:hAnsi="宋体"/>
          <w:sz w:val="28"/>
          <w:szCs w:val="28"/>
        </w:rPr>
      </w:pPr>
      <w:r w:rsidRPr="00266668">
        <w:rPr>
          <w:rFonts w:ascii="宋体" w:eastAsia="宋体" w:hAnsi="宋体" w:hint="eastAsia"/>
          <w:sz w:val="28"/>
          <w:szCs w:val="28"/>
          <w:highlight w:val="yellow"/>
        </w:rPr>
        <w:t>开始</w:t>
      </w:r>
      <w:r>
        <w:rPr>
          <w:rFonts w:ascii="宋体" w:eastAsia="宋体" w:hAnsi="宋体" w:hint="eastAsia"/>
          <w:sz w:val="28"/>
          <w:szCs w:val="28"/>
        </w:rPr>
        <w:t>选项卡，</w:t>
      </w:r>
      <w:r w:rsidRPr="00266668">
        <w:rPr>
          <w:rFonts w:ascii="宋体" w:eastAsia="宋体" w:hAnsi="宋体" w:hint="eastAsia"/>
          <w:sz w:val="28"/>
          <w:szCs w:val="28"/>
          <w:highlight w:val="yellow"/>
        </w:rPr>
        <w:t>多级列表</w:t>
      </w:r>
      <w:r w:rsidRPr="00266668">
        <w:rPr>
          <w:rFonts w:ascii="宋体" w:eastAsia="宋体" w:hAnsi="宋体" w:hint="eastAsia"/>
          <w:sz w:val="28"/>
          <w:szCs w:val="28"/>
        </w:rPr>
        <w:t>，</w:t>
      </w:r>
      <w:r>
        <w:rPr>
          <w:rFonts w:ascii="宋体" w:eastAsia="宋体" w:hAnsi="宋体" w:hint="eastAsia"/>
          <w:sz w:val="28"/>
          <w:szCs w:val="28"/>
          <w:highlight w:val="yellow"/>
        </w:rPr>
        <w:t>定义</w:t>
      </w:r>
      <w:r w:rsidRPr="00266668">
        <w:rPr>
          <w:rFonts w:ascii="宋体" w:eastAsia="宋体" w:hAnsi="宋体" w:hint="eastAsia"/>
          <w:sz w:val="28"/>
          <w:szCs w:val="28"/>
          <w:highlight w:val="yellow"/>
        </w:rPr>
        <w:t>新的多级列表</w:t>
      </w:r>
    </w:p>
    <w:p w14:paraId="51B8A306" w14:textId="3CA625C2" w:rsidR="00266668" w:rsidRDefault="00C320D6" w:rsidP="00E30AD1">
      <w:pPr>
        <w:spacing w:line="360" w:lineRule="auto"/>
        <w:rPr>
          <w:rFonts w:ascii="宋体" w:eastAsia="宋体" w:hAnsi="宋体"/>
          <w:sz w:val="28"/>
          <w:szCs w:val="28"/>
        </w:rPr>
      </w:pPr>
      <w:r>
        <w:rPr>
          <w:rFonts w:ascii="宋体" w:eastAsia="宋体" w:hAnsi="宋体" w:hint="eastAsia"/>
          <w:sz w:val="28"/>
          <w:szCs w:val="28"/>
        </w:rPr>
        <w:t>1、将级别链接到样式，这里要选</w:t>
      </w:r>
      <w:r w:rsidR="00BE0989">
        <w:rPr>
          <w:rFonts w:ascii="宋体" w:eastAsia="宋体" w:hAnsi="宋体" w:hint="eastAsia"/>
          <w:sz w:val="28"/>
          <w:szCs w:val="28"/>
        </w:rPr>
        <w:t>“</w:t>
      </w:r>
      <w:r>
        <w:rPr>
          <w:rFonts w:ascii="宋体" w:eastAsia="宋体" w:hAnsi="宋体" w:hint="eastAsia"/>
          <w:sz w:val="28"/>
          <w:szCs w:val="28"/>
        </w:rPr>
        <w:t>整个文档</w:t>
      </w:r>
      <w:r w:rsidR="00BE0989">
        <w:rPr>
          <w:rFonts w:ascii="宋体" w:eastAsia="宋体" w:hAnsi="宋体" w:hint="eastAsia"/>
          <w:sz w:val="28"/>
          <w:szCs w:val="28"/>
        </w:rPr>
        <w:t>”</w:t>
      </w:r>
      <w:r w:rsidR="00747102">
        <w:rPr>
          <w:rFonts w:ascii="宋体" w:eastAsia="宋体" w:hAnsi="宋体" w:hint="eastAsia"/>
          <w:sz w:val="28"/>
          <w:szCs w:val="28"/>
        </w:rPr>
        <w:t>。</w:t>
      </w:r>
    </w:p>
    <w:p w14:paraId="231380C4" w14:textId="0C1B49EF" w:rsidR="00C320D6" w:rsidRDefault="00C320D6" w:rsidP="00E30AD1">
      <w:pPr>
        <w:spacing w:line="360" w:lineRule="auto"/>
        <w:rPr>
          <w:rFonts w:ascii="宋体" w:eastAsia="宋体" w:hAnsi="宋体"/>
          <w:sz w:val="28"/>
          <w:szCs w:val="28"/>
        </w:rPr>
      </w:pPr>
      <w:r>
        <w:rPr>
          <w:rFonts w:ascii="宋体" w:eastAsia="宋体" w:hAnsi="宋体" w:hint="eastAsia"/>
          <w:sz w:val="28"/>
          <w:szCs w:val="28"/>
        </w:rPr>
        <w:t>2、“重新开始列表的间隔”要勾上</w:t>
      </w:r>
      <w:r w:rsidR="00BE0989">
        <w:rPr>
          <w:rFonts w:ascii="宋体" w:eastAsia="宋体" w:hAnsi="宋体" w:hint="eastAsia"/>
          <w:sz w:val="28"/>
          <w:szCs w:val="28"/>
        </w:rPr>
        <w:t>。</w:t>
      </w:r>
    </w:p>
    <w:p w14:paraId="0DF01597" w14:textId="77777777" w:rsidR="00CD7F5B" w:rsidRPr="00E30AD1" w:rsidRDefault="00CD7F5B" w:rsidP="00E30AD1">
      <w:pPr>
        <w:spacing w:line="360" w:lineRule="auto"/>
        <w:rPr>
          <w:rFonts w:ascii="宋体" w:eastAsia="宋体" w:hAnsi="宋体"/>
          <w:sz w:val="28"/>
          <w:szCs w:val="28"/>
        </w:rPr>
      </w:pPr>
    </w:p>
    <w:p w14:paraId="3C446F8C" w14:textId="00DA2444" w:rsidR="00847B6F" w:rsidRPr="00E30AD1" w:rsidRDefault="00847B6F" w:rsidP="00E30AD1">
      <w:pPr>
        <w:pStyle w:val="2"/>
        <w:spacing w:line="360" w:lineRule="auto"/>
        <w:rPr>
          <w:rFonts w:ascii="宋体" w:eastAsia="宋体" w:hAnsi="宋体"/>
          <w:sz w:val="28"/>
          <w:szCs w:val="28"/>
        </w:rPr>
      </w:pPr>
      <w:bookmarkStart w:id="250" w:name="_Toc123761702"/>
      <w:r w:rsidRPr="00E30AD1">
        <w:rPr>
          <w:rFonts w:ascii="宋体" w:eastAsia="宋体" w:hAnsi="宋体" w:hint="eastAsia"/>
          <w:sz w:val="28"/>
          <w:szCs w:val="28"/>
        </w:rPr>
        <w:t>格式刷的运用</w:t>
      </w:r>
      <w:bookmarkEnd w:id="250"/>
    </w:p>
    <w:p w14:paraId="2878211B" w14:textId="0A25C38B" w:rsidR="00847B6F" w:rsidRDefault="00864D21" w:rsidP="00E30AD1">
      <w:pPr>
        <w:spacing w:line="360" w:lineRule="auto"/>
        <w:rPr>
          <w:rFonts w:ascii="宋体" w:eastAsia="宋体" w:hAnsi="宋体"/>
          <w:sz w:val="28"/>
          <w:szCs w:val="28"/>
        </w:rPr>
      </w:pPr>
      <w:r>
        <w:rPr>
          <w:rFonts w:ascii="宋体" w:eastAsia="宋体" w:hAnsi="宋体" w:hint="eastAsia"/>
          <w:sz w:val="28"/>
          <w:szCs w:val="28"/>
        </w:rPr>
        <w:t>单击：只能刷一下</w:t>
      </w:r>
    </w:p>
    <w:p w14:paraId="65CB5D65" w14:textId="6DF01755" w:rsidR="00864D21" w:rsidRPr="00036E19" w:rsidRDefault="00864D21" w:rsidP="00E30AD1">
      <w:pPr>
        <w:spacing w:line="360" w:lineRule="auto"/>
        <w:rPr>
          <w:rFonts w:ascii="宋体" w:eastAsia="宋体" w:hAnsi="宋体"/>
          <w:sz w:val="28"/>
          <w:szCs w:val="28"/>
        </w:rPr>
      </w:pPr>
      <w:r>
        <w:rPr>
          <w:rFonts w:ascii="宋体" w:eastAsia="宋体" w:hAnsi="宋体" w:hint="eastAsia"/>
          <w:sz w:val="28"/>
          <w:szCs w:val="28"/>
        </w:rPr>
        <w:t>双击：可以一直刷</w:t>
      </w:r>
    </w:p>
    <w:p w14:paraId="0DA0CCC1" w14:textId="30C2C4A4" w:rsidR="00C666BD" w:rsidRPr="00E30AD1" w:rsidRDefault="00C666BD" w:rsidP="00E30AD1">
      <w:pPr>
        <w:pStyle w:val="2"/>
        <w:tabs>
          <w:tab w:val="right" w:pos="8306"/>
        </w:tabs>
        <w:spacing w:line="360" w:lineRule="auto"/>
        <w:rPr>
          <w:rFonts w:ascii="宋体" w:eastAsia="宋体" w:hAnsi="宋体"/>
          <w:sz w:val="28"/>
          <w:szCs w:val="28"/>
        </w:rPr>
      </w:pPr>
      <w:bookmarkStart w:id="251" w:name="_Toc123761703"/>
      <w:r w:rsidRPr="00E30AD1">
        <w:rPr>
          <w:rFonts w:ascii="宋体" w:eastAsia="宋体" w:hAnsi="宋体" w:hint="eastAsia"/>
          <w:sz w:val="28"/>
          <w:szCs w:val="28"/>
        </w:rPr>
        <w:t>F4的运用</w:t>
      </w:r>
      <w:bookmarkEnd w:id="251"/>
    </w:p>
    <w:p w14:paraId="6CDBD30A" w14:textId="77777777" w:rsidR="00C666BD" w:rsidRPr="00E30AD1" w:rsidRDefault="00C666BD" w:rsidP="00E30AD1">
      <w:pPr>
        <w:spacing w:line="360" w:lineRule="auto"/>
        <w:rPr>
          <w:rFonts w:ascii="宋体" w:eastAsia="宋体" w:hAnsi="宋体"/>
          <w:sz w:val="28"/>
          <w:szCs w:val="28"/>
        </w:rPr>
      </w:pPr>
      <w:r w:rsidRPr="00E30AD1">
        <w:rPr>
          <w:rFonts w:ascii="宋体" w:eastAsia="宋体" w:hAnsi="宋体" w:hint="eastAsia"/>
          <w:sz w:val="28"/>
          <w:szCs w:val="28"/>
        </w:rPr>
        <w:t>F4的功能是重复上一次操作。</w:t>
      </w:r>
    </w:p>
    <w:p w14:paraId="4499C949" w14:textId="388C9F0F" w:rsidR="00C666BD" w:rsidRDefault="006B7CF1" w:rsidP="00E30AD1">
      <w:pPr>
        <w:spacing w:line="360" w:lineRule="auto"/>
        <w:rPr>
          <w:rFonts w:ascii="宋体" w:eastAsia="宋体" w:hAnsi="宋体"/>
          <w:sz w:val="28"/>
          <w:szCs w:val="28"/>
        </w:rPr>
      </w:pPr>
      <w:r>
        <w:rPr>
          <w:rFonts w:ascii="宋体" w:eastAsia="宋体" w:hAnsi="宋体" w:hint="eastAsia"/>
          <w:sz w:val="28"/>
          <w:szCs w:val="28"/>
        </w:rPr>
        <w:t>1、调整表格</w:t>
      </w:r>
      <w:r w:rsidR="00E816FA">
        <w:rPr>
          <w:rFonts w:ascii="宋体" w:eastAsia="宋体" w:hAnsi="宋体" w:hint="eastAsia"/>
          <w:sz w:val="28"/>
          <w:szCs w:val="28"/>
        </w:rPr>
        <w:t>边框</w:t>
      </w:r>
    </w:p>
    <w:p w14:paraId="5ACBCCE2" w14:textId="4F4F08D5" w:rsidR="00C666BD" w:rsidRPr="00E30AD1" w:rsidRDefault="006B7CF1" w:rsidP="00E30AD1">
      <w:pPr>
        <w:spacing w:line="360" w:lineRule="auto"/>
        <w:rPr>
          <w:rFonts w:ascii="宋体" w:eastAsia="宋体" w:hAnsi="宋体"/>
          <w:sz w:val="28"/>
          <w:szCs w:val="28"/>
        </w:rPr>
      </w:pPr>
      <w:r>
        <w:rPr>
          <w:rFonts w:ascii="宋体" w:eastAsia="宋体" w:hAnsi="宋体" w:hint="eastAsia"/>
          <w:sz w:val="28"/>
          <w:szCs w:val="28"/>
        </w:rPr>
        <w:t>2、插入、删除行。</w:t>
      </w:r>
    </w:p>
    <w:p w14:paraId="4123F70A" w14:textId="1500B4FA" w:rsidR="00847B6F" w:rsidRPr="00E30AD1" w:rsidRDefault="00847B6F" w:rsidP="00E30AD1">
      <w:pPr>
        <w:pStyle w:val="2"/>
        <w:tabs>
          <w:tab w:val="right" w:pos="8306"/>
        </w:tabs>
        <w:spacing w:line="360" w:lineRule="auto"/>
        <w:rPr>
          <w:rFonts w:ascii="宋体" w:eastAsia="宋体" w:hAnsi="宋体"/>
          <w:sz w:val="28"/>
          <w:szCs w:val="28"/>
        </w:rPr>
      </w:pPr>
      <w:bookmarkStart w:id="252" w:name="_Toc123761704"/>
      <w:r w:rsidRPr="00E30AD1">
        <w:rPr>
          <w:rFonts w:ascii="宋体" w:eastAsia="宋体" w:hAnsi="宋体" w:hint="eastAsia"/>
          <w:sz w:val="28"/>
          <w:szCs w:val="28"/>
        </w:rPr>
        <w:lastRenderedPageBreak/>
        <w:t>录制宏</w:t>
      </w:r>
      <w:bookmarkEnd w:id="252"/>
    </w:p>
    <w:p w14:paraId="7720C8F7" w14:textId="17668B49" w:rsidR="00643997" w:rsidRDefault="00643997" w:rsidP="00E30AD1">
      <w:pPr>
        <w:spacing w:line="360" w:lineRule="auto"/>
        <w:rPr>
          <w:rFonts w:ascii="宋体" w:eastAsia="宋体" w:hAnsi="宋体"/>
          <w:sz w:val="28"/>
          <w:szCs w:val="28"/>
        </w:rPr>
      </w:pPr>
      <w:r>
        <w:rPr>
          <w:rFonts w:ascii="宋体" w:eastAsia="宋体" w:hAnsi="宋体" w:hint="eastAsia"/>
          <w:sz w:val="28"/>
          <w:szCs w:val="28"/>
        </w:rPr>
        <w:t>F</w:t>
      </w:r>
      <w:r>
        <w:rPr>
          <w:rFonts w:ascii="宋体" w:eastAsia="宋体" w:hAnsi="宋体"/>
          <w:sz w:val="28"/>
          <w:szCs w:val="28"/>
        </w:rPr>
        <w:t>4</w:t>
      </w:r>
      <w:r>
        <w:rPr>
          <w:rFonts w:ascii="宋体" w:eastAsia="宋体" w:hAnsi="宋体" w:hint="eastAsia"/>
          <w:sz w:val="28"/>
          <w:szCs w:val="28"/>
        </w:rPr>
        <w:t>就是最简单的宏。</w:t>
      </w:r>
    </w:p>
    <w:p w14:paraId="4C506329" w14:textId="71D99F90" w:rsidR="00E30AD1" w:rsidRDefault="00FD0C03" w:rsidP="00E30AD1">
      <w:pPr>
        <w:spacing w:line="360" w:lineRule="auto"/>
        <w:rPr>
          <w:rFonts w:ascii="宋体" w:eastAsia="宋体" w:hAnsi="宋体"/>
          <w:sz w:val="28"/>
          <w:szCs w:val="28"/>
        </w:rPr>
      </w:pPr>
      <w:r>
        <w:rPr>
          <w:rFonts w:ascii="宋体" w:eastAsia="宋体" w:hAnsi="宋体" w:hint="eastAsia"/>
          <w:sz w:val="28"/>
          <w:szCs w:val="28"/>
        </w:rPr>
        <w:t>一些简单的操作可以录制。</w:t>
      </w:r>
    </w:p>
    <w:p w14:paraId="2612B277" w14:textId="13BFCC7D" w:rsidR="006208BC" w:rsidRPr="00E30AD1" w:rsidRDefault="006208BC" w:rsidP="006208BC">
      <w:pPr>
        <w:pStyle w:val="2"/>
        <w:tabs>
          <w:tab w:val="right" w:pos="8306"/>
        </w:tabs>
        <w:spacing w:line="360" w:lineRule="auto"/>
        <w:rPr>
          <w:rFonts w:ascii="宋体" w:eastAsia="宋体" w:hAnsi="宋体"/>
          <w:sz w:val="28"/>
          <w:szCs w:val="28"/>
        </w:rPr>
      </w:pPr>
      <w:bookmarkStart w:id="253" w:name="_Toc123761705"/>
      <w:r>
        <w:rPr>
          <w:rFonts w:ascii="宋体" w:eastAsia="宋体" w:hAnsi="宋体" w:hint="eastAsia"/>
          <w:sz w:val="28"/>
          <w:szCs w:val="28"/>
        </w:rPr>
        <w:t>纵向的excel附注怎么办</w:t>
      </w:r>
      <w:bookmarkEnd w:id="253"/>
    </w:p>
    <w:p w14:paraId="44CB509F" w14:textId="3DC189EF" w:rsidR="006208BC" w:rsidRDefault="00197331" w:rsidP="00E30AD1">
      <w:pPr>
        <w:spacing w:line="360" w:lineRule="auto"/>
        <w:rPr>
          <w:rFonts w:ascii="宋体" w:eastAsia="宋体" w:hAnsi="宋体"/>
          <w:sz w:val="28"/>
          <w:szCs w:val="28"/>
        </w:rPr>
      </w:pPr>
      <w:r>
        <w:rPr>
          <w:rFonts w:ascii="宋体" w:eastAsia="宋体" w:hAnsi="宋体" w:hint="eastAsia"/>
          <w:sz w:val="28"/>
          <w:szCs w:val="28"/>
        </w:rPr>
        <w:t>先在excel中把它贴成跟word格式一致的，再把它贴到word里面。</w:t>
      </w:r>
    </w:p>
    <w:p w14:paraId="3BB081A6" w14:textId="6796D3E0" w:rsidR="005D4F46" w:rsidRPr="00E30AD1" w:rsidRDefault="005D4F46" w:rsidP="005D4F46">
      <w:pPr>
        <w:pStyle w:val="2"/>
        <w:tabs>
          <w:tab w:val="right" w:pos="8306"/>
        </w:tabs>
        <w:spacing w:line="360" w:lineRule="auto"/>
        <w:rPr>
          <w:rFonts w:ascii="宋体" w:eastAsia="宋体" w:hAnsi="宋体"/>
          <w:sz w:val="28"/>
          <w:szCs w:val="28"/>
        </w:rPr>
      </w:pPr>
      <w:bookmarkStart w:id="254" w:name="_Toc123761706"/>
      <w:r>
        <w:rPr>
          <w:rFonts w:ascii="宋体" w:eastAsia="宋体" w:hAnsi="宋体" w:hint="eastAsia"/>
          <w:sz w:val="28"/>
          <w:szCs w:val="28"/>
        </w:rPr>
        <w:t>注意事项</w:t>
      </w:r>
      <w:bookmarkEnd w:id="254"/>
    </w:p>
    <w:p w14:paraId="61F1F42D" w14:textId="69D4F902" w:rsidR="00B232FD" w:rsidRDefault="005059CE" w:rsidP="00B232FD">
      <w:pPr>
        <w:spacing w:line="360" w:lineRule="auto"/>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、一块一块贴，能把excel中的字体和字的大小带过来。因此，我们一般是在excel中调好字体和大小，再往word上面贴。因为在excel上面比较好调整。</w:t>
      </w:r>
    </w:p>
    <w:p w14:paraId="37498972" w14:textId="219D38E9" w:rsidR="006208BC" w:rsidRDefault="000731D1" w:rsidP="00E30AD1">
      <w:pPr>
        <w:spacing w:line="360" w:lineRule="auto"/>
        <w:rPr>
          <w:rFonts w:ascii="宋体" w:eastAsia="宋体" w:hAnsi="宋体"/>
          <w:sz w:val="28"/>
          <w:szCs w:val="28"/>
        </w:rPr>
      </w:pPr>
      <w:r>
        <w:rPr>
          <w:rFonts w:ascii="宋体" w:eastAsia="宋体" w:hAnsi="宋体" w:hint="eastAsia"/>
          <w:sz w:val="28"/>
          <w:szCs w:val="28"/>
        </w:rPr>
        <w:t>2、</w:t>
      </w:r>
      <w:r w:rsidR="00CC1025">
        <w:rPr>
          <w:rFonts w:ascii="宋体" w:eastAsia="宋体" w:hAnsi="宋体" w:hint="eastAsia"/>
          <w:sz w:val="28"/>
          <w:szCs w:val="28"/>
        </w:rPr>
        <w:t>无论多小的公司，一定要先在excel上面把附注填好再往word上面贴，不能直接在</w:t>
      </w:r>
      <w:r w:rsidR="004143F5">
        <w:rPr>
          <w:rFonts w:ascii="宋体" w:eastAsia="宋体" w:hAnsi="宋体" w:hint="eastAsia"/>
          <w:sz w:val="28"/>
          <w:szCs w:val="28"/>
        </w:rPr>
        <w:t>word上面贴。</w:t>
      </w:r>
      <w:r w:rsidR="00D0261E">
        <w:rPr>
          <w:rFonts w:ascii="宋体" w:eastAsia="宋体" w:hAnsi="宋体" w:hint="eastAsia"/>
          <w:sz w:val="28"/>
          <w:szCs w:val="28"/>
        </w:rPr>
        <w:t>因为我们要通过excel来检查附注跟报表数是否对得上，在excel中检查就比较好。</w:t>
      </w:r>
      <w:r w:rsidR="00625D13">
        <w:rPr>
          <w:rFonts w:ascii="宋体" w:eastAsia="宋体" w:hAnsi="宋体" w:hint="eastAsia"/>
          <w:sz w:val="28"/>
          <w:szCs w:val="28"/>
        </w:rPr>
        <w:t>还有一个，万一我们后面有审计调整，</w:t>
      </w:r>
      <w:r w:rsidR="00DB34E0">
        <w:rPr>
          <w:rFonts w:ascii="宋体" w:eastAsia="宋体" w:hAnsi="宋体" w:hint="eastAsia"/>
          <w:sz w:val="28"/>
          <w:szCs w:val="28"/>
        </w:rPr>
        <w:t>也是先在excel上面核对一致再往word上面贴，如果没有excel附注，就比较花时间。</w:t>
      </w:r>
    </w:p>
    <w:p w14:paraId="279CF9B8" w14:textId="2CC2A216" w:rsidR="009648F4" w:rsidRDefault="009648F4" w:rsidP="00E30AD1">
      <w:pPr>
        <w:spacing w:line="360" w:lineRule="auto"/>
        <w:rPr>
          <w:rFonts w:ascii="宋体" w:eastAsia="宋体" w:hAnsi="宋体"/>
          <w:sz w:val="28"/>
          <w:szCs w:val="28"/>
        </w:rPr>
      </w:pPr>
      <w:r>
        <w:rPr>
          <w:rFonts w:ascii="宋体" w:eastAsia="宋体" w:hAnsi="宋体"/>
          <w:sz w:val="28"/>
          <w:szCs w:val="28"/>
        </w:rPr>
        <w:br w:type="page"/>
      </w:r>
    </w:p>
    <w:p w14:paraId="41D0DECA" w14:textId="5AFE4966" w:rsidR="0016234D" w:rsidRDefault="005031F5" w:rsidP="0016234D">
      <w:pPr>
        <w:pStyle w:val="2"/>
      </w:pPr>
      <w:bookmarkStart w:id="255" w:name="_Toc123761707"/>
      <w:r>
        <w:rPr>
          <w:rFonts w:hint="eastAsia"/>
        </w:rPr>
        <w:lastRenderedPageBreak/>
        <w:t>如何</w:t>
      </w:r>
      <w:r w:rsidR="0016234D">
        <w:rPr>
          <w:rFonts w:hint="eastAsia"/>
        </w:rPr>
        <w:t>自动把excel附注过到word</w:t>
      </w:r>
      <w:bookmarkEnd w:id="255"/>
    </w:p>
    <w:p w14:paraId="5AE08A5E" w14:textId="481B24E1" w:rsidR="0016234D" w:rsidRDefault="00A762B2" w:rsidP="0016234D">
      <w:pPr>
        <w:spacing w:line="360" w:lineRule="auto"/>
        <w:rPr>
          <w:rFonts w:ascii="宋体" w:eastAsia="宋体" w:hAnsi="宋体"/>
          <w:sz w:val="28"/>
          <w:szCs w:val="28"/>
        </w:rPr>
      </w:pPr>
      <w:r>
        <w:rPr>
          <w:rFonts w:ascii="宋体" w:eastAsia="宋体" w:hAnsi="宋体" w:hint="eastAsia"/>
          <w:sz w:val="28"/>
          <w:szCs w:val="28"/>
        </w:rPr>
        <w:t>无意间，在某音上看到某个主播，把excel中的某个单元格复制，然后粘贴到word上，这个粘贴，可以粘贴成链接。如果excel中的数据有变，刷新一下word中的链接，就能</w:t>
      </w:r>
      <w:r w:rsidR="005031F5">
        <w:rPr>
          <w:rFonts w:ascii="宋体" w:eastAsia="宋体" w:hAnsi="宋体" w:hint="eastAsia"/>
          <w:sz w:val="28"/>
          <w:szCs w:val="28"/>
        </w:rPr>
        <w:t>把excel里面的数据给取过来</w:t>
      </w:r>
      <w:r>
        <w:rPr>
          <w:rFonts w:ascii="宋体" w:eastAsia="宋体" w:hAnsi="宋体" w:hint="eastAsia"/>
          <w:sz w:val="28"/>
          <w:szCs w:val="28"/>
        </w:rPr>
        <w:t>。</w:t>
      </w:r>
    </w:p>
    <w:p w14:paraId="0BF6EDD1" w14:textId="0F005A80" w:rsidR="0016234D" w:rsidRDefault="0016234D" w:rsidP="0016234D">
      <w:pPr>
        <w:spacing w:line="360" w:lineRule="auto"/>
        <w:rPr>
          <w:rFonts w:ascii="宋体" w:eastAsia="宋体" w:hAnsi="宋体"/>
          <w:sz w:val="28"/>
          <w:szCs w:val="28"/>
        </w:rPr>
      </w:pPr>
    </w:p>
    <w:p w14:paraId="6E0F53BD" w14:textId="77777777" w:rsidR="00FD5704" w:rsidRPr="00FD5704" w:rsidRDefault="00FD5704" w:rsidP="00FD5704">
      <w:pPr>
        <w:spacing w:line="360" w:lineRule="auto"/>
        <w:rPr>
          <w:rFonts w:ascii="宋体" w:eastAsia="宋体" w:hAnsi="宋体"/>
          <w:sz w:val="28"/>
          <w:szCs w:val="28"/>
        </w:rPr>
      </w:pPr>
      <w:r w:rsidRPr="00FD5704">
        <w:rPr>
          <w:rFonts w:ascii="宋体" w:eastAsia="宋体" w:hAnsi="宋体" w:hint="eastAsia"/>
          <w:sz w:val="28"/>
          <w:szCs w:val="28"/>
        </w:rPr>
        <w:t>如何实现自动更新附注，这个是我很久之前就考虑的问题，那时还是</w:t>
      </w:r>
      <w:r w:rsidRPr="00FD5704">
        <w:rPr>
          <w:rFonts w:ascii="宋体" w:eastAsia="宋体" w:hAnsi="宋体"/>
          <w:sz w:val="28"/>
          <w:szCs w:val="28"/>
        </w:rPr>
        <w:t>2018年。</w:t>
      </w:r>
    </w:p>
    <w:p w14:paraId="5D0C681A" w14:textId="77777777" w:rsidR="00FD5704" w:rsidRPr="00FD5704" w:rsidRDefault="00FD5704" w:rsidP="00FD5704">
      <w:pPr>
        <w:spacing w:line="360" w:lineRule="auto"/>
        <w:rPr>
          <w:rFonts w:ascii="宋体" w:eastAsia="宋体" w:hAnsi="宋体"/>
          <w:sz w:val="28"/>
          <w:szCs w:val="28"/>
        </w:rPr>
      </w:pPr>
    </w:p>
    <w:p w14:paraId="4002A3C2" w14:textId="77777777" w:rsidR="00FD5704" w:rsidRPr="00FD5704" w:rsidRDefault="00FD5704" w:rsidP="00FD5704">
      <w:pPr>
        <w:spacing w:line="360" w:lineRule="auto"/>
        <w:rPr>
          <w:rFonts w:ascii="宋体" w:eastAsia="宋体" w:hAnsi="宋体"/>
          <w:sz w:val="28"/>
          <w:szCs w:val="28"/>
        </w:rPr>
      </w:pPr>
      <w:r w:rsidRPr="00FD5704">
        <w:rPr>
          <w:rFonts w:ascii="宋体" w:eastAsia="宋体" w:hAnsi="宋体" w:hint="eastAsia"/>
          <w:sz w:val="28"/>
          <w:szCs w:val="28"/>
        </w:rPr>
        <w:t>同事说，某信有人搞了个工具，能自动更新附注。我下载了看下，原来是用邮件合并搞的。理论上能搞出来，但是邮件合并有个缺点，它要在</w:t>
      </w:r>
      <w:r w:rsidRPr="00FD5704">
        <w:rPr>
          <w:rFonts w:ascii="宋体" w:eastAsia="宋体" w:hAnsi="宋体"/>
          <w:sz w:val="28"/>
          <w:szCs w:val="28"/>
        </w:rPr>
        <w:t>excel表上横着填数，而且只能填一行。其实就相当于把附注所有的单元格都拆散，横着排成一排在excel上面，不好用。</w:t>
      </w:r>
    </w:p>
    <w:p w14:paraId="40511C0C" w14:textId="77777777" w:rsidR="00FD5704" w:rsidRPr="00FD5704" w:rsidRDefault="00FD5704" w:rsidP="00FD5704">
      <w:pPr>
        <w:spacing w:line="360" w:lineRule="auto"/>
        <w:rPr>
          <w:rFonts w:ascii="宋体" w:eastAsia="宋体" w:hAnsi="宋体"/>
          <w:sz w:val="28"/>
          <w:szCs w:val="28"/>
        </w:rPr>
      </w:pPr>
    </w:p>
    <w:p w14:paraId="02ADD8A5" w14:textId="77777777" w:rsidR="00FD5704" w:rsidRPr="00FD5704" w:rsidRDefault="00FD5704" w:rsidP="00FD5704">
      <w:pPr>
        <w:spacing w:line="360" w:lineRule="auto"/>
        <w:rPr>
          <w:rFonts w:ascii="宋体" w:eastAsia="宋体" w:hAnsi="宋体"/>
          <w:sz w:val="28"/>
          <w:szCs w:val="28"/>
        </w:rPr>
      </w:pPr>
      <w:r w:rsidRPr="00FD5704">
        <w:rPr>
          <w:rFonts w:ascii="宋体" w:eastAsia="宋体" w:hAnsi="宋体" w:hint="eastAsia"/>
          <w:sz w:val="28"/>
          <w:szCs w:val="28"/>
        </w:rPr>
        <w:t>那时候我就想，能不能让</w:t>
      </w:r>
      <w:r w:rsidRPr="00FD5704">
        <w:rPr>
          <w:rFonts w:ascii="宋体" w:eastAsia="宋体" w:hAnsi="宋体"/>
          <w:sz w:val="28"/>
          <w:szCs w:val="28"/>
        </w:rPr>
        <w:t>word中的单元格链接到excel中的单元格？这样不就能实现一一对应了吗！而且不用破坏excel中的格式，简直完美。</w:t>
      </w:r>
    </w:p>
    <w:p w14:paraId="625CF513" w14:textId="77777777" w:rsidR="00FD5704" w:rsidRPr="00FD5704" w:rsidRDefault="00FD5704" w:rsidP="00FD5704">
      <w:pPr>
        <w:spacing w:line="360" w:lineRule="auto"/>
        <w:rPr>
          <w:rFonts w:ascii="宋体" w:eastAsia="宋体" w:hAnsi="宋体"/>
          <w:sz w:val="28"/>
          <w:szCs w:val="28"/>
        </w:rPr>
      </w:pPr>
    </w:p>
    <w:p w14:paraId="2332D085" w14:textId="77777777" w:rsidR="00FD5704" w:rsidRPr="00FD5704" w:rsidRDefault="00FD5704" w:rsidP="00FD5704">
      <w:pPr>
        <w:spacing w:line="360" w:lineRule="auto"/>
        <w:rPr>
          <w:rFonts w:ascii="宋体" w:eastAsia="宋体" w:hAnsi="宋体"/>
          <w:sz w:val="28"/>
          <w:szCs w:val="28"/>
        </w:rPr>
      </w:pPr>
      <w:r w:rsidRPr="00FD5704">
        <w:rPr>
          <w:rFonts w:ascii="宋体" w:eastAsia="宋体" w:hAnsi="宋体" w:hint="eastAsia"/>
          <w:sz w:val="28"/>
          <w:szCs w:val="28"/>
        </w:rPr>
        <w:t>那时候也只是个想法，以为要用</w:t>
      </w:r>
      <w:r w:rsidRPr="00FD5704">
        <w:rPr>
          <w:rFonts w:ascii="宋体" w:eastAsia="宋体" w:hAnsi="宋体"/>
          <w:sz w:val="28"/>
          <w:szCs w:val="28"/>
        </w:rPr>
        <w:t>vba或者其他更高级的技能才能实现，不是我等菜鸟所能完成的。于是就没有深入研究了。</w:t>
      </w:r>
    </w:p>
    <w:p w14:paraId="6F763709" w14:textId="77777777" w:rsidR="00FD5704" w:rsidRPr="00FD5704" w:rsidRDefault="00FD5704" w:rsidP="00FD5704">
      <w:pPr>
        <w:spacing w:line="360" w:lineRule="auto"/>
        <w:rPr>
          <w:rFonts w:ascii="宋体" w:eastAsia="宋体" w:hAnsi="宋体"/>
          <w:sz w:val="28"/>
          <w:szCs w:val="28"/>
        </w:rPr>
      </w:pPr>
    </w:p>
    <w:p w14:paraId="60AFCD88" w14:textId="564E6F86" w:rsidR="00A762B2" w:rsidRDefault="00A73C03" w:rsidP="00A73C03">
      <w:pPr>
        <w:spacing w:line="360" w:lineRule="auto"/>
        <w:rPr>
          <w:rFonts w:ascii="宋体" w:eastAsia="宋体" w:hAnsi="宋体"/>
          <w:sz w:val="28"/>
          <w:szCs w:val="28"/>
        </w:rPr>
      </w:pPr>
      <w:r>
        <w:rPr>
          <w:rFonts w:ascii="宋体" w:eastAsia="宋体" w:hAnsi="宋体" w:hint="eastAsia"/>
          <w:sz w:val="28"/>
          <w:szCs w:val="28"/>
        </w:rPr>
        <w:t>最近，在抖音上看到某个excel主播在直播，讲的是在word中链接excel中的某个表格！</w:t>
      </w:r>
      <w:r w:rsidR="001E72C1">
        <w:rPr>
          <w:rFonts w:ascii="宋体" w:eastAsia="宋体" w:hAnsi="宋体" w:hint="eastAsia"/>
          <w:sz w:val="28"/>
          <w:szCs w:val="28"/>
        </w:rPr>
        <w:t>他讲的是，企业的财务人员要向领导定期汇报某个数，如果做成链接的话，以后刷新一下链接就能向老板汇报了。</w:t>
      </w:r>
    </w:p>
    <w:p w14:paraId="1A194D83" w14:textId="57BF484C" w:rsidR="00E712DD" w:rsidRDefault="00E712DD" w:rsidP="00A73C03">
      <w:pPr>
        <w:spacing w:line="360" w:lineRule="auto"/>
        <w:rPr>
          <w:rFonts w:ascii="宋体" w:eastAsia="宋体" w:hAnsi="宋体"/>
          <w:sz w:val="28"/>
          <w:szCs w:val="28"/>
        </w:rPr>
      </w:pPr>
    </w:p>
    <w:p w14:paraId="60455DCE" w14:textId="207749DA" w:rsidR="00E712DD" w:rsidRDefault="00E712DD" w:rsidP="00A73C03">
      <w:pPr>
        <w:spacing w:line="360" w:lineRule="auto"/>
        <w:rPr>
          <w:rFonts w:ascii="宋体" w:eastAsia="宋体" w:hAnsi="宋体"/>
          <w:sz w:val="28"/>
          <w:szCs w:val="28"/>
        </w:rPr>
      </w:pPr>
      <w:r>
        <w:rPr>
          <w:rFonts w:ascii="宋体" w:eastAsia="宋体" w:hAnsi="宋体" w:hint="eastAsia"/>
          <w:sz w:val="28"/>
          <w:szCs w:val="28"/>
        </w:rPr>
        <w:t>看到这里，脑海中突然迸发出一句歌词：我的天空星星都亮了！</w:t>
      </w:r>
    </w:p>
    <w:p w14:paraId="1B58F26F" w14:textId="3E5955AE" w:rsidR="00E712DD" w:rsidRDefault="00E712DD" w:rsidP="00A73C03">
      <w:pPr>
        <w:spacing w:line="360" w:lineRule="auto"/>
        <w:rPr>
          <w:rFonts w:ascii="宋体" w:eastAsia="宋体" w:hAnsi="宋体"/>
          <w:sz w:val="28"/>
          <w:szCs w:val="28"/>
        </w:rPr>
      </w:pPr>
    </w:p>
    <w:p w14:paraId="0438C763" w14:textId="74A7D1B3" w:rsidR="00E712DD" w:rsidRDefault="00006BD9" w:rsidP="00A73C03">
      <w:pPr>
        <w:spacing w:line="360" w:lineRule="auto"/>
        <w:rPr>
          <w:rFonts w:ascii="宋体" w:eastAsia="宋体" w:hAnsi="宋体"/>
          <w:sz w:val="28"/>
          <w:szCs w:val="28"/>
        </w:rPr>
      </w:pPr>
      <w:r>
        <w:rPr>
          <w:rFonts w:ascii="宋体" w:eastAsia="宋体" w:hAnsi="宋体" w:hint="eastAsia"/>
          <w:sz w:val="28"/>
          <w:szCs w:val="28"/>
        </w:rPr>
        <w:t>我可以把它运用到审计附注中，就能自动把excel中的附注更新到word中了！</w:t>
      </w:r>
    </w:p>
    <w:p w14:paraId="6524B104" w14:textId="4BA7E35C" w:rsidR="00006BD9" w:rsidRDefault="00006BD9" w:rsidP="00A73C03">
      <w:pPr>
        <w:spacing w:line="360" w:lineRule="auto"/>
        <w:rPr>
          <w:rFonts w:ascii="宋体" w:eastAsia="宋体" w:hAnsi="宋体"/>
          <w:sz w:val="28"/>
          <w:szCs w:val="28"/>
        </w:rPr>
      </w:pPr>
    </w:p>
    <w:p w14:paraId="4C7B2936" w14:textId="2B9A9814" w:rsidR="00055FDB" w:rsidRDefault="00006BD9" w:rsidP="00A73C03">
      <w:pPr>
        <w:spacing w:line="360" w:lineRule="auto"/>
        <w:rPr>
          <w:rFonts w:ascii="宋体" w:eastAsia="宋体" w:hAnsi="宋体"/>
          <w:sz w:val="28"/>
          <w:szCs w:val="28"/>
        </w:rPr>
      </w:pPr>
      <w:r>
        <w:rPr>
          <w:rFonts w:ascii="宋体" w:eastAsia="宋体" w:hAnsi="宋体" w:hint="eastAsia"/>
          <w:sz w:val="28"/>
          <w:szCs w:val="28"/>
        </w:rPr>
        <w:t>于是，我开始做各种测试，研究了一段时间，把各种问题都解决了，</w:t>
      </w:r>
      <w:r w:rsidR="0090224C">
        <w:rPr>
          <w:rFonts w:ascii="宋体" w:eastAsia="宋体" w:hAnsi="宋体" w:hint="eastAsia"/>
          <w:sz w:val="28"/>
          <w:szCs w:val="28"/>
        </w:rPr>
        <w:t>比如excel有增加行、删除行怎么办，如何快速写链接，如何在写链接的时候不改变word的格式，如何替换链接。解决了这些问题之后，就有了今天的课程。</w:t>
      </w:r>
    </w:p>
    <w:p w14:paraId="712770C9" w14:textId="111EB513" w:rsidR="0090224C" w:rsidRDefault="0090224C" w:rsidP="00A73C03">
      <w:pPr>
        <w:spacing w:line="360" w:lineRule="auto"/>
        <w:rPr>
          <w:rFonts w:ascii="宋体" w:eastAsia="宋体" w:hAnsi="宋体"/>
          <w:sz w:val="28"/>
          <w:szCs w:val="28"/>
        </w:rPr>
      </w:pPr>
    </w:p>
    <w:p w14:paraId="62155CA9" w14:textId="0407066B" w:rsidR="0090224C" w:rsidRDefault="00F52DD0" w:rsidP="00A73C03">
      <w:pPr>
        <w:spacing w:line="360" w:lineRule="auto"/>
        <w:rPr>
          <w:rFonts w:ascii="宋体" w:eastAsia="宋体" w:hAnsi="宋体"/>
          <w:sz w:val="28"/>
          <w:szCs w:val="28"/>
        </w:rPr>
      </w:pPr>
      <w:r>
        <w:rPr>
          <w:rFonts w:ascii="宋体" w:eastAsia="宋体" w:hAnsi="宋体" w:hint="eastAsia"/>
          <w:sz w:val="28"/>
          <w:szCs w:val="28"/>
        </w:rPr>
        <w:t>不用VBA，不用辅助软件，直接在word和excel中就能操作，就算是实习生也能学会！</w:t>
      </w:r>
    </w:p>
    <w:p w14:paraId="65F5D274" w14:textId="2297A29B" w:rsidR="00006BD9" w:rsidRDefault="00006BD9" w:rsidP="00A73C03">
      <w:pPr>
        <w:spacing w:line="360" w:lineRule="auto"/>
        <w:rPr>
          <w:rFonts w:ascii="宋体" w:eastAsia="宋体" w:hAnsi="宋体"/>
          <w:sz w:val="28"/>
          <w:szCs w:val="28"/>
        </w:rPr>
      </w:pPr>
    </w:p>
    <w:p w14:paraId="2E45CE74" w14:textId="491DEFF5" w:rsidR="00006BD9" w:rsidRDefault="00884D45" w:rsidP="00A73C03">
      <w:pPr>
        <w:spacing w:line="360" w:lineRule="auto"/>
        <w:rPr>
          <w:rFonts w:ascii="宋体" w:eastAsia="宋体" w:hAnsi="宋体"/>
          <w:sz w:val="28"/>
          <w:szCs w:val="28"/>
        </w:rPr>
      </w:pPr>
      <w:r>
        <w:rPr>
          <w:rFonts w:ascii="宋体" w:eastAsia="宋体" w:hAnsi="宋体" w:hint="eastAsia"/>
          <w:sz w:val="28"/>
          <w:szCs w:val="28"/>
        </w:rPr>
        <w:t>下面我们就开始详细的讲解——</w:t>
      </w:r>
    </w:p>
    <w:p w14:paraId="1C8B62DF" w14:textId="4AB0D24F" w:rsidR="00884D45" w:rsidRDefault="00884D45" w:rsidP="00A73C03">
      <w:pPr>
        <w:spacing w:line="360" w:lineRule="auto"/>
        <w:rPr>
          <w:rFonts w:ascii="宋体" w:eastAsia="宋体" w:hAnsi="宋体"/>
          <w:sz w:val="28"/>
          <w:szCs w:val="28"/>
        </w:rPr>
      </w:pPr>
    </w:p>
    <w:p w14:paraId="7C810134" w14:textId="7C18264B" w:rsidR="00D51A40" w:rsidRDefault="00D51A40" w:rsidP="00A73C03">
      <w:pPr>
        <w:spacing w:line="360" w:lineRule="auto"/>
        <w:rPr>
          <w:rFonts w:ascii="宋体" w:eastAsia="宋体" w:hAnsi="宋体"/>
          <w:sz w:val="28"/>
          <w:szCs w:val="28"/>
        </w:rPr>
      </w:pPr>
    </w:p>
    <w:p w14:paraId="4581F592" w14:textId="77777777" w:rsidR="00D51A40" w:rsidRDefault="00D51A40" w:rsidP="00A73C03">
      <w:pPr>
        <w:spacing w:line="360" w:lineRule="auto"/>
        <w:rPr>
          <w:rFonts w:ascii="宋体" w:eastAsia="宋体" w:hAnsi="宋体"/>
          <w:sz w:val="28"/>
          <w:szCs w:val="28"/>
        </w:rPr>
      </w:pPr>
    </w:p>
    <w:p w14:paraId="0BD2F8D0" w14:textId="69FABCF5" w:rsidR="003B117C" w:rsidRDefault="003B117C" w:rsidP="006406AA">
      <w:pPr>
        <w:pStyle w:val="3"/>
      </w:pPr>
      <w:bookmarkStart w:id="256" w:name="_Toc123761708"/>
      <w:r>
        <w:rPr>
          <w:rFonts w:hint="eastAsia"/>
        </w:rPr>
        <w:t>1、</w:t>
      </w:r>
      <w:r w:rsidR="00C64B53">
        <w:rPr>
          <w:rFonts w:hint="eastAsia"/>
        </w:rPr>
        <w:t>确定</w:t>
      </w:r>
      <w:r>
        <w:rPr>
          <w:rFonts w:hint="eastAsia"/>
        </w:rPr>
        <w:t>统一的附注模板</w:t>
      </w:r>
      <w:bookmarkEnd w:id="256"/>
    </w:p>
    <w:p w14:paraId="11DD2964" w14:textId="675910A2" w:rsidR="003B117C" w:rsidRDefault="00126789" w:rsidP="00A73C03">
      <w:pPr>
        <w:spacing w:line="360" w:lineRule="auto"/>
        <w:rPr>
          <w:rFonts w:ascii="宋体" w:eastAsia="宋体" w:hAnsi="宋体"/>
          <w:sz w:val="28"/>
          <w:szCs w:val="28"/>
        </w:rPr>
      </w:pPr>
      <w:r>
        <w:rPr>
          <w:rFonts w:ascii="宋体" w:eastAsia="宋体" w:hAnsi="宋体" w:hint="eastAsia"/>
          <w:sz w:val="28"/>
          <w:szCs w:val="28"/>
        </w:rPr>
        <w:t>每个所都有自己的附注格式，确定好word附注格式之后，就把它复制粘贴到excel中，然后调整一下格式，就得到了excel的附注格式。</w:t>
      </w:r>
    </w:p>
    <w:p w14:paraId="5EDFF629" w14:textId="221EFB3C" w:rsidR="00126789" w:rsidRDefault="00126789" w:rsidP="00A73C03">
      <w:pPr>
        <w:spacing w:line="360" w:lineRule="auto"/>
        <w:rPr>
          <w:rFonts w:ascii="宋体" w:eastAsia="宋体" w:hAnsi="宋体"/>
          <w:sz w:val="28"/>
          <w:szCs w:val="28"/>
        </w:rPr>
      </w:pPr>
      <w:r>
        <w:rPr>
          <w:rFonts w:ascii="宋体" w:eastAsia="宋体" w:hAnsi="宋体" w:hint="eastAsia"/>
          <w:sz w:val="28"/>
          <w:szCs w:val="28"/>
        </w:rPr>
        <w:t>附注有很多内容，我们只要把货币资金的附注，一直到现金流量表的附注粘贴到excel中就可以了，这些注释都是表格化的，比较统一。</w:t>
      </w:r>
      <w:r w:rsidR="00102116">
        <w:rPr>
          <w:rFonts w:ascii="宋体" w:eastAsia="宋体" w:hAnsi="宋体" w:hint="eastAsia"/>
          <w:sz w:val="28"/>
          <w:szCs w:val="28"/>
        </w:rPr>
        <w:t>像后面的关联方交易等，这些就不要了。</w:t>
      </w:r>
    </w:p>
    <w:p w14:paraId="4D4D3141" w14:textId="34F0BE74" w:rsidR="003B117C" w:rsidRPr="00E87CFE" w:rsidRDefault="006406AA" w:rsidP="00E87CFE">
      <w:pPr>
        <w:pStyle w:val="3"/>
      </w:pPr>
      <w:bookmarkStart w:id="257" w:name="_Toc123761709"/>
      <w:r>
        <w:t>2</w:t>
      </w:r>
      <w:r w:rsidR="00884D45">
        <w:rPr>
          <w:rFonts w:hint="eastAsia"/>
        </w:rPr>
        <w:t>、</w:t>
      </w:r>
      <w:r>
        <w:rPr>
          <w:rFonts w:hint="eastAsia"/>
        </w:rPr>
        <w:t>把链接贴到word中</w:t>
      </w:r>
      <w:bookmarkEnd w:id="257"/>
    </w:p>
    <w:p w14:paraId="3FC9B6CF" w14:textId="3D10EC7C" w:rsidR="004961DB" w:rsidRDefault="00FF36E5" w:rsidP="00A73C03">
      <w:pPr>
        <w:spacing w:line="360" w:lineRule="auto"/>
        <w:rPr>
          <w:rFonts w:ascii="宋体" w:eastAsia="宋体" w:hAnsi="宋体"/>
          <w:sz w:val="28"/>
          <w:szCs w:val="28"/>
        </w:rPr>
      </w:pPr>
      <w:r>
        <w:rPr>
          <w:rFonts w:ascii="宋体" w:eastAsia="宋体" w:hAnsi="宋体" w:hint="eastAsia"/>
          <w:sz w:val="28"/>
          <w:szCs w:val="28"/>
        </w:rPr>
        <w:t>在excel中复制，然后在word</w:t>
      </w:r>
      <w:r w:rsidR="00A81856">
        <w:rPr>
          <w:rFonts w:ascii="宋体" w:eastAsia="宋体" w:hAnsi="宋体" w:hint="eastAsia"/>
          <w:sz w:val="28"/>
          <w:szCs w:val="28"/>
        </w:rPr>
        <w:t>开始选项卡中</w:t>
      </w:r>
      <w:r>
        <w:rPr>
          <w:rFonts w:ascii="宋体" w:eastAsia="宋体" w:hAnsi="宋体" w:hint="eastAsia"/>
          <w:sz w:val="28"/>
          <w:szCs w:val="28"/>
        </w:rPr>
        <w:t>粘贴</w:t>
      </w:r>
      <w:r w:rsidR="00A81856">
        <w:rPr>
          <w:rFonts w:ascii="宋体" w:eastAsia="宋体" w:hAnsi="宋体" w:hint="eastAsia"/>
          <w:sz w:val="28"/>
          <w:szCs w:val="28"/>
        </w:rPr>
        <w:t>那里有个下拉箭头</w:t>
      </w:r>
      <w:r>
        <w:rPr>
          <w:rFonts w:ascii="宋体" w:eastAsia="宋体" w:hAnsi="宋体" w:hint="eastAsia"/>
          <w:sz w:val="28"/>
          <w:szCs w:val="28"/>
        </w:rPr>
        <w:t>，</w:t>
      </w:r>
      <w:r w:rsidR="00A81856">
        <w:rPr>
          <w:rFonts w:ascii="宋体" w:eastAsia="宋体" w:hAnsi="宋体" w:hint="eastAsia"/>
          <w:sz w:val="28"/>
          <w:szCs w:val="28"/>
        </w:rPr>
        <w:t>点一下，点</w:t>
      </w:r>
      <w:r>
        <w:rPr>
          <w:rFonts w:ascii="宋体" w:eastAsia="宋体" w:hAnsi="宋体" w:hint="eastAsia"/>
          <w:sz w:val="28"/>
          <w:szCs w:val="28"/>
        </w:rPr>
        <w:t>选择</w:t>
      </w:r>
      <w:r w:rsidR="00A81856">
        <w:rPr>
          <w:rFonts w:ascii="宋体" w:eastAsia="宋体" w:hAnsi="宋体" w:hint="eastAsia"/>
          <w:sz w:val="28"/>
          <w:szCs w:val="28"/>
        </w:rPr>
        <w:t>性</w:t>
      </w:r>
      <w:r>
        <w:rPr>
          <w:rFonts w:ascii="宋体" w:eastAsia="宋体" w:hAnsi="宋体" w:hint="eastAsia"/>
          <w:sz w:val="28"/>
          <w:szCs w:val="28"/>
        </w:rPr>
        <w:t>粘贴</w:t>
      </w:r>
      <w:r w:rsidR="00A81856">
        <w:rPr>
          <w:rFonts w:ascii="宋体" w:eastAsia="宋体" w:hAnsi="宋体" w:hint="eastAsia"/>
          <w:sz w:val="28"/>
          <w:szCs w:val="28"/>
        </w:rPr>
        <w:t>，然后点粘贴</w:t>
      </w:r>
      <w:r>
        <w:rPr>
          <w:rFonts w:ascii="宋体" w:eastAsia="宋体" w:hAnsi="宋体" w:hint="eastAsia"/>
          <w:sz w:val="28"/>
          <w:szCs w:val="28"/>
        </w:rPr>
        <w:t>链接</w:t>
      </w:r>
      <w:r w:rsidR="00A81856">
        <w:rPr>
          <w:rFonts w:ascii="宋体" w:eastAsia="宋体" w:hAnsi="宋体" w:hint="eastAsia"/>
          <w:sz w:val="28"/>
          <w:szCs w:val="28"/>
        </w:rPr>
        <w:t>，右边就选无格式文本，最后点确定</w:t>
      </w:r>
      <w:r>
        <w:rPr>
          <w:rFonts w:ascii="宋体" w:eastAsia="宋体" w:hAnsi="宋体" w:hint="eastAsia"/>
          <w:sz w:val="28"/>
          <w:szCs w:val="28"/>
        </w:rPr>
        <w:t>。</w:t>
      </w:r>
      <w:r w:rsidR="00A81856">
        <w:rPr>
          <w:rFonts w:ascii="宋体" w:eastAsia="宋体" w:hAnsi="宋体" w:hint="eastAsia"/>
          <w:sz w:val="28"/>
          <w:szCs w:val="28"/>
        </w:rPr>
        <w:t>如下图。</w:t>
      </w:r>
    </w:p>
    <w:p w14:paraId="075B40F3" w14:textId="77777777" w:rsidR="00A81856" w:rsidRDefault="00A81856" w:rsidP="00A73C03">
      <w:pPr>
        <w:spacing w:line="360" w:lineRule="auto"/>
        <w:rPr>
          <w:rFonts w:ascii="宋体" w:eastAsia="宋体" w:hAnsi="宋体"/>
          <w:sz w:val="28"/>
          <w:szCs w:val="28"/>
        </w:rPr>
      </w:pPr>
    </w:p>
    <w:p w14:paraId="68FDC26B" w14:textId="329DA7FA" w:rsidR="00FF36E5" w:rsidRDefault="00A81856" w:rsidP="00A73C03">
      <w:pPr>
        <w:spacing w:line="360" w:lineRule="auto"/>
        <w:rPr>
          <w:rFonts w:ascii="宋体" w:eastAsia="宋体" w:hAnsi="宋体"/>
          <w:sz w:val="28"/>
          <w:szCs w:val="28"/>
        </w:rPr>
      </w:pPr>
      <w:r>
        <w:rPr>
          <w:noProof/>
        </w:rPr>
        <w:lastRenderedPageBreak/>
        <w:drawing>
          <wp:inline distT="0" distB="0" distL="0" distR="0" wp14:anchorId="6541F98F" wp14:editId="6A46F87D">
            <wp:extent cx="5274310" cy="3146425"/>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3146425"/>
                    </a:xfrm>
                    <a:prstGeom prst="rect">
                      <a:avLst/>
                    </a:prstGeom>
                  </pic:spPr>
                </pic:pic>
              </a:graphicData>
            </a:graphic>
          </wp:inline>
        </w:drawing>
      </w:r>
    </w:p>
    <w:p w14:paraId="10A5AE64" w14:textId="77777777" w:rsidR="00D74A43" w:rsidRDefault="00D74A43" w:rsidP="00A73C03">
      <w:pPr>
        <w:spacing w:line="360" w:lineRule="auto"/>
        <w:rPr>
          <w:rFonts w:ascii="宋体" w:eastAsia="宋体" w:hAnsi="宋体"/>
          <w:sz w:val="28"/>
          <w:szCs w:val="28"/>
        </w:rPr>
      </w:pPr>
    </w:p>
    <w:p w14:paraId="46D13F73" w14:textId="6674C57D" w:rsidR="00FF36E5" w:rsidRDefault="00D74A43" w:rsidP="00A73C03">
      <w:pPr>
        <w:spacing w:line="360" w:lineRule="auto"/>
        <w:rPr>
          <w:rFonts w:ascii="宋体" w:eastAsia="宋体" w:hAnsi="宋体"/>
          <w:sz w:val="28"/>
          <w:szCs w:val="28"/>
        </w:rPr>
      </w:pPr>
      <w:r>
        <w:rPr>
          <w:rFonts w:ascii="宋体" w:eastAsia="宋体" w:hAnsi="宋体" w:hint="eastAsia"/>
          <w:sz w:val="28"/>
          <w:szCs w:val="28"/>
        </w:rPr>
        <w:t>如果每一个单元格都重复上面的步骤，还是挺费时间的，</w:t>
      </w:r>
      <w:r w:rsidR="00FF36E5">
        <w:rPr>
          <w:rFonts w:ascii="宋体" w:eastAsia="宋体" w:hAnsi="宋体" w:hint="eastAsia"/>
          <w:sz w:val="28"/>
          <w:szCs w:val="28"/>
        </w:rPr>
        <w:t>为了加快粘贴速度，我们</w:t>
      </w:r>
      <w:r>
        <w:rPr>
          <w:rFonts w:ascii="宋体" w:eastAsia="宋体" w:hAnsi="宋体" w:hint="eastAsia"/>
          <w:sz w:val="28"/>
          <w:szCs w:val="28"/>
        </w:rPr>
        <w:t>可以把上述步骤录制一个</w:t>
      </w:r>
      <w:r w:rsidRPr="00C14E3A">
        <w:rPr>
          <w:rFonts w:ascii="宋体" w:eastAsia="宋体" w:hAnsi="宋体" w:hint="eastAsia"/>
          <w:b/>
          <w:bCs/>
          <w:sz w:val="28"/>
          <w:szCs w:val="28"/>
        </w:rPr>
        <w:t>宏</w:t>
      </w:r>
      <w:r w:rsidR="00FF36E5">
        <w:rPr>
          <w:rFonts w:ascii="宋体" w:eastAsia="宋体" w:hAnsi="宋体" w:hint="eastAsia"/>
          <w:sz w:val="28"/>
          <w:szCs w:val="28"/>
        </w:rPr>
        <w:t>。</w:t>
      </w:r>
    </w:p>
    <w:p w14:paraId="6298B4F0" w14:textId="29D07776" w:rsidR="00FF36E5" w:rsidRDefault="00FF36E5" w:rsidP="00A73C03">
      <w:pPr>
        <w:spacing w:line="360" w:lineRule="auto"/>
        <w:rPr>
          <w:rFonts w:ascii="宋体" w:eastAsia="宋体" w:hAnsi="宋体"/>
          <w:sz w:val="28"/>
          <w:szCs w:val="28"/>
        </w:rPr>
      </w:pPr>
    </w:p>
    <w:p w14:paraId="3D83BD6A" w14:textId="43C145FF" w:rsidR="00C14E3A" w:rsidRDefault="00C14E3A" w:rsidP="00A73C03">
      <w:pPr>
        <w:spacing w:line="360" w:lineRule="auto"/>
        <w:rPr>
          <w:rFonts w:ascii="宋体" w:eastAsia="宋体" w:hAnsi="宋体"/>
          <w:sz w:val="28"/>
          <w:szCs w:val="28"/>
        </w:rPr>
      </w:pPr>
      <w:r>
        <w:rPr>
          <w:rFonts w:ascii="宋体" w:eastAsia="宋体" w:hAnsi="宋体" w:hint="eastAsia"/>
          <w:sz w:val="28"/>
          <w:szCs w:val="28"/>
        </w:rPr>
        <w:t>录制宏的方法：</w:t>
      </w:r>
    </w:p>
    <w:p w14:paraId="68A7310F" w14:textId="5A32D0E5" w:rsidR="00C14E3A" w:rsidRDefault="00C14E3A" w:rsidP="00A73C03">
      <w:pPr>
        <w:spacing w:line="360" w:lineRule="auto"/>
        <w:rPr>
          <w:rFonts w:ascii="宋体" w:eastAsia="宋体" w:hAnsi="宋体"/>
          <w:sz w:val="28"/>
          <w:szCs w:val="28"/>
        </w:rPr>
      </w:pPr>
      <w:r>
        <w:rPr>
          <w:rFonts w:ascii="宋体" w:eastAsia="宋体" w:hAnsi="宋体" w:hint="eastAsia"/>
          <w:sz w:val="28"/>
          <w:szCs w:val="28"/>
        </w:rPr>
        <w:t>①复制excel中的一个单元格（任意一个）</w:t>
      </w:r>
    </w:p>
    <w:p w14:paraId="72417C7F" w14:textId="6C81E65F" w:rsidR="00C14E3A" w:rsidRDefault="003E3D02" w:rsidP="00A73C03">
      <w:pPr>
        <w:spacing w:line="360" w:lineRule="auto"/>
        <w:rPr>
          <w:rFonts w:ascii="宋体" w:eastAsia="宋体" w:hAnsi="宋体"/>
          <w:sz w:val="28"/>
          <w:szCs w:val="28"/>
        </w:rPr>
      </w:pPr>
      <w:r>
        <w:rPr>
          <w:rFonts w:ascii="宋体" w:eastAsia="宋体" w:hAnsi="宋体" w:hint="eastAsia"/>
          <w:sz w:val="28"/>
          <w:szCs w:val="28"/>
        </w:rPr>
        <w:t>②在word中</w:t>
      </w:r>
      <w:r w:rsidR="00C14E3A">
        <w:rPr>
          <w:rFonts w:ascii="宋体" w:eastAsia="宋体" w:hAnsi="宋体" w:hint="eastAsia"/>
          <w:sz w:val="28"/>
          <w:szCs w:val="28"/>
        </w:rPr>
        <w:t>点“开发工具”选项卡，点“录制宏”，会出现下面窗口</w:t>
      </w:r>
      <w:r>
        <w:rPr>
          <w:rFonts w:ascii="宋体" w:eastAsia="宋体" w:hAnsi="宋体" w:hint="eastAsia"/>
          <w:sz w:val="28"/>
          <w:szCs w:val="28"/>
        </w:rPr>
        <w:t>，</w:t>
      </w:r>
    </w:p>
    <w:p w14:paraId="7FE68303" w14:textId="32C22A33" w:rsidR="00C14E3A" w:rsidRDefault="00C14E3A" w:rsidP="00A73C03">
      <w:pPr>
        <w:spacing w:line="360" w:lineRule="auto"/>
        <w:rPr>
          <w:rFonts w:ascii="宋体" w:eastAsia="宋体" w:hAnsi="宋体"/>
          <w:sz w:val="28"/>
          <w:szCs w:val="28"/>
        </w:rPr>
      </w:pPr>
      <w:r>
        <w:rPr>
          <w:noProof/>
        </w:rPr>
        <w:lastRenderedPageBreak/>
        <w:drawing>
          <wp:inline distT="0" distB="0" distL="0" distR="0" wp14:anchorId="3DBAE877" wp14:editId="4674EBFB">
            <wp:extent cx="3800475" cy="350520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00475" cy="3505200"/>
                    </a:xfrm>
                    <a:prstGeom prst="rect">
                      <a:avLst/>
                    </a:prstGeom>
                  </pic:spPr>
                </pic:pic>
              </a:graphicData>
            </a:graphic>
          </wp:inline>
        </w:drawing>
      </w:r>
    </w:p>
    <w:p w14:paraId="5DD9AD68" w14:textId="02DE688B" w:rsidR="00C14E3A" w:rsidRDefault="00C14E3A" w:rsidP="00A73C03">
      <w:pPr>
        <w:spacing w:line="360" w:lineRule="auto"/>
        <w:rPr>
          <w:rFonts w:ascii="宋体" w:eastAsia="宋体" w:hAnsi="宋体"/>
          <w:sz w:val="28"/>
          <w:szCs w:val="28"/>
        </w:rPr>
      </w:pPr>
    </w:p>
    <w:p w14:paraId="396C83F5" w14:textId="204889C5" w:rsidR="003E3D02" w:rsidRDefault="00C14E3A" w:rsidP="00A73C03">
      <w:pPr>
        <w:spacing w:line="360" w:lineRule="auto"/>
        <w:rPr>
          <w:rFonts w:ascii="宋体" w:eastAsia="宋体" w:hAnsi="宋体"/>
          <w:sz w:val="28"/>
          <w:szCs w:val="28"/>
        </w:rPr>
      </w:pPr>
      <w:r>
        <w:rPr>
          <w:rFonts w:ascii="宋体" w:eastAsia="宋体" w:hAnsi="宋体" w:hint="eastAsia"/>
          <w:sz w:val="28"/>
          <w:szCs w:val="28"/>
        </w:rPr>
        <w:t>然后点键盘，</w:t>
      </w:r>
      <w:r w:rsidR="003E3D02">
        <w:rPr>
          <w:rFonts w:ascii="宋体" w:eastAsia="宋体" w:hAnsi="宋体" w:hint="eastAsia"/>
          <w:sz w:val="28"/>
          <w:szCs w:val="28"/>
        </w:rPr>
        <w:t>按一下你想要的快捷键，比如control</w:t>
      </w:r>
      <w:r w:rsidR="003E3D02">
        <w:rPr>
          <w:rFonts w:ascii="宋体" w:eastAsia="宋体" w:hAnsi="宋体"/>
          <w:sz w:val="28"/>
          <w:szCs w:val="28"/>
        </w:rPr>
        <w:t>+</w:t>
      </w:r>
      <w:r w:rsidR="003E3D02">
        <w:rPr>
          <w:rFonts w:ascii="宋体" w:eastAsia="宋体" w:hAnsi="宋体" w:hint="eastAsia"/>
          <w:sz w:val="28"/>
          <w:szCs w:val="28"/>
        </w:rPr>
        <w:t>Q，点确定。</w:t>
      </w:r>
    </w:p>
    <w:p w14:paraId="594B6C16" w14:textId="72C236E2" w:rsidR="00C14E3A" w:rsidRDefault="003E3D02" w:rsidP="00A73C03">
      <w:pPr>
        <w:spacing w:line="360" w:lineRule="auto"/>
        <w:rPr>
          <w:rFonts w:ascii="宋体" w:eastAsia="宋体" w:hAnsi="宋体"/>
          <w:sz w:val="28"/>
          <w:szCs w:val="28"/>
        </w:rPr>
      </w:pPr>
      <w:r>
        <w:rPr>
          <w:rFonts w:ascii="宋体" w:eastAsia="宋体" w:hAnsi="宋体" w:hint="eastAsia"/>
          <w:sz w:val="28"/>
          <w:szCs w:val="28"/>
        </w:rPr>
        <w:t>③在word开始选项卡中粘贴那里有个下拉箭头，点一下，点选择性粘贴，然后点粘贴链接，右边就选无格式文本，最后点确定。</w:t>
      </w:r>
    </w:p>
    <w:p w14:paraId="1FC07DCE" w14:textId="6B744B0D" w:rsidR="003E3D02" w:rsidRDefault="003E3D02" w:rsidP="00A73C03">
      <w:pPr>
        <w:spacing w:line="360" w:lineRule="auto"/>
        <w:rPr>
          <w:rFonts w:ascii="宋体" w:eastAsia="宋体" w:hAnsi="宋体"/>
          <w:sz w:val="28"/>
          <w:szCs w:val="28"/>
        </w:rPr>
      </w:pPr>
      <w:r>
        <w:rPr>
          <w:rFonts w:ascii="宋体" w:eastAsia="宋体" w:hAnsi="宋体" w:hint="eastAsia"/>
          <w:sz w:val="28"/>
          <w:szCs w:val="28"/>
        </w:rPr>
        <w:t>④在开发工具选项卡中点停止录制。</w:t>
      </w:r>
    </w:p>
    <w:p w14:paraId="67702AA8" w14:textId="55214F77" w:rsidR="003E3D02" w:rsidRDefault="003E3D02" w:rsidP="00A73C03">
      <w:pPr>
        <w:spacing w:line="360" w:lineRule="auto"/>
        <w:rPr>
          <w:rFonts w:ascii="宋体" w:eastAsia="宋体" w:hAnsi="宋体"/>
          <w:sz w:val="28"/>
          <w:szCs w:val="28"/>
        </w:rPr>
      </w:pPr>
    </w:p>
    <w:p w14:paraId="79F2594D" w14:textId="7AA4AE42" w:rsidR="003E3D02" w:rsidRDefault="003E3D02" w:rsidP="00A73C03">
      <w:pPr>
        <w:spacing w:line="360" w:lineRule="auto"/>
        <w:rPr>
          <w:rFonts w:ascii="宋体" w:eastAsia="宋体" w:hAnsi="宋体"/>
          <w:sz w:val="28"/>
          <w:szCs w:val="28"/>
        </w:rPr>
      </w:pPr>
      <w:r>
        <w:rPr>
          <w:rFonts w:ascii="宋体" w:eastAsia="宋体" w:hAnsi="宋体" w:hint="eastAsia"/>
          <w:sz w:val="28"/>
          <w:szCs w:val="28"/>
        </w:rPr>
        <w:t>这样，宏就录制好了。</w:t>
      </w:r>
    </w:p>
    <w:p w14:paraId="1ABE0E58" w14:textId="0838FCE5" w:rsidR="003E3D02" w:rsidRDefault="003E3D02" w:rsidP="00A73C03">
      <w:pPr>
        <w:spacing w:line="360" w:lineRule="auto"/>
        <w:rPr>
          <w:rFonts w:ascii="宋体" w:eastAsia="宋体" w:hAnsi="宋体"/>
          <w:sz w:val="28"/>
          <w:szCs w:val="28"/>
        </w:rPr>
      </w:pPr>
    </w:p>
    <w:p w14:paraId="0D4A9624" w14:textId="03AEC73C" w:rsidR="003E3D02" w:rsidRDefault="00882D23" w:rsidP="00A73C03">
      <w:pPr>
        <w:spacing w:line="360" w:lineRule="auto"/>
        <w:rPr>
          <w:rFonts w:ascii="宋体" w:eastAsia="宋体" w:hAnsi="宋体"/>
          <w:sz w:val="28"/>
          <w:szCs w:val="28"/>
        </w:rPr>
      </w:pPr>
      <w:r>
        <w:rPr>
          <w:rFonts w:ascii="宋体" w:eastAsia="宋体" w:hAnsi="宋体" w:hint="eastAsia"/>
          <w:sz w:val="28"/>
          <w:szCs w:val="28"/>
        </w:rPr>
        <w:t>录制好宏之后，在excel中复制单元格，然后把光标点到word中对应的单元格，然后按一下control</w:t>
      </w:r>
      <w:r>
        <w:rPr>
          <w:rFonts w:ascii="宋体" w:eastAsia="宋体" w:hAnsi="宋体"/>
          <w:sz w:val="28"/>
          <w:szCs w:val="28"/>
        </w:rPr>
        <w:t>+</w:t>
      </w:r>
      <w:r>
        <w:rPr>
          <w:rFonts w:ascii="宋体" w:eastAsia="宋体" w:hAnsi="宋体" w:hint="eastAsia"/>
          <w:sz w:val="28"/>
          <w:szCs w:val="28"/>
        </w:rPr>
        <w:t>Q就把链接粘贴过去了（因为我们在录制宏的过程中把宏的快捷键定义为control</w:t>
      </w:r>
      <w:r>
        <w:rPr>
          <w:rFonts w:ascii="宋体" w:eastAsia="宋体" w:hAnsi="宋体"/>
          <w:sz w:val="28"/>
          <w:szCs w:val="28"/>
        </w:rPr>
        <w:t>+</w:t>
      </w:r>
      <w:r>
        <w:rPr>
          <w:rFonts w:ascii="宋体" w:eastAsia="宋体" w:hAnsi="宋体" w:hint="eastAsia"/>
          <w:sz w:val="28"/>
          <w:szCs w:val="28"/>
        </w:rPr>
        <w:t>Q，所以就是按control</w:t>
      </w:r>
      <w:r>
        <w:rPr>
          <w:rFonts w:ascii="宋体" w:eastAsia="宋体" w:hAnsi="宋体"/>
          <w:sz w:val="28"/>
          <w:szCs w:val="28"/>
        </w:rPr>
        <w:t>+</w:t>
      </w:r>
      <w:r>
        <w:rPr>
          <w:rFonts w:ascii="宋体" w:eastAsia="宋体" w:hAnsi="宋体" w:hint="eastAsia"/>
          <w:sz w:val="28"/>
          <w:szCs w:val="28"/>
        </w:rPr>
        <w:t>Q。</w:t>
      </w:r>
    </w:p>
    <w:p w14:paraId="2DD85C5F" w14:textId="3EECF0FA" w:rsidR="00FF36E5" w:rsidRDefault="00386B8D" w:rsidP="00A73C03">
      <w:pPr>
        <w:spacing w:line="360" w:lineRule="auto"/>
        <w:rPr>
          <w:rFonts w:ascii="宋体" w:eastAsia="宋体" w:hAnsi="宋体"/>
          <w:sz w:val="28"/>
          <w:szCs w:val="28"/>
        </w:rPr>
      </w:pPr>
      <w:r>
        <w:rPr>
          <w:rFonts w:ascii="宋体" w:eastAsia="宋体" w:hAnsi="宋体" w:hint="eastAsia"/>
          <w:sz w:val="28"/>
          <w:szCs w:val="28"/>
        </w:rPr>
        <w:lastRenderedPageBreak/>
        <w:t>把每一个word附注的表格都贴上链接之后，</w:t>
      </w:r>
      <w:r w:rsidR="0076403F">
        <w:rPr>
          <w:rFonts w:ascii="宋体" w:eastAsia="宋体" w:hAnsi="宋体" w:hint="eastAsia"/>
          <w:sz w:val="28"/>
          <w:szCs w:val="28"/>
        </w:rPr>
        <w:t>模板就做好了</w:t>
      </w:r>
      <w:r>
        <w:rPr>
          <w:rFonts w:ascii="宋体" w:eastAsia="宋体" w:hAnsi="宋体" w:hint="eastAsia"/>
          <w:sz w:val="28"/>
          <w:szCs w:val="28"/>
        </w:rPr>
        <w:t>。</w:t>
      </w:r>
    </w:p>
    <w:p w14:paraId="783C7D48" w14:textId="22E578CB" w:rsidR="00386B8D" w:rsidRDefault="00386B8D" w:rsidP="00A73C03">
      <w:pPr>
        <w:spacing w:line="360" w:lineRule="auto"/>
        <w:rPr>
          <w:rFonts w:ascii="宋体" w:eastAsia="宋体" w:hAnsi="宋体"/>
          <w:sz w:val="28"/>
          <w:szCs w:val="28"/>
        </w:rPr>
      </w:pPr>
    </w:p>
    <w:p w14:paraId="5857D2A5" w14:textId="4B23073A" w:rsidR="0076403F" w:rsidRDefault="0076403F" w:rsidP="00A73C03">
      <w:pPr>
        <w:spacing w:line="360" w:lineRule="auto"/>
        <w:rPr>
          <w:rFonts w:ascii="宋体" w:eastAsia="宋体" w:hAnsi="宋体"/>
          <w:sz w:val="28"/>
          <w:szCs w:val="28"/>
        </w:rPr>
      </w:pPr>
      <w:r>
        <w:rPr>
          <w:rFonts w:ascii="宋体" w:eastAsia="宋体" w:hAnsi="宋体" w:hint="eastAsia"/>
          <w:sz w:val="28"/>
          <w:szCs w:val="28"/>
        </w:rPr>
        <w:t>然后我们在excel中填附注，把excel中的附注填好之后，全选word中的内容，然后按一下F</w:t>
      </w:r>
      <w:r>
        <w:rPr>
          <w:rFonts w:ascii="宋体" w:eastAsia="宋体" w:hAnsi="宋体"/>
          <w:sz w:val="28"/>
          <w:szCs w:val="28"/>
        </w:rPr>
        <w:t>9</w:t>
      </w:r>
      <w:r>
        <w:rPr>
          <w:rFonts w:ascii="宋体" w:eastAsia="宋体" w:hAnsi="宋体" w:hint="eastAsia"/>
          <w:sz w:val="28"/>
          <w:szCs w:val="28"/>
        </w:rPr>
        <w:t>，excel中的内容就能通过链接更新到word中了！如果链接比较多，这个过程可能需要1</w:t>
      </w:r>
      <w:r>
        <w:rPr>
          <w:rFonts w:ascii="宋体" w:eastAsia="宋体" w:hAnsi="宋体"/>
          <w:sz w:val="28"/>
          <w:szCs w:val="28"/>
        </w:rPr>
        <w:t>~2</w:t>
      </w:r>
      <w:r>
        <w:rPr>
          <w:rFonts w:ascii="宋体" w:eastAsia="宋体" w:hAnsi="宋体" w:hint="eastAsia"/>
          <w:sz w:val="28"/>
          <w:szCs w:val="28"/>
        </w:rPr>
        <w:t>分钟，电脑的CPU越好，等待的时间就越少，做审计的同学，一台好电脑肯定是必须的啦。</w:t>
      </w:r>
    </w:p>
    <w:p w14:paraId="1E833A8E" w14:textId="77777777" w:rsidR="0076403F" w:rsidRPr="00A81856" w:rsidRDefault="0076403F" w:rsidP="00A73C03">
      <w:pPr>
        <w:spacing w:line="360" w:lineRule="auto"/>
        <w:rPr>
          <w:rFonts w:ascii="宋体" w:eastAsia="宋体" w:hAnsi="宋体"/>
          <w:sz w:val="28"/>
          <w:szCs w:val="28"/>
        </w:rPr>
      </w:pPr>
    </w:p>
    <w:p w14:paraId="4C5FCF4E" w14:textId="75B687FA" w:rsidR="00386B8D" w:rsidRDefault="006406AA" w:rsidP="006406AA">
      <w:pPr>
        <w:pStyle w:val="3"/>
      </w:pPr>
      <w:bookmarkStart w:id="258" w:name="_Toc123761710"/>
      <w:r>
        <w:t>3</w:t>
      </w:r>
      <w:r w:rsidR="008614F2">
        <w:rPr>
          <w:rFonts w:hint="eastAsia"/>
        </w:rPr>
        <w:t>、如果事务所的附注</w:t>
      </w:r>
      <w:r w:rsidR="00A577AE">
        <w:rPr>
          <w:rFonts w:hint="eastAsia"/>
        </w:rPr>
        <w:t>格式</w:t>
      </w:r>
      <w:r w:rsidR="008614F2">
        <w:rPr>
          <w:rFonts w:hint="eastAsia"/>
        </w:rPr>
        <w:t>多种多样怎么办</w:t>
      </w:r>
      <w:r w:rsidR="00322361">
        <w:rPr>
          <w:rFonts w:hint="eastAsia"/>
        </w:rPr>
        <w:t>？</w:t>
      </w:r>
      <w:bookmarkEnd w:id="258"/>
    </w:p>
    <w:p w14:paraId="79A01893" w14:textId="4C52D599" w:rsidR="00581E27" w:rsidRDefault="00F15D15" w:rsidP="00A73C03">
      <w:pPr>
        <w:spacing w:line="360" w:lineRule="auto"/>
        <w:rPr>
          <w:rFonts w:ascii="宋体" w:eastAsia="宋体" w:hAnsi="宋体"/>
          <w:sz w:val="28"/>
          <w:szCs w:val="28"/>
        </w:rPr>
      </w:pPr>
      <w:r>
        <w:rPr>
          <w:rFonts w:ascii="宋体" w:eastAsia="宋体" w:hAnsi="宋体" w:hint="eastAsia"/>
          <w:sz w:val="28"/>
          <w:szCs w:val="28"/>
        </w:rPr>
        <w:t>比如说我们写好了一个word模板，但事务所有很多附注</w:t>
      </w:r>
      <w:r w:rsidR="007225CD">
        <w:rPr>
          <w:rFonts w:ascii="宋体" w:eastAsia="宋体" w:hAnsi="宋体" w:hint="eastAsia"/>
          <w:sz w:val="28"/>
          <w:szCs w:val="28"/>
        </w:rPr>
        <w:t>格式</w:t>
      </w:r>
      <w:r>
        <w:rPr>
          <w:rFonts w:ascii="宋体" w:eastAsia="宋体" w:hAnsi="宋体" w:hint="eastAsia"/>
          <w:sz w:val="28"/>
          <w:szCs w:val="28"/>
        </w:rPr>
        <w:t>，一会儿用这个，一会儿用那个，没有统一的附注</w:t>
      </w:r>
      <w:r w:rsidR="007225CD">
        <w:rPr>
          <w:rFonts w:ascii="宋体" w:eastAsia="宋体" w:hAnsi="宋体" w:hint="eastAsia"/>
          <w:sz w:val="28"/>
          <w:szCs w:val="28"/>
        </w:rPr>
        <w:t>格式</w:t>
      </w:r>
      <w:r>
        <w:rPr>
          <w:rFonts w:ascii="宋体" w:eastAsia="宋体" w:hAnsi="宋体" w:hint="eastAsia"/>
          <w:sz w:val="28"/>
          <w:szCs w:val="28"/>
        </w:rPr>
        <w:t>，那岂不是每一次都要重新粘贴一次链接？那还不如直接在word上贴数，在word上贴数还能一个个表格贴</w:t>
      </w:r>
      <w:r w:rsidR="00581E27">
        <w:rPr>
          <w:rFonts w:ascii="宋体" w:eastAsia="宋体" w:hAnsi="宋体" w:hint="eastAsia"/>
          <w:sz w:val="28"/>
          <w:szCs w:val="28"/>
        </w:rPr>
        <w:t>，贴链接只能一个个单元格贴。</w:t>
      </w:r>
    </w:p>
    <w:p w14:paraId="20D92A85" w14:textId="77777777" w:rsidR="00AE0F44" w:rsidRDefault="00AE0F44" w:rsidP="00A73C03">
      <w:pPr>
        <w:spacing w:line="360" w:lineRule="auto"/>
        <w:rPr>
          <w:rFonts w:ascii="宋体" w:eastAsia="宋体" w:hAnsi="宋体"/>
          <w:sz w:val="28"/>
          <w:szCs w:val="28"/>
        </w:rPr>
      </w:pPr>
    </w:p>
    <w:p w14:paraId="3FC5EC56" w14:textId="54971F53" w:rsidR="00581E27" w:rsidRDefault="00AD42AB" w:rsidP="00A73C03">
      <w:pPr>
        <w:spacing w:line="360" w:lineRule="auto"/>
        <w:rPr>
          <w:rFonts w:ascii="宋体" w:eastAsia="宋体" w:hAnsi="宋体"/>
          <w:sz w:val="28"/>
          <w:szCs w:val="28"/>
        </w:rPr>
      </w:pPr>
      <w:r>
        <w:rPr>
          <w:rFonts w:ascii="宋体" w:eastAsia="宋体" w:hAnsi="宋体" w:hint="eastAsia"/>
          <w:sz w:val="28"/>
          <w:szCs w:val="28"/>
        </w:rPr>
        <w:t>这就要</w:t>
      </w:r>
      <w:r w:rsidRPr="00AE0F44">
        <w:rPr>
          <w:rFonts w:ascii="宋体" w:eastAsia="宋体" w:hAnsi="宋体" w:hint="eastAsia"/>
          <w:sz w:val="28"/>
          <w:szCs w:val="28"/>
          <w:highlight w:val="yellow"/>
        </w:rPr>
        <w:t>事务所统一附注格式</w:t>
      </w:r>
      <w:r w:rsidR="00AE0F44">
        <w:rPr>
          <w:rFonts w:ascii="宋体" w:eastAsia="宋体" w:hAnsi="宋体" w:hint="eastAsia"/>
          <w:sz w:val="28"/>
          <w:szCs w:val="28"/>
        </w:rPr>
        <w:t>。</w:t>
      </w:r>
      <w:r w:rsidR="001D1167">
        <w:rPr>
          <w:rFonts w:ascii="宋体" w:eastAsia="宋体" w:hAnsi="宋体" w:hint="eastAsia"/>
          <w:sz w:val="28"/>
          <w:szCs w:val="28"/>
        </w:rPr>
        <w:t>正常情况下，每个事务所都有自己的统一的附注格式，比如天健有天健的格式，四大有四大的格式，这些格式是不会变的。如果你们事务所还没有统一格式，那就赶紧统一一下附注格式，要不然每个客户用一个格式，那效率就太低了。</w:t>
      </w:r>
    </w:p>
    <w:p w14:paraId="47749A9C" w14:textId="346E2F21" w:rsidR="00AE0F44" w:rsidRDefault="00AE0F44" w:rsidP="00A73C03">
      <w:pPr>
        <w:spacing w:line="360" w:lineRule="auto"/>
        <w:rPr>
          <w:rFonts w:ascii="宋体" w:eastAsia="宋体" w:hAnsi="宋体"/>
          <w:sz w:val="28"/>
          <w:szCs w:val="28"/>
        </w:rPr>
      </w:pPr>
    </w:p>
    <w:p w14:paraId="0212CE0C" w14:textId="77777777" w:rsidR="00AE0F44" w:rsidRDefault="00AE0F44" w:rsidP="00A73C03">
      <w:pPr>
        <w:spacing w:line="360" w:lineRule="auto"/>
        <w:rPr>
          <w:rFonts w:ascii="宋体" w:eastAsia="宋体" w:hAnsi="宋体"/>
          <w:sz w:val="28"/>
          <w:szCs w:val="28"/>
        </w:rPr>
      </w:pPr>
    </w:p>
    <w:p w14:paraId="538A3181" w14:textId="518660A9" w:rsidR="001D1167" w:rsidRDefault="00580E86" w:rsidP="00A73C03">
      <w:pPr>
        <w:spacing w:line="360" w:lineRule="auto"/>
        <w:rPr>
          <w:rFonts w:ascii="宋体" w:eastAsia="宋体" w:hAnsi="宋体"/>
          <w:sz w:val="28"/>
          <w:szCs w:val="28"/>
        </w:rPr>
      </w:pPr>
      <w:r>
        <w:rPr>
          <w:rFonts w:ascii="宋体" w:eastAsia="宋体" w:hAnsi="宋体" w:hint="eastAsia"/>
          <w:sz w:val="28"/>
          <w:szCs w:val="28"/>
        </w:rPr>
        <w:lastRenderedPageBreak/>
        <w:t>在建工程、管理费用、销售费用等，有些公司会有将近2</w:t>
      </w:r>
      <w:r>
        <w:rPr>
          <w:rFonts w:ascii="宋体" w:eastAsia="宋体" w:hAnsi="宋体"/>
          <w:sz w:val="28"/>
          <w:szCs w:val="28"/>
        </w:rPr>
        <w:t>0</w:t>
      </w:r>
      <w:r>
        <w:rPr>
          <w:rFonts w:ascii="宋体" w:eastAsia="宋体" w:hAnsi="宋体" w:hint="eastAsia"/>
          <w:sz w:val="28"/>
          <w:szCs w:val="28"/>
        </w:rPr>
        <w:t>个明细的，我们在做excel模板的时候，后面可以多留十几行，遇到明细特别多的也够写了。</w:t>
      </w:r>
    </w:p>
    <w:p w14:paraId="6D08CFA4" w14:textId="0612BD7E" w:rsidR="001D1167" w:rsidRDefault="001D1167" w:rsidP="00A73C03">
      <w:pPr>
        <w:spacing w:line="360" w:lineRule="auto"/>
        <w:rPr>
          <w:rFonts w:ascii="宋体" w:eastAsia="宋体" w:hAnsi="宋体"/>
          <w:sz w:val="28"/>
          <w:szCs w:val="28"/>
        </w:rPr>
      </w:pPr>
    </w:p>
    <w:p w14:paraId="17FC4871" w14:textId="4794DEC7" w:rsidR="001D1167" w:rsidRDefault="006406AA" w:rsidP="006406AA">
      <w:pPr>
        <w:pStyle w:val="3"/>
      </w:pPr>
      <w:bookmarkStart w:id="259" w:name="_Toc123761711"/>
      <w:r>
        <w:t>4</w:t>
      </w:r>
      <w:r w:rsidR="001D1167">
        <w:rPr>
          <w:rFonts w:hint="eastAsia"/>
        </w:rPr>
        <w:t>、如果excel中有删除行，或者增加行，怎么办？</w:t>
      </w:r>
      <w:bookmarkEnd w:id="259"/>
    </w:p>
    <w:p w14:paraId="1743F63D" w14:textId="2DE6D6BF" w:rsidR="001D1167" w:rsidRDefault="001D1167" w:rsidP="00A73C03">
      <w:pPr>
        <w:spacing w:line="360" w:lineRule="auto"/>
        <w:rPr>
          <w:rFonts w:ascii="宋体" w:eastAsia="宋体" w:hAnsi="宋体"/>
          <w:sz w:val="28"/>
          <w:szCs w:val="28"/>
        </w:rPr>
      </w:pPr>
      <w:r>
        <w:rPr>
          <w:rFonts w:ascii="宋体" w:eastAsia="宋体" w:hAnsi="宋体" w:hint="eastAsia"/>
          <w:sz w:val="28"/>
          <w:szCs w:val="28"/>
        </w:rPr>
        <w:t>在word中写好链接之后，如果excel删除或者增加行，word中的链接是不会跟着变的。这样就会导致后面的数都取错行了。这个怎么解决？</w:t>
      </w:r>
    </w:p>
    <w:p w14:paraId="0BC93428" w14:textId="40E2A30B" w:rsidR="001D1167" w:rsidRDefault="001D1167" w:rsidP="00A73C03">
      <w:pPr>
        <w:spacing w:line="360" w:lineRule="auto"/>
        <w:rPr>
          <w:rFonts w:ascii="宋体" w:eastAsia="宋体" w:hAnsi="宋体"/>
          <w:sz w:val="28"/>
          <w:szCs w:val="28"/>
        </w:rPr>
      </w:pPr>
    </w:p>
    <w:p w14:paraId="02F2EF6B" w14:textId="6AAB2A5C" w:rsidR="000D6633" w:rsidRDefault="001D1167" w:rsidP="00A73C03">
      <w:pPr>
        <w:spacing w:line="360" w:lineRule="auto"/>
        <w:rPr>
          <w:rFonts w:ascii="宋体" w:eastAsia="宋体" w:hAnsi="宋体"/>
          <w:sz w:val="28"/>
          <w:szCs w:val="28"/>
        </w:rPr>
      </w:pPr>
      <w:r>
        <w:rPr>
          <w:rFonts w:ascii="宋体" w:eastAsia="宋体" w:hAnsi="宋体" w:hint="eastAsia"/>
          <w:sz w:val="28"/>
          <w:szCs w:val="28"/>
        </w:rPr>
        <w:t>其实也很好解决！因为事务所的附注模板都已经固定下来了，我们把每个科目的</w:t>
      </w:r>
      <w:r w:rsidR="009C3B05">
        <w:rPr>
          <w:rFonts w:ascii="宋体" w:eastAsia="宋体" w:hAnsi="宋体" w:hint="eastAsia"/>
          <w:sz w:val="28"/>
          <w:szCs w:val="28"/>
        </w:rPr>
        <w:t>附注格式都放到excel中，就不用删除行了</w:t>
      </w:r>
      <w:r w:rsidR="00322361">
        <w:rPr>
          <w:rFonts w:ascii="宋体" w:eastAsia="宋体" w:hAnsi="宋体" w:hint="eastAsia"/>
          <w:sz w:val="28"/>
          <w:szCs w:val="28"/>
        </w:rPr>
        <w:t>！</w:t>
      </w:r>
    </w:p>
    <w:p w14:paraId="4384FD03" w14:textId="74EC415F" w:rsidR="00322361" w:rsidRDefault="00322361" w:rsidP="00A73C03">
      <w:pPr>
        <w:spacing w:line="360" w:lineRule="auto"/>
        <w:rPr>
          <w:rFonts w:ascii="宋体" w:eastAsia="宋体" w:hAnsi="宋体"/>
          <w:sz w:val="28"/>
          <w:szCs w:val="28"/>
        </w:rPr>
      </w:pPr>
    </w:p>
    <w:p w14:paraId="3582A979" w14:textId="5279C652" w:rsidR="00322361" w:rsidRDefault="00322361" w:rsidP="00322361">
      <w:pPr>
        <w:spacing w:line="360" w:lineRule="auto"/>
        <w:rPr>
          <w:rFonts w:ascii="宋体" w:eastAsia="宋体" w:hAnsi="宋体"/>
          <w:sz w:val="28"/>
          <w:szCs w:val="28"/>
        </w:rPr>
      </w:pPr>
      <w:r>
        <w:rPr>
          <w:rFonts w:ascii="宋体" w:eastAsia="宋体" w:hAnsi="宋体" w:hint="eastAsia"/>
          <w:sz w:val="28"/>
          <w:szCs w:val="28"/>
        </w:rPr>
        <w:t>对于在建工程、管理费用、销售费用等，有些公司会有将近2</w:t>
      </w:r>
      <w:r>
        <w:rPr>
          <w:rFonts w:ascii="宋体" w:eastAsia="宋体" w:hAnsi="宋体"/>
          <w:sz w:val="28"/>
          <w:szCs w:val="28"/>
        </w:rPr>
        <w:t>0</w:t>
      </w:r>
      <w:r>
        <w:rPr>
          <w:rFonts w:ascii="宋体" w:eastAsia="宋体" w:hAnsi="宋体" w:hint="eastAsia"/>
          <w:sz w:val="28"/>
          <w:szCs w:val="28"/>
        </w:rPr>
        <w:t>个明细的，我们在做excel模板的时候，后面可以多留十几行，遇到明细特别多的也够写。</w:t>
      </w:r>
    </w:p>
    <w:p w14:paraId="5F9D24D1" w14:textId="77777777" w:rsidR="00322361" w:rsidRDefault="00322361" w:rsidP="00A73C03">
      <w:pPr>
        <w:spacing w:line="360" w:lineRule="auto"/>
        <w:rPr>
          <w:rFonts w:ascii="宋体" w:eastAsia="宋体" w:hAnsi="宋体"/>
          <w:sz w:val="28"/>
          <w:szCs w:val="28"/>
        </w:rPr>
      </w:pPr>
    </w:p>
    <w:p w14:paraId="5585B4A5" w14:textId="39567F55" w:rsidR="00077A26" w:rsidRDefault="00077A26" w:rsidP="00077A26">
      <w:pPr>
        <w:pStyle w:val="3"/>
      </w:pPr>
      <w:bookmarkStart w:id="260" w:name="_Toc123761712"/>
      <w:r>
        <w:t>5</w:t>
      </w:r>
      <w:r>
        <w:rPr>
          <w:rFonts w:hint="eastAsia"/>
        </w:rPr>
        <w:t>、如果准则变了，出现了新的科目，需要增加行或者删除行怎么办？</w:t>
      </w:r>
      <w:bookmarkEnd w:id="260"/>
    </w:p>
    <w:p w14:paraId="056FF9F5" w14:textId="77777777" w:rsidR="00077A26" w:rsidRDefault="00077A26" w:rsidP="00077A26">
      <w:pPr>
        <w:spacing w:line="360" w:lineRule="auto"/>
        <w:rPr>
          <w:rFonts w:ascii="宋体" w:eastAsia="宋体" w:hAnsi="宋体"/>
          <w:sz w:val="28"/>
          <w:szCs w:val="28"/>
        </w:rPr>
      </w:pPr>
      <w:r>
        <w:rPr>
          <w:rFonts w:ascii="宋体" w:eastAsia="宋体" w:hAnsi="宋体" w:hint="eastAsia"/>
          <w:sz w:val="28"/>
          <w:szCs w:val="28"/>
        </w:rPr>
        <w:t>比如去年执行新租赁准则，出现了使用权资产、租赁负债，这2个</w:t>
      </w:r>
      <w:r>
        <w:rPr>
          <w:rFonts w:ascii="宋体" w:eastAsia="宋体" w:hAnsi="宋体" w:hint="eastAsia"/>
          <w:sz w:val="28"/>
          <w:szCs w:val="28"/>
        </w:rPr>
        <w:lastRenderedPageBreak/>
        <w:t>科目的附注如果插进去的话，就要增加行或者删除行了，这个怎么办？</w:t>
      </w:r>
    </w:p>
    <w:p w14:paraId="33D4E194" w14:textId="77777777" w:rsidR="00077A26" w:rsidRDefault="00077A26" w:rsidP="00077A26">
      <w:pPr>
        <w:spacing w:line="360" w:lineRule="auto"/>
        <w:rPr>
          <w:rFonts w:ascii="宋体" w:eastAsia="宋体" w:hAnsi="宋体"/>
          <w:sz w:val="28"/>
          <w:szCs w:val="28"/>
        </w:rPr>
      </w:pPr>
      <w:r>
        <w:rPr>
          <w:rFonts w:ascii="宋体" w:eastAsia="宋体" w:hAnsi="宋体" w:hint="eastAsia"/>
          <w:sz w:val="28"/>
          <w:szCs w:val="28"/>
        </w:rPr>
        <w:t>我们没必要在中间插入行，而是把租赁负债和使用权资产这2个科目写在附注的最后，然后再给它们链接一下就可以了，这是一个小修改，花费的时间很少。</w:t>
      </w:r>
    </w:p>
    <w:p w14:paraId="08DEBFBD" w14:textId="77777777" w:rsidR="00077A26" w:rsidRDefault="00077A26" w:rsidP="00077A26">
      <w:pPr>
        <w:spacing w:line="360" w:lineRule="auto"/>
        <w:rPr>
          <w:rFonts w:ascii="宋体" w:eastAsia="宋体" w:hAnsi="宋体"/>
          <w:sz w:val="28"/>
          <w:szCs w:val="28"/>
        </w:rPr>
      </w:pPr>
      <w:r>
        <w:rPr>
          <w:rFonts w:ascii="宋体" w:eastAsia="宋体" w:hAnsi="宋体" w:hint="eastAsia"/>
          <w:sz w:val="28"/>
          <w:szCs w:val="28"/>
        </w:rPr>
        <w:t>如果我们插入行的话，从插入那个地方开始，一直到最后的word链接都要重新贴。</w:t>
      </w:r>
    </w:p>
    <w:p w14:paraId="646E6862" w14:textId="77777777" w:rsidR="00077A26" w:rsidRDefault="00077A26" w:rsidP="00077A26">
      <w:pPr>
        <w:spacing w:line="360" w:lineRule="auto"/>
        <w:rPr>
          <w:rFonts w:ascii="宋体" w:eastAsia="宋体" w:hAnsi="宋体"/>
          <w:sz w:val="28"/>
          <w:szCs w:val="28"/>
        </w:rPr>
      </w:pPr>
      <w:r>
        <w:rPr>
          <w:rFonts w:ascii="宋体" w:eastAsia="宋体" w:hAnsi="宋体" w:hint="eastAsia"/>
          <w:sz w:val="28"/>
          <w:szCs w:val="28"/>
        </w:rPr>
        <w:t>所以说，对于小的改变，把科目做到最后就可以了。只有大的改变才需要重写word链接，比如事务所的附注格式大改，这种情况就要重新贴word链接了。</w:t>
      </w:r>
    </w:p>
    <w:p w14:paraId="7AA776AD" w14:textId="77777777" w:rsidR="00077A26" w:rsidRDefault="00077A26" w:rsidP="00077A26">
      <w:pPr>
        <w:spacing w:line="360" w:lineRule="auto"/>
        <w:rPr>
          <w:rFonts w:ascii="宋体" w:eastAsia="宋体" w:hAnsi="宋体"/>
          <w:sz w:val="28"/>
          <w:szCs w:val="28"/>
        </w:rPr>
      </w:pPr>
    </w:p>
    <w:p w14:paraId="6CF0AA86" w14:textId="5FDACB3B" w:rsidR="0016234D" w:rsidRDefault="00077A26" w:rsidP="006406AA">
      <w:pPr>
        <w:pStyle w:val="3"/>
      </w:pPr>
      <w:bookmarkStart w:id="261" w:name="_Toc123761713"/>
      <w:r>
        <w:t>6</w:t>
      </w:r>
      <w:r w:rsidR="00FB7027">
        <w:rPr>
          <w:rFonts w:hint="eastAsia"/>
        </w:rPr>
        <w:t>、如何知道excel模板是否增加行或删除行。</w:t>
      </w:r>
      <w:bookmarkEnd w:id="261"/>
    </w:p>
    <w:p w14:paraId="6B5D70F3" w14:textId="3F8A549F" w:rsidR="0016234D" w:rsidRDefault="00FB7027" w:rsidP="0016234D">
      <w:pPr>
        <w:spacing w:line="360" w:lineRule="auto"/>
        <w:rPr>
          <w:rFonts w:ascii="宋体" w:eastAsia="宋体" w:hAnsi="宋体"/>
          <w:sz w:val="28"/>
          <w:szCs w:val="28"/>
        </w:rPr>
      </w:pPr>
      <w:r>
        <w:rPr>
          <w:rFonts w:ascii="宋体" w:eastAsia="宋体" w:hAnsi="宋体" w:hint="eastAsia"/>
          <w:sz w:val="28"/>
          <w:szCs w:val="28"/>
        </w:rPr>
        <w:t>我们可以给它搞</w:t>
      </w:r>
      <w:r w:rsidR="0031593C">
        <w:rPr>
          <w:rFonts w:ascii="宋体" w:eastAsia="宋体" w:hAnsi="宋体" w:hint="eastAsia"/>
          <w:sz w:val="28"/>
          <w:szCs w:val="28"/>
        </w:rPr>
        <w:t>几</w:t>
      </w:r>
      <w:r>
        <w:rPr>
          <w:rFonts w:ascii="宋体" w:eastAsia="宋体" w:hAnsi="宋体" w:hint="eastAsia"/>
          <w:sz w:val="28"/>
          <w:szCs w:val="28"/>
        </w:rPr>
        <w:t>个验证。</w:t>
      </w:r>
      <w:r w:rsidR="00757185">
        <w:rPr>
          <w:rFonts w:ascii="宋体" w:eastAsia="宋体" w:hAnsi="宋体" w:hint="eastAsia"/>
          <w:sz w:val="28"/>
          <w:szCs w:val="28"/>
        </w:rPr>
        <w:t>比如我们在第1</w:t>
      </w:r>
      <w:r w:rsidR="00757185">
        <w:rPr>
          <w:rFonts w:ascii="宋体" w:eastAsia="宋体" w:hAnsi="宋体"/>
          <w:sz w:val="28"/>
          <w:szCs w:val="28"/>
        </w:rPr>
        <w:t>00</w:t>
      </w:r>
      <w:r w:rsidR="00757185">
        <w:rPr>
          <w:rFonts w:ascii="宋体" w:eastAsia="宋体" w:hAnsi="宋体" w:hint="eastAsia"/>
          <w:sz w:val="28"/>
          <w:szCs w:val="28"/>
        </w:rPr>
        <w:t>行，也就是K</w:t>
      </w:r>
      <w:r w:rsidR="00757185">
        <w:rPr>
          <w:rFonts w:ascii="宋体" w:eastAsia="宋体" w:hAnsi="宋体"/>
          <w:sz w:val="28"/>
          <w:szCs w:val="28"/>
        </w:rPr>
        <w:t>100</w:t>
      </w:r>
      <w:r w:rsidR="00757185">
        <w:rPr>
          <w:rFonts w:ascii="宋体" w:eastAsia="宋体" w:hAnsi="宋体" w:hint="eastAsia"/>
          <w:sz w:val="28"/>
          <w:szCs w:val="28"/>
        </w:rPr>
        <w:t>这个单元格天上1</w:t>
      </w:r>
      <w:r w:rsidR="00757185">
        <w:rPr>
          <w:rFonts w:ascii="宋体" w:eastAsia="宋体" w:hAnsi="宋体"/>
          <w:sz w:val="28"/>
          <w:szCs w:val="28"/>
        </w:rPr>
        <w:t>00</w:t>
      </w:r>
      <w:r w:rsidR="00757185">
        <w:rPr>
          <w:rFonts w:ascii="宋体" w:eastAsia="宋体" w:hAnsi="宋体" w:hint="eastAsia"/>
          <w:sz w:val="28"/>
          <w:szCs w:val="28"/>
        </w:rPr>
        <w:t>，然后在k</w:t>
      </w:r>
      <w:r w:rsidR="00757185">
        <w:rPr>
          <w:rFonts w:ascii="宋体" w:eastAsia="宋体" w:hAnsi="宋体"/>
          <w:sz w:val="28"/>
          <w:szCs w:val="28"/>
        </w:rPr>
        <w:t>800</w:t>
      </w:r>
      <w:r w:rsidR="00757185">
        <w:rPr>
          <w:rFonts w:ascii="宋体" w:eastAsia="宋体" w:hAnsi="宋体" w:hint="eastAsia"/>
          <w:sz w:val="28"/>
          <w:szCs w:val="28"/>
        </w:rPr>
        <w:t>这个单元格写上8</w:t>
      </w:r>
      <w:r w:rsidR="00757185">
        <w:rPr>
          <w:rFonts w:ascii="宋体" w:eastAsia="宋体" w:hAnsi="宋体"/>
          <w:sz w:val="28"/>
          <w:szCs w:val="28"/>
        </w:rPr>
        <w:t>00</w:t>
      </w:r>
      <w:r w:rsidR="00757185">
        <w:rPr>
          <w:rFonts w:ascii="宋体" w:eastAsia="宋体" w:hAnsi="宋体" w:hint="eastAsia"/>
          <w:sz w:val="28"/>
          <w:szCs w:val="28"/>
        </w:rPr>
        <w:t>，在K</w:t>
      </w:r>
      <w:r w:rsidR="00757185">
        <w:rPr>
          <w:rFonts w:ascii="宋体" w:eastAsia="宋体" w:hAnsi="宋体"/>
          <w:sz w:val="28"/>
          <w:szCs w:val="28"/>
        </w:rPr>
        <w:t>2277</w:t>
      </w:r>
      <w:r w:rsidR="00757185">
        <w:rPr>
          <w:rFonts w:ascii="宋体" w:eastAsia="宋体" w:hAnsi="宋体" w:hint="eastAsia"/>
          <w:sz w:val="28"/>
          <w:szCs w:val="28"/>
        </w:rPr>
        <w:t>这个单元格写上2</w:t>
      </w:r>
      <w:r w:rsidR="00757185">
        <w:rPr>
          <w:rFonts w:ascii="宋体" w:eastAsia="宋体" w:hAnsi="宋体"/>
          <w:sz w:val="28"/>
          <w:szCs w:val="28"/>
        </w:rPr>
        <w:t>277</w:t>
      </w:r>
      <w:r w:rsidR="00757185">
        <w:rPr>
          <w:rFonts w:ascii="宋体" w:eastAsia="宋体" w:hAnsi="宋体" w:hint="eastAsia"/>
          <w:sz w:val="28"/>
          <w:szCs w:val="28"/>
        </w:rPr>
        <w:t>。</w:t>
      </w:r>
      <w:r w:rsidR="00843799">
        <w:rPr>
          <w:rFonts w:ascii="宋体" w:eastAsia="宋体" w:hAnsi="宋体" w:hint="eastAsia"/>
          <w:sz w:val="28"/>
          <w:szCs w:val="28"/>
        </w:rPr>
        <w:t>2</w:t>
      </w:r>
      <w:r w:rsidR="00843799">
        <w:rPr>
          <w:rFonts w:ascii="宋体" w:eastAsia="宋体" w:hAnsi="宋体"/>
          <w:sz w:val="28"/>
          <w:szCs w:val="28"/>
        </w:rPr>
        <w:t>277</w:t>
      </w:r>
      <w:r w:rsidR="00843799">
        <w:rPr>
          <w:rFonts w:ascii="宋体" w:eastAsia="宋体" w:hAnsi="宋体" w:hint="eastAsia"/>
          <w:sz w:val="28"/>
          <w:szCs w:val="28"/>
        </w:rPr>
        <w:t>表示的是附注一共有2</w:t>
      </w:r>
      <w:r w:rsidR="00843799">
        <w:rPr>
          <w:rFonts w:ascii="宋体" w:eastAsia="宋体" w:hAnsi="宋体"/>
          <w:sz w:val="28"/>
          <w:szCs w:val="28"/>
        </w:rPr>
        <w:t>277</w:t>
      </w:r>
      <w:r w:rsidR="00843799">
        <w:rPr>
          <w:rFonts w:ascii="宋体" w:eastAsia="宋体" w:hAnsi="宋体" w:hint="eastAsia"/>
          <w:sz w:val="28"/>
          <w:szCs w:val="28"/>
        </w:rPr>
        <w:t>行，它已经是最后一行了，这样验证就能包含整个附注。</w:t>
      </w:r>
    </w:p>
    <w:p w14:paraId="306B1CC0" w14:textId="183AB663" w:rsidR="003528C5" w:rsidRDefault="00757185" w:rsidP="0016234D">
      <w:pPr>
        <w:spacing w:line="360" w:lineRule="auto"/>
        <w:rPr>
          <w:rFonts w:ascii="宋体" w:eastAsia="宋体" w:hAnsi="宋体"/>
          <w:sz w:val="28"/>
          <w:szCs w:val="28"/>
        </w:rPr>
      </w:pPr>
      <w:r>
        <w:rPr>
          <w:rFonts w:ascii="宋体" w:eastAsia="宋体" w:hAnsi="宋体" w:hint="eastAsia"/>
          <w:sz w:val="28"/>
          <w:szCs w:val="28"/>
        </w:rPr>
        <w:t>然后在附注前面写上这3个验证公式：</w:t>
      </w:r>
      <w:r w:rsidRPr="00757185">
        <w:rPr>
          <w:rFonts w:ascii="宋体" w:eastAsia="宋体" w:hAnsi="宋体"/>
          <w:sz w:val="28"/>
          <w:szCs w:val="28"/>
        </w:rPr>
        <w:t>=ROW(K100)-K100</w:t>
      </w:r>
      <w:r>
        <w:rPr>
          <w:rFonts w:ascii="宋体" w:eastAsia="宋体" w:hAnsi="宋体" w:hint="eastAsia"/>
          <w:sz w:val="28"/>
          <w:szCs w:val="28"/>
        </w:rPr>
        <w:t>，</w:t>
      </w:r>
      <w:r w:rsidR="00843799" w:rsidRPr="00843799">
        <w:rPr>
          <w:rFonts w:ascii="宋体" w:eastAsia="宋体" w:hAnsi="宋体"/>
          <w:sz w:val="28"/>
          <w:szCs w:val="28"/>
        </w:rPr>
        <w:t>=ROW(K800)-K800</w:t>
      </w:r>
      <w:r w:rsidR="00843799">
        <w:rPr>
          <w:rFonts w:ascii="宋体" w:eastAsia="宋体" w:hAnsi="宋体" w:hint="eastAsia"/>
          <w:sz w:val="28"/>
          <w:szCs w:val="28"/>
        </w:rPr>
        <w:t>，</w:t>
      </w:r>
      <w:r w:rsidR="00843799" w:rsidRPr="00843799">
        <w:rPr>
          <w:rFonts w:ascii="宋体" w:eastAsia="宋体" w:hAnsi="宋体"/>
          <w:sz w:val="28"/>
          <w:szCs w:val="28"/>
        </w:rPr>
        <w:t>=ROW(K2277)-K2277</w:t>
      </w:r>
      <w:r w:rsidR="00843799">
        <w:rPr>
          <w:rFonts w:ascii="宋体" w:eastAsia="宋体" w:hAnsi="宋体" w:hint="eastAsia"/>
          <w:sz w:val="28"/>
          <w:szCs w:val="28"/>
        </w:rPr>
        <w:t>。</w:t>
      </w:r>
    </w:p>
    <w:p w14:paraId="58E6A80D" w14:textId="77777777" w:rsidR="00757185" w:rsidRDefault="00757185" w:rsidP="0016234D">
      <w:pPr>
        <w:spacing w:line="360" w:lineRule="auto"/>
        <w:rPr>
          <w:rFonts w:ascii="宋体" w:eastAsia="宋体" w:hAnsi="宋体"/>
          <w:sz w:val="28"/>
          <w:szCs w:val="28"/>
        </w:rPr>
      </w:pPr>
    </w:p>
    <w:p w14:paraId="4F3E02D5" w14:textId="67A86E10" w:rsidR="00FB7027" w:rsidRDefault="00757185" w:rsidP="0016234D">
      <w:pPr>
        <w:spacing w:line="360" w:lineRule="auto"/>
        <w:rPr>
          <w:rFonts w:ascii="宋体" w:eastAsia="宋体" w:hAnsi="宋体"/>
          <w:sz w:val="28"/>
          <w:szCs w:val="28"/>
        </w:rPr>
      </w:pPr>
      <w:r>
        <w:rPr>
          <w:noProof/>
        </w:rPr>
        <w:lastRenderedPageBreak/>
        <w:drawing>
          <wp:inline distT="0" distB="0" distL="0" distR="0" wp14:anchorId="43934C21" wp14:editId="63ADC48F">
            <wp:extent cx="5274310" cy="1671320"/>
            <wp:effectExtent l="0" t="0" r="254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1671320"/>
                    </a:xfrm>
                    <a:prstGeom prst="rect">
                      <a:avLst/>
                    </a:prstGeom>
                  </pic:spPr>
                </pic:pic>
              </a:graphicData>
            </a:graphic>
          </wp:inline>
        </w:drawing>
      </w:r>
    </w:p>
    <w:p w14:paraId="1B30CAFF" w14:textId="39E8490B" w:rsidR="00FB7027" w:rsidRDefault="00FB7027" w:rsidP="0016234D">
      <w:pPr>
        <w:spacing w:line="360" w:lineRule="auto"/>
        <w:rPr>
          <w:rFonts w:ascii="宋体" w:eastAsia="宋体" w:hAnsi="宋体"/>
          <w:sz w:val="28"/>
          <w:szCs w:val="28"/>
        </w:rPr>
      </w:pPr>
    </w:p>
    <w:p w14:paraId="1F46EB83" w14:textId="1ACC5F34" w:rsidR="00FB7027" w:rsidRDefault="003528C5" w:rsidP="0016234D">
      <w:pPr>
        <w:spacing w:line="360" w:lineRule="auto"/>
        <w:rPr>
          <w:rFonts w:ascii="宋体" w:eastAsia="宋体" w:hAnsi="宋体"/>
          <w:sz w:val="28"/>
          <w:szCs w:val="28"/>
        </w:rPr>
      </w:pPr>
      <w:r>
        <w:rPr>
          <w:rFonts w:ascii="宋体" w:eastAsia="宋体" w:hAnsi="宋体" w:hint="eastAsia"/>
          <w:sz w:val="28"/>
          <w:szCs w:val="28"/>
        </w:rPr>
        <w:t>我们做好模板之后，就写上这3个公式。如果有人在上面增加行或者删除行，这3个验证就不等于0。</w:t>
      </w:r>
    </w:p>
    <w:p w14:paraId="03DB87DB" w14:textId="29FCB0B6" w:rsidR="00FB7027" w:rsidRDefault="00FB7027" w:rsidP="0016234D">
      <w:pPr>
        <w:spacing w:line="360" w:lineRule="auto"/>
        <w:rPr>
          <w:rFonts w:ascii="宋体" w:eastAsia="宋体" w:hAnsi="宋体"/>
          <w:sz w:val="28"/>
          <w:szCs w:val="28"/>
        </w:rPr>
      </w:pPr>
    </w:p>
    <w:p w14:paraId="12B00FF9" w14:textId="6DF4B06A" w:rsidR="00077A26" w:rsidRDefault="00077A26" w:rsidP="00077A26">
      <w:pPr>
        <w:pStyle w:val="3"/>
      </w:pPr>
      <w:bookmarkStart w:id="262" w:name="_Toc123761714"/>
      <w:r>
        <w:t>7</w:t>
      </w:r>
      <w:r>
        <w:rPr>
          <w:rFonts w:hint="eastAsia"/>
        </w:rPr>
        <w:t>、如果模板是别人做好的，路径是别人电脑上的路径，怎么把它变成自己电脑上的路径呢？</w:t>
      </w:r>
      <w:bookmarkEnd w:id="262"/>
    </w:p>
    <w:p w14:paraId="07618E77" w14:textId="77777777" w:rsidR="00077A26" w:rsidRDefault="00077A26" w:rsidP="00077A26">
      <w:pPr>
        <w:spacing w:line="360" w:lineRule="auto"/>
        <w:rPr>
          <w:rFonts w:ascii="宋体" w:eastAsia="宋体" w:hAnsi="宋体"/>
          <w:sz w:val="28"/>
          <w:szCs w:val="28"/>
        </w:rPr>
      </w:pPr>
    </w:p>
    <w:p w14:paraId="44A317E3" w14:textId="77777777" w:rsidR="00077A26" w:rsidRDefault="00077A26" w:rsidP="00077A26">
      <w:pPr>
        <w:spacing w:line="360" w:lineRule="auto"/>
        <w:rPr>
          <w:rFonts w:ascii="宋体" w:eastAsia="宋体" w:hAnsi="宋体"/>
          <w:sz w:val="28"/>
          <w:szCs w:val="28"/>
        </w:rPr>
      </w:pPr>
      <w:r>
        <w:rPr>
          <w:rFonts w:ascii="宋体" w:eastAsia="宋体" w:hAnsi="宋体" w:hint="eastAsia"/>
          <w:sz w:val="28"/>
          <w:szCs w:val="28"/>
        </w:rPr>
        <w:t>用</w:t>
      </w:r>
      <w:r w:rsidRPr="008B6160">
        <w:rPr>
          <w:rFonts w:ascii="宋体" w:eastAsia="宋体" w:hAnsi="宋体" w:hint="eastAsia"/>
          <w:b/>
          <w:bCs/>
          <w:sz w:val="28"/>
          <w:szCs w:val="28"/>
        </w:rPr>
        <w:t>替换</w:t>
      </w:r>
      <w:r>
        <w:rPr>
          <w:rFonts w:ascii="宋体" w:eastAsia="宋体" w:hAnsi="宋体" w:hint="eastAsia"/>
          <w:sz w:val="28"/>
          <w:szCs w:val="28"/>
        </w:rPr>
        <w:t>功能。</w:t>
      </w:r>
    </w:p>
    <w:p w14:paraId="3FD84332" w14:textId="77777777" w:rsidR="00077A26" w:rsidRDefault="00077A26" w:rsidP="00077A26">
      <w:pPr>
        <w:spacing w:line="360" w:lineRule="auto"/>
        <w:rPr>
          <w:rFonts w:ascii="宋体" w:eastAsia="宋体" w:hAnsi="宋体"/>
          <w:sz w:val="28"/>
          <w:szCs w:val="28"/>
        </w:rPr>
      </w:pPr>
    </w:p>
    <w:p w14:paraId="6696A5EF" w14:textId="77777777" w:rsidR="00077A26" w:rsidRDefault="00077A26" w:rsidP="00077A26">
      <w:pPr>
        <w:spacing w:line="360" w:lineRule="auto"/>
        <w:rPr>
          <w:rFonts w:ascii="宋体" w:eastAsia="宋体" w:hAnsi="宋体"/>
          <w:sz w:val="28"/>
          <w:szCs w:val="28"/>
        </w:rPr>
      </w:pPr>
      <w:r>
        <w:rPr>
          <w:rFonts w:ascii="宋体" w:eastAsia="宋体" w:hAnsi="宋体" w:hint="eastAsia"/>
          <w:sz w:val="28"/>
          <w:szCs w:val="28"/>
        </w:rPr>
        <w:t>我们做好word模板之后，可能会发给其他同事用，但是word上面的链接还是自己电脑上的，其他同事就可以通过替换的功能，把链接替换成他电脑上的链接。</w:t>
      </w:r>
    </w:p>
    <w:p w14:paraId="3C68BAAF" w14:textId="77777777" w:rsidR="00077A26" w:rsidRDefault="00077A26" w:rsidP="00077A26">
      <w:pPr>
        <w:spacing w:line="360" w:lineRule="auto"/>
        <w:rPr>
          <w:rFonts w:ascii="宋体" w:eastAsia="宋体" w:hAnsi="宋体"/>
          <w:sz w:val="28"/>
          <w:szCs w:val="28"/>
        </w:rPr>
      </w:pPr>
    </w:p>
    <w:p w14:paraId="18CEA4E4" w14:textId="77777777" w:rsidR="00077A26" w:rsidRDefault="00077A26" w:rsidP="00077A26">
      <w:pPr>
        <w:spacing w:line="360" w:lineRule="auto"/>
        <w:rPr>
          <w:rFonts w:ascii="宋体" w:eastAsia="宋体" w:hAnsi="宋体"/>
          <w:sz w:val="28"/>
          <w:szCs w:val="28"/>
        </w:rPr>
      </w:pPr>
      <w:r>
        <w:rPr>
          <w:rFonts w:ascii="宋体" w:eastAsia="宋体" w:hAnsi="宋体" w:hint="eastAsia"/>
          <w:sz w:val="28"/>
          <w:szCs w:val="28"/>
        </w:rPr>
        <w:t>具体操作：</w:t>
      </w:r>
    </w:p>
    <w:p w14:paraId="4A988616" w14:textId="77777777" w:rsidR="00077A26" w:rsidRDefault="00077A26" w:rsidP="00077A26">
      <w:pPr>
        <w:spacing w:line="360" w:lineRule="auto"/>
        <w:rPr>
          <w:rFonts w:ascii="宋体" w:eastAsia="宋体" w:hAnsi="宋体"/>
          <w:sz w:val="28"/>
          <w:szCs w:val="28"/>
        </w:rPr>
      </w:pPr>
      <w:r>
        <w:rPr>
          <w:rFonts w:ascii="宋体" w:eastAsia="宋体" w:hAnsi="宋体" w:hint="eastAsia"/>
          <w:sz w:val="28"/>
          <w:szCs w:val="28"/>
        </w:rPr>
        <w:t>①按住alt</w:t>
      </w:r>
      <w:r>
        <w:rPr>
          <w:rFonts w:ascii="宋体" w:eastAsia="宋体" w:hAnsi="宋体"/>
          <w:sz w:val="28"/>
          <w:szCs w:val="28"/>
        </w:rPr>
        <w:t>+</w:t>
      </w:r>
      <w:r>
        <w:rPr>
          <w:rFonts w:ascii="宋体" w:eastAsia="宋体" w:hAnsi="宋体" w:hint="eastAsia"/>
          <w:sz w:val="28"/>
          <w:szCs w:val="28"/>
        </w:rPr>
        <w:t>F</w:t>
      </w:r>
      <w:r>
        <w:rPr>
          <w:rFonts w:ascii="宋体" w:eastAsia="宋体" w:hAnsi="宋体"/>
          <w:sz w:val="28"/>
          <w:szCs w:val="28"/>
        </w:rPr>
        <w:t>9</w:t>
      </w:r>
      <w:r>
        <w:rPr>
          <w:rFonts w:ascii="宋体" w:eastAsia="宋体" w:hAnsi="宋体" w:hint="eastAsia"/>
          <w:sz w:val="28"/>
          <w:szCs w:val="28"/>
        </w:rPr>
        <w:t>，就能看见完整的路径了。下面画红线的就是我电脑</w:t>
      </w:r>
      <w:r>
        <w:rPr>
          <w:rFonts w:ascii="宋体" w:eastAsia="宋体" w:hAnsi="宋体" w:hint="eastAsia"/>
          <w:sz w:val="28"/>
          <w:szCs w:val="28"/>
        </w:rPr>
        <w:lastRenderedPageBreak/>
        <w:t>中excel版附注银行存款期末数的路径。</w:t>
      </w:r>
    </w:p>
    <w:p w14:paraId="585CC9DD" w14:textId="77777777" w:rsidR="00077A26" w:rsidRDefault="00077A26" w:rsidP="00077A26">
      <w:pPr>
        <w:spacing w:line="360" w:lineRule="auto"/>
        <w:rPr>
          <w:rFonts w:ascii="宋体" w:eastAsia="宋体" w:hAnsi="宋体"/>
          <w:sz w:val="28"/>
          <w:szCs w:val="28"/>
        </w:rPr>
      </w:pPr>
      <w:r>
        <w:rPr>
          <w:noProof/>
        </w:rPr>
        <w:drawing>
          <wp:inline distT="0" distB="0" distL="0" distR="0" wp14:anchorId="0C3EEB10" wp14:editId="64CC6AE0">
            <wp:extent cx="5274310" cy="2893060"/>
            <wp:effectExtent l="0" t="0" r="254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2893060"/>
                    </a:xfrm>
                    <a:prstGeom prst="rect">
                      <a:avLst/>
                    </a:prstGeom>
                  </pic:spPr>
                </pic:pic>
              </a:graphicData>
            </a:graphic>
          </wp:inline>
        </w:drawing>
      </w:r>
    </w:p>
    <w:p w14:paraId="7AB9153F" w14:textId="77777777" w:rsidR="00077A26" w:rsidRDefault="00077A26" w:rsidP="00077A26">
      <w:pPr>
        <w:spacing w:line="360" w:lineRule="auto"/>
        <w:rPr>
          <w:rFonts w:ascii="宋体" w:eastAsia="宋体" w:hAnsi="宋体"/>
          <w:sz w:val="28"/>
          <w:szCs w:val="28"/>
        </w:rPr>
      </w:pPr>
    </w:p>
    <w:p w14:paraId="29711CA8" w14:textId="77777777" w:rsidR="00077A26" w:rsidRDefault="00077A26" w:rsidP="00077A26">
      <w:pPr>
        <w:spacing w:line="360" w:lineRule="auto"/>
        <w:rPr>
          <w:rFonts w:ascii="宋体" w:eastAsia="宋体" w:hAnsi="宋体"/>
          <w:sz w:val="28"/>
          <w:szCs w:val="28"/>
        </w:rPr>
      </w:pPr>
      <w:r>
        <w:rPr>
          <w:rFonts w:ascii="宋体" w:eastAsia="宋体" w:hAnsi="宋体" w:hint="eastAsia"/>
          <w:sz w:val="28"/>
          <w:szCs w:val="28"/>
        </w:rPr>
        <w:t>如果这个e</w:t>
      </w:r>
      <w:r>
        <w:rPr>
          <w:rFonts w:ascii="宋体" w:eastAsia="宋体" w:hAnsi="宋体"/>
          <w:sz w:val="28"/>
          <w:szCs w:val="28"/>
        </w:rPr>
        <w:t>xcel</w:t>
      </w:r>
      <w:r>
        <w:rPr>
          <w:rFonts w:ascii="宋体" w:eastAsia="宋体" w:hAnsi="宋体" w:hint="eastAsia"/>
          <w:sz w:val="28"/>
          <w:szCs w:val="28"/>
        </w:rPr>
        <w:t>模板是我给你的，上面的路径就是我电脑的路径，你只要把这个路径换成你的电脑的路径就可以了。</w:t>
      </w:r>
    </w:p>
    <w:p w14:paraId="73651BCA" w14:textId="77777777" w:rsidR="00077A26" w:rsidRDefault="00077A26" w:rsidP="00077A26">
      <w:pPr>
        <w:spacing w:line="360" w:lineRule="auto"/>
        <w:rPr>
          <w:rFonts w:ascii="宋体" w:eastAsia="宋体" w:hAnsi="宋体"/>
          <w:sz w:val="28"/>
          <w:szCs w:val="28"/>
        </w:rPr>
      </w:pPr>
      <w:r>
        <w:rPr>
          <w:rFonts w:ascii="宋体" w:eastAsia="宋体" w:hAnsi="宋体" w:hint="eastAsia"/>
          <w:sz w:val="28"/>
          <w:szCs w:val="28"/>
        </w:rPr>
        <w:t>②在开始选项卡中点替换</w:t>
      </w:r>
    </w:p>
    <w:p w14:paraId="08E80E85" w14:textId="77777777" w:rsidR="00077A26" w:rsidRDefault="00077A26" w:rsidP="00077A26">
      <w:pPr>
        <w:spacing w:line="360" w:lineRule="auto"/>
        <w:rPr>
          <w:rFonts w:ascii="宋体" w:eastAsia="宋体" w:hAnsi="宋体"/>
          <w:sz w:val="28"/>
          <w:szCs w:val="28"/>
        </w:rPr>
      </w:pPr>
      <w:r>
        <w:rPr>
          <w:noProof/>
        </w:rPr>
        <w:drawing>
          <wp:inline distT="0" distB="0" distL="0" distR="0" wp14:anchorId="112CF7B5" wp14:editId="0527968D">
            <wp:extent cx="3781425" cy="16668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425" cy="1666875"/>
                    </a:xfrm>
                    <a:prstGeom prst="rect">
                      <a:avLst/>
                    </a:prstGeom>
                  </pic:spPr>
                </pic:pic>
              </a:graphicData>
            </a:graphic>
          </wp:inline>
        </w:drawing>
      </w:r>
    </w:p>
    <w:p w14:paraId="4981BACA" w14:textId="77777777" w:rsidR="00077A26" w:rsidRDefault="00077A26" w:rsidP="00077A26">
      <w:pPr>
        <w:spacing w:line="360" w:lineRule="auto"/>
        <w:rPr>
          <w:rFonts w:ascii="宋体" w:eastAsia="宋体" w:hAnsi="宋体"/>
          <w:sz w:val="28"/>
          <w:szCs w:val="28"/>
        </w:rPr>
      </w:pPr>
    </w:p>
    <w:p w14:paraId="10E7B340" w14:textId="77777777" w:rsidR="00077A26" w:rsidRDefault="00077A26" w:rsidP="00077A26">
      <w:pPr>
        <w:spacing w:line="360" w:lineRule="auto"/>
        <w:rPr>
          <w:rFonts w:ascii="宋体" w:eastAsia="宋体" w:hAnsi="宋体"/>
          <w:sz w:val="28"/>
          <w:szCs w:val="28"/>
        </w:rPr>
      </w:pPr>
      <w:r>
        <w:rPr>
          <w:noProof/>
        </w:rPr>
        <w:lastRenderedPageBreak/>
        <w:drawing>
          <wp:inline distT="0" distB="0" distL="0" distR="0" wp14:anchorId="5AC750C0" wp14:editId="2B71B210">
            <wp:extent cx="5274310" cy="2734945"/>
            <wp:effectExtent l="0" t="0" r="254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2734945"/>
                    </a:xfrm>
                    <a:prstGeom prst="rect">
                      <a:avLst/>
                    </a:prstGeom>
                  </pic:spPr>
                </pic:pic>
              </a:graphicData>
            </a:graphic>
          </wp:inline>
        </w:drawing>
      </w:r>
    </w:p>
    <w:p w14:paraId="23D445E4" w14:textId="77777777" w:rsidR="00077A26" w:rsidRDefault="00077A26" w:rsidP="00077A26">
      <w:pPr>
        <w:spacing w:line="360" w:lineRule="auto"/>
        <w:rPr>
          <w:rFonts w:ascii="宋体" w:eastAsia="宋体" w:hAnsi="宋体"/>
          <w:sz w:val="28"/>
          <w:szCs w:val="28"/>
        </w:rPr>
      </w:pPr>
    </w:p>
    <w:p w14:paraId="2189F2AE" w14:textId="77777777" w:rsidR="00077A26" w:rsidRDefault="00077A26" w:rsidP="00077A26">
      <w:pPr>
        <w:spacing w:line="360" w:lineRule="auto"/>
        <w:rPr>
          <w:rFonts w:ascii="宋体" w:eastAsia="宋体" w:hAnsi="宋体"/>
          <w:sz w:val="28"/>
          <w:szCs w:val="28"/>
        </w:rPr>
      </w:pPr>
      <w:r>
        <w:rPr>
          <w:rFonts w:ascii="宋体" w:eastAsia="宋体" w:hAnsi="宋体" w:hint="eastAsia"/>
          <w:sz w:val="28"/>
          <w:szCs w:val="28"/>
        </w:rPr>
        <w:t>有同学可能不知道他的excel附注模板的完整路径是什么，不知道如何快速获取自己电脑中的excel附注模板的位置。</w:t>
      </w:r>
    </w:p>
    <w:p w14:paraId="442FAF30" w14:textId="77777777" w:rsidR="00077A26" w:rsidRDefault="00077A26" w:rsidP="00077A26">
      <w:pPr>
        <w:spacing w:line="360" w:lineRule="auto"/>
        <w:rPr>
          <w:rFonts w:ascii="宋体" w:eastAsia="宋体" w:hAnsi="宋体"/>
          <w:sz w:val="28"/>
          <w:szCs w:val="28"/>
        </w:rPr>
      </w:pPr>
    </w:p>
    <w:p w14:paraId="7460A431" w14:textId="77777777" w:rsidR="00077A26" w:rsidRDefault="00077A26" w:rsidP="00077A26">
      <w:pPr>
        <w:spacing w:line="360" w:lineRule="auto"/>
        <w:rPr>
          <w:rFonts w:ascii="宋体" w:eastAsia="宋体" w:hAnsi="宋体"/>
          <w:sz w:val="28"/>
          <w:szCs w:val="28"/>
        </w:rPr>
      </w:pPr>
      <w:r>
        <w:rPr>
          <w:rFonts w:ascii="宋体" w:eastAsia="宋体" w:hAnsi="宋体" w:hint="eastAsia"/>
          <w:sz w:val="28"/>
          <w:szCs w:val="28"/>
        </w:rPr>
        <w:t>这也好办，在你的excel中随便复制一个单元格，然后粘贴到word中（随便一个空白的地方就行），像之前那样粘贴为链接，然后按住alt</w:t>
      </w:r>
      <w:r>
        <w:rPr>
          <w:rFonts w:ascii="宋体" w:eastAsia="宋体" w:hAnsi="宋体"/>
          <w:sz w:val="28"/>
          <w:szCs w:val="28"/>
        </w:rPr>
        <w:t>+</w:t>
      </w:r>
      <w:r>
        <w:rPr>
          <w:rFonts w:ascii="宋体" w:eastAsia="宋体" w:hAnsi="宋体" w:hint="eastAsia"/>
          <w:sz w:val="28"/>
          <w:szCs w:val="28"/>
        </w:rPr>
        <w:t>F</w:t>
      </w:r>
      <w:r>
        <w:rPr>
          <w:rFonts w:ascii="宋体" w:eastAsia="宋体" w:hAnsi="宋体"/>
          <w:sz w:val="28"/>
          <w:szCs w:val="28"/>
        </w:rPr>
        <w:t>9</w:t>
      </w:r>
      <w:r>
        <w:rPr>
          <w:rFonts w:ascii="宋体" w:eastAsia="宋体" w:hAnsi="宋体" w:hint="eastAsia"/>
          <w:sz w:val="28"/>
          <w:szCs w:val="28"/>
        </w:rPr>
        <w:t>，这样就能看到你电脑上的路径了。最后把路径填到替换的窗口那里，点全部替换。这样就能把所有的链接替换成你电脑上的路径。你在电脑上填好excel附注之后，刷新一下，excel的附注就能全部过到word中了。</w:t>
      </w:r>
    </w:p>
    <w:p w14:paraId="3A87F140" w14:textId="77777777" w:rsidR="00077A26" w:rsidRDefault="00077A26" w:rsidP="00077A26">
      <w:pPr>
        <w:spacing w:line="360" w:lineRule="auto"/>
        <w:rPr>
          <w:rFonts w:ascii="宋体" w:eastAsia="宋体" w:hAnsi="宋体"/>
          <w:sz w:val="28"/>
          <w:szCs w:val="28"/>
        </w:rPr>
      </w:pPr>
    </w:p>
    <w:p w14:paraId="03828659" w14:textId="7E5492A7" w:rsidR="00972D65" w:rsidRDefault="006406AA" w:rsidP="006406AA">
      <w:pPr>
        <w:pStyle w:val="3"/>
      </w:pPr>
      <w:bookmarkStart w:id="263" w:name="_Toc123761715"/>
      <w:r>
        <w:t>8</w:t>
      </w:r>
      <w:r w:rsidR="00972D65">
        <w:rPr>
          <w:rFonts w:hint="eastAsia"/>
        </w:rPr>
        <w:t>、链接太多会不会卡？</w:t>
      </w:r>
      <w:bookmarkEnd w:id="263"/>
    </w:p>
    <w:p w14:paraId="27BA8397" w14:textId="0C1548D2" w:rsidR="00972D65" w:rsidRDefault="00972D65" w:rsidP="0016234D">
      <w:pPr>
        <w:spacing w:line="360" w:lineRule="auto"/>
        <w:rPr>
          <w:rFonts w:ascii="宋体" w:eastAsia="宋体" w:hAnsi="宋体"/>
          <w:sz w:val="28"/>
          <w:szCs w:val="28"/>
        </w:rPr>
      </w:pPr>
      <w:r>
        <w:rPr>
          <w:rFonts w:ascii="宋体" w:eastAsia="宋体" w:hAnsi="宋体" w:hint="eastAsia"/>
          <w:sz w:val="28"/>
          <w:szCs w:val="28"/>
        </w:rPr>
        <w:t>经过测试，即使是</w:t>
      </w:r>
      <w:r>
        <w:rPr>
          <w:rFonts w:ascii="宋体" w:eastAsia="宋体" w:hAnsi="宋体"/>
          <w:sz w:val="28"/>
          <w:szCs w:val="28"/>
        </w:rPr>
        <w:t>1</w:t>
      </w:r>
      <w:r w:rsidR="00221F1F">
        <w:rPr>
          <w:rFonts w:ascii="宋体" w:eastAsia="宋体" w:hAnsi="宋体" w:hint="eastAsia"/>
          <w:sz w:val="28"/>
          <w:szCs w:val="28"/>
        </w:rPr>
        <w:t>0</w:t>
      </w:r>
      <w:r w:rsidR="00221F1F">
        <w:rPr>
          <w:rFonts w:ascii="宋体" w:eastAsia="宋体" w:hAnsi="宋体"/>
          <w:sz w:val="28"/>
          <w:szCs w:val="28"/>
        </w:rPr>
        <w:t>00</w:t>
      </w:r>
      <w:r w:rsidR="00221F1F">
        <w:rPr>
          <w:rFonts w:ascii="宋体" w:eastAsia="宋体" w:hAnsi="宋体" w:hint="eastAsia"/>
          <w:sz w:val="28"/>
          <w:szCs w:val="28"/>
        </w:rPr>
        <w:t>多个链接，最多也就1分多钟，没关系的。</w:t>
      </w:r>
    </w:p>
    <w:p w14:paraId="279744DB" w14:textId="7139519C" w:rsidR="00382FDA" w:rsidRDefault="00382FDA" w:rsidP="0016234D">
      <w:pPr>
        <w:spacing w:line="360" w:lineRule="auto"/>
        <w:rPr>
          <w:rFonts w:ascii="宋体" w:eastAsia="宋体" w:hAnsi="宋体"/>
          <w:sz w:val="28"/>
          <w:szCs w:val="28"/>
        </w:rPr>
      </w:pPr>
    </w:p>
    <w:p w14:paraId="3EFCB586" w14:textId="2A97723F" w:rsidR="00382FDA" w:rsidRDefault="006406AA" w:rsidP="006406AA">
      <w:pPr>
        <w:pStyle w:val="3"/>
      </w:pPr>
      <w:bookmarkStart w:id="264" w:name="_Toc123761716"/>
      <w:r>
        <w:t>9</w:t>
      </w:r>
      <w:r w:rsidR="00382FDA">
        <w:rPr>
          <w:rFonts w:hint="eastAsia"/>
        </w:rPr>
        <w:t>、对word版本有要求吗？</w:t>
      </w:r>
      <w:bookmarkEnd w:id="264"/>
    </w:p>
    <w:p w14:paraId="21E19B18" w14:textId="5BB05796" w:rsidR="00382FDA" w:rsidRDefault="00382FDA" w:rsidP="0016234D">
      <w:pPr>
        <w:spacing w:line="360" w:lineRule="auto"/>
        <w:rPr>
          <w:rFonts w:ascii="宋体" w:eastAsia="宋体" w:hAnsi="宋体"/>
          <w:sz w:val="28"/>
          <w:szCs w:val="28"/>
        </w:rPr>
      </w:pPr>
      <w:r>
        <w:rPr>
          <w:rFonts w:ascii="宋体" w:eastAsia="宋体" w:hAnsi="宋体" w:hint="eastAsia"/>
          <w:sz w:val="28"/>
          <w:szCs w:val="28"/>
        </w:rPr>
        <w:t>我用的是</w:t>
      </w:r>
      <w:r w:rsidR="00C16293">
        <w:rPr>
          <w:rFonts w:ascii="宋体" w:eastAsia="宋体" w:hAnsi="宋体" w:hint="eastAsia"/>
          <w:sz w:val="28"/>
          <w:szCs w:val="28"/>
        </w:rPr>
        <w:t>office</w:t>
      </w:r>
      <w:r>
        <w:rPr>
          <w:rFonts w:ascii="宋体" w:eastAsia="宋体" w:hAnsi="宋体"/>
          <w:sz w:val="28"/>
          <w:szCs w:val="28"/>
        </w:rPr>
        <w:t>2016</w:t>
      </w:r>
      <w:r>
        <w:rPr>
          <w:rFonts w:ascii="宋体" w:eastAsia="宋体" w:hAnsi="宋体" w:hint="eastAsia"/>
          <w:sz w:val="28"/>
          <w:szCs w:val="28"/>
        </w:rPr>
        <w:t>，</w:t>
      </w:r>
      <w:r w:rsidR="00C52CF3">
        <w:rPr>
          <w:rFonts w:ascii="宋体" w:eastAsia="宋体" w:hAnsi="宋体" w:hint="eastAsia"/>
          <w:sz w:val="28"/>
          <w:szCs w:val="28"/>
        </w:rPr>
        <w:t>2</w:t>
      </w:r>
      <w:r w:rsidR="00C52CF3">
        <w:rPr>
          <w:rFonts w:ascii="宋体" w:eastAsia="宋体" w:hAnsi="宋体"/>
          <w:sz w:val="28"/>
          <w:szCs w:val="28"/>
        </w:rPr>
        <w:t>016</w:t>
      </w:r>
      <w:r w:rsidR="00C52CF3">
        <w:rPr>
          <w:rFonts w:ascii="宋体" w:eastAsia="宋体" w:hAnsi="宋体" w:hint="eastAsia"/>
          <w:sz w:val="28"/>
          <w:szCs w:val="28"/>
        </w:rPr>
        <w:t>之前的版本没有测试过，如果大家没法粘贴链接，建议升级office版本。有些同学是用W</w:t>
      </w:r>
      <w:r w:rsidR="00C52CF3">
        <w:rPr>
          <w:rFonts w:ascii="宋体" w:eastAsia="宋体" w:hAnsi="宋体"/>
          <w:sz w:val="28"/>
          <w:szCs w:val="28"/>
        </w:rPr>
        <w:t>PS</w:t>
      </w:r>
      <w:r w:rsidR="00C52CF3">
        <w:rPr>
          <w:rFonts w:ascii="宋体" w:eastAsia="宋体" w:hAnsi="宋体" w:hint="eastAsia"/>
          <w:sz w:val="28"/>
          <w:szCs w:val="28"/>
        </w:rPr>
        <w:t>的，我不建议大家用W</w:t>
      </w:r>
      <w:r w:rsidR="00C52CF3">
        <w:rPr>
          <w:rFonts w:ascii="宋体" w:eastAsia="宋体" w:hAnsi="宋体"/>
          <w:sz w:val="28"/>
          <w:szCs w:val="28"/>
        </w:rPr>
        <w:t>PS</w:t>
      </w:r>
      <w:r w:rsidR="00C52CF3">
        <w:rPr>
          <w:rFonts w:ascii="宋体" w:eastAsia="宋体" w:hAnsi="宋体" w:hint="eastAsia"/>
          <w:sz w:val="28"/>
          <w:szCs w:val="28"/>
        </w:rPr>
        <w:t>，感觉这玩意儿就是office的阉割版，很多功能都用不了。做为审计人员，肯定是要用office的！！！千万别用W</w:t>
      </w:r>
      <w:r w:rsidR="00C52CF3">
        <w:rPr>
          <w:rFonts w:ascii="宋体" w:eastAsia="宋体" w:hAnsi="宋体"/>
          <w:sz w:val="28"/>
          <w:szCs w:val="28"/>
        </w:rPr>
        <w:t>PS</w:t>
      </w:r>
      <w:r w:rsidR="00C52CF3">
        <w:rPr>
          <w:rFonts w:ascii="宋体" w:eastAsia="宋体" w:hAnsi="宋体" w:hint="eastAsia"/>
          <w:sz w:val="28"/>
          <w:szCs w:val="28"/>
        </w:rPr>
        <w:t>。</w:t>
      </w:r>
    </w:p>
    <w:p w14:paraId="4078DF9E" w14:textId="782791BA" w:rsidR="00C52CF3" w:rsidRDefault="00C52CF3" w:rsidP="0016234D">
      <w:pPr>
        <w:spacing w:line="360" w:lineRule="auto"/>
        <w:rPr>
          <w:rFonts w:ascii="宋体" w:eastAsia="宋体" w:hAnsi="宋体"/>
          <w:sz w:val="28"/>
          <w:szCs w:val="28"/>
        </w:rPr>
      </w:pPr>
    </w:p>
    <w:p w14:paraId="210E8AE7" w14:textId="7902A0E3" w:rsidR="00C52CF3" w:rsidRDefault="006406AA" w:rsidP="006406AA">
      <w:pPr>
        <w:pStyle w:val="3"/>
      </w:pPr>
      <w:bookmarkStart w:id="265" w:name="_Toc123761717"/>
      <w:r>
        <w:t>10</w:t>
      </w:r>
      <w:r w:rsidR="00C52CF3">
        <w:rPr>
          <w:rFonts w:hint="eastAsia"/>
        </w:rPr>
        <w:t>、word中可以增加科目或者删除科目吗？</w:t>
      </w:r>
      <w:bookmarkEnd w:id="265"/>
    </w:p>
    <w:p w14:paraId="52EA8744" w14:textId="34DDA5FC" w:rsidR="00C52CF3" w:rsidRDefault="00C52CF3" w:rsidP="0016234D">
      <w:pPr>
        <w:spacing w:line="360" w:lineRule="auto"/>
        <w:rPr>
          <w:rFonts w:ascii="宋体" w:eastAsia="宋体" w:hAnsi="宋体"/>
          <w:sz w:val="28"/>
          <w:szCs w:val="28"/>
        </w:rPr>
      </w:pPr>
      <w:r>
        <w:rPr>
          <w:rFonts w:ascii="宋体" w:eastAsia="宋体" w:hAnsi="宋体" w:hint="eastAsia"/>
          <w:sz w:val="28"/>
          <w:szCs w:val="28"/>
        </w:rPr>
        <w:t>可以的！word中的科目随便删，即使是写过链接的科目也是可以删的。因为咱们这个功能，是从excel中取数的，要保证的是excel的格式不能变（不能增加行、删除行），word可以根据实际情况，随便改！</w:t>
      </w:r>
    </w:p>
    <w:p w14:paraId="327169DC" w14:textId="5FA8098C" w:rsidR="00727CAF" w:rsidRDefault="00727CAF" w:rsidP="0016234D">
      <w:pPr>
        <w:spacing w:line="360" w:lineRule="auto"/>
        <w:rPr>
          <w:rFonts w:ascii="宋体" w:eastAsia="宋体" w:hAnsi="宋体"/>
          <w:sz w:val="28"/>
          <w:szCs w:val="28"/>
        </w:rPr>
      </w:pPr>
    </w:p>
    <w:p w14:paraId="4C833113" w14:textId="15F403FB" w:rsidR="003F691B" w:rsidRDefault="003F691B" w:rsidP="003F691B">
      <w:pPr>
        <w:pStyle w:val="3"/>
      </w:pPr>
      <w:bookmarkStart w:id="266" w:name="_Toc123761718"/>
      <w:r>
        <w:rPr>
          <w:rFonts w:hint="eastAsia"/>
        </w:rPr>
        <w:t>1</w:t>
      </w:r>
      <w:r>
        <w:t>1</w:t>
      </w:r>
      <w:r>
        <w:rPr>
          <w:rFonts w:hint="eastAsia"/>
        </w:rPr>
        <w:t>、组合</w:t>
      </w:r>
      <w:bookmarkEnd w:id="266"/>
    </w:p>
    <w:p w14:paraId="441AEF4E" w14:textId="26C36859" w:rsidR="003F691B" w:rsidRDefault="003F691B" w:rsidP="0016234D">
      <w:pPr>
        <w:spacing w:line="360" w:lineRule="auto"/>
        <w:rPr>
          <w:rFonts w:ascii="宋体" w:eastAsia="宋体" w:hAnsi="宋体"/>
          <w:sz w:val="28"/>
          <w:szCs w:val="28"/>
        </w:rPr>
      </w:pPr>
    </w:p>
    <w:p w14:paraId="3186D5B5" w14:textId="2048E95B" w:rsidR="003F691B" w:rsidRDefault="00C16293" w:rsidP="0016234D">
      <w:pPr>
        <w:spacing w:line="360" w:lineRule="auto"/>
        <w:rPr>
          <w:rFonts w:ascii="宋体" w:eastAsia="宋体" w:hAnsi="宋体"/>
          <w:sz w:val="28"/>
          <w:szCs w:val="28"/>
        </w:rPr>
      </w:pPr>
      <w:r>
        <w:rPr>
          <w:rFonts w:ascii="宋体" w:eastAsia="宋体" w:hAnsi="宋体" w:hint="eastAsia"/>
          <w:sz w:val="28"/>
          <w:szCs w:val="28"/>
        </w:rPr>
        <w:t>在excel里面，可以</w:t>
      </w:r>
      <w:r w:rsidR="003F691B">
        <w:rPr>
          <w:rFonts w:ascii="宋体" w:eastAsia="宋体" w:hAnsi="宋体" w:hint="eastAsia"/>
          <w:sz w:val="28"/>
          <w:szCs w:val="28"/>
        </w:rPr>
        <w:t>把没有数的科目，通过组合把它藏起来。</w:t>
      </w:r>
    </w:p>
    <w:p w14:paraId="3C539DB7" w14:textId="0FD8AFE1" w:rsidR="003F691B" w:rsidRDefault="003F691B" w:rsidP="0016234D">
      <w:pPr>
        <w:spacing w:line="360" w:lineRule="auto"/>
        <w:rPr>
          <w:rFonts w:ascii="宋体" w:eastAsia="宋体" w:hAnsi="宋体"/>
          <w:sz w:val="28"/>
          <w:szCs w:val="28"/>
        </w:rPr>
      </w:pPr>
    </w:p>
    <w:p w14:paraId="06E0015D" w14:textId="4B73BFD6" w:rsidR="006131A9" w:rsidRDefault="006131A9" w:rsidP="0016234D">
      <w:pPr>
        <w:spacing w:line="360" w:lineRule="auto"/>
        <w:rPr>
          <w:rFonts w:ascii="宋体" w:eastAsia="宋体" w:hAnsi="宋体"/>
          <w:sz w:val="28"/>
          <w:szCs w:val="28"/>
        </w:rPr>
      </w:pPr>
    </w:p>
    <w:p w14:paraId="1D025331" w14:textId="2822B2B0" w:rsidR="006131A9" w:rsidRDefault="006131A9" w:rsidP="006131A9">
      <w:pPr>
        <w:pStyle w:val="3"/>
      </w:pPr>
      <w:bookmarkStart w:id="267" w:name="_Toc123761719"/>
      <w:r>
        <w:rPr>
          <w:rFonts w:hint="eastAsia"/>
        </w:rPr>
        <w:lastRenderedPageBreak/>
        <w:t>1</w:t>
      </w:r>
      <w:r>
        <w:t>2</w:t>
      </w:r>
      <w:r>
        <w:rPr>
          <w:rFonts w:hint="eastAsia"/>
        </w:rPr>
        <w:t>、链接过来的数字有空格怎么办</w:t>
      </w:r>
      <w:bookmarkEnd w:id="267"/>
    </w:p>
    <w:p w14:paraId="39454A83" w14:textId="6308DA2B" w:rsidR="006131A9" w:rsidRPr="006131A9" w:rsidRDefault="006131A9" w:rsidP="006131A9">
      <w:pPr>
        <w:rPr>
          <w:rFonts w:ascii="宋体" w:eastAsia="宋体" w:hAnsi="宋体"/>
          <w:sz w:val="24"/>
          <w:szCs w:val="24"/>
        </w:rPr>
      </w:pPr>
      <w:r w:rsidRPr="006131A9">
        <w:rPr>
          <w:rFonts w:ascii="宋体" w:eastAsia="宋体" w:hAnsi="宋体" w:hint="eastAsia"/>
          <w:sz w:val="24"/>
          <w:szCs w:val="24"/>
        </w:rPr>
        <w:t>在excel中改数值格式。</w:t>
      </w:r>
    </w:p>
    <w:p w14:paraId="1B0A4F98" w14:textId="5D97EB17" w:rsidR="006131A9" w:rsidRDefault="006131A9" w:rsidP="006131A9">
      <w:pPr>
        <w:pStyle w:val="3"/>
      </w:pPr>
      <w:bookmarkStart w:id="268" w:name="_Toc123761720"/>
      <w:r>
        <w:rPr>
          <w:rFonts w:hint="eastAsia"/>
        </w:rPr>
        <w:t>1</w:t>
      </w:r>
      <w:r>
        <w:t>3</w:t>
      </w:r>
      <w:r>
        <w:rPr>
          <w:rFonts w:hint="eastAsia"/>
        </w:rPr>
        <w:t>、F</w:t>
      </w:r>
      <w:r>
        <w:t>1</w:t>
      </w:r>
      <w:r>
        <w:rPr>
          <w:rFonts w:hint="eastAsia"/>
        </w:rPr>
        <w:t>到F</w:t>
      </w:r>
      <w:r>
        <w:t>12</w:t>
      </w:r>
      <w:r>
        <w:rPr>
          <w:rFonts w:hint="eastAsia"/>
        </w:rPr>
        <w:t>的功能切换</w:t>
      </w:r>
      <w:bookmarkEnd w:id="268"/>
    </w:p>
    <w:p w14:paraId="75FD23BE" w14:textId="77777777" w:rsidR="006131A9" w:rsidRPr="006131A9" w:rsidRDefault="006131A9" w:rsidP="006131A9">
      <w:pPr>
        <w:rPr>
          <w:rFonts w:ascii="宋体" w:eastAsia="宋体" w:hAnsi="宋体"/>
          <w:sz w:val="24"/>
          <w:szCs w:val="24"/>
        </w:rPr>
      </w:pPr>
      <w:r w:rsidRPr="006131A9">
        <w:rPr>
          <w:rFonts w:ascii="宋体" w:eastAsia="宋体" w:hAnsi="宋体"/>
          <w:sz w:val="24"/>
          <w:szCs w:val="24"/>
        </w:rPr>
        <w:t>win10快捷键f1到f12的具体步骤如下：</w:t>
      </w:r>
    </w:p>
    <w:p w14:paraId="0B511661" w14:textId="77777777" w:rsidR="006131A9" w:rsidRPr="006131A9" w:rsidRDefault="006131A9" w:rsidP="006131A9">
      <w:pPr>
        <w:rPr>
          <w:rFonts w:ascii="宋体" w:eastAsia="宋体" w:hAnsi="宋体"/>
          <w:sz w:val="24"/>
          <w:szCs w:val="24"/>
        </w:rPr>
      </w:pPr>
    </w:p>
    <w:p w14:paraId="40D43F82" w14:textId="77777777" w:rsidR="006131A9" w:rsidRPr="006131A9" w:rsidRDefault="006131A9" w:rsidP="006131A9">
      <w:pPr>
        <w:rPr>
          <w:rFonts w:ascii="宋体" w:eastAsia="宋体" w:hAnsi="宋体"/>
          <w:sz w:val="24"/>
          <w:szCs w:val="24"/>
        </w:rPr>
      </w:pPr>
      <w:r w:rsidRPr="006131A9">
        <w:rPr>
          <w:rFonts w:ascii="宋体" w:eastAsia="宋体" w:hAnsi="宋体"/>
          <w:sz w:val="24"/>
          <w:szCs w:val="24"/>
        </w:rPr>
        <w:t>1、首先打开电脑，进入到电脑桌面中，点击左下角搜索框，输入“控制面板”。</w:t>
      </w:r>
    </w:p>
    <w:p w14:paraId="299547E1" w14:textId="77777777" w:rsidR="006131A9" w:rsidRPr="006131A9" w:rsidRDefault="006131A9" w:rsidP="006131A9">
      <w:pPr>
        <w:rPr>
          <w:rFonts w:ascii="宋体" w:eastAsia="宋体" w:hAnsi="宋体"/>
          <w:sz w:val="24"/>
          <w:szCs w:val="24"/>
        </w:rPr>
      </w:pPr>
    </w:p>
    <w:p w14:paraId="5EF33A8F" w14:textId="77777777" w:rsidR="006131A9" w:rsidRPr="006131A9" w:rsidRDefault="006131A9" w:rsidP="006131A9">
      <w:pPr>
        <w:rPr>
          <w:rFonts w:ascii="宋体" w:eastAsia="宋体" w:hAnsi="宋体"/>
          <w:sz w:val="24"/>
          <w:szCs w:val="24"/>
        </w:rPr>
      </w:pPr>
      <w:r w:rsidRPr="006131A9">
        <w:rPr>
          <w:rFonts w:ascii="宋体" w:eastAsia="宋体" w:hAnsi="宋体"/>
          <w:sz w:val="24"/>
          <w:szCs w:val="24"/>
        </w:rPr>
        <w:t>2、然后在弹出来的窗口中点击打开“控制面板”。</w:t>
      </w:r>
    </w:p>
    <w:p w14:paraId="341A6627" w14:textId="77777777" w:rsidR="006131A9" w:rsidRPr="006131A9" w:rsidRDefault="006131A9" w:rsidP="006131A9">
      <w:pPr>
        <w:rPr>
          <w:rFonts w:ascii="宋体" w:eastAsia="宋体" w:hAnsi="宋体"/>
          <w:sz w:val="24"/>
          <w:szCs w:val="24"/>
        </w:rPr>
      </w:pPr>
    </w:p>
    <w:p w14:paraId="73CDB6B7" w14:textId="77777777" w:rsidR="006131A9" w:rsidRPr="006131A9" w:rsidRDefault="006131A9" w:rsidP="006131A9">
      <w:pPr>
        <w:rPr>
          <w:rFonts w:ascii="宋体" w:eastAsia="宋体" w:hAnsi="宋体"/>
          <w:sz w:val="24"/>
          <w:szCs w:val="24"/>
        </w:rPr>
      </w:pPr>
      <w:r w:rsidRPr="006131A9">
        <w:rPr>
          <w:rFonts w:ascii="宋体" w:eastAsia="宋体" w:hAnsi="宋体"/>
          <w:sz w:val="24"/>
          <w:szCs w:val="24"/>
        </w:rPr>
        <w:t>3、然后在弹出来的窗口中点击打开“调整常用移动设置”选项。</w:t>
      </w:r>
    </w:p>
    <w:p w14:paraId="35E76E70" w14:textId="77777777" w:rsidR="006131A9" w:rsidRPr="006131A9" w:rsidRDefault="006131A9" w:rsidP="006131A9">
      <w:pPr>
        <w:rPr>
          <w:rFonts w:ascii="宋体" w:eastAsia="宋体" w:hAnsi="宋体"/>
          <w:sz w:val="24"/>
          <w:szCs w:val="24"/>
        </w:rPr>
      </w:pPr>
    </w:p>
    <w:p w14:paraId="07B6879E" w14:textId="0A847E28" w:rsidR="006131A9" w:rsidRPr="006131A9" w:rsidRDefault="006131A9" w:rsidP="006131A9">
      <w:pPr>
        <w:rPr>
          <w:rFonts w:ascii="宋体" w:eastAsia="宋体" w:hAnsi="宋体"/>
          <w:sz w:val="24"/>
          <w:szCs w:val="24"/>
        </w:rPr>
      </w:pPr>
      <w:r w:rsidRPr="006131A9">
        <w:rPr>
          <w:rFonts w:ascii="宋体" w:eastAsia="宋体" w:hAnsi="宋体"/>
          <w:sz w:val="24"/>
          <w:szCs w:val="24"/>
        </w:rPr>
        <w:t>4、然后在弹出来的窗口中点击打开“功能键行”，选择“多媒体体键”即可。</w:t>
      </w:r>
    </w:p>
    <w:p w14:paraId="68A5AAC4" w14:textId="36951412" w:rsidR="006131A9" w:rsidRDefault="006131A9" w:rsidP="006131A9"/>
    <w:p w14:paraId="102FC6F1" w14:textId="691584F8" w:rsidR="006131A9" w:rsidRPr="002F7B36" w:rsidRDefault="002F7B36" w:rsidP="006131A9">
      <w:pPr>
        <w:rPr>
          <w:sz w:val="40"/>
          <w:szCs w:val="44"/>
        </w:rPr>
      </w:pPr>
      <w:r w:rsidRPr="002F7B36">
        <w:rPr>
          <w:sz w:val="40"/>
          <w:szCs w:val="44"/>
        </w:rPr>
        <w:t>F</w:t>
      </w:r>
      <w:r w:rsidRPr="002F7B36">
        <w:rPr>
          <w:rFonts w:hint="eastAsia"/>
          <w:sz w:val="40"/>
          <w:szCs w:val="44"/>
        </w:rPr>
        <w:t>n</w:t>
      </w:r>
      <w:r>
        <w:rPr>
          <w:rFonts w:hint="eastAsia"/>
          <w:sz w:val="40"/>
          <w:szCs w:val="44"/>
        </w:rPr>
        <w:t>，是用来切换F</w:t>
      </w:r>
      <w:r>
        <w:rPr>
          <w:sz w:val="40"/>
          <w:szCs w:val="44"/>
        </w:rPr>
        <w:t>1</w:t>
      </w:r>
      <w:r>
        <w:rPr>
          <w:rFonts w:hint="eastAsia"/>
          <w:sz w:val="40"/>
          <w:szCs w:val="44"/>
        </w:rPr>
        <w:t>到F</w:t>
      </w:r>
      <w:r>
        <w:rPr>
          <w:sz w:val="40"/>
          <w:szCs w:val="44"/>
        </w:rPr>
        <w:t>12</w:t>
      </w:r>
      <w:r>
        <w:rPr>
          <w:rFonts w:hint="eastAsia"/>
          <w:sz w:val="40"/>
          <w:szCs w:val="44"/>
        </w:rPr>
        <w:t>的功能的</w:t>
      </w:r>
    </w:p>
    <w:p w14:paraId="6EEDA7CF" w14:textId="01AB87FF" w:rsidR="006131A9" w:rsidRDefault="002F7B36" w:rsidP="006131A9">
      <w:r>
        <w:rPr>
          <w:rFonts w:hint="eastAsia"/>
        </w:rPr>
        <w:t>如果大家按alt</w:t>
      </w:r>
      <w:r>
        <w:t>+</w:t>
      </w:r>
      <w:r>
        <w:rPr>
          <w:rFonts w:hint="eastAsia"/>
        </w:rPr>
        <w:t>F</w:t>
      </w:r>
      <w:r>
        <w:t>9</w:t>
      </w:r>
      <w:r>
        <w:rPr>
          <w:rFonts w:hint="eastAsia"/>
        </w:rPr>
        <w:t>，不能弹出链接的话，就按住Fn和ALT，再按F</w:t>
      </w:r>
      <w:r>
        <w:t>9</w:t>
      </w:r>
      <w:r>
        <w:rPr>
          <w:rFonts w:hint="eastAsia"/>
        </w:rPr>
        <w:t>。</w:t>
      </w:r>
    </w:p>
    <w:p w14:paraId="2C8D0094" w14:textId="385BF76C" w:rsidR="00EE6467" w:rsidRDefault="00EE6467" w:rsidP="006131A9"/>
    <w:p w14:paraId="0318A5FF" w14:textId="3335559A" w:rsidR="00EE6467" w:rsidRDefault="00EE6467" w:rsidP="00EE6467">
      <w:pPr>
        <w:pStyle w:val="3"/>
      </w:pPr>
      <w:bookmarkStart w:id="269" w:name="_Toc123761721"/>
      <w:r>
        <w:rPr>
          <w:rFonts w:hint="eastAsia"/>
        </w:rPr>
        <w:t>1</w:t>
      </w:r>
      <w:r>
        <w:t>4</w:t>
      </w:r>
      <w:r>
        <w:rPr>
          <w:rFonts w:hint="eastAsia"/>
        </w:rPr>
        <w:t>、如何断开链接</w:t>
      </w:r>
      <w:bookmarkEnd w:id="269"/>
    </w:p>
    <w:p w14:paraId="3B2FC9EB" w14:textId="627D405B" w:rsidR="00EE6467" w:rsidRPr="00C64E7A" w:rsidRDefault="00C64E7A" w:rsidP="006131A9">
      <w:pPr>
        <w:rPr>
          <w:rFonts w:ascii="宋体" w:eastAsia="宋体" w:hAnsi="宋体"/>
          <w:szCs w:val="21"/>
        </w:rPr>
      </w:pPr>
      <w:r w:rsidRPr="00C64E7A">
        <w:rPr>
          <w:rFonts w:ascii="宋体" w:eastAsia="宋体" w:hAnsi="宋体" w:hint="eastAsia"/>
          <w:szCs w:val="21"/>
        </w:rPr>
        <w:t>1、右键</w:t>
      </w:r>
    </w:p>
    <w:p w14:paraId="7A1ACB48" w14:textId="44225DC7" w:rsidR="00C64E7A" w:rsidRPr="00C64E7A" w:rsidRDefault="00C64E7A" w:rsidP="006131A9">
      <w:pPr>
        <w:rPr>
          <w:rFonts w:ascii="宋体" w:eastAsia="宋体" w:hAnsi="宋体"/>
          <w:szCs w:val="21"/>
        </w:rPr>
      </w:pPr>
      <w:r w:rsidRPr="00C64E7A">
        <w:rPr>
          <w:rFonts w:ascii="宋体" w:eastAsia="宋体" w:hAnsi="宋体" w:hint="eastAsia"/>
          <w:szCs w:val="21"/>
        </w:rPr>
        <w:t>2、链接的对象</w:t>
      </w:r>
    </w:p>
    <w:p w14:paraId="75748277" w14:textId="051BEA62" w:rsidR="00C64E7A" w:rsidRPr="00C64E7A" w:rsidRDefault="00C64E7A" w:rsidP="006131A9">
      <w:pPr>
        <w:rPr>
          <w:rFonts w:ascii="宋体" w:eastAsia="宋体" w:hAnsi="宋体"/>
          <w:szCs w:val="21"/>
        </w:rPr>
      </w:pPr>
      <w:r w:rsidRPr="00C64E7A">
        <w:rPr>
          <w:rFonts w:ascii="宋体" w:eastAsia="宋体" w:hAnsi="宋体" w:hint="eastAsia"/>
          <w:szCs w:val="21"/>
        </w:rPr>
        <w:t>3、链接</w:t>
      </w:r>
    </w:p>
    <w:p w14:paraId="1AFB689A" w14:textId="1815AB12" w:rsidR="00C64E7A" w:rsidRPr="00C64E7A" w:rsidRDefault="00C64E7A" w:rsidP="006131A9">
      <w:pPr>
        <w:rPr>
          <w:rFonts w:ascii="宋体" w:eastAsia="宋体" w:hAnsi="宋体"/>
          <w:szCs w:val="21"/>
        </w:rPr>
      </w:pPr>
      <w:r w:rsidRPr="00C64E7A">
        <w:rPr>
          <w:rFonts w:ascii="宋体" w:eastAsia="宋体" w:hAnsi="宋体" w:hint="eastAsia"/>
          <w:szCs w:val="21"/>
        </w:rPr>
        <w:t>选中所有链接，断开链接。</w:t>
      </w:r>
    </w:p>
    <w:p w14:paraId="54B8CA43" w14:textId="77777777" w:rsidR="00EE6467" w:rsidRDefault="00EE6467" w:rsidP="006131A9"/>
    <w:p w14:paraId="25AA748C" w14:textId="77777777" w:rsidR="006131A9" w:rsidRPr="006131A9" w:rsidRDefault="006131A9" w:rsidP="006131A9"/>
    <w:p w14:paraId="734BB52F" w14:textId="5E4AB19C" w:rsidR="00727CAF" w:rsidRDefault="00727CAF" w:rsidP="0016234D">
      <w:pPr>
        <w:spacing w:line="360" w:lineRule="auto"/>
        <w:rPr>
          <w:rFonts w:ascii="宋体" w:eastAsia="宋体" w:hAnsi="宋体"/>
          <w:sz w:val="28"/>
          <w:szCs w:val="28"/>
        </w:rPr>
      </w:pPr>
      <w:r>
        <w:rPr>
          <w:rFonts w:ascii="宋体" w:eastAsia="宋体" w:hAnsi="宋体"/>
          <w:sz w:val="28"/>
          <w:szCs w:val="28"/>
        </w:rPr>
        <w:br w:type="page"/>
      </w:r>
    </w:p>
    <w:p w14:paraId="728CA69A" w14:textId="77777777" w:rsidR="00727CAF" w:rsidRDefault="00727CAF" w:rsidP="0016234D">
      <w:pPr>
        <w:spacing w:line="360" w:lineRule="auto"/>
        <w:rPr>
          <w:rFonts w:ascii="宋体" w:eastAsia="宋体" w:hAnsi="宋体"/>
          <w:sz w:val="28"/>
          <w:szCs w:val="28"/>
        </w:rPr>
      </w:pPr>
    </w:p>
    <w:p w14:paraId="180818B9" w14:textId="7AC310D0" w:rsidR="009648F4" w:rsidRDefault="00A80BB2" w:rsidP="009648F4">
      <w:pPr>
        <w:pStyle w:val="1"/>
        <w:rPr>
          <w:rFonts w:ascii="宋体" w:eastAsia="宋体" w:hAnsi="宋体"/>
        </w:rPr>
      </w:pPr>
      <w:bookmarkStart w:id="270" w:name="_Toc123761722"/>
      <w:r>
        <w:rPr>
          <w:rFonts w:ascii="宋体" w:eastAsia="宋体" w:hAnsi="宋体" w:hint="eastAsia"/>
        </w:rPr>
        <w:t>研发费用</w:t>
      </w:r>
      <w:bookmarkEnd w:id="270"/>
    </w:p>
    <w:p w14:paraId="7CF65459" w14:textId="75B1CCF5" w:rsidR="00EE3347" w:rsidRDefault="00EE3347" w:rsidP="00EE3347">
      <w:pPr>
        <w:rPr>
          <w:rFonts w:ascii="宋体" w:eastAsia="宋体" w:hAnsi="宋体"/>
          <w:sz w:val="28"/>
          <w:szCs w:val="28"/>
        </w:rPr>
      </w:pPr>
      <w:r>
        <w:rPr>
          <w:rFonts w:ascii="宋体" w:eastAsia="宋体" w:hAnsi="宋体" w:hint="eastAsia"/>
          <w:sz w:val="28"/>
          <w:szCs w:val="28"/>
        </w:rPr>
        <w:t>研发费用，有什么作用？</w:t>
      </w:r>
    </w:p>
    <w:p w14:paraId="4110CCB0" w14:textId="4FBB7957" w:rsidR="00EE3347" w:rsidRDefault="00EE3347" w:rsidP="00EE3347">
      <w:pPr>
        <w:rPr>
          <w:rFonts w:ascii="宋体" w:eastAsia="宋体" w:hAnsi="宋体"/>
          <w:sz w:val="28"/>
          <w:szCs w:val="28"/>
        </w:rPr>
      </w:pPr>
      <w:r>
        <w:rPr>
          <w:rFonts w:ascii="宋体" w:eastAsia="宋体" w:hAnsi="宋体" w:hint="eastAsia"/>
          <w:sz w:val="28"/>
          <w:szCs w:val="28"/>
        </w:rPr>
        <w:t>1、可以加计扣除。</w:t>
      </w:r>
      <w:r w:rsidR="008A1CE1">
        <w:rPr>
          <w:rFonts w:ascii="宋体" w:eastAsia="宋体" w:hAnsi="宋体" w:hint="eastAsia"/>
          <w:sz w:val="28"/>
          <w:szCs w:val="28"/>
        </w:rPr>
        <w:t>（不管是不是高新企业，研发费都可以加计扣除）</w:t>
      </w:r>
    </w:p>
    <w:p w14:paraId="662AD465" w14:textId="77777777" w:rsidR="007F6852" w:rsidRDefault="007F6852" w:rsidP="00EE3347">
      <w:pPr>
        <w:rPr>
          <w:rFonts w:ascii="宋体" w:eastAsia="宋体" w:hAnsi="宋体"/>
          <w:sz w:val="28"/>
          <w:szCs w:val="28"/>
        </w:rPr>
      </w:pPr>
    </w:p>
    <w:p w14:paraId="4C2B474F" w14:textId="0B04BE4B" w:rsidR="00EE3347" w:rsidRDefault="00EE3347" w:rsidP="00EE3347">
      <w:pPr>
        <w:rPr>
          <w:rFonts w:ascii="宋体" w:eastAsia="宋体" w:hAnsi="宋体"/>
          <w:sz w:val="28"/>
          <w:szCs w:val="28"/>
        </w:rPr>
      </w:pPr>
      <w:r>
        <w:rPr>
          <w:rFonts w:ascii="宋体" w:eastAsia="宋体" w:hAnsi="宋体" w:hint="eastAsia"/>
          <w:sz w:val="28"/>
          <w:szCs w:val="28"/>
        </w:rPr>
        <w:t>2、</w:t>
      </w:r>
      <w:r w:rsidR="00977AE3">
        <w:rPr>
          <w:rFonts w:ascii="宋体" w:eastAsia="宋体" w:hAnsi="宋体" w:hint="eastAsia"/>
          <w:sz w:val="28"/>
          <w:szCs w:val="28"/>
        </w:rPr>
        <w:t>可以申请高新技术企业</w:t>
      </w:r>
      <w:r w:rsidR="008A1CE1">
        <w:rPr>
          <w:rFonts w:ascii="宋体" w:eastAsia="宋体" w:hAnsi="宋体" w:hint="eastAsia"/>
          <w:sz w:val="28"/>
          <w:szCs w:val="28"/>
        </w:rPr>
        <w:t>。</w:t>
      </w:r>
      <w:r w:rsidR="00905CBD">
        <w:rPr>
          <w:rFonts w:ascii="宋体" w:eastAsia="宋体" w:hAnsi="宋体" w:hint="eastAsia"/>
          <w:sz w:val="28"/>
          <w:szCs w:val="28"/>
        </w:rPr>
        <w:t>（享受1</w:t>
      </w:r>
      <w:r w:rsidR="00905CBD">
        <w:rPr>
          <w:rFonts w:ascii="宋体" w:eastAsia="宋体" w:hAnsi="宋体"/>
          <w:sz w:val="28"/>
          <w:szCs w:val="28"/>
        </w:rPr>
        <w:t>5%</w:t>
      </w:r>
      <w:r w:rsidR="00905CBD">
        <w:rPr>
          <w:rFonts w:ascii="宋体" w:eastAsia="宋体" w:hAnsi="宋体" w:hint="eastAsia"/>
          <w:sz w:val="28"/>
          <w:szCs w:val="28"/>
        </w:rPr>
        <w:t>的税收优惠，还有奖励）</w:t>
      </w:r>
    </w:p>
    <w:p w14:paraId="634BBAA8" w14:textId="34190B2C" w:rsidR="00977AE3" w:rsidRDefault="00977AE3" w:rsidP="00EE3347">
      <w:pPr>
        <w:rPr>
          <w:rFonts w:ascii="宋体" w:eastAsia="宋体" w:hAnsi="宋体"/>
          <w:sz w:val="28"/>
          <w:szCs w:val="28"/>
        </w:rPr>
      </w:pPr>
      <w:r>
        <w:rPr>
          <w:rFonts w:ascii="宋体" w:eastAsia="宋体" w:hAnsi="宋体" w:hint="eastAsia"/>
          <w:sz w:val="28"/>
          <w:szCs w:val="28"/>
        </w:rPr>
        <w:t>3、</w:t>
      </w:r>
      <w:r w:rsidR="009C17DB">
        <w:rPr>
          <w:rFonts w:ascii="宋体" w:eastAsia="宋体" w:hAnsi="宋体" w:hint="eastAsia"/>
          <w:sz w:val="28"/>
          <w:szCs w:val="28"/>
        </w:rPr>
        <w:t>科创板I</w:t>
      </w:r>
      <w:r w:rsidR="009C17DB">
        <w:rPr>
          <w:rFonts w:ascii="宋体" w:eastAsia="宋体" w:hAnsi="宋体"/>
          <w:sz w:val="28"/>
          <w:szCs w:val="28"/>
        </w:rPr>
        <w:t>PO</w:t>
      </w:r>
    </w:p>
    <w:p w14:paraId="639F10B1" w14:textId="676AD71C" w:rsidR="00D0034D" w:rsidRDefault="005A12BB" w:rsidP="00EE3347">
      <w:pPr>
        <w:rPr>
          <w:rFonts w:ascii="宋体" w:eastAsia="宋体" w:hAnsi="宋体"/>
          <w:sz w:val="28"/>
          <w:szCs w:val="28"/>
        </w:rPr>
      </w:pPr>
      <w:r>
        <w:rPr>
          <w:rFonts w:ascii="宋体" w:eastAsia="宋体" w:hAnsi="宋体" w:hint="eastAsia"/>
          <w:sz w:val="28"/>
          <w:szCs w:val="28"/>
        </w:rPr>
        <w:t>之前的研发费用是放在管理费用里面的，前几年才把它拆开</w:t>
      </w:r>
      <w:r w:rsidR="00BF6F7F">
        <w:rPr>
          <w:rFonts w:ascii="宋体" w:eastAsia="宋体" w:hAnsi="宋体" w:hint="eastAsia"/>
          <w:sz w:val="28"/>
          <w:szCs w:val="28"/>
        </w:rPr>
        <w:t>。</w:t>
      </w:r>
    </w:p>
    <w:p w14:paraId="08CB4583" w14:textId="77777777" w:rsidR="003D0681" w:rsidRPr="003D0681" w:rsidRDefault="003D0681" w:rsidP="00EE3347">
      <w:pPr>
        <w:rPr>
          <w:rFonts w:ascii="宋体" w:eastAsia="宋体" w:hAnsi="宋体"/>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19"/>
        <w:gridCol w:w="2642"/>
        <w:gridCol w:w="2788"/>
        <w:gridCol w:w="2408"/>
        <w:gridCol w:w="1057"/>
      </w:tblGrid>
      <w:tr w:rsidR="00E5269F" w14:paraId="1DEDC36B" w14:textId="77777777" w:rsidTr="003E57CC">
        <w:trPr>
          <w:trHeight w:val="480"/>
          <w:jc w:val="center"/>
        </w:trPr>
        <w:tc>
          <w:tcPr>
            <w:tcW w:w="619" w:type="dxa"/>
            <w:vAlign w:val="center"/>
          </w:tcPr>
          <w:p w14:paraId="2466D45E" w14:textId="77777777" w:rsidR="00E5269F" w:rsidRDefault="00E5269F" w:rsidP="003E57CC">
            <w:pPr>
              <w:widowControl/>
              <w:spacing w:line="240" w:lineRule="atLeast"/>
              <w:jc w:val="center"/>
              <w:rPr>
                <w:rFonts w:ascii="宋体" w:eastAsia="宋体" w:cs="宋体"/>
                <w:b/>
                <w:bCs/>
                <w:color w:val="000000"/>
                <w:kern w:val="0"/>
                <w:sz w:val="20"/>
                <w:szCs w:val="20"/>
              </w:rPr>
            </w:pPr>
            <w:r>
              <w:rPr>
                <w:rFonts w:ascii="宋体" w:eastAsia="宋体" w:cs="宋体" w:hint="eastAsia"/>
                <w:b/>
                <w:bCs/>
                <w:color w:val="000000"/>
                <w:kern w:val="0"/>
                <w:sz w:val="20"/>
                <w:szCs w:val="20"/>
              </w:rPr>
              <w:t>费用项目</w:t>
            </w:r>
          </w:p>
        </w:tc>
        <w:tc>
          <w:tcPr>
            <w:tcW w:w="2642" w:type="dxa"/>
            <w:vAlign w:val="center"/>
          </w:tcPr>
          <w:p w14:paraId="17EDD2B9" w14:textId="77777777" w:rsidR="00E5269F" w:rsidRDefault="00E5269F" w:rsidP="003E57CC">
            <w:pPr>
              <w:widowControl/>
              <w:spacing w:line="240" w:lineRule="atLeast"/>
              <w:jc w:val="center"/>
              <w:rPr>
                <w:rFonts w:ascii="宋体" w:eastAsia="宋体" w:cs="宋体"/>
                <w:b/>
                <w:bCs/>
                <w:color w:val="000000"/>
                <w:kern w:val="0"/>
                <w:sz w:val="20"/>
                <w:szCs w:val="20"/>
              </w:rPr>
            </w:pPr>
            <w:r>
              <w:rPr>
                <w:rFonts w:ascii="宋体" w:eastAsia="宋体" w:cs="宋体" w:hint="eastAsia"/>
                <w:b/>
                <w:bCs/>
                <w:color w:val="000000"/>
                <w:kern w:val="0"/>
                <w:sz w:val="20"/>
                <w:szCs w:val="20"/>
              </w:rPr>
              <w:t>研发费用加计扣除</w:t>
            </w:r>
          </w:p>
        </w:tc>
        <w:tc>
          <w:tcPr>
            <w:tcW w:w="2788" w:type="dxa"/>
            <w:vAlign w:val="center"/>
          </w:tcPr>
          <w:p w14:paraId="19B9BC01" w14:textId="77777777" w:rsidR="00E5269F" w:rsidRDefault="00E5269F" w:rsidP="003E57CC">
            <w:pPr>
              <w:widowControl/>
              <w:spacing w:line="240" w:lineRule="atLeast"/>
              <w:jc w:val="center"/>
              <w:rPr>
                <w:rFonts w:ascii="宋体" w:eastAsia="宋体" w:cs="宋体"/>
                <w:b/>
                <w:bCs/>
                <w:color w:val="000000"/>
                <w:kern w:val="0"/>
                <w:sz w:val="20"/>
                <w:szCs w:val="20"/>
              </w:rPr>
            </w:pPr>
            <w:r>
              <w:rPr>
                <w:rFonts w:ascii="宋体" w:eastAsia="宋体" w:cs="宋体" w:hint="eastAsia"/>
                <w:b/>
                <w:bCs/>
                <w:color w:val="000000"/>
                <w:kern w:val="0"/>
                <w:sz w:val="20"/>
                <w:szCs w:val="20"/>
              </w:rPr>
              <w:t>高新技术企业认定</w:t>
            </w:r>
          </w:p>
        </w:tc>
        <w:tc>
          <w:tcPr>
            <w:tcW w:w="2408" w:type="dxa"/>
            <w:vAlign w:val="center"/>
          </w:tcPr>
          <w:p w14:paraId="056E4011" w14:textId="77777777" w:rsidR="00E5269F" w:rsidRDefault="00E5269F" w:rsidP="003E57CC">
            <w:pPr>
              <w:widowControl/>
              <w:spacing w:line="240" w:lineRule="atLeast"/>
              <w:jc w:val="center"/>
              <w:rPr>
                <w:rFonts w:ascii="宋体" w:eastAsia="宋体" w:cs="宋体"/>
                <w:b/>
                <w:bCs/>
                <w:color w:val="000000"/>
                <w:kern w:val="0"/>
                <w:sz w:val="20"/>
                <w:szCs w:val="20"/>
              </w:rPr>
            </w:pPr>
            <w:r>
              <w:rPr>
                <w:rFonts w:ascii="宋体" w:eastAsia="宋体" w:cs="宋体" w:hint="eastAsia"/>
                <w:b/>
                <w:bCs/>
                <w:color w:val="000000"/>
                <w:kern w:val="0"/>
                <w:sz w:val="20"/>
                <w:szCs w:val="20"/>
              </w:rPr>
              <w:t>会计规定</w:t>
            </w:r>
          </w:p>
        </w:tc>
        <w:tc>
          <w:tcPr>
            <w:tcW w:w="1057" w:type="dxa"/>
            <w:vAlign w:val="center"/>
          </w:tcPr>
          <w:p w14:paraId="719C8D83" w14:textId="77777777" w:rsidR="00E5269F" w:rsidRDefault="00E5269F" w:rsidP="003E57CC">
            <w:pPr>
              <w:widowControl/>
              <w:spacing w:line="240" w:lineRule="atLeast"/>
              <w:jc w:val="center"/>
              <w:rPr>
                <w:rFonts w:ascii="宋体" w:eastAsia="宋体" w:cs="宋体"/>
                <w:b/>
                <w:bCs/>
                <w:color w:val="000000"/>
                <w:kern w:val="0"/>
                <w:sz w:val="20"/>
                <w:szCs w:val="20"/>
              </w:rPr>
            </w:pPr>
            <w:r>
              <w:rPr>
                <w:rFonts w:ascii="宋体" w:eastAsia="宋体" w:cs="宋体" w:hint="eastAsia"/>
                <w:b/>
                <w:bCs/>
                <w:color w:val="000000"/>
                <w:kern w:val="0"/>
                <w:sz w:val="20"/>
                <w:szCs w:val="20"/>
              </w:rPr>
              <w:t>备注</w:t>
            </w:r>
          </w:p>
        </w:tc>
      </w:tr>
      <w:tr w:rsidR="00E5269F" w14:paraId="10657467" w14:textId="77777777" w:rsidTr="003E57CC">
        <w:trPr>
          <w:trHeight w:val="836"/>
          <w:jc w:val="center"/>
        </w:trPr>
        <w:tc>
          <w:tcPr>
            <w:tcW w:w="619" w:type="dxa"/>
            <w:vAlign w:val="center"/>
          </w:tcPr>
          <w:p w14:paraId="456E97D8" w14:textId="77777777" w:rsidR="00E5269F" w:rsidRDefault="00E5269F" w:rsidP="003E57CC">
            <w:pPr>
              <w:widowControl/>
              <w:spacing w:line="240" w:lineRule="atLeast"/>
              <w:jc w:val="center"/>
              <w:rPr>
                <w:rFonts w:ascii="宋体" w:eastAsia="宋体" w:cs="宋体"/>
                <w:bCs/>
                <w:color w:val="000000"/>
                <w:kern w:val="0"/>
                <w:sz w:val="20"/>
                <w:szCs w:val="20"/>
              </w:rPr>
            </w:pPr>
            <w:r>
              <w:rPr>
                <w:rFonts w:ascii="宋体" w:eastAsia="宋体" w:cs="宋体" w:hint="eastAsia"/>
                <w:bCs/>
                <w:color w:val="000000"/>
                <w:kern w:val="0"/>
                <w:sz w:val="20"/>
                <w:szCs w:val="20"/>
              </w:rPr>
              <w:t>人员人工费用</w:t>
            </w:r>
          </w:p>
        </w:tc>
        <w:tc>
          <w:tcPr>
            <w:tcW w:w="2642" w:type="dxa"/>
            <w:vAlign w:val="center"/>
          </w:tcPr>
          <w:p w14:paraId="3EC4073F" w14:textId="77777777" w:rsidR="00E5269F" w:rsidRDefault="00E5269F" w:rsidP="003E57CC">
            <w:pPr>
              <w:widowControl/>
              <w:spacing w:line="240" w:lineRule="atLeast"/>
              <w:jc w:val="left"/>
              <w:rPr>
                <w:rFonts w:ascii="宋体" w:eastAsia="宋体" w:cs="宋体"/>
                <w:color w:val="000000"/>
                <w:kern w:val="0"/>
                <w:sz w:val="20"/>
                <w:szCs w:val="20"/>
              </w:rPr>
            </w:pPr>
            <w:r>
              <w:rPr>
                <w:rFonts w:ascii="宋体" w:eastAsia="宋体" w:cs="宋体" w:hint="eastAsia"/>
                <w:color w:val="000000"/>
                <w:kern w:val="0"/>
                <w:sz w:val="20"/>
                <w:szCs w:val="20"/>
              </w:rPr>
              <w:t>直接从事研发活动人员的工资薪金、基本养老保险费、基本医疗保险费、失业保险费、工伤保险费、生育保险费和住房公积金，以及外聘研发人员的劳务费用。</w:t>
            </w:r>
          </w:p>
        </w:tc>
        <w:tc>
          <w:tcPr>
            <w:tcW w:w="2788" w:type="dxa"/>
            <w:vAlign w:val="center"/>
          </w:tcPr>
          <w:p w14:paraId="0156C432" w14:textId="77777777" w:rsidR="00E5269F" w:rsidRDefault="00E5269F" w:rsidP="003E57CC">
            <w:pPr>
              <w:widowControl/>
              <w:spacing w:line="240" w:lineRule="atLeast"/>
              <w:jc w:val="left"/>
              <w:rPr>
                <w:rFonts w:ascii="宋体" w:eastAsia="宋体" w:cs="宋体"/>
                <w:color w:val="000000"/>
                <w:kern w:val="0"/>
                <w:sz w:val="20"/>
                <w:szCs w:val="20"/>
              </w:rPr>
            </w:pPr>
            <w:r>
              <w:rPr>
                <w:rFonts w:ascii="宋体" w:eastAsia="宋体" w:cs="宋体" w:hint="eastAsia"/>
                <w:color w:val="000000"/>
                <w:kern w:val="0"/>
                <w:sz w:val="20"/>
                <w:szCs w:val="20"/>
              </w:rPr>
              <w:t>企业科技人员的工资薪金、基本养老保险费、基本医疗保险费、失业保险费、工伤保险费、生育保险费和住房公积金，以及外聘科技人员的劳务费用。</w:t>
            </w:r>
          </w:p>
        </w:tc>
        <w:tc>
          <w:tcPr>
            <w:tcW w:w="2408" w:type="dxa"/>
            <w:vAlign w:val="center"/>
          </w:tcPr>
          <w:p w14:paraId="78B17080" w14:textId="77777777" w:rsidR="00E5269F" w:rsidRDefault="00E5269F" w:rsidP="003E57CC">
            <w:pPr>
              <w:widowControl/>
              <w:spacing w:line="240" w:lineRule="atLeast"/>
              <w:jc w:val="left"/>
              <w:rPr>
                <w:rFonts w:ascii="宋体" w:eastAsia="宋体" w:cs="宋体"/>
                <w:color w:val="000000"/>
                <w:kern w:val="0"/>
                <w:sz w:val="20"/>
                <w:szCs w:val="20"/>
              </w:rPr>
            </w:pPr>
            <w:r>
              <w:rPr>
                <w:rFonts w:ascii="宋体" w:eastAsia="宋体" w:cs="宋体" w:hint="eastAsia"/>
                <w:color w:val="000000"/>
                <w:kern w:val="0"/>
                <w:sz w:val="20"/>
                <w:szCs w:val="20"/>
              </w:rPr>
              <w:t>企业在职研发人员的工资、奖金、津贴、补贴、社会保险费、住房公积金等人工费用以及外聘研发人员的劳务费用。</w:t>
            </w:r>
          </w:p>
        </w:tc>
        <w:tc>
          <w:tcPr>
            <w:tcW w:w="1057" w:type="dxa"/>
            <w:vAlign w:val="center"/>
          </w:tcPr>
          <w:p w14:paraId="4A35E380" w14:textId="77777777" w:rsidR="00E5269F" w:rsidRDefault="00E5269F" w:rsidP="003E57CC">
            <w:pPr>
              <w:widowControl/>
              <w:spacing w:line="240" w:lineRule="atLeast"/>
              <w:jc w:val="left"/>
              <w:rPr>
                <w:rFonts w:ascii="宋体" w:eastAsia="宋体" w:cs="宋体"/>
                <w:color w:val="000000"/>
                <w:kern w:val="0"/>
                <w:sz w:val="20"/>
                <w:szCs w:val="20"/>
              </w:rPr>
            </w:pPr>
            <w:r>
              <w:rPr>
                <w:rFonts w:ascii="宋体" w:eastAsia="宋体" w:cs="宋体" w:hint="eastAsia"/>
                <w:color w:val="000000"/>
                <w:kern w:val="0"/>
                <w:sz w:val="20"/>
                <w:szCs w:val="20"/>
              </w:rPr>
              <w:t>会计核算范围大于税收范围。高新技术企业人员人工费用归集对象是科技人员。</w:t>
            </w:r>
          </w:p>
        </w:tc>
      </w:tr>
      <w:tr w:rsidR="00E5269F" w14:paraId="641D64F8" w14:textId="77777777" w:rsidTr="003E57CC">
        <w:trPr>
          <w:trHeight w:val="480"/>
          <w:jc w:val="center"/>
        </w:trPr>
        <w:tc>
          <w:tcPr>
            <w:tcW w:w="619" w:type="dxa"/>
            <w:vMerge w:val="restart"/>
            <w:vAlign w:val="center"/>
          </w:tcPr>
          <w:p w14:paraId="1F2F5129" w14:textId="77777777" w:rsidR="00E5269F" w:rsidRDefault="00E5269F" w:rsidP="003E57CC">
            <w:pPr>
              <w:widowControl/>
              <w:spacing w:line="240" w:lineRule="atLeast"/>
              <w:jc w:val="center"/>
              <w:rPr>
                <w:rFonts w:ascii="宋体" w:eastAsia="宋体" w:cs="宋体"/>
                <w:bCs/>
                <w:color w:val="000000"/>
                <w:kern w:val="0"/>
                <w:sz w:val="20"/>
                <w:szCs w:val="20"/>
              </w:rPr>
            </w:pPr>
            <w:r>
              <w:rPr>
                <w:rFonts w:ascii="宋体" w:eastAsia="宋体" w:cs="宋体" w:hint="eastAsia"/>
                <w:bCs/>
                <w:color w:val="000000"/>
                <w:kern w:val="0"/>
                <w:sz w:val="20"/>
                <w:szCs w:val="20"/>
              </w:rPr>
              <w:t>直接投入费用</w:t>
            </w:r>
          </w:p>
        </w:tc>
        <w:tc>
          <w:tcPr>
            <w:tcW w:w="2642" w:type="dxa"/>
            <w:vAlign w:val="center"/>
          </w:tcPr>
          <w:p w14:paraId="75495F25" w14:textId="77777777" w:rsidR="00E5269F" w:rsidRDefault="00E5269F" w:rsidP="003E57CC">
            <w:pPr>
              <w:widowControl/>
              <w:spacing w:line="240" w:lineRule="atLeast"/>
              <w:jc w:val="left"/>
              <w:rPr>
                <w:rFonts w:ascii="宋体" w:eastAsia="宋体" w:cs="宋体"/>
                <w:color w:val="000000"/>
                <w:kern w:val="0"/>
                <w:sz w:val="20"/>
                <w:szCs w:val="20"/>
              </w:rPr>
            </w:pPr>
            <w:r>
              <w:rPr>
                <w:rFonts w:ascii="宋体" w:eastAsia="宋体" w:cs="宋体" w:hint="eastAsia"/>
                <w:color w:val="000000"/>
                <w:kern w:val="0"/>
                <w:sz w:val="20"/>
                <w:szCs w:val="20"/>
              </w:rPr>
              <w:t>（1）研发活动直接消耗的材料、燃料和动力费用。</w:t>
            </w:r>
          </w:p>
        </w:tc>
        <w:tc>
          <w:tcPr>
            <w:tcW w:w="2788" w:type="dxa"/>
            <w:vAlign w:val="center"/>
          </w:tcPr>
          <w:p w14:paraId="1AD3F2B3" w14:textId="77777777" w:rsidR="00E5269F" w:rsidRDefault="00E5269F" w:rsidP="003E57CC">
            <w:pPr>
              <w:widowControl/>
              <w:spacing w:line="240" w:lineRule="atLeast"/>
              <w:jc w:val="left"/>
              <w:rPr>
                <w:rFonts w:ascii="宋体" w:eastAsia="宋体" w:cs="宋体"/>
                <w:color w:val="000000"/>
                <w:kern w:val="0"/>
                <w:sz w:val="20"/>
                <w:szCs w:val="20"/>
              </w:rPr>
            </w:pPr>
            <w:r>
              <w:rPr>
                <w:rFonts w:ascii="宋体" w:eastAsia="宋体" w:cs="宋体" w:hint="eastAsia"/>
                <w:color w:val="000000"/>
                <w:kern w:val="0"/>
                <w:sz w:val="20"/>
                <w:szCs w:val="20"/>
              </w:rPr>
              <w:t>（1）直接消耗的材料、燃料和动力费用。</w:t>
            </w:r>
          </w:p>
        </w:tc>
        <w:tc>
          <w:tcPr>
            <w:tcW w:w="2408" w:type="dxa"/>
            <w:vAlign w:val="center"/>
          </w:tcPr>
          <w:p w14:paraId="50127200" w14:textId="77777777" w:rsidR="00E5269F" w:rsidRDefault="00E5269F" w:rsidP="003E57CC">
            <w:pPr>
              <w:widowControl/>
              <w:spacing w:line="240" w:lineRule="atLeast"/>
              <w:jc w:val="left"/>
              <w:rPr>
                <w:rFonts w:ascii="宋体" w:eastAsia="宋体" w:cs="宋体"/>
                <w:color w:val="000000"/>
                <w:kern w:val="0"/>
                <w:sz w:val="20"/>
                <w:szCs w:val="20"/>
              </w:rPr>
            </w:pPr>
            <w:r>
              <w:rPr>
                <w:rFonts w:ascii="宋体" w:eastAsia="宋体" w:cs="宋体" w:hint="eastAsia"/>
                <w:color w:val="000000"/>
                <w:kern w:val="0"/>
                <w:sz w:val="20"/>
                <w:szCs w:val="20"/>
              </w:rPr>
              <w:t>（1）研发活动直接消耗的材料、燃料和动力费用。</w:t>
            </w:r>
          </w:p>
        </w:tc>
        <w:tc>
          <w:tcPr>
            <w:tcW w:w="1057" w:type="dxa"/>
            <w:vAlign w:val="center"/>
          </w:tcPr>
          <w:p w14:paraId="6EAC53F2" w14:textId="77777777" w:rsidR="00E5269F" w:rsidRDefault="00E5269F" w:rsidP="003E57CC">
            <w:pPr>
              <w:widowControl/>
              <w:spacing w:line="240" w:lineRule="atLeast"/>
              <w:jc w:val="left"/>
              <w:rPr>
                <w:rFonts w:ascii="宋体" w:eastAsia="宋体" w:cs="宋体"/>
                <w:color w:val="000000"/>
                <w:kern w:val="0"/>
                <w:sz w:val="20"/>
                <w:szCs w:val="20"/>
              </w:rPr>
            </w:pPr>
          </w:p>
        </w:tc>
      </w:tr>
      <w:tr w:rsidR="00E5269F" w14:paraId="4411946B" w14:textId="77777777" w:rsidTr="003E57CC">
        <w:trPr>
          <w:trHeight w:val="1440"/>
          <w:jc w:val="center"/>
        </w:trPr>
        <w:tc>
          <w:tcPr>
            <w:tcW w:w="619" w:type="dxa"/>
            <w:vMerge/>
            <w:vAlign w:val="center"/>
          </w:tcPr>
          <w:p w14:paraId="56B77A40" w14:textId="77777777" w:rsidR="00E5269F" w:rsidRDefault="00E5269F" w:rsidP="003E57CC">
            <w:pPr>
              <w:widowControl/>
              <w:spacing w:line="240" w:lineRule="atLeast"/>
              <w:jc w:val="left"/>
              <w:rPr>
                <w:rFonts w:ascii="宋体" w:eastAsia="宋体" w:cs="宋体"/>
                <w:bCs/>
                <w:color w:val="000000"/>
                <w:kern w:val="0"/>
                <w:sz w:val="20"/>
                <w:szCs w:val="20"/>
              </w:rPr>
            </w:pPr>
          </w:p>
        </w:tc>
        <w:tc>
          <w:tcPr>
            <w:tcW w:w="2642" w:type="dxa"/>
            <w:vAlign w:val="center"/>
          </w:tcPr>
          <w:p w14:paraId="57D9C244" w14:textId="77777777" w:rsidR="00E5269F" w:rsidRDefault="00E5269F" w:rsidP="003E57CC">
            <w:pPr>
              <w:widowControl/>
              <w:spacing w:line="240" w:lineRule="atLeast"/>
              <w:jc w:val="left"/>
              <w:rPr>
                <w:rFonts w:ascii="宋体" w:eastAsia="宋体" w:cs="宋体"/>
                <w:color w:val="000000"/>
                <w:kern w:val="0"/>
                <w:sz w:val="20"/>
                <w:szCs w:val="20"/>
              </w:rPr>
            </w:pPr>
            <w:r>
              <w:rPr>
                <w:rFonts w:ascii="宋体" w:eastAsia="宋体" w:cs="宋体" w:hint="eastAsia"/>
                <w:color w:val="000000"/>
                <w:kern w:val="0"/>
                <w:sz w:val="20"/>
                <w:szCs w:val="20"/>
              </w:rPr>
              <w:t>（2）用于中间试验和产品试制的模具、工艺装备开发及制造费，不构成固定资产的样品、样机及一般测试手段购置费，试制产品的检验费。</w:t>
            </w:r>
          </w:p>
        </w:tc>
        <w:tc>
          <w:tcPr>
            <w:tcW w:w="2788" w:type="dxa"/>
            <w:vAlign w:val="center"/>
          </w:tcPr>
          <w:p w14:paraId="57FE7C73" w14:textId="77777777" w:rsidR="00E5269F" w:rsidRDefault="00E5269F" w:rsidP="003E57CC">
            <w:pPr>
              <w:widowControl/>
              <w:spacing w:line="240" w:lineRule="atLeast"/>
              <w:jc w:val="left"/>
              <w:rPr>
                <w:rFonts w:ascii="宋体" w:eastAsia="宋体" w:cs="宋体"/>
                <w:color w:val="000000"/>
                <w:kern w:val="0"/>
                <w:sz w:val="20"/>
                <w:szCs w:val="20"/>
              </w:rPr>
            </w:pPr>
            <w:r>
              <w:rPr>
                <w:rFonts w:ascii="宋体" w:eastAsia="宋体" w:cs="宋体" w:hint="eastAsia"/>
                <w:color w:val="000000"/>
                <w:kern w:val="0"/>
                <w:sz w:val="20"/>
                <w:szCs w:val="20"/>
              </w:rPr>
              <w:t>（2）用于中间试验和产品试制的模具、工艺装备开发及制造费，不构成固定资产的样品、样机及一般测试手段购置费，试制产品的检验费。</w:t>
            </w:r>
          </w:p>
        </w:tc>
        <w:tc>
          <w:tcPr>
            <w:tcW w:w="2408" w:type="dxa"/>
            <w:vAlign w:val="center"/>
          </w:tcPr>
          <w:p w14:paraId="58F92822" w14:textId="77777777" w:rsidR="00E5269F" w:rsidRDefault="00E5269F" w:rsidP="003E57CC">
            <w:pPr>
              <w:widowControl/>
              <w:spacing w:line="240" w:lineRule="atLeast"/>
              <w:jc w:val="left"/>
              <w:rPr>
                <w:rFonts w:ascii="宋体" w:eastAsia="宋体" w:cs="宋体"/>
                <w:color w:val="000000"/>
                <w:kern w:val="0"/>
                <w:sz w:val="20"/>
                <w:szCs w:val="20"/>
              </w:rPr>
            </w:pPr>
            <w:r>
              <w:rPr>
                <w:rFonts w:ascii="宋体" w:eastAsia="宋体" w:cs="宋体" w:hint="eastAsia"/>
                <w:color w:val="000000"/>
                <w:kern w:val="0"/>
                <w:sz w:val="20"/>
                <w:szCs w:val="20"/>
              </w:rPr>
              <w:t>（2）用于中间试验和产品试制的模具、工艺装备开发及制造费，样品、样机及一般测试手段购置费，试制产品的检验费等。</w:t>
            </w:r>
          </w:p>
        </w:tc>
        <w:tc>
          <w:tcPr>
            <w:tcW w:w="1057" w:type="dxa"/>
            <w:vAlign w:val="center"/>
          </w:tcPr>
          <w:p w14:paraId="698590D1" w14:textId="77777777" w:rsidR="00E5269F" w:rsidRDefault="00E5269F" w:rsidP="003E57CC">
            <w:pPr>
              <w:widowControl/>
              <w:spacing w:line="240" w:lineRule="atLeast"/>
              <w:jc w:val="left"/>
              <w:rPr>
                <w:rFonts w:ascii="宋体" w:eastAsia="宋体" w:cs="宋体"/>
                <w:color w:val="000000"/>
                <w:kern w:val="0"/>
                <w:sz w:val="20"/>
                <w:szCs w:val="20"/>
              </w:rPr>
            </w:pPr>
          </w:p>
        </w:tc>
      </w:tr>
      <w:tr w:rsidR="00E5269F" w14:paraId="372EF1AF" w14:textId="77777777" w:rsidTr="003E57CC">
        <w:trPr>
          <w:trHeight w:val="1440"/>
          <w:jc w:val="center"/>
        </w:trPr>
        <w:tc>
          <w:tcPr>
            <w:tcW w:w="619" w:type="dxa"/>
            <w:vMerge/>
            <w:vAlign w:val="center"/>
          </w:tcPr>
          <w:p w14:paraId="71779553" w14:textId="77777777" w:rsidR="00E5269F" w:rsidRDefault="00E5269F" w:rsidP="003E57CC">
            <w:pPr>
              <w:widowControl/>
              <w:spacing w:line="240" w:lineRule="atLeast"/>
              <w:jc w:val="left"/>
              <w:rPr>
                <w:rFonts w:ascii="宋体" w:eastAsia="宋体" w:cs="宋体"/>
                <w:bCs/>
                <w:color w:val="000000"/>
                <w:kern w:val="0"/>
                <w:sz w:val="20"/>
                <w:szCs w:val="20"/>
              </w:rPr>
            </w:pPr>
          </w:p>
        </w:tc>
        <w:tc>
          <w:tcPr>
            <w:tcW w:w="2642" w:type="dxa"/>
            <w:vAlign w:val="center"/>
          </w:tcPr>
          <w:p w14:paraId="13A883CC" w14:textId="77777777" w:rsidR="00E5269F" w:rsidRDefault="00E5269F" w:rsidP="003E57CC">
            <w:pPr>
              <w:widowControl/>
              <w:spacing w:line="240" w:lineRule="atLeast"/>
              <w:jc w:val="left"/>
              <w:rPr>
                <w:rFonts w:ascii="宋体" w:eastAsia="宋体" w:cs="宋体"/>
                <w:color w:val="000000"/>
                <w:kern w:val="0"/>
                <w:sz w:val="20"/>
                <w:szCs w:val="20"/>
              </w:rPr>
            </w:pPr>
            <w:r>
              <w:rPr>
                <w:rFonts w:ascii="宋体" w:eastAsia="宋体" w:cs="宋体" w:hint="eastAsia"/>
                <w:color w:val="000000"/>
                <w:kern w:val="0"/>
                <w:sz w:val="20"/>
                <w:szCs w:val="20"/>
              </w:rPr>
              <w:t>（3）用于研发活动的仪器、设备的运行维护、调整、检验、维修等费用，以及通过经营租赁方式租入的用于研发活动的仪器、设备租赁费。</w:t>
            </w:r>
          </w:p>
        </w:tc>
        <w:tc>
          <w:tcPr>
            <w:tcW w:w="2788" w:type="dxa"/>
            <w:vAlign w:val="center"/>
          </w:tcPr>
          <w:p w14:paraId="42D4D94A" w14:textId="77777777" w:rsidR="00E5269F" w:rsidRDefault="00E5269F" w:rsidP="003E57CC">
            <w:pPr>
              <w:widowControl/>
              <w:spacing w:line="240" w:lineRule="atLeast"/>
              <w:jc w:val="left"/>
              <w:rPr>
                <w:rFonts w:ascii="宋体" w:eastAsia="宋体" w:cs="宋体"/>
                <w:color w:val="000000"/>
                <w:kern w:val="0"/>
                <w:sz w:val="20"/>
                <w:szCs w:val="20"/>
              </w:rPr>
            </w:pPr>
            <w:r>
              <w:rPr>
                <w:rFonts w:ascii="宋体" w:eastAsia="宋体" w:cs="宋体" w:hint="eastAsia"/>
                <w:color w:val="000000"/>
                <w:kern w:val="0"/>
                <w:sz w:val="20"/>
                <w:szCs w:val="20"/>
              </w:rPr>
              <w:t>（3）用于研究开发活动的仪器、设备的运行维护、调整、检验、检测、维修等费用，以及通过经营租赁方式租入的用于研发活动的固定资产租赁费。</w:t>
            </w:r>
          </w:p>
        </w:tc>
        <w:tc>
          <w:tcPr>
            <w:tcW w:w="2408" w:type="dxa"/>
            <w:vAlign w:val="center"/>
          </w:tcPr>
          <w:p w14:paraId="7AA0BDDA" w14:textId="77777777" w:rsidR="00E5269F" w:rsidRDefault="00E5269F" w:rsidP="003E57CC">
            <w:pPr>
              <w:widowControl/>
              <w:spacing w:line="240" w:lineRule="atLeast"/>
              <w:jc w:val="left"/>
              <w:rPr>
                <w:rFonts w:ascii="宋体" w:eastAsia="宋体" w:cs="宋体"/>
                <w:color w:val="000000"/>
                <w:kern w:val="0"/>
                <w:sz w:val="20"/>
                <w:szCs w:val="20"/>
              </w:rPr>
            </w:pPr>
            <w:r>
              <w:rPr>
                <w:rFonts w:ascii="宋体" w:eastAsia="宋体" w:cs="宋体" w:hint="eastAsia"/>
                <w:color w:val="000000"/>
                <w:kern w:val="0"/>
                <w:sz w:val="20"/>
                <w:szCs w:val="20"/>
              </w:rPr>
              <w:t>（3）用于研发活动的仪器、设备、房屋等固定资产的租赁费，设备调整及检验费，以及相关固定资产的运行维护、维修等费用。</w:t>
            </w:r>
          </w:p>
        </w:tc>
        <w:tc>
          <w:tcPr>
            <w:tcW w:w="1057" w:type="dxa"/>
            <w:vAlign w:val="center"/>
          </w:tcPr>
          <w:p w14:paraId="03A04976" w14:textId="77777777" w:rsidR="00E5269F" w:rsidRPr="00430FFC" w:rsidRDefault="00E5269F" w:rsidP="003E57CC">
            <w:pPr>
              <w:widowControl/>
              <w:spacing w:line="240" w:lineRule="atLeast"/>
              <w:jc w:val="left"/>
              <w:rPr>
                <w:rFonts w:ascii="宋体" w:eastAsia="宋体" w:cs="宋体"/>
                <w:b/>
                <w:color w:val="FF0000"/>
                <w:kern w:val="0"/>
                <w:sz w:val="20"/>
                <w:szCs w:val="20"/>
              </w:rPr>
            </w:pPr>
            <w:r w:rsidRPr="00430FFC">
              <w:rPr>
                <w:rFonts w:ascii="宋体" w:eastAsia="宋体" w:cs="宋体" w:hint="eastAsia"/>
                <w:b/>
                <w:color w:val="FF0000"/>
                <w:kern w:val="0"/>
                <w:sz w:val="20"/>
                <w:szCs w:val="20"/>
              </w:rPr>
              <w:t>房屋租赁费不计入加计扣除范围。</w:t>
            </w:r>
          </w:p>
        </w:tc>
      </w:tr>
      <w:tr w:rsidR="00E5269F" w14:paraId="5546B527" w14:textId="77777777" w:rsidTr="003E57CC">
        <w:trPr>
          <w:trHeight w:val="1440"/>
          <w:jc w:val="center"/>
        </w:trPr>
        <w:tc>
          <w:tcPr>
            <w:tcW w:w="619" w:type="dxa"/>
            <w:vAlign w:val="center"/>
          </w:tcPr>
          <w:p w14:paraId="1EFA9ACC" w14:textId="77777777" w:rsidR="00E5269F" w:rsidRDefault="00E5269F" w:rsidP="003E57CC">
            <w:pPr>
              <w:widowControl/>
              <w:spacing w:line="240" w:lineRule="atLeast"/>
              <w:jc w:val="center"/>
              <w:rPr>
                <w:rFonts w:ascii="宋体" w:eastAsia="宋体" w:cs="宋体"/>
                <w:bCs/>
                <w:color w:val="000000"/>
                <w:kern w:val="0"/>
                <w:sz w:val="20"/>
                <w:szCs w:val="20"/>
              </w:rPr>
            </w:pPr>
            <w:r>
              <w:rPr>
                <w:rFonts w:ascii="宋体" w:eastAsia="宋体" w:cs="宋体" w:hint="eastAsia"/>
                <w:bCs/>
                <w:color w:val="000000"/>
                <w:kern w:val="0"/>
                <w:sz w:val="20"/>
                <w:szCs w:val="20"/>
              </w:rPr>
              <w:t>折旧费用与长期待摊费用</w:t>
            </w:r>
          </w:p>
        </w:tc>
        <w:tc>
          <w:tcPr>
            <w:tcW w:w="2642" w:type="dxa"/>
            <w:vAlign w:val="center"/>
          </w:tcPr>
          <w:p w14:paraId="0F113DE2" w14:textId="77777777" w:rsidR="00E5269F" w:rsidRDefault="00E5269F" w:rsidP="003E57CC">
            <w:pPr>
              <w:widowControl/>
              <w:spacing w:line="240" w:lineRule="atLeast"/>
              <w:jc w:val="left"/>
              <w:rPr>
                <w:rFonts w:ascii="宋体" w:eastAsia="宋体" w:cs="宋体"/>
                <w:color w:val="000000"/>
                <w:kern w:val="0"/>
                <w:sz w:val="20"/>
                <w:szCs w:val="20"/>
              </w:rPr>
            </w:pPr>
            <w:r>
              <w:rPr>
                <w:rFonts w:ascii="宋体" w:eastAsia="宋体" w:cs="宋体" w:hint="eastAsia"/>
                <w:color w:val="000000"/>
                <w:kern w:val="0"/>
                <w:sz w:val="20"/>
                <w:szCs w:val="20"/>
              </w:rPr>
              <w:t>用于研发活动的仪器、设备的折旧费。</w:t>
            </w:r>
          </w:p>
        </w:tc>
        <w:tc>
          <w:tcPr>
            <w:tcW w:w="2788" w:type="dxa"/>
            <w:vAlign w:val="center"/>
          </w:tcPr>
          <w:p w14:paraId="237FBC4D" w14:textId="77777777" w:rsidR="00E5269F" w:rsidRDefault="00E5269F" w:rsidP="003E57CC">
            <w:pPr>
              <w:widowControl/>
              <w:spacing w:line="240" w:lineRule="atLeast"/>
              <w:jc w:val="left"/>
              <w:rPr>
                <w:rFonts w:ascii="宋体" w:eastAsia="宋体" w:cs="宋体"/>
                <w:color w:val="000000"/>
                <w:kern w:val="0"/>
                <w:sz w:val="20"/>
                <w:szCs w:val="20"/>
              </w:rPr>
            </w:pPr>
            <w:r>
              <w:rPr>
                <w:rFonts w:ascii="宋体" w:eastAsia="宋体" w:cs="宋体" w:hint="eastAsia"/>
                <w:color w:val="000000"/>
                <w:kern w:val="0"/>
                <w:sz w:val="20"/>
                <w:szCs w:val="20"/>
              </w:rPr>
              <w:t>用于研究开发活动的仪器、设备和在用建筑物的折旧费。</w:t>
            </w:r>
            <w:r>
              <w:rPr>
                <w:rFonts w:ascii="宋体" w:eastAsia="宋体" w:cs="宋体" w:hint="eastAsia"/>
                <w:color w:val="000000"/>
                <w:kern w:val="0"/>
                <w:sz w:val="20"/>
                <w:szCs w:val="20"/>
              </w:rPr>
              <w:br/>
              <w:t>研发设施的改建、改装、装修和修理过程中发生的长期待摊费用。</w:t>
            </w:r>
          </w:p>
        </w:tc>
        <w:tc>
          <w:tcPr>
            <w:tcW w:w="2408" w:type="dxa"/>
            <w:vAlign w:val="center"/>
          </w:tcPr>
          <w:p w14:paraId="7667AE76" w14:textId="77777777" w:rsidR="00E5269F" w:rsidRDefault="00E5269F" w:rsidP="003E57CC">
            <w:pPr>
              <w:widowControl/>
              <w:spacing w:line="240" w:lineRule="atLeast"/>
              <w:jc w:val="left"/>
              <w:rPr>
                <w:rFonts w:ascii="宋体" w:eastAsia="宋体" w:cs="宋体"/>
                <w:color w:val="000000"/>
                <w:kern w:val="0"/>
                <w:sz w:val="20"/>
                <w:szCs w:val="20"/>
              </w:rPr>
            </w:pPr>
            <w:r>
              <w:rPr>
                <w:rFonts w:ascii="宋体" w:eastAsia="宋体" w:cs="宋体" w:hint="eastAsia"/>
                <w:color w:val="000000"/>
                <w:kern w:val="0"/>
                <w:sz w:val="20"/>
                <w:szCs w:val="20"/>
              </w:rPr>
              <w:t xml:space="preserve">　用于研发活动的仪器、设备、房屋等固定资产的折旧费。</w:t>
            </w:r>
          </w:p>
        </w:tc>
        <w:tc>
          <w:tcPr>
            <w:tcW w:w="1057" w:type="dxa"/>
            <w:vAlign w:val="center"/>
          </w:tcPr>
          <w:p w14:paraId="029CD291" w14:textId="77777777" w:rsidR="00E5269F" w:rsidRPr="00430FFC" w:rsidRDefault="00E5269F" w:rsidP="003E57CC">
            <w:pPr>
              <w:widowControl/>
              <w:spacing w:line="240" w:lineRule="atLeast"/>
              <w:jc w:val="left"/>
              <w:rPr>
                <w:rFonts w:ascii="宋体" w:eastAsia="宋体" w:cs="宋体"/>
                <w:b/>
                <w:color w:val="FF0000"/>
                <w:kern w:val="0"/>
                <w:sz w:val="20"/>
                <w:szCs w:val="20"/>
              </w:rPr>
            </w:pPr>
            <w:r w:rsidRPr="00430FFC">
              <w:rPr>
                <w:rFonts w:ascii="宋体" w:eastAsia="宋体" w:cs="宋体" w:hint="eastAsia"/>
                <w:b/>
                <w:color w:val="FF0000"/>
                <w:kern w:val="0"/>
                <w:sz w:val="20"/>
                <w:szCs w:val="20"/>
              </w:rPr>
              <w:t>房屋折旧费不计入加计扣除范围。</w:t>
            </w:r>
          </w:p>
        </w:tc>
      </w:tr>
      <w:tr w:rsidR="00E5269F" w14:paraId="5B885E0C" w14:textId="77777777" w:rsidTr="003E57CC">
        <w:trPr>
          <w:trHeight w:val="960"/>
          <w:jc w:val="center"/>
        </w:trPr>
        <w:tc>
          <w:tcPr>
            <w:tcW w:w="619" w:type="dxa"/>
            <w:vAlign w:val="center"/>
          </w:tcPr>
          <w:p w14:paraId="14A08705" w14:textId="77777777" w:rsidR="00E5269F" w:rsidRDefault="00E5269F" w:rsidP="003E57CC">
            <w:pPr>
              <w:widowControl/>
              <w:spacing w:line="240" w:lineRule="atLeast"/>
              <w:jc w:val="center"/>
              <w:rPr>
                <w:rFonts w:ascii="宋体" w:eastAsia="宋体" w:cs="宋体"/>
                <w:bCs/>
                <w:color w:val="000000"/>
                <w:kern w:val="0"/>
                <w:sz w:val="20"/>
                <w:szCs w:val="20"/>
              </w:rPr>
            </w:pPr>
            <w:r>
              <w:rPr>
                <w:rFonts w:ascii="宋体" w:eastAsia="宋体" w:cs="宋体" w:hint="eastAsia"/>
                <w:bCs/>
                <w:color w:val="000000"/>
                <w:kern w:val="0"/>
                <w:sz w:val="20"/>
                <w:szCs w:val="20"/>
              </w:rPr>
              <w:t>无形资产摊销</w:t>
            </w:r>
          </w:p>
        </w:tc>
        <w:tc>
          <w:tcPr>
            <w:tcW w:w="2642" w:type="dxa"/>
            <w:vAlign w:val="center"/>
          </w:tcPr>
          <w:p w14:paraId="6D6879DE" w14:textId="77777777" w:rsidR="00E5269F" w:rsidRDefault="00E5269F" w:rsidP="003E57CC">
            <w:pPr>
              <w:widowControl/>
              <w:spacing w:line="240" w:lineRule="atLeast"/>
              <w:jc w:val="left"/>
              <w:rPr>
                <w:rFonts w:ascii="宋体" w:eastAsia="宋体" w:cs="宋体"/>
                <w:color w:val="000000"/>
                <w:kern w:val="0"/>
                <w:sz w:val="20"/>
                <w:szCs w:val="20"/>
              </w:rPr>
            </w:pPr>
            <w:r>
              <w:rPr>
                <w:rFonts w:ascii="宋体" w:eastAsia="宋体" w:cs="宋体" w:hint="eastAsia"/>
                <w:color w:val="000000"/>
                <w:kern w:val="0"/>
                <w:sz w:val="20"/>
                <w:szCs w:val="20"/>
              </w:rPr>
              <w:t>用于研发活动的软件、专利权、非专利技术（包括许可证、专有技术、设计和计算方法等）的摊销费用。</w:t>
            </w:r>
          </w:p>
        </w:tc>
        <w:tc>
          <w:tcPr>
            <w:tcW w:w="2788" w:type="dxa"/>
            <w:vAlign w:val="center"/>
          </w:tcPr>
          <w:p w14:paraId="5C183C8C" w14:textId="77777777" w:rsidR="00E5269F" w:rsidRDefault="00E5269F" w:rsidP="003E57CC">
            <w:pPr>
              <w:widowControl/>
              <w:spacing w:line="240" w:lineRule="atLeast"/>
              <w:jc w:val="left"/>
              <w:rPr>
                <w:rFonts w:ascii="宋体" w:eastAsia="宋体" w:cs="宋体"/>
                <w:color w:val="000000"/>
                <w:kern w:val="0"/>
                <w:sz w:val="20"/>
                <w:szCs w:val="20"/>
              </w:rPr>
            </w:pPr>
            <w:r>
              <w:rPr>
                <w:rFonts w:ascii="宋体" w:eastAsia="宋体" w:cs="宋体" w:hint="eastAsia"/>
                <w:color w:val="000000"/>
                <w:kern w:val="0"/>
                <w:sz w:val="20"/>
                <w:szCs w:val="20"/>
              </w:rPr>
              <w:t>用于研究开发活动的软件、知识产权、非专利技术（专有技术、许可证、设计和计算方法等）的摊销费用。</w:t>
            </w:r>
          </w:p>
        </w:tc>
        <w:tc>
          <w:tcPr>
            <w:tcW w:w="2408" w:type="dxa"/>
            <w:vAlign w:val="center"/>
          </w:tcPr>
          <w:p w14:paraId="28D7AD4A" w14:textId="77777777" w:rsidR="00E5269F" w:rsidRDefault="00E5269F" w:rsidP="003E57CC">
            <w:pPr>
              <w:widowControl/>
              <w:spacing w:line="240" w:lineRule="atLeast"/>
              <w:jc w:val="left"/>
              <w:rPr>
                <w:rFonts w:ascii="宋体" w:eastAsia="宋体" w:cs="宋体"/>
                <w:color w:val="000000"/>
                <w:kern w:val="0"/>
                <w:sz w:val="20"/>
                <w:szCs w:val="20"/>
              </w:rPr>
            </w:pPr>
            <w:r>
              <w:rPr>
                <w:rFonts w:ascii="宋体" w:eastAsia="宋体" w:cs="宋体" w:hint="eastAsia"/>
                <w:color w:val="000000"/>
                <w:kern w:val="0"/>
                <w:sz w:val="20"/>
                <w:szCs w:val="20"/>
              </w:rPr>
              <w:t>用于研发活动的软件、专利权、非专利技术等无形资产的摊销费用。</w:t>
            </w:r>
          </w:p>
        </w:tc>
        <w:tc>
          <w:tcPr>
            <w:tcW w:w="1057" w:type="dxa"/>
            <w:vAlign w:val="center"/>
          </w:tcPr>
          <w:p w14:paraId="751FAEF8" w14:textId="77777777" w:rsidR="00E5269F" w:rsidRDefault="00E5269F" w:rsidP="003E57CC">
            <w:pPr>
              <w:widowControl/>
              <w:spacing w:line="240" w:lineRule="atLeast"/>
              <w:jc w:val="left"/>
              <w:rPr>
                <w:rFonts w:ascii="宋体" w:eastAsia="宋体" w:cs="宋体"/>
                <w:color w:val="000000"/>
                <w:kern w:val="0"/>
                <w:sz w:val="20"/>
                <w:szCs w:val="20"/>
              </w:rPr>
            </w:pPr>
            <w:r>
              <w:rPr>
                <w:rFonts w:ascii="宋体" w:eastAsia="宋体" w:cs="宋体" w:hint="eastAsia"/>
                <w:color w:val="000000"/>
                <w:kern w:val="0"/>
                <w:sz w:val="20"/>
                <w:szCs w:val="20"/>
              </w:rPr>
              <w:t xml:space="preserve">　</w:t>
            </w:r>
          </w:p>
        </w:tc>
      </w:tr>
      <w:tr w:rsidR="00E5269F" w14:paraId="5DD5EDF0" w14:textId="77777777" w:rsidTr="003E57CC">
        <w:trPr>
          <w:trHeight w:val="1200"/>
          <w:jc w:val="center"/>
        </w:trPr>
        <w:tc>
          <w:tcPr>
            <w:tcW w:w="619" w:type="dxa"/>
            <w:vAlign w:val="center"/>
          </w:tcPr>
          <w:p w14:paraId="198CD93D" w14:textId="77777777" w:rsidR="00E5269F" w:rsidRDefault="00E5269F" w:rsidP="003E57CC">
            <w:pPr>
              <w:widowControl/>
              <w:spacing w:line="240" w:lineRule="atLeast"/>
              <w:rPr>
                <w:rFonts w:ascii="宋体" w:eastAsia="宋体" w:cs="宋体"/>
                <w:bCs/>
                <w:color w:val="000000"/>
                <w:kern w:val="0"/>
                <w:sz w:val="20"/>
                <w:szCs w:val="20"/>
              </w:rPr>
            </w:pPr>
            <w:r>
              <w:rPr>
                <w:rFonts w:ascii="宋体" w:eastAsia="宋体" w:cs="宋体" w:hint="eastAsia"/>
                <w:bCs/>
                <w:color w:val="000000"/>
                <w:kern w:val="0"/>
                <w:sz w:val="20"/>
                <w:szCs w:val="20"/>
              </w:rPr>
              <w:t>设计试验等费用</w:t>
            </w:r>
          </w:p>
        </w:tc>
        <w:tc>
          <w:tcPr>
            <w:tcW w:w="2642" w:type="dxa"/>
            <w:vAlign w:val="center"/>
          </w:tcPr>
          <w:p w14:paraId="4B76BBB2" w14:textId="77777777" w:rsidR="00E5269F" w:rsidRDefault="00E5269F" w:rsidP="003E57CC">
            <w:pPr>
              <w:widowControl/>
              <w:spacing w:line="240" w:lineRule="atLeast"/>
              <w:jc w:val="left"/>
              <w:rPr>
                <w:rFonts w:ascii="宋体" w:eastAsia="宋体" w:cs="宋体"/>
                <w:color w:val="000000"/>
                <w:kern w:val="0"/>
                <w:sz w:val="20"/>
                <w:szCs w:val="20"/>
              </w:rPr>
            </w:pPr>
            <w:r>
              <w:rPr>
                <w:rFonts w:ascii="宋体" w:eastAsia="宋体" w:cs="宋体" w:hint="eastAsia"/>
                <w:color w:val="000000"/>
                <w:kern w:val="0"/>
                <w:sz w:val="20"/>
                <w:szCs w:val="20"/>
              </w:rPr>
              <w:t>新产品设计费、新工艺规程制定费、新药研制的临床试验费、勘探开发技术的现场试验费。</w:t>
            </w:r>
          </w:p>
        </w:tc>
        <w:tc>
          <w:tcPr>
            <w:tcW w:w="2788" w:type="dxa"/>
            <w:vAlign w:val="center"/>
          </w:tcPr>
          <w:p w14:paraId="250B80E5" w14:textId="77777777" w:rsidR="00E5269F" w:rsidRDefault="00E5269F" w:rsidP="003E57CC">
            <w:pPr>
              <w:widowControl/>
              <w:spacing w:line="240" w:lineRule="atLeast"/>
              <w:jc w:val="left"/>
              <w:rPr>
                <w:rFonts w:ascii="宋体" w:eastAsia="宋体" w:cs="宋体"/>
                <w:color w:val="000000"/>
                <w:kern w:val="0"/>
                <w:sz w:val="20"/>
                <w:szCs w:val="20"/>
              </w:rPr>
            </w:pPr>
            <w:r>
              <w:rPr>
                <w:rFonts w:ascii="宋体" w:eastAsia="宋体" w:cs="宋体" w:hint="eastAsia"/>
                <w:color w:val="000000"/>
                <w:kern w:val="0"/>
                <w:sz w:val="20"/>
                <w:szCs w:val="20"/>
              </w:rPr>
              <w:t>符合条件的设计费用、装备调试费用、试验费用（包括新药研制的临床试验费、勘探开发技术的现场试验费、田间试验费等）。</w:t>
            </w:r>
          </w:p>
        </w:tc>
        <w:tc>
          <w:tcPr>
            <w:tcW w:w="2408" w:type="dxa"/>
            <w:vAlign w:val="center"/>
          </w:tcPr>
          <w:p w14:paraId="455C93E1" w14:textId="77777777" w:rsidR="00E5269F" w:rsidRDefault="00E5269F" w:rsidP="003E57CC">
            <w:pPr>
              <w:widowControl/>
              <w:spacing w:line="240" w:lineRule="atLeast"/>
              <w:jc w:val="left"/>
              <w:rPr>
                <w:rFonts w:ascii="宋体" w:eastAsia="宋体" w:cs="宋体"/>
                <w:color w:val="000000"/>
                <w:kern w:val="0"/>
                <w:sz w:val="20"/>
                <w:szCs w:val="20"/>
              </w:rPr>
            </w:pPr>
            <w:r>
              <w:rPr>
                <w:rFonts w:ascii="宋体" w:eastAsia="宋体" w:cs="宋体" w:hint="eastAsia"/>
                <w:color w:val="000000"/>
                <w:kern w:val="0"/>
                <w:sz w:val="20"/>
                <w:szCs w:val="20"/>
              </w:rPr>
              <w:t xml:space="preserve">　</w:t>
            </w:r>
          </w:p>
        </w:tc>
        <w:tc>
          <w:tcPr>
            <w:tcW w:w="1057" w:type="dxa"/>
            <w:vAlign w:val="center"/>
          </w:tcPr>
          <w:p w14:paraId="0BA1EB8B" w14:textId="77777777" w:rsidR="00E5269F" w:rsidRDefault="00E5269F" w:rsidP="003E57CC">
            <w:pPr>
              <w:widowControl/>
              <w:spacing w:line="240" w:lineRule="atLeast"/>
              <w:jc w:val="left"/>
              <w:rPr>
                <w:rFonts w:ascii="宋体" w:eastAsia="宋体" w:cs="宋体"/>
                <w:color w:val="000000"/>
                <w:kern w:val="0"/>
                <w:sz w:val="20"/>
                <w:szCs w:val="20"/>
              </w:rPr>
            </w:pPr>
            <w:r>
              <w:rPr>
                <w:rFonts w:ascii="宋体" w:eastAsia="宋体" w:cs="宋体" w:hint="eastAsia"/>
                <w:color w:val="000000"/>
                <w:kern w:val="0"/>
                <w:sz w:val="20"/>
                <w:szCs w:val="20"/>
              </w:rPr>
              <w:t xml:space="preserve">　</w:t>
            </w:r>
          </w:p>
        </w:tc>
      </w:tr>
      <w:tr w:rsidR="00E5269F" w14:paraId="49E05555" w14:textId="77777777" w:rsidTr="003E57CC">
        <w:trPr>
          <w:trHeight w:val="2655"/>
          <w:jc w:val="center"/>
        </w:trPr>
        <w:tc>
          <w:tcPr>
            <w:tcW w:w="619" w:type="dxa"/>
            <w:vAlign w:val="center"/>
          </w:tcPr>
          <w:p w14:paraId="73160419" w14:textId="77777777" w:rsidR="00E5269F" w:rsidRDefault="00E5269F" w:rsidP="003E57CC">
            <w:pPr>
              <w:widowControl/>
              <w:spacing w:line="240" w:lineRule="atLeast"/>
              <w:jc w:val="center"/>
              <w:rPr>
                <w:rFonts w:ascii="宋体" w:eastAsia="宋体" w:cs="宋体"/>
                <w:bCs/>
                <w:color w:val="000000"/>
                <w:kern w:val="0"/>
                <w:sz w:val="20"/>
                <w:szCs w:val="20"/>
              </w:rPr>
            </w:pPr>
            <w:r>
              <w:rPr>
                <w:rFonts w:ascii="宋体" w:eastAsia="宋体" w:cs="宋体" w:hint="eastAsia"/>
                <w:bCs/>
                <w:color w:val="000000"/>
                <w:kern w:val="0"/>
                <w:sz w:val="20"/>
                <w:szCs w:val="20"/>
              </w:rPr>
              <w:t>其他相关费用</w:t>
            </w:r>
          </w:p>
        </w:tc>
        <w:tc>
          <w:tcPr>
            <w:tcW w:w="2642" w:type="dxa"/>
            <w:vAlign w:val="center"/>
          </w:tcPr>
          <w:p w14:paraId="2EA83336" w14:textId="77777777" w:rsidR="00E5269F" w:rsidRDefault="00E5269F" w:rsidP="003E57CC">
            <w:pPr>
              <w:widowControl/>
              <w:spacing w:line="240" w:lineRule="atLeast"/>
              <w:jc w:val="left"/>
              <w:rPr>
                <w:rFonts w:ascii="宋体" w:eastAsia="宋体" w:cs="宋体"/>
                <w:color w:val="000000"/>
                <w:kern w:val="0"/>
                <w:sz w:val="20"/>
                <w:szCs w:val="20"/>
              </w:rPr>
            </w:pPr>
            <w:r>
              <w:rPr>
                <w:rFonts w:ascii="宋体" w:eastAsia="宋体" w:cs="宋体" w:hint="eastAsia"/>
                <w:color w:val="000000"/>
                <w:kern w:val="0"/>
                <w:sz w:val="20"/>
                <w:szCs w:val="20"/>
              </w:rPr>
              <w:t>与研发活动直接相关的其他费用，如技术图书资料费、资料翻译费、专家咨询费、高新科技研发保险费，研发成果的检索、分析、评议、论证、鉴定、评审、评估、验收费用，知识产权的申请费、注册费、代理费，差旅费、会议费，职工福利费、补充养老保险费、补充医疗保险费。此项费用总额不得超过可加计扣除研发费用总额的10%。</w:t>
            </w:r>
          </w:p>
        </w:tc>
        <w:tc>
          <w:tcPr>
            <w:tcW w:w="2788" w:type="dxa"/>
            <w:vAlign w:val="center"/>
          </w:tcPr>
          <w:p w14:paraId="05C16979" w14:textId="77777777" w:rsidR="00E5269F" w:rsidRDefault="00E5269F" w:rsidP="003E57CC">
            <w:pPr>
              <w:widowControl/>
              <w:spacing w:line="240" w:lineRule="atLeast"/>
              <w:jc w:val="left"/>
              <w:rPr>
                <w:rFonts w:ascii="宋体" w:eastAsia="宋体" w:cs="宋体"/>
                <w:color w:val="000000"/>
                <w:kern w:val="0"/>
                <w:sz w:val="20"/>
                <w:szCs w:val="20"/>
              </w:rPr>
            </w:pPr>
            <w:r>
              <w:rPr>
                <w:rFonts w:ascii="宋体" w:eastAsia="宋体" w:cs="宋体" w:hint="eastAsia"/>
                <w:color w:val="000000"/>
                <w:kern w:val="0"/>
                <w:sz w:val="20"/>
                <w:szCs w:val="20"/>
              </w:rPr>
              <w:t>与研究开发活动直接相关的其他费用，包括技术图书资料费、资料翻译费、专家咨询费、高新科技研发保险费，研发成果的检索、论证、评审、鉴定、验收费用，知识产权的申请费、注册费、代理费，会议费、差旅费、通讯费等。此项费用一般不得超过研究开发总费用的20%，另有规定的除外。</w:t>
            </w:r>
          </w:p>
        </w:tc>
        <w:tc>
          <w:tcPr>
            <w:tcW w:w="2408" w:type="dxa"/>
            <w:vAlign w:val="center"/>
          </w:tcPr>
          <w:p w14:paraId="67F80C0A" w14:textId="77777777" w:rsidR="00E5269F" w:rsidRDefault="00E5269F" w:rsidP="003E57CC">
            <w:pPr>
              <w:widowControl/>
              <w:spacing w:line="240" w:lineRule="atLeast"/>
              <w:jc w:val="left"/>
              <w:rPr>
                <w:rFonts w:ascii="宋体" w:eastAsia="宋体" w:cs="宋体"/>
                <w:color w:val="000000"/>
                <w:kern w:val="0"/>
                <w:sz w:val="20"/>
                <w:szCs w:val="20"/>
              </w:rPr>
            </w:pPr>
            <w:r>
              <w:rPr>
                <w:rFonts w:ascii="宋体" w:eastAsia="宋体" w:cs="宋体" w:hint="eastAsia"/>
                <w:color w:val="000000"/>
                <w:kern w:val="0"/>
                <w:sz w:val="20"/>
                <w:szCs w:val="20"/>
              </w:rPr>
              <w:t>与研发活动直接相关的其他费用，包括技术图书资料费、资料翻译费、会议费、差旅费、办公费、外事费、研发人员培训费、培养费、专家咨询费、高新科技研发保险费用等。研发成果的论证、评审、验收、评估以及知识产权的申请费、注册费、代理费等费用。</w:t>
            </w:r>
          </w:p>
        </w:tc>
        <w:tc>
          <w:tcPr>
            <w:tcW w:w="1057" w:type="dxa"/>
            <w:vAlign w:val="center"/>
          </w:tcPr>
          <w:p w14:paraId="31F2C79B" w14:textId="77777777" w:rsidR="00E5269F" w:rsidRPr="00430FFC" w:rsidRDefault="00E5269F" w:rsidP="003E57CC">
            <w:pPr>
              <w:widowControl/>
              <w:spacing w:line="240" w:lineRule="atLeast"/>
              <w:jc w:val="left"/>
              <w:rPr>
                <w:rFonts w:ascii="宋体" w:eastAsia="宋体" w:cs="宋体"/>
                <w:b/>
                <w:color w:val="FF0000"/>
                <w:kern w:val="0"/>
                <w:sz w:val="20"/>
                <w:szCs w:val="20"/>
              </w:rPr>
            </w:pPr>
            <w:r w:rsidRPr="00430FFC">
              <w:rPr>
                <w:rFonts w:ascii="宋体" w:eastAsia="宋体" w:cs="宋体" w:hint="eastAsia"/>
                <w:b/>
                <w:color w:val="FF0000"/>
                <w:kern w:val="0"/>
                <w:sz w:val="20"/>
                <w:szCs w:val="20"/>
              </w:rPr>
              <w:t>加计扣除政策及高新研发费用范围中对其他相关费用总额有比例限制。</w:t>
            </w:r>
          </w:p>
        </w:tc>
      </w:tr>
    </w:tbl>
    <w:p w14:paraId="5B631B12" w14:textId="6289D46E" w:rsidR="00BF6F7F" w:rsidRDefault="00BF6F7F" w:rsidP="00EE3347">
      <w:pPr>
        <w:rPr>
          <w:rFonts w:ascii="宋体" w:eastAsia="宋体" w:hAnsi="宋体"/>
          <w:sz w:val="28"/>
          <w:szCs w:val="28"/>
        </w:rPr>
      </w:pPr>
    </w:p>
    <w:p w14:paraId="5CA760C4" w14:textId="03889CA0" w:rsidR="008141BE" w:rsidRDefault="0095442A" w:rsidP="00EE3347">
      <w:pPr>
        <w:rPr>
          <w:rFonts w:ascii="宋体" w:eastAsia="宋体" w:hAnsi="宋体"/>
          <w:sz w:val="28"/>
          <w:szCs w:val="28"/>
        </w:rPr>
      </w:pPr>
      <w:r w:rsidRPr="0095442A">
        <w:rPr>
          <w:rFonts w:ascii="宋体" w:eastAsia="宋体" w:hAnsi="宋体" w:hint="eastAsia"/>
          <w:sz w:val="28"/>
          <w:szCs w:val="28"/>
          <w:highlight w:val="yellow"/>
        </w:rPr>
        <w:t>全部研发项目的其他相关费用限额</w:t>
      </w:r>
      <w:r w:rsidRPr="0095442A">
        <w:rPr>
          <w:rFonts w:ascii="宋体" w:eastAsia="宋体" w:hAnsi="宋体"/>
          <w:sz w:val="28"/>
          <w:szCs w:val="28"/>
          <w:highlight w:val="yellow"/>
        </w:rPr>
        <w:t>=全部研发项目的人员人工等五项费用之和×10％/(1-10%)</w:t>
      </w:r>
    </w:p>
    <w:p w14:paraId="2AED648B" w14:textId="7036E7BC" w:rsidR="0095442A" w:rsidRDefault="0095442A" w:rsidP="00EE3347">
      <w:pPr>
        <w:rPr>
          <w:rFonts w:ascii="宋体" w:eastAsia="宋体" w:hAnsi="宋体"/>
          <w:sz w:val="28"/>
          <w:szCs w:val="28"/>
        </w:rPr>
      </w:pPr>
    </w:p>
    <w:p w14:paraId="0564FCD4" w14:textId="6CC6981D" w:rsidR="0095442A" w:rsidRDefault="00D71574" w:rsidP="00EE3347">
      <w:pPr>
        <w:rPr>
          <w:rFonts w:ascii="宋体" w:eastAsia="宋体" w:hAnsi="宋体"/>
          <w:sz w:val="28"/>
          <w:szCs w:val="28"/>
        </w:rPr>
      </w:pPr>
      <w:r w:rsidRPr="00D71574">
        <w:rPr>
          <w:rFonts w:ascii="宋体" w:eastAsia="宋体" w:hAnsi="宋体" w:hint="eastAsia"/>
          <w:sz w:val="28"/>
          <w:szCs w:val="28"/>
          <w:highlight w:val="yellow"/>
        </w:rPr>
        <w:t>六大行业的研发费不能加计扣除。</w:t>
      </w:r>
    </w:p>
    <w:p w14:paraId="63251F2B" w14:textId="77777777" w:rsidR="0095442A" w:rsidRPr="0095442A" w:rsidRDefault="0095442A" w:rsidP="00EE3347">
      <w:pPr>
        <w:rPr>
          <w:rFonts w:ascii="宋体" w:eastAsia="宋体" w:hAnsi="宋体"/>
          <w:sz w:val="28"/>
          <w:szCs w:val="28"/>
        </w:rPr>
      </w:pPr>
    </w:p>
    <w:p w14:paraId="3896D35E" w14:textId="389AF86F" w:rsidR="002D098E" w:rsidRDefault="002D098E" w:rsidP="00252C10">
      <w:pPr>
        <w:pStyle w:val="2"/>
      </w:pPr>
      <w:bookmarkStart w:id="271" w:name="_Toc123761723"/>
      <w:r>
        <w:rPr>
          <w:rFonts w:hint="eastAsia"/>
        </w:rPr>
        <w:lastRenderedPageBreak/>
        <w:t>收集哪些资料</w:t>
      </w:r>
      <w:bookmarkEnd w:id="271"/>
    </w:p>
    <w:p w14:paraId="51E757DA" w14:textId="64C66272" w:rsidR="00A96FE3" w:rsidRDefault="00A96FE3" w:rsidP="002D098E">
      <w:pPr>
        <w:rPr>
          <w:rFonts w:ascii="宋体" w:eastAsia="宋体" w:hAnsi="宋体"/>
          <w:sz w:val="28"/>
          <w:szCs w:val="28"/>
        </w:rPr>
      </w:pPr>
      <w:r>
        <w:rPr>
          <w:rFonts w:ascii="宋体" w:eastAsia="宋体" w:hAnsi="宋体" w:hint="eastAsia"/>
          <w:sz w:val="28"/>
          <w:szCs w:val="28"/>
        </w:rPr>
        <w:t>1、立项文件</w:t>
      </w:r>
    </w:p>
    <w:p w14:paraId="68EB08DE" w14:textId="0E860520" w:rsidR="000C332B" w:rsidRDefault="009611CA" w:rsidP="002D098E">
      <w:pPr>
        <w:rPr>
          <w:rFonts w:ascii="宋体" w:eastAsia="宋体" w:hAnsi="宋体"/>
          <w:sz w:val="28"/>
          <w:szCs w:val="28"/>
        </w:rPr>
      </w:pPr>
      <w:r>
        <w:rPr>
          <w:rFonts w:ascii="宋体" w:eastAsia="宋体" w:hAnsi="宋体" w:hint="eastAsia"/>
          <w:sz w:val="28"/>
          <w:szCs w:val="28"/>
        </w:rPr>
        <w:t>研究什么项目，</w:t>
      </w:r>
      <w:r w:rsidR="005C4633">
        <w:rPr>
          <w:rFonts w:ascii="宋体" w:eastAsia="宋体" w:hAnsi="宋体" w:hint="eastAsia"/>
          <w:sz w:val="28"/>
          <w:szCs w:val="28"/>
        </w:rPr>
        <w:t>研究时间段，</w:t>
      </w:r>
      <w:r>
        <w:rPr>
          <w:rFonts w:ascii="宋体" w:eastAsia="宋体" w:hAnsi="宋体" w:hint="eastAsia"/>
          <w:sz w:val="28"/>
          <w:szCs w:val="28"/>
        </w:rPr>
        <w:t>能突破什么样的技术，哪些人负责研究，需要投入哪些材料、设备、人工</w:t>
      </w:r>
      <w:r w:rsidR="00BF2913">
        <w:rPr>
          <w:rFonts w:ascii="宋体" w:eastAsia="宋体" w:hAnsi="宋体" w:hint="eastAsia"/>
          <w:sz w:val="28"/>
          <w:szCs w:val="28"/>
        </w:rPr>
        <w:t>。</w:t>
      </w:r>
    </w:p>
    <w:p w14:paraId="024DC806" w14:textId="77777777" w:rsidR="009F452A" w:rsidRPr="009F452A" w:rsidRDefault="009F452A" w:rsidP="002D098E">
      <w:pPr>
        <w:rPr>
          <w:rFonts w:ascii="宋体" w:eastAsia="宋体" w:hAnsi="宋体"/>
          <w:sz w:val="28"/>
          <w:szCs w:val="28"/>
        </w:rPr>
      </w:pPr>
    </w:p>
    <w:p w14:paraId="4B0FBAF5" w14:textId="6D43B2AF" w:rsidR="00673D67" w:rsidRDefault="00673D67" w:rsidP="002D098E">
      <w:pPr>
        <w:rPr>
          <w:rFonts w:ascii="宋体" w:eastAsia="宋体" w:hAnsi="宋体"/>
          <w:sz w:val="28"/>
          <w:szCs w:val="28"/>
        </w:rPr>
      </w:pPr>
      <w:r>
        <w:rPr>
          <w:rFonts w:ascii="宋体" w:eastAsia="宋体" w:hAnsi="宋体" w:hint="eastAsia"/>
          <w:sz w:val="28"/>
          <w:szCs w:val="28"/>
        </w:rPr>
        <w:t>2、研发费辅助台账</w:t>
      </w:r>
    </w:p>
    <w:p w14:paraId="592ADFA7" w14:textId="063772B4" w:rsidR="00BF2913" w:rsidRDefault="004C5671" w:rsidP="002D098E">
      <w:pPr>
        <w:rPr>
          <w:rFonts w:ascii="宋体" w:eastAsia="宋体" w:hAnsi="宋体"/>
          <w:sz w:val="28"/>
          <w:szCs w:val="28"/>
        </w:rPr>
      </w:pPr>
      <w:r>
        <w:rPr>
          <w:rFonts w:ascii="宋体" w:eastAsia="宋体" w:hAnsi="宋体" w:hint="eastAsia"/>
          <w:sz w:val="28"/>
          <w:szCs w:val="28"/>
        </w:rPr>
        <w:t>主要是记录日期、凭证号、摘要，费用类型</w:t>
      </w:r>
      <w:r w:rsidR="00E417FE">
        <w:rPr>
          <w:rFonts w:ascii="宋体" w:eastAsia="宋体" w:hAnsi="宋体" w:hint="eastAsia"/>
          <w:sz w:val="28"/>
          <w:szCs w:val="28"/>
        </w:rPr>
        <w:t>（人工、材料和直接费用）</w:t>
      </w:r>
      <w:r>
        <w:rPr>
          <w:rFonts w:ascii="宋体" w:eastAsia="宋体" w:hAnsi="宋体" w:hint="eastAsia"/>
          <w:sz w:val="28"/>
          <w:szCs w:val="28"/>
        </w:rPr>
        <w:t>，用在哪个项目。</w:t>
      </w:r>
      <w:r w:rsidR="004771B0">
        <w:rPr>
          <w:rFonts w:ascii="宋体" w:eastAsia="宋体" w:hAnsi="宋体" w:hint="eastAsia"/>
          <w:sz w:val="28"/>
          <w:szCs w:val="28"/>
        </w:rPr>
        <w:t>这是研发费最重要的资料，我们的程序都是从研发费辅助台账出发的。</w:t>
      </w:r>
      <w:r w:rsidR="00392E37">
        <w:rPr>
          <w:rFonts w:ascii="宋体" w:eastAsia="宋体" w:hAnsi="宋体" w:hint="eastAsia"/>
          <w:sz w:val="28"/>
          <w:szCs w:val="28"/>
        </w:rPr>
        <w:t>如果企业没有做研发辅助台账，我们就帮他们做，就是把研发费的借方发生额筛选出来，粘贴过去，然后按研发项目划分就可以了。</w:t>
      </w:r>
    </w:p>
    <w:p w14:paraId="3C30BF60" w14:textId="12AD44AA" w:rsidR="00FD07DA" w:rsidRDefault="00FD07DA" w:rsidP="002D098E">
      <w:pPr>
        <w:rPr>
          <w:rFonts w:ascii="宋体" w:eastAsia="宋体" w:hAnsi="宋体"/>
          <w:sz w:val="28"/>
          <w:szCs w:val="28"/>
        </w:rPr>
      </w:pPr>
    </w:p>
    <w:p w14:paraId="75BDB6FF" w14:textId="77777777" w:rsidR="00CA67BF" w:rsidRDefault="00CA67BF" w:rsidP="00CA67BF">
      <w:pPr>
        <w:rPr>
          <w:rFonts w:ascii="宋体" w:eastAsia="宋体" w:hAnsi="宋体"/>
          <w:sz w:val="28"/>
          <w:szCs w:val="28"/>
        </w:rPr>
      </w:pPr>
      <w:r w:rsidRPr="009F452A">
        <w:rPr>
          <w:rFonts w:ascii="宋体" w:eastAsia="宋体" w:hAnsi="宋体" w:hint="eastAsia"/>
          <w:sz w:val="28"/>
          <w:szCs w:val="28"/>
          <w:highlight w:val="yellow"/>
        </w:rPr>
        <w:t>把每一项费用匹配到相应的项目上，这是比较重要的一环。</w:t>
      </w:r>
    </w:p>
    <w:p w14:paraId="0A225AD6" w14:textId="77777777" w:rsidR="00CA67BF" w:rsidRDefault="00CA67BF" w:rsidP="00CA67BF">
      <w:pPr>
        <w:rPr>
          <w:rFonts w:ascii="宋体" w:eastAsia="宋体" w:hAnsi="宋体"/>
          <w:sz w:val="28"/>
          <w:szCs w:val="28"/>
        </w:rPr>
      </w:pPr>
      <w:r>
        <w:rPr>
          <w:rFonts w:ascii="宋体" w:eastAsia="宋体" w:hAnsi="宋体" w:hint="eastAsia"/>
          <w:sz w:val="28"/>
          <w:szCs w:val="28"/>
        </w:rPr>
        <w:t>（1）对于材料，用在哪个项目上的，就放到哪个项目就可以了。</w:t>
      </w:r>
    </w:p>
    <w:p w14:paraId="63038381" w14:textId="77777777" w:rsidR="00CA67BF" w:rsidRDefault="00CA67BF" w:rsidP="00CA67BF">
      <w:pPr>
        <w:rPr>
          <w:rFonts w:ascii="宋体" w:eastAsia="宋体" w:hAnsi="宋体"/>
          <w:sz w:val="28"/>
          <w:szCs w:val="28"/>
        </w:rPr>
      </w:pPr>
      <w:r>
        <w:rPr>
          <w:rFonts w:ascii="宋体" w:eastAsia="宋体" w:hAnsi="宋体" w:hint="eastAsia"/>
          <w:sz w:val="28"/>
          <w:szCs w:val="28"/>
        </w:rPr>
        <w:t>（2）对于人工，研发人员参与研发的时候，可以叫他们填一下考勤表，哪个员工，在哪个研发项目上工作了多少个小时。最后分配工资费用的时候，根据工时比例分配就可以。</w:t>
      </w:r>
    </w:p>
    <w:p w14:paraId="18D8DBCF" w14:textId="77777777" w:rsidR="00CA67BF" w:rsidRDefault="00CA67BF" w:rsidP="00CA67BF">
      <w:pPr>
        <w:rPr>
          <w:rFonts w:ascii="宋体" w:eastAsia="宋体" w:hAnsi="宋体"/>
          <w:sz w:val="28"/>
          <w:szCs w:val="28"/>
        </w:rPr>
      </w:pPr>
      <w:r>
        <w:rPr>
          <w:rFonts w:ascii="宋体" w:eastAsia="宋体" w:hAnsi="宋体" w:hint="eastAsia"/>
          <w:sz w:val="28"/>
          <w:szCs w:val="28"/>
        </w:rPr>
        <w:t>（3）机器的折旧费，也是根据项目用到的机器工时的比例去分配。</w:t>
      </w:r>
    </w:p>
    <w:p w14:paraId="527555E9" w14:textId="77777777" w:rsidR="00CA67BF" w:rsidRDefault="00CA67BF" w:rsidP="00CA67BF">
      <w:pPr>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4</w:t>
      </w:r>
      <w:r>
        <w:rPr>
          <w:rFonts w:ascii="宋体" w:eastAsia="宋体" w:hAnsi="宋体" w:hint="eastAsia"/>
          <w:sz w:val="28"/>
          <w:szCs w:val="28"/>
        </w:rPr>
        <w:t>）其他费用。每一项费用是哪个项目发生的，就归集到哪个项目。</w:t>
      </w:r>
    </w:p>
    <w:p w14:paraId="7A6DB0F2" w14:textId="77777777" w:rsidR="00CA67BF" w:rsidRDefault="00CA67BF" w:rsidP="00CA67BF">
      <w:pPr>
        <w:rPr>
          <w:rFonts w:ascii="宋体" w:eastAsia="宋体" w:hAnsi="宋体"/>
          <w:sz w:val="28"/>
          <w:szCs w:val="28"/>
        </w:rPr>
      </w:pPr>
      <w:r w:rsidRPr="005B35B2">
        <w:rPr>
          <w:rFonts w:ascii="宋体" w:eastAsia="宋体" w:hAnsi="宋体" w:hint="eastAsia"/>
          <w:sz w:val="28"/>
          <w:szCs w:val="28"/>
          <w:highlight w:val="yellow"/>
        </w:rPr>
        <w:t>研发人员考勤表、机器工时表，这些表格都能做为证明研发活动真</w:t>
      </w:r>
      <w:r w:rsidRPr="005B35B2">
        <w:rPr>
          <w:rFonts w:ascii="宋体" w:eastAsia="宋体" w:hAnsi="宋体" w:hint="eastAsia"/>
          <w:sz w:val="28"/>
          <w:szCs w:val="28"/>
          <w:highlight w:val="yellow"/>
        </w:rPr>
        <w:lastRenderedPageBreak/>
        <w:t>实性的资料。</w:t>
      </w:r>
    </w:p>
    <w:p w14:paraId="1C2FEDAD" w14:textId="77777777" w:rsidR="00CA67BF" w:rsidRPr="00CA67BF" w:rsidRDefault="00CA67BF" w:rsidP="002D098E">
      <w:pPr>
        <w:rPr>
          <w:rFonts w:ascii="宋体" w:eastAsia="宋体" w:hAnsi="宋体"/>
          <w:sz w:val="28"/>
          <w:szCs w:val="28"/>
        </w:rPr>
      </w:pPr>
    </w:p>
    <w:p w14:paraId="196B1A57" w14:textId="2FB91EC7" w:rsidR="002D098E" w:rsidRDefault="002D098E" w:rsidP="002D098E">
      <w:pPr>
        <w:pStyle w:val="2"/>
      </w:pPr>
      <w:bookmarkStart w:id="272" w:name="_Toc123761724"/>
      <w:r>
        <w:rPr>
          <w:rFonts w:hint="eastAsia"/>
        </w:rPr>
        <w:t>填写明细表、审定表</w:t>
      </w:r>
      <w:bookmarkEnd w:id="272"/>
    </w:p>
    <w:p w14:paraId="3CDE348D" w14:textId="77777777" w:rsidR="002D098E" w:rsidRDefault="002D098E" w:rsidP="002D098E">
      <w:pPr>
        <w:rPr>
          <w:rFonts w:ascii="宋体" w:eastAsia="宋体" w:hAnsi="宋体"/>
          <w:sz w:val="28"/>
          <w:szCs w:val="28"/>
        </w:rPr>
      </w:pPr>
      <w:r>
        <w:rPr>
          <w:rFonts w:ascii="宋体" w:eastAsia="宋体" w:hAnsi="宋体" w:hint="eastAsia"/>
          <w:sz w:val="28"/>
          <w:szCs w:val="28"/>
        </w:rPr>
        <w:t>1、明细表</w:t>
      </w:r>
    </w:p>
    <w:p w14:paraId="5C100B9D" w14:textId="1221048C" w:rsidR="002D098E" w:rsidRDefault="006D2923" w:rsidP="002D098E">
      <w:pPr>
        <w:rPr>
          <w:rFonts w:ascii="宋体" w:eastAsia="宋体" w:hAnsi="宋体"/>
          <w:sz w:val="28"/>
          <w:szCs w:val="28"/>
        </w:rPr>
      </w:pPr>
      <w:r>
        <w:rPr>
          <w:rFonts w:ascii="宋体" w:eastAsia="宋体" w:hAnsi="宋体" w:hint="eastAsia"/>
          <w:sz w:val="28"/>
          <w:szCs w:val="28"/>
        </w:rPr>
        <w:t>参照销售费用。</w:t>
      </w:r>
      <w:r w:rsidR="00E6504C">
        <w:rPr>
          <w:rFonts w:ascii="宋体" w:eastAsia="宋体" w:hAnsi="宋体" w:hint="eastAsia"/>
          <w:sz w:val="28"/>
          <w:szCs w:val="28"/>
        </w:rPr>
        <w:t>发生额降序排列。</w:t>
      </w:r>
    </w:p>
    <w:p w14:paraId="6E9A7CA5" w14:textId="77777777" w:rsidR="002D098E" w:rsidRDefault="002D098E" w:rsidP="002D098E">
      <w:pPr>
        <w:rPr>
          <w:rFonts w:ascii="宋体" w:eastAsia="宋体" w:hAnsi="宋体"/>
          <w:sz w:val="28"/>
          <w:szCs w:val="28"/>
        </w:rPr>
      </w:pPr>
    </w:p>
    <w:p w14:paraId="37ACB463" w14:textId="77777777" w:rsidR="002D098E" w:rsidRDefault="002D098E" w:rsidP="002D098E">
      <w:pPr>
        <w:rPr>
          <w:rFonts w:ascii="宋体" w:eastAsia="宋体" w:hAnsi="宋体"/>
          <w:sz w:val="28"/>
          <w:szCs w:val="28"/>
        </w:rPr>
      </w:pPr>
      <w:r>
        <w:rPr>
          <w:rFonts w:ascii="宋体" w:eastAsia="宋体" w:hAnsi="宋体" w:hint="eastAsia"/>
          <w:sz w:val="28"/>
          <w:szCs w:val="28"/>
        </w:rPr>
        <w:t>2、审定表</w:t>
      </w:r>
    </w:p>
    <w:p w14:paraId="779109E9" w14:textId="752727FD" w:rsidR="002D098E" w:rsidRDefault="004D773E" w:rsidP="002D098E">
      <w:pPr>
        <w:rPr>
          <w:rFonts w:ascii="宋体" w:eastAsia="宋体" w:hAnsi="宋体"/>
          <w:sz w:val="28"/>
          <w:szCs w:val="28"/>
        </w:rPr>
      </w:pPr>
      <w:r>
        <w:rPr>
          <w:rFonts w:ascii="宋体" w:eastAsia="宋体" w:hAnsi="宋体" w:hint="eastAsia"/>
          <w:sz w:val="28"/>
          <w:szCs w:val="28"/>
        </w:rPr>
        <w:t>参照销售费用。</w:t>
      </w:r>
    </w:p>
    <w:p w14:paraId="42BF9633" w14:textId="77777777" w:rsidR="002D098E" w:rsidRDefault="002D098E" w:rsidP="002D098E">
      <w:pPr>
        <w:rPr>
          <w:rFonts w:ascii="宋体" w:eastAsia="宋体" w:hAnsi="宋体"/>
          <w:sz w:val="28"/>
          <w:szCs w:val="28"/>
        </w:rPr>
      </w:pPr>
    </w:p>
    <w:p w14:paraId="4AF1F399" w14:textId="1B63C455" w:rsidR="002D098E" w:rsidRDefault="002D098E" w:rsidP="002D098E">
      <w:pPr>
        <w:pStyle w:val="2"/>
      </w:pPr>
      <w:bookmarkStart w:id="273" w:name="_Toc123761725"/>
      <w:r>
        <w:rPr>
          <w:rFonts w:hint="eastAsia"/>
        </w:rPr>
        <w:t>分析程序</w:t>
      </w:r>
      <w:bookmarkEnd w:id="273"/>
    </w:p>
    <w:p w14:paraId="4ECE8107" w14:textId="129864B1" w:rsidR="00B36DE7" w:rsidRPr="00AB65AD" w:rsidRDefault="00B36DE7" w:rsidP="002D098E">
      <w:pPr>
        <w:rPr>
          <w:rFonts w:ascii="宋体" w:eastAsia="宋体" w:hAnsi="宋体"/>
          <w:sz w:val="28"/>
          <w:szCs w:val="28"/>
        </w:rPr>
      </w:pPr>
      <w:r>
        <w:rPr>
          <w:rFonts w:ascii="宋体" w:eastAsia="宋体" w:hAnsi="宋体" w:hint="eastAsia"/>
          <w:sz w:val="28"/>
          <w:szCs w:val="28"/>
        </w:rPr>
        <w:t>参照销售费用中的分析程序。</w:t>
      </w:r>
    </w:p>
    <w:p w14:paraId="00A44494" w14:textId="6390EDA2" w:rsidR="002D098E" w:rsidRDefault="002D098E" w:rsidP="002D098E">
      <w:pPr>
        <w:pStyle w:val="2"/>
      </w:pPr>
      <w:bookmarkStart w:id="274" w:name="_Toc123761726"/>
      <w:r>
        <w:rPr>
          <w:rFonts w:hint="eastAsia"/>
        </w:rPr>
        <w:t>截止测试</w:t>
      </w:r>
      <w:bookmarkEnd w:id="274"/>
    </w:p>
    <w:p w14:paraId="0B93F566" w14:textId="5DE75737" w:rsidR="002D098E" w:rsidRDefault="005D027D" w:rsidP="002D098E">
      <w:pPr>
        <w:rPr>
          <w:rFonts w:ascii="宋体" w:eastAsia="宋体" w:hAnsi="宋体"/>
          <w:sz w:val="28"/>
          <w:szCs w:val="28"/>
        </w:rPr>
      </w:pPr>
      <w:r>
        <w:rPr>
          <w:rFonts w:ascii="宋体" w:eastAsia="宋体" w:hAnsi="宋体" w:hint="eastAsia"/>
          <w:sz w:val="28"/>
          <w:szCs w:val="28"/>
          <w:highlight w:val="yellow"/>
        </w:rPr>
        <w:t>参照销售费用科目的讲解。</w:t>
      </w:r>
    </w:p>
    <w:p w14:paraId="463A0E9D" w14:textId="5444D04A" w:rsidR="002D098E" w:rsidRDefault="002D098E" w:rsidP="002D098E">
      <w:pPr>
        <w:pStyle w:val="2"/>
      </w:pPr>
      <w:bookmarkStart w:id="275" w:name="_Toc123761727"/>
      <w:r>
        <w:rPr>
          <w:rFonts w:hint="eastAsia"/>
        </w:rPr>
        <w:t>抽凭</w:t>
      </w:r>
      <w:bookmarkEnd w:id="275"/>
    </w:p>
    <w:p w14:paraId="5B9E6DBE" w14:textId="7D9E6EDB" w:rsidR="002D098E" w:rsidRDefault="00DF18C6" w:rsidP="002D098E">
      <w:pPr>
        <w:rPr>
          <w:rFonts w:ascii="宋体" w:eastAsia="宋体" w:hAnsi="宋体"/>
          <w:sz w:val="28"/>
          <w:szCs w:val="28"/>
        </w:rPr>
      </w:pPr>
      <w:r>
        <w:rPr>
          <w:rFonts w:ascii="宋体" w:eastAsia="宋体" w:hAnsi="宋体" w:hint="eastAsia"/>
          <w:sz w:val="28"/>
          <w:szCs w:val="28"/>
          <w:highlight w:val="yellow"/>
        </w:rPr>
        <w:t>参照销售费用。</w:t>
      </w:r>
    </w:p>
    <w:p w14:paraId="67E4F407" w14:textId="77777777" w:rsidR="002D098E" w:rsidRDefault="002D098E" w:rsidP="002D098E">
      <w:pPr>
        <w:rPr>
          <w:rFonts w:ascii="宋体" w:eastAsia="宋体" w:hAnsi="宋体"/>
          <w:sz w:val="28"/>
          <w:szCs w:val="28"/>
        </w:rPr>
      </w:pPr>
    </w:p>
    <w:p w14:paraId="7601D9D5" w14:textId="06912C29" w:rsidR="002D098E" w:rsidRDefault="002D098E" w:rsidP="002D098E">
      <w:pPr>
        <w:pStyle w:val="2"/>
      </w:pPr>
      <w:bookmarkStart w:id="276" w:name="_Toc123761728"/>
      <w:r>
        <w:rPr>
          <w:rFonts w:hint="eastAsia"/>
        </w:rPr>
        <w:lastRenderedPageBreak/>
        <w:t>附注</w:t>
      </w:r>
      <w:bookmarkEnd w:id="276"/>
    </w:p>
    <w:p w14:paraId="2A624BF1" w14:textId="06DE730C" w:rsidR="009648F4" w:rsidRDefault="00BE5449" w:rsidP="002D098E">
      <w:pPr>
        <w:spacing w:line="360" w:lineRule="auto"/>
        <w:rPr>
          <w:rFonts w:ascii="宋体" w:eastAsia="宋体" w:hAnsi="宋体"/>
          <w:sz w:val="28"/>
          <w:szCs w:val="28"/>
        </w:rPr>
      </w:pPr>
      <w:r>
        <w:rPr>
          <w:rFonts w:ascii="宋体" w:eastAsia="宋体" w:hAnsi="宋体" w:hint="eastAsia"/>
          <w:sz w:val="28"/>
          <w:szCs w:val="28"/>
        </w:rPr>
        <w:t>根据审定表填写。</w:t>
      </w:r>
      <w:r w:rsidR="00BB1A04">
        <w:rPr>
          <w:rFonts w:ascii="宋体" w:eastAsia="宋体" w:hAnsi="宋体" w:hint="eastAsia"/>
          <w:sz w:val="28"/>
          <w:szCs w:val="28"/>
        </w:rPr>
        <w:t>项目一般在6个左右。</w:t>
      </w:r>
    </w:p>
    <w:p w14:paraId="1EF04CAF" w14:textId="03BA8755" w:rsidR="00264DD6" w:rsidRDefault="00264DD6" w:rsidP="002D098E">
      <w:pPr>
        <w:spacing w:line="360" w:lineRule="auto"/>
        <w:rPr>
          <w:rFonts w:ascii="宋体" w:eastAsia="宋体" w:hAnsi="宋体"/>
          <w:sz w:val="28"/>
          <w:szCs w:val="28"/>
        </w:rPr>
      </w:pPr>
    </w:p>
    <w:p w14:paraId="13D83D99" w14:textId="2D9C7775" w:rsidR="00264DD6" w:rsidRDefault="00264DD6" w:rsidP="00264DD6">
      <w:pPr>
        <w:pStyle w:val="2"/>
      </w:pPr>
      <w:bookmarkStart w:id="277" w:name="_Toc123761729"/>
      <w:r>
        <w:rPr>
          <w:rFonts w:hint="eastAsia"/>
        </w:rPr>
        <w:t>研发费用资本化的证据</w:t>
      </w:r>
      <w:bookmarkEnd w:id="277"/>
    </w:p>
    <w:p w14:paraId="25E66C5F" w14:textId="16449F58" w:rsidR="00264DD6" w:rsidRDefault="003E176A" w:rsidP="002D098E">
      <w:pPr>
        <w:spacing w:line="360" w:lineRule="auto"/>
        <w:rPr>
          <w:rFonts w:ascii="宋体" w:eastAsia="宋体" w:hAnsi="宋体"/>
          <w:sz w:val="28"/>
          <w:szCs w:val="28"/>
        </w:rPr>
      </w:pPr>
      <w:r w:rsidRPr="003E176A">
        <w:rPr>
          <w:rFonts w:ascii="宋体" w:eastAsia="宋体" w:hAnsi="宋体" w:hint="eastAsia"/>
          <w:sz w:val="28"/>
          <w:szCs w:val="28"/>
        </w:rPr>
        <w:t>费用资本化，是</w:t>
      </w:r>
      <w:r w:rsidR="00111359">
        <w:rPr>
          <w:rFonts w:ascii="宋体" w:eastAsia="宋体" w:hAnsi="宋体" w:hint="eastAsia"/>
          <w:sz w:val="28"/>
          <w:szCs w:val="28"/>
        </w:rPr>
        <w:t>调节利润的手段之一。一般情况下，审计是不会让企业的研发费资本化的。如果企业想资本化，就要提供证据，这种证据是很难提供的，因为研究阶段和开发阶段本来就是很难划分的。</w:t>
      </w:r>
    </w:p>
    <w:p w14:paraId="61A1BB6C" w14:textId="14A010E1" w:rsidR="00D972EF" w:rsidRDefault="00D972EF" w:rsidP="002D098E">
      <w:pPr>
        <w:spacing w:line="360" w:lineRule="auto"/>
        <w:rPr>
          <w:rFonts w:ascii="宋体" w:eastAsia="宋体" w:hAnsi="宋体"/>
          <w:sz w:val="28"/>
          <w:szCs w:val="28"/>
        </w:rPr>
      </w:pPr>
    </w:p>
    <w:p w14:paraId="29B88D86" w14:textId="22D21B70" w:rsidR="00373E35" w:rsidRDefault="00D972EF" w:rsidP="002D098E">
      <w:pPr>
        <w:spacing w:line="360" w:lineRule="auto"/>
        <w:rPr>
          <w:rFonts w:ascii="宋体" w:eastAsia="宋体" w:hAnsi="宋体"/>
          <w:sz w:val="28"/>
          <w:szCs w:val="28"/>
        </w:rPr>
      </w:pPr>
      <w:r w:rsidRPr="00236B79">
        <w:rPr>
          <w:rFonts w:ascii="宋体" w:eastAsia="宋体" w:hAnsi="宋体" w:hint="eastAsia"/>
          <w:sz w:val="28"/>
          <w:szCs w:val="28"/>
          <w:highlight w:val="yellow"/>
        </w:rPr>
        <w:t>如果是I</w:t>
      </w:r>
      <w:r w:rsidRPr="00236B79">
        <w:rPr>
          <w:rFonts w:ascii="宋体" w:eastAsia="宋体" w:hAnsi="宋体"/>
          <w:sz w:val="28"/>
          <w:szCs w:val="28"/>
          <w:highlight w:val="yellow"/>
        </w:rPr>
        <w:t>PO</w:t>
      </w:r>
      <w:r w:rsidRPr="00236B79">
        <w:rPr>
          <w:rFonts w:ascii="宋体" w:eastAsia="宋体" w:hAnsi="宋体" w:hint="eastAsia"/>
          <w:sz w:val="28"/>
          <w:szCs w:val="28"/>
          <w:highlight w:val="yellow"/>
        </w:rPr>
        <w:t>，</w:t>
      </w:r>
      <w:r>
        <w:rPr>
          <w:rFonts w:ascii="宋体" w:eastAsia="宋体" w:hAnsi="宋体" w:hint="eastAsia"/>
          <w:sz w:val="28"/>
          <w:szCs w:val="28"/>
        </w:rPr>
        <w:t>原则就是：不要资本化。</w:t>
      </w:r>
      <w:r w:rsidR="00BA46E4">
        <w:rPr>
          <w:rFonts w:ascii="宋体" w:eastAsia="宋体" w:hAnsi="宋体" w:hint="eastAsia"/>
          <w:sz w:val="28"/>
          <w:szCs w:val="28"/>
        </w:rPr>
        <w:t>一旦资本化，发审委肯定会问的，到时候答反馈意见的时候就难了</w:t>
      </w:r>
      <w:r w:rsidR="00A75C7A">
        <w:rPr>
          <w:rFonts w:ascii="宋体" w:eastAsia="宋体" w:hAnsi="宋体" w:hint="eastAsia"/>
          <w:sz w:val="28"/>
          <w:szCs w:val="28"/>
        </w:rPr>
        <w:t>。</w:t>
      </w:r>
    </w:p>
    <w:p w14:paraId="08B66B81" w14:textId="00531CE7" w:rsidR="00CE3539" w:rsidRDefault="006B22D5" w:rsidP="002D098E">
      <w:pPr>
        <w:spacing w:line="360" w:lineRule="auto"/>
        <w:rPr>
          <w:rFonts w:ascii="宋体" w:eastAsia="宋体" w:hAnsi="宋体"/>
          <w:sz w:val="28"/>
          <w:szCs w:val="28"/>
        </w:rPr>
      </w:pPr>
      <w:r w:rsidRPr="00236B79">
        <w:rPr>
          <w:rFonts w:ascii="宋体" w:eastAsia="宋体" w:hAnsi="宋体" w:hint="eastAsia"/>
          <w:sz w:val="28"/>
          <w:szCs w:val="28"/>
          <w:highlight w:val="yellow"/>
        </w:rPr>
        <w:t>如果是已经上市的公司，</w:t>
      </w:r>
      <w:r w:rsidR="00E860AA">
        <w:rPr>
          <w:rFonts w:ascii="宋体" w:eastAsia="宋体" w:hAnsi="宋体" w:hint="eastAsia"/>
          <w:sz w:val="28"/>
          <w:szCs w:val="28"/>
        </w:rPr>
        <w:t>也尽量不要让它资本化，防止它调节利润。</w:t>
      </w:r>
    </w:p>
    <w:p w14:paraId="0F88827E" w14:textId="5875E7F7" w:rsidR="00D7199F" w:rsidRPr="00D7199F" w:rsidRDefault="00D7199F" w:rsidP="002D098E">
      <w:pPr>
        <w:spacing w:line="360" w:lineRule="auto"/>
        <w:rPr>
          <w:rFonts w:ascii="宋体" w:eastAsia="宋体" w:hAnsi="宋体"/>
          <w:sz w:val="28"/>
          <w:szCs w:val="28"/>
        </w:rPr>
      </w:pPr>
      <w:r w:rsidRPr="00236B79">
        <w:rPr>
          <w:rFonts w:ascii="宋体" w:eastAsia="宋体" w:hAnsi="宋体" w:hint="eastAsia"/>
          <w:sz w:val="28"/>
          <w:szCs w:val="28"/>
          <w:highlight w:val="yellow"/>
        </w:rPr>
        <w:t>如果是一般企业，</w:t>
      </w:r>
      <w:r>
        <w:rPr>
          <w:rFonts w:ascii="宋体" w:eastAsia="宋体" w:hAnsi="宋体" w:hint="eastAsia"/>
          <w:sz w:val="28"/>
          <w:szCs w:val="28"/>
        </w:rPr>
        <w:t>企业不会资本化的，因为它们想早点</w:t>
      </w:r>
      <w:r w:rsidR="0071176D">
        <w:rPr>
          <w:rFonts w:ascii="宋体" w:eastAsia="宋体" w:hAnsi="宋体" w:hint="eastAsia"/>
          <w:sz w:val="28"/>
          <w:szCs w:val="28"/>
        </w:rPr>
        <w:t>税前扣除</w:t>
      </w:r>
      <w:r>
        <w:rPr>
          <w:rFonts w:ascii="宋体" w:eastAsia="宋体" w:hAnsi="宋体" w:hint="eastAsia"/>
          <w:sz w:val="28"/>
          <w:szCs w:val="28"/>
        </w:rPr>
        <w:t>。</w:t>
      </w:r>
    </w:p>
    <w:p w14:paraId="1192D5DB" w14:textId="71118C9A" w:rsidR="00CE3539" w:rsidRDefault="00CE3539" w:rsidP="002D098E">
      <w:pPr>
        <w:spacing w:line="360" w:lineRule="auto"/>
        <w:rPr>
          <w:rFonts w:ascii="宋体" w:eastAsia="宋体" w:hAnsi="宋体"/>
          <w:sz w:val="28"/>
          <w:szCs w:val="28"/>
        </w:rPr>
      </w:pPr>
    </w:p>
    <w:p w14:paraId="494BE2A9" w14:textId="762CA358" w:rsidR="00CE3539" w:rsidRDefault="00CE3539" w:rsidP="002D098E">
      <w:pPr>
        <w:spacing w:line="360" w:lineRule="auto"/>
        <w:rPr>
          <w:rFonts w:ascii="宋体" w:eastAsia="宋体" w:hAnsi="宋体"/>
          <w:sz w:val="28"/>
          <w:szCs w:val="28"/>
        </w:rPr>
      </w:pPr>
      <w:r>
        <w:rPr>
          <w:rFonts w:ascii="宋体" w:eastAsia="宋体" w:hAnsi="宋体" w:hint="eastAsia"/>
          <w:sz w:val="28"/>
          <w:szCs w:val="28"/>
        </w:rPr>
        <w:t>那么，什么</w:t>
      </w:r>
      <w:r w:rsidR="00796887">
        <w:rPr>
          <w:rFonts w:ascii="宋体" w:eastAsia="宋体" w:hAnsi="宋体" w:hint="eastAsia"/>
          <w:sz w:val="28"/>
          <w:szCs w:val="28"/>
        </w:rPr>
        <w:t>情况下能资本化？</w:t>
      </w:r>
    </w:p>
    <w:p w14:paraId="539A9443" w14:textId="29836BF8" w:rsidR="00CE3539" w:rsidRDefault="00CE3539" w:rsidP="002D098E">
      <w:pPr>
        <w:spacing w:line="360" w:lineRule="auto"/>
        <w:rPr>
          <w:rFonts w:ascii="宋体" w:eastAsia="宋体" w:hAnsi="宋体"/>
          <w:sz w:val="28"/>
          <w:szCs w:val="28"/>
        </w:rPr>
      </w:pPr>
    </w:p>
    <w:p w14:paraId="31D1CC75" w14:textId="3E0D9FA3" w:rsidR="00796887" w:rsidRDefault="00796887" w:rsidP="002D098E">
      <w:pPr>
        <w:spacing w:line="360" w:lineRule="auto"/>
        <w:rPr>
          <w:rFonts w:ascii="宋体" w:eastAsia="宋体" w:hAnsi="宋体"/>
          <w:sz w:val="28"/>
          <w:szCs w:val="28"/>
        </w:rPr>
      </w:pPr>
      <w:r w:rsidRPr="00993A0D">
        <w:rPr>
          <w:rFonts w:ascii="宋体" w:eastAsia="宋体" w:hAnsi="宋体" w:hint="eastAsia"/>
          <w:sz w:val="28"/>
          <w:szCs w:val="28"/>
          <w:highlight w:val="yellow"/>
        </w:rPr>
        <w:t>首先是开发阶段的费用：</w:t>
      </w:r>
    </w:p>
    <w:p w14:paraId="2BB20A35" w14:textId="77777777" w:rsidR="00796887" w:rsidRDefault="00796887" w:rsidP="002D098E">
      <w:pPr>
        <w:spacing w:line="360" w:lineRule="auto"/>
        <w:rPr>
          <w:rFonts w:ascii="宋体" w:eastAsia="宋体" w:hAnsi="宋体"/>
          <w:sz w:val="28"/>
          <w:szCs w:val="28"/>
        </w:rPr>
      </w:pPr>
    </w:p>
    <w:p w14:paraId="0FDA72D8" w14:textId="77777777" w:rsidR="00CE3539" w:rsidRPr="00CE3539" w:rsidRDefault="00CE3539" w:rsidP="00CE3539">
      <w:pPr>
        <w:spacing w:line="360" w:lineRule="auto"/>
        <w:rPr>
          <w:rFonts w:ascii="宋体" w:eastAsia="宋体" w:hAnsi="宋体"/>
          <w:sz w:val="28"/>
          <w:szCs w:val="28"/>
        </w:rPr>
      </w:pPr>
      <w:r w:rsidRPr="00CE3539">
        <w:rPr>
          <w:rFonts w:ascii="宋体" w:eastAsia="宋体" w:hAnsi="宋体" w:hint="eastAsia"/>
          <w:sz w:val="28"/>
          <w:szCs w:val="28"/>
        </w:rPr>
        <w:t>相对于研究阶段而言，开发阶段应当是已完成研究阶段的工作，在很大程度上具备了形成一项新产品或新技术的基本条件。</w:t>
      </w:r>
    </w:p>
    <w:p w14:paraId="5CDC820D" w14:textId="486C35F8" w:rsidR="00CE3539" w:rsidRPr="00CE3539" w:rsidRDefault="00CE3539" w:rsidP="00CE3539">
      <w:pPr>
        <w:spacing w:line="360" w:lineRule="auto"/>
        <w:rPr>
          <w:rFonts w:ascii="宋体" w:eastAsia="宋体" w:hAnsi="宋体"/>
          <w:sz w:val="28"/>
          <w:szCs w:val="28"/>
        </w:rPr>
      </w:pPr>
      <w:r w:rsidRPr="00CE3539">
        <w:rPr>
          <w:rFonts w:ascii="宋体" w:eastAsia="宋体" w:hAnsi="宋体" w:hint="eastAsia"/>
          <w:sz w:val="28"/>
          <w:szCs w:val="28"/>
        </w:rPr>
        <w:lastRenderedPageBreak/>
        <w:t>比如，生产前或使用前的原型和模型的设计、建造和测试，不具有商业性生产经济规模的试生产设施的设计、建造和运营等，均属于开发活动。</w:t>
      </w:r>
    </w:p>
    <w:p w14:paraId="54C135AA" w14:textId="54B1AD38" w:rsidR="00CE3539" w:rsidRDefault="00CE3539" w:rsidP="002D098E">
      <w:pPr>
        <w:spacing w:line="360" w:lineRule="auto"/>
        <w:rPr>
          <w:rFonts w:ascii="宋体" w:eastAsia="宋体" w:hAnsi="宋体"/>
          <w:sz w:val="28"/>
          <w:szCs w:val="28"/>
        </w:rPr>
      </w:pPr>
    </w:p>
    <w:p w14:paraId="3F4F22F2" w14:textId="2905E78D" w:rsidR="00993A0D" w:rsidRDefault="00993A0D" w:rsidP="002D098E">
      <w:pPr>
        <w:spacing w:line="360" w:lineRule="auto"/>
        <w:rPr>
          <w:rFonts w:ascii="宋体" w:eastAsia="宋体" w:hAnsi="宋体"/>
          <w:sz w:val="28"/>
          <w:szCs w:val="28"/>
        </w:rPr>
      </w:pPr>
      <w:r w:rsidRPr="00993A0D">
        <w:rPr>
          <w:rFonts w:ascii="宋体" w:eastAsia="宋体" w:hAnsi="宋体" w:hint="eastAsia"/>
          <w:sz w:val="28"/>
          <w:szCs w:val="28"/>
          <w:highlight w:val="yellow"/>
        </w:rPr>
        <w:t>其次是满足以下五个条件：</w:t>
      </w:r>
    </w:p>
    <w:p w14:paraId="03E346B2" w14:textId="77777777" w:rsidR="00796887" w:rsidRPr="00796887" w:rsidRDefault="00796887" w:rsidP="00796887">
      <w:pPr>
        <w:spacing w:line="360" w:lineRule="auto"/>
        <w:rPr>
          <w:rFonts w:ascii="宋体" w:eastAsia="宋体" w:hAnsi="宋体"/>
          <w:sz w:val="28"/>
          <w:szCs w:val="28"/>
        </w:rPr>
      </w:pPr>
      <w:r w:rsidRPr="00796887">
        <w:rPr>
          <w:rFonts w:ascii="宋体" w:eastAsia="宋体" w:hAnsi="宋体" w:hint="eastAsia"/>
          <w:sz w:val="28"/>
          <w:szCs w:val="28"/>
        </w:rPr>
        <w:t>根据本准则第八条和第九条规定，企业内部研究开发项目研究阶段的支出，应当于发生时计入当期损益；开发阶段的支出，同时满足下列条件的，才能确认为无形资产：</w:t>
      </w:r>
    </w:p>
    <w:p w14:paraId="411BD0D6" w14:textId="3D7CB8AA" w:rsidR="00796887" w:rsidRPr="00796887" w:rsidRDefault="00993A0D" w:rsidP="00796887">
      <w:pPr>
        <w:spacing w:line="360" w:lineRule="auto"/>
        <w:rPr>
          <w:rFonts w:ascii="宋体" w:eastAsia="宋体" w:hAnsi="宋体"/>
          <w:sz w:val="28"/>
          <w:szCs w:val="28"/>
        </w:rPr>
      </w:pPr>
      <w:r>
        <w:rPr>
          <w:rFonts w:ascii="宋体" w:eastAsia="宋体" w:hAnsi="宋体" w:hint="eastAsia"/>
          <w:sz w:val="28"/>
          <w:szCs w:val="28"/>
        </w:rPr>
        <w:t>1、</w:t>
      </w:r>
      <w:r w:rsidR="00796887" w:rsidRPr="00796887">
        <w:rPr>
          <w:rFonts w:ascii="宋体" w:eastAsia="宋体" w:hAnsi="宋体" w:hint="eastAsia"/>
          <w:sz w:val="28"/>
          <w:szCs w:val="28"/>
        </w:rPr>
        <w:t>完成该无形资产以使其能够使用或出售在技术上具有可行性。</w:t>
      </w:r>
    </w:p>
    <w:p w14:paraId="63278818" w14:textId="5B8A51A8" w:rsidR="00796887" w:rsidRDefault="00796887" w:rsidP="00796887">
      <w:pPr>
        <w:spacing w:line="360" w:lineRule="auto"/>
        <w:rPr>
          <w:rFonts w:ascii="宋体" w:eastAsia="宋体" w:hAnsi="宋体"/>
          <w:sz w:val="28"/>
          <w:szCs w:val="28"/>
        </w:rPr>
      </w:pPr>
      <w:r w:rsidRPr="00796887">
        <w:rPr>
          <w:rFonts w:ascii="宋体" w:eastAsia="宋体" w:hAnsi="宋体" w:hint="eastAsia"/>
          <w:sz w:val="28"/>
          <w:szCs w:val="28"/>
        </w:rPr>
        <w:t>判断无形资产的开发在技术上是否具有可行性，应当以目前阶段的成果为基础，并提供相关证据和材料，证明企业进行开发所需的技术条件等已经具备，不存在技术上的障碍或其他不确定性。比如，企业已经完成了全部计划、设计和测试活动，这些活动是使资产能够达到设计规划书中的功能、特征和技术所必需的活动，或经过专家鉴定等。</w:t>
      </w:r>
    </w:p>
    <w:p w14:paraId="646B8121" w14:textId="77777777" w:rsidR="00993A0D" w:rsidRPr="00796887" w:rsidRDefault="00993A0D" w:rsidP="00796887">
      <w:pPr>
        <w:spacing w:line="360" w:lineRule="auto"/>
        <w:rPr>
          <w:rFonts w:ascii="宋体" w:eastAsia="宋体" w:hAnsi="宋体"/>
          <w:sz w:val="28"/>
          <w:szCs w:val="28"/>
        </w:rPr>
      </w:pPr>
    </w:p>
    <w:p w14:paraId="7E9CDF33" w14:textId="0B45CCCC" w:rsidR="00796887" w:rsidRDefault="00993A0D" w:rsidP="00796887">
      <w:pPr>
        <w:spacing w:line="360" w:lineRule="auto"/>
        <w:rPr>
          <w:rFonts w:ascii="宋体" w:eastAsia="宋体" w:hAnsi="宋体"/>
          <w:sz w:val="28"/>
          <w:szCs w:val="28"/>
        </w:rPr>
      </w:pPr>
      <w:r>
        <w:rPr>
          <w:rFonts w:ascii="宋体" w:eastAsia="宋体" w:hAnsi="宋体" w:hint="eastAsia"/>
          <w:sz w:val="28"/>
          <w:szCs w:val="28"/>
        </w:rPr>
        <w:t>2、</w:t>
      </w:r>
      <w:r w:rsidR="00796887" w:rsidRPr="00796887">
        <w:rPr>
          <w:rFonts w:ascii="宋体" w:eastAsia="宋体" w:hAnsi="宋体" w:hint="eastAsia"/>
          <w:sz w:val="28"/>
          <w:szCs w:val="28"/>
        </w:rPr>
        <w:t>具有完成该无形资产并使用或出售的意图。</w:t>
      </w:r>
      <w:r w:rsidR="00796887" w:rsidRPr="00796887">
        <w:rPr>
          <w:rFonts w:ascii="宋体" w:eastAsia="宋体" w:hAnsi="宋体"/>
          <w:sz w:val="28"/>
          <w:szCs w:val="28"/>
        </w:rPr>
        <w:t>企业能够说明其开发无形资产的目的。</w:t>
      </w:r>
    </w:p>
    <w:p w14:paraId="0FCE609D" w14:textId="77777777" w:rsidR="00993A0D" w:rsidRPr="00796887" w:rsidRDefault="00993A0D" w:rsidP="00796887">
      <w:pPr>
        <w:spacing w:line="360" w:lineRule="auto"/>
        <w:rPr>
          <w:rFonts w:ascii="宋体" w:eastAsia="宋体" w:hAnsi="宋体"/>
          <w:sz w:val="28"/>
          <w:szCs w:val="28"/>
        </w:rPr>
      </w:pPr>
    </w:p>
    <w:p w14:paraId="632BA99A" w14:textId="630F4300" w:rsidR="00796887" w:rsidRPr="00796887" w:rsidRDefault="00993A0D" w:rsidP="00796887">
      <w:pPr>
        <w:spacing w:line="360" w:lineRule="auto"/>
        <w:rPr>
          <w:rFonts w:ascii="宋体" w:eastAsia="宋体" w:hAnsi="宋体"/>
          <w:sz w:val="28"/>
          <w:szCs w:val="28"/>
        </w:rPr>
      </w:pPr>
      <w:r>
        <w:rPr>
          <w:rFonts w:ascii="宋体" w:eastAsia="宋体" w:hAnsi="宋体" w:hint="eastAsia"/>
          <w:sz w:val="28"/>
          <w:szCs w:val="28"/>
        </w:rPr>
        <w:t>3、</w:t>
      </w:r>
      <w:r w:rsidR="00796887" w:rsidRPr="00796887">
        <w:rPr>
          <w:rFonts w:ascii="宋体" w:eastAsia="宋体" w:hAnsi="宋体" w:hint="eastAsia"/>
          <w:sz w:val="28"/>
          <w:szCs w:val="28"/>
        </w:rPr>
        <w:t>无形资产产生经济利益的方式。</w:t>
      </w:r>
    </w:p>
    <w:p w14:paraId="1D165F60" w14:textId="2D3440E5" w:rsidR="00796887" w:rsidRDefault="00796887" w:rsidP="00796887">
      <w:pPr>
        <w:spacing w:line="360" w:lineRule="auto"/>
        <w:rPr>
          <w:rFonts w:ascii="宋体" w:eastAsia="宋体" w:hAnsi="宋体"/>
          <w:sz w:val="28"/>
          <w:szCs w:val="28"/>
        </w:rPr>
      </w:pPr>
      <w:r w:rsidRPr="00796887">
        <w:rPr>
          <w:rFonts w:ascii="宋体" w:eastAsia="宋体" w:hAnsi="宋体" w:hint="eastAsia"/>
          <w:sz w:val="28"/>
          <w:szCs w:val="28"/>
        </w:rPr>
        <w:t>无形资产是否能够为企业带来经济利益，应当对运用该无形资产生</w:t>
      </w:r>
      <w:r w:rsidRPr="00796887">
        <w:rPr>
          <w:rFonts w:ascii="宋体" w:eastAsia="宋体" w:hAnsi="宋体" w:hint="eastAsia"/>
          <w:sz w:val="28"/>
          <w:szCs w:val="28"/>
        </w:rPr>
        <w:lastRenderedPageBreak/>
        <w:t>产产品的市场情况进行可靠预计，以证明所生产的产品存在市场并能够带来经济利益，或能够证明市场上存在对该无形资产的需求。</w:t>
      </w:r>
    </w:p>
    <w:p w14:paraId="48AA645D" w14:textId="77777777" w:rsidR="00993A0D" w:rsidRPr="00796887" w:rsidRDefault="00993A0D" w:rsidP="00796887">
      <w:pPr>
        <w:spacing w:line="360" w:lineRule="auto"/>
        <w:rPr>
          <w:rFonts w:ascii="宋体" w:eastAsia="宋体" w:hAnsi="宋体"/>
          <w:sz w:val="28"/>
          <w:szCs w:val="28"/>
        </w:rPr>
      </w:pPr>
    </w:p>
    <w:p w14:paraId="1A7F4EE9" w14:textId="2102F087" w:rsidR="00993A0D" w:rsidRPr="00993A0D" w:rsidRDefault="00993A0D" w:rsidP="00796887">
      <w:pPr>
        <w:spacing w:line="360" w:lineRule="auto"/>
        <w:rPr>
          <w:rFonts w:ascii="宋体" w:eastAsia="宋体" w:hAnsi="宋体"/>
          <w:sz w:val="28"/>
          <w:szCs w:val="28"/>
        </w:rPr>
      </w:pPr>
      <w:r>
        <w:rPr>
          <w:rFonts w:ascii="宋体" w:eastAsia="宋体" w:hAnsi="宋体" w:hint="eastAsia"/>
          <w:sz w:val="28"/>
          <w:szCs w:val="28"/>
        </w:rPr>
        <w:t>4、</w:t>
      </w:r>
      <w:r w:rsidR="00796887" w:rsidRPr="00796887">
        <w:rPr>
          <w:rFonts w:ascii="宋体" w:eastAsia="宋体" w:hAnsi="宋体" w:hint="eastAsia"/>
          <w:sz w:val="28"/>
          <w:szCs w:val="28"/>
        </w:rPr>
        <w:t>有足够的技术、财务资源和其他资源支持，以完成该无形资产的开发，并有能力使用或出售该无形资产。</w:t>
      </w:r>
    </w:p>
    <w:p w14:paraId="36A66F53" w14:textId="08D22125" w:rsidR="00796887" w:rsidRDefault="00796887" w:rsidP="00796887">
      <w:pPr>
        <w:spacing w:line="360" w:lineRule="auto"/>
        <w:rPr>
          <w:rFonts w:ascii="宋体" w:eastAsia="宋体" w:hAnsi="宋体"/>
          <w:sz w:val="28"/>
          <w:szCs w:val="28"/>
        </w:rPr>
      </w:pPr>
      <w:r w:rsidRPr="00796887">
        <w:rPr>
          <w:rFonts w:ascii="宋体" w:eastAsia="宋体" w:hAnsi="宋体" w:hint="eastAsia"/>
          <w:sz w:val="28"/>
          <w:szCs w:val="28"/>
        </w:rPr>
        <w:t>企业能够证明可以取得无形资产开发所需的技术、财务和其他资源，以及获得这些资源的相关计划。企业自有资金不足以提供支持的，应能够证明存在外部其他方面的资金支持，如银行等金融机构声明愿意为该无形资产的开发提供所需资金等。</w:t>
      </w:r>
    </w:p>
    <w:p w14:paraId="004E4177" w14:textId="77777777" w:rsidR="00993A0D" w:rsidRPr="00796887" w:rsidRDefault="00993A0D" w:rsidP="00796887">
      <w:pPr>
        <w:spacing w:line="360" w:lineRule="auto"/>
        <w:rPr>
          <w:rFonts w:ascii="宋体" w:eastAsia="宋体" w:hAnsi="宋体"/>
          <w:sz w:val="28"/>
          <w:szCs w:val="28"/>
        </w:rPr>
      </w:pPr>
    </w:p>
    <w:p w14:paraId="2A0983AB" w14:textId="20E2CF1D" w:rsidR="00796887" w:rsidRPr="00796887" w:rsidRDefault="00993A0D" w:rsidP="00796887">
      <w:pPr>
        <w:spacing w:line="360" w:lineRule="auto"/>
        <w:rPr>
          <w:rFonts w:ascii="宋体" w:eastAsia="宋体" w:hAnsi="宋体"/>
          <w:sz w:val="28"/>
          <w:szCs w:val="28"/>
        </w:rPr>
      </w:pPr>
      <w:r>
        <w:rPr>
          <w:rFonts w:ascii="宋体" w:eastAsia="宋体" w:hAnsi="宋体" w:hint="eastAsia"/>
          <w:sz w:val="28"/>
          <w:szCs w:val="28"/>
        </w:rPr>
        <w:t>5、</w:t>
      </w:r>
      <w:r w:rsidR="00796887" w:rsidRPr="00796887">
        <w:rPr>
          <w:rFonts w:ascii="宋体" w:eastAsia="宋体" w:hAnsi="宋体" w:hint="eastAsia"/>
          <w:sz w:val="28"/>
          <w:szCs w:val="28"/>
        </w:rPr>
        <w:t>归属于该无形资产开发阶段的支出能够可靠地计量。</w:t>
      </w:r>
    </w:p>
    <w:p w14:paraId="5F66C0B2" w14:textId="73323D84" w:rsidR="00796887" w:rsidRDefault="00796887" w:rsidP="00796887">
      <w:pPr>
        <w:spacing w:line="360" w:lineRule="auto"/>
        <w:rPr>
          <w:rFonts w:ascii="宋体" w:eastAsia="宋体" w:hAnsi="宋体"/>
          <w:sz w:val="28"/>
          <w:szCs w:val="28"/>
        </w:rPr>
      </w:pPr>
      <w:r w:rsidRPr="00796887">
        <w:rPr>
          <w:rFonts w:ascii="宋体" w:eastAsia="宋体" w:hAnsi="宋体" w:hint="eastAsia"/>
          <w:sz w:val="28"/>
          <w:szCs w:val="28"/>
        </w:rPr>
        <w:t>企业对研究开发的支出应当单独核算，比如，直接发生的研发人员工资、材料费，以及相关设备折旧费等。同时从事多项研究开发活动的，所发生的支出应当按照合理的标准在各项研究开发活动之间进行分配；无法合理分配的，应当计入当期损益。</w:t>
      </w:r>
    </w:p>
    <w:p w14:paraId="656BC9C6" w14:textId="77777777" w:rsidR="00CE3539" w:rsidRPr="003E176A" w:rsidRDefault="00CE3539" w:rsidP="002D098E">
      <w:pPr>
        <w:spacing w:line="360" w:lineRule="auto"/>
        <w:rPr>
          <w:rFonts w:ascii="宋体" w:eastAsia="宋体" w:hAnsi="宋体"/>
          <w:sz w:val="28"/>
          <w:szCs w:val="28"/>
        </w:rPr>
      </w:pPr>
    </w:p>
    <w:p w14:paraId="0DD571B7" w14:textId="1F961E49" w:rsidR="00373E35" w:rsidRDefault="00BB7E80" w:rsidP="00BB7E80">
      <w:pPr>
        <w:pStyle w:val="2"/>
      </w:pPr>
      <w:bookmarkStart w:id="278" w:name="_Toc123761730"/>
      <w:r>
        <w:rPr>
          <w:rFonts w:hint="eastAsia"/>
        </w:rPr>
        <w:t>企业存在的问题</w:t>
      </w:r>
      <w:bookmarkEnd w:id="278"/>
    </w:p>
    <w:p w14:paraId="11BCF666" w14:textId="567DF014" w:rsidR="002C3A9D" w:rsidRDefault="00E91BDF" w:rsidP="002D098E">
      <w:pPr>
        <w:spacing w:line="360" w:lineRule="auto"/>
        <w:rPr>
          <w:rFonts w:ascii="宋体" w:eastAsia="宋体" w:hAnsi="宋体"/>
          <w:sz w:val="28"/>
          <w:szCs w:val="28"/>
        </w:rPr>
      </w:pPr>
      <w:r w:rsidRPr="00E91BDF">
        <w:rPr>
          <w:rFonts w:ascii="宋体" w:eastAsia="宋体" w:hAnsi="宋体" w:hint="eastAsia"/>
          <w:sz w:val="28"/>
          <w:szCs w:val="28"/>
          <w:highlight w:val="yellow"/>
        </w:rPr>
        <w:t>最普遍的问题就是：</w:t>
      </w:r>
      <w:r w:rsidR="00DF0598" w:rsidRPr="00E91BDF">
        <w:rPr>
          <w:rFonts w:ascii="宋体" w:eastAsia="宋体" w:hAnsi="宋体" w:hint="eastAsia"/>
          <w:sz w:val="28"/>
          <w:szCs w:val="28"/>
          <w:highlight w:val="yellow"/>
        </w:rPr>
        <w:t>研发费是“造”出来的。</w:t>
      </w:r>
    </w:p>
    <w:p w14:paraId="38701B2A" w14:textId="1ED53225" w:rsidR="00E91BDF" w:rsidRDefault="0012496D" w:rsidP="002D098E">
      <w:pPr>
        <w:spacing w:line="360" w:lineRule="auto"/>
        <w:rPr>
          <w:rFonts w:ascii="宋体" w:eastAsia="宋体" w:hAnsi="宋体"/>
          <w:sz w:val="28"/>
          <w:szCs w:val="28"/>
        </w:rPr>
      </w:pPr>
      <w:r>
        <w:rPr>
          <w:rFonts w:ascii="宋体" w:eastAsia="宋体" w:hAnsi="宋体" w:hint="eastAsia"/>
          <w:sz w:val="28"/>
          <w:szCs w:val="28"/>
        </w:rPr>
        <w:t>造研发费的好处，一是</w:t>
      </w:r>
      <w:r w:rsidR="008F79B6">
        <w:rPr>
          <w:rFonts w:ascii="宋体" w:eastAsia="宋体" w:hAnsi="宋体" w:hint="eastAsia"/>
          <w:sz w:val="28"/>
          <w:szCs w:val="28"/>
        </w:rPr>
        <w:t>研发费</w:t>
      </w:r>
      <w:r>
        <w:rPr>
          <w:rFonts w:ascii="宋体" w:eastAsia="宋体" w:hAnsi="宋体" w:hint="eastAsia"/>
          <w:sz w:val="28"/>
          <w:szCs w:val="28"/>
        </w:rPr>
        <w:t>可以加计扣除，二是可以申请高新技术企业享受低税率和补贴。前几年，有些发达地区高新技术企业的</w:t>
      </w:r>
      <w:r>
        <w:rPr>
          <w:rFonts w:ascii="宋体" w:eastAsia="宋体" w:hAnsi="宋体" w:hint="eastAsia"/>
          <w:sz w:val="28"/>
          <w:szCs w:val="28"/>
        </w:rPr>
        <w:lastRenderedPageBreak/>
        <w:t>补贴达到1</w:t>
      </w:r>
      <w:r>
        <w:rPr>
          <w:rFonts w:ascii="宋体" w:eastAsia="宋体" w:hAnsi="宋体"/>
          <w:sz w:val="28"/>
          <w:szCs w:val="28"/>
        </w:rPr>
        <w:t>00</w:t>
      </w:r>
      <w:r>
        <w:rPr>
          <w:rFonts w:ascii="宋体" w:eastAsia="宋体" w:hAnsi="宋体" w:hint="eastAsia"/>
          <w:sz w:val="28"/>
          <w:szCs w:val="28"/>
        </w:rPr>
        <w:t>万/年。</w:t>
      </w:r>
    </w:p>
    <w:p w14:paraId="3F0061F9" w14:textId="77777777" w:rsidR="0012496D" w:rsidRPr="00E91BDF" w:rsidRDefault="0012496D" w:rsidP="002D098E">
      <w:pPr>
        <w:spacing w:line="360" w:lineRule="auto"/>
        <w:rPr>
          <w:rFonts w:ascii="宋体" w:eastAsia="宋体" w:hAnsi="宋体"/>
          <w:sz w:val="28"/>
          <w:szCs w:val="28"/>
        </w:rPr>
      </w:pPr>
    </w:p>
    <w:p w14:paraId="5AF2ACE0" w14:textId="053AF4BC" w:rsidR="00DF0598" w:rsidRDefault="00DF0598" w:rsidP="002D098E">
      <w:pPr>
        <w:spacing w:line="360" w:lineRule="auto"/>
        <w:rPr>
          <w:rFonts w:ascii="宋体" w:eastAsia="宋体" w:hAnsi="宋体"/>
          <w:sz w:val="28"/>
          <w:szCs w:val="28"/>
        </w:rPr>
      </w:pPr>
      <w:r>
        <w:rPr>
          <w:rFonts w:ascii="宋体" w:eastAsia="宋体" w:hAnsi="宋体" w:hint="eastAsia"/>
          <w:sz w:val="28"/>
          <w:szCs w:val="28"/>
        </w:rPr>
        <w:t>这是绝大多数企业存在的问题，买几个不痛不痒的专利，然后把一些乱七八糟的费用放到研发费。或者直接把正常生产中的成本、费用放到研发费。</w:t>
      </w:r>
      <w:r w:rsidR="00AA7457">
        <w:rPr>
          <w:rFonts w:ascii="宋体" w:eastAsia="宋体" w:hAnsi="宋体" w:hint="eastAsia"/>
          <w:sz w:val="28"/>
          <w:szCs w:val="28"/>
        </w:rPr>
        <w:t>几乎所有的企业的研发费用都经不起审计，都有问题。</w:t>
      </w:r>
      <w:r w:rsidR="005875F7">
        <w:rPr>
          <w:rFonts w:ascii="宋体" w:eastAsia="宋体" w:hAnsi="宋体" w:hint="eastAsia"/>
          <w:sz w:val="28"/>
          <w:szCs w:val="28"/>
        </w:rPr>
        <w:t>法不责众，既然是普遍现象，事务所都是睁一只眼闭一只眼，即使是上市公司的研发费，事务所也不管。</w:t>
      </w:r>
    </w:p>
    <w:p w14:paraId="41CB795C" w14:textId="6E3B44ED" w:rsidR="009B5ACF" w:rsidRDefault="009B5ACF" w:rsidP="002D098E">
      <w:pPr>
        <w:spacing w:line="360" w:lineRule="auto"/>
        <w:rPr>
          <w:rFonts w:ascii="宋体" w:eastAsia="宋体" w:hAnsi="宋体"/>
          <w:sz w:val="28"/>
          <w:szCs w:val="28"/>
        </w:rPr>
      </w:pPr>
      <w:r>
        <w:rPr>
          <w:rFonts w:ascii="宋体" w:eastAsia="宋体" w:hAnsi="宋体" w:hint="eastAsia"/>
          <w:sz w:val="28"/>
          <w:szCs w:val="28"/>
        </w:rPr>
        <w:t>所以说，对于研发费用，我们正常做一下底稿就可以了。</w:t>
      </w:r>
    </w:p>
    <w:p w14:paraId="72D02976" w14:textId="6F29F0A6" w:rsidR="00EC0881" w:rsidRDefault="00EC0881" w:rsidP="002D098E">
      <w:pPr>
        <w:spacing w:line="360" w:lineRule="auto"/>
        <w:rPr>
          <w:rFonts w:ascii="宋体" w:eastAsia="宋体" w:hAnsi="宋体"/>
          <w:sz w:val="28"/>
          <w:szCs w:val="28"/>
        </w:rPr>
      </w:pPr>
    </w:p>
    <w:p w14:paraId="6CE193EC" w14:textId="5E1D008B" w:rsidR="00EC0881" w:rsidRDefault="00AA43D4" w:rsidP="002D098E">
      <w:pPr>
        <w:spacing w:line="360" w:lineRule="auto"/>
        <w:rPr>
          <w:rFonts w:ascii="宋体" w:eastAsia="宋体" w:hAnsi="宋体"/>
          <w:sz w:val="28"/>
          <w:szCs w:val="28"/>
        </w:rPr>
      </w:pPr>
      <w:r>
        <w:rPr>
          <w:rFonts w:ascii="宋体" w:eastAsia="宋体" w:hAnsi="宋体" w:hint="eastAsia"/>
          <w:sz w:val="28"/>
          <w:szCs w:val="28"/>
        </w:rPr>
        <w:t>只有I</w:t>
      </w:r>
      <w:r>
        <w:rPr>
          <w:rFonts w:ascii="宋体" w:eastAsia="宋体" w:hAnsi="宋体"/>
          <w:sz w:val="28"/>
          <w:szCs w:val="28"/>
        </w:rPr>
        <w:t>PO</w:t>
      </w:r>
      <w:r>
        <w:rPr>
          <w:rFonts w:ascii="宋体" w:eastAsia="宋体" w:hAnsi="宋体" w:hint="eastAsia"/>
          <w:sz w:val="28"/>
          <w:szCs w:val="28"/>
        </w:rPr>
        <w:t>的时候，才会关注研发费的真实性。</w:t>
      </w:r>
      <w:r w:rsidR="00D35CD2">
        <w:rPr>
          <w:rFonts w:ascii="宋体" w:eastAsia="宋体" w:hAnsi="宋体" w:hint="eastAsia"/>
          <w:sz w:val="28"/>
          <w:szCs w:val="28"/>
        </w:rPr>
        <w:t>尤其是科创板I</w:t>
      </w:r>
      <w:r w:rsidR="00D35CD2">
        <w:rPr>
          <w:rFonts w:ascii="宋体" w:eastAsia="宋体" w:hAnsi="宋体"/>
          <w:sz w:val="28"/>
          <w:szCs w:val="28"/>
        </w:rPr>
        <w:t>PO</w:t>
      </w:r>
      <w:r w:rsidR="00D35CD2">
        <w:rPr>
          <w:rFonts w:ascii="宋体" w:eastAsia="宋体" w:hAnsi="宋体" w:hint="eastAsia"/>
          <w:sz w:val="28"/>
          <w:szCs w:val="28"/>
        </w:rPr>
        <w:t>的研发费，</w:t>
      </w:r>
      <w:r w:rsidR="00551CBB">
        <w:rPr>
          <w:rFonts w:ascii="宋体" w:eastAsia="宋体" w:hAnsi="宋体" w:hint="eastAsia"/>
          <w:sz w:val="28"/>
          <w:szCs w:val="28"/>
        </w:rPr>
        <w:t>交易所问询的时候，肯定会关注</w:t>
      </w:r>
      <w:r w:rsidR="00CE1BF7">
        <w:rPr>
          <w:rFonts w:ascii="宋体" w:eastAsia="宋体" w:hAnsi="宋体" w:hint="eastAsia"/>
          <w:sz w:val="28"/>
          <w:szCs w:val="28"/>
        </w:rPr>
        <w:t>研发费用</w:t>
      </w:r>
      <w:r w:rsidR="00551CBB">
        <w:rPr>
          <w:rFonts w:ascii="宋体" w:eastAsia="宋体" w:hAnsi="宋体" w:hint="eastAsia"/>
          <w:sz w:val="28"/>
          <w:szCs w:val="28"/>
        </w:rPr>
        <w:t>。</w:t>
      </w:r>
    </w:p>
    <w:p w14:paraId="16CB4CC5" w14:textId="7DD3AB63" w:rsidR="002C3A9D" w:rsidRDefault="002C3A9D" w:rsidP="002D098E">
      <w:pPr>
        <w:spacing w:line="360" w:lineRule="auto"/>
        <w:rPr>
          <w:rFonts w:ascii="宋体" w:eastAsia="宋体" w:hAnsi="宋体"/>
          <w:sz w:val="28"/>
          <w:szCs w:val="28"/>
        </w:rPr>
      </w:pPr>
    </w:p>
    <w:p w14:paraId="3C62F3D2" w14:textId="636C8862" w:rsidR="00AA43D4" w:rsidRDefault="001C44D9" w:rsidP="002D098E">
      <w:pPr>
        <w:spacing w:line="360" w:lineRule="auto"/>
        <w:rPr>
          <w:rFonts w:ascii="宋体" w:eastAsia="宋体" w:hAnsi="宋体"/>
          <w:sz w:val="28"/>
          <w:szCs w:val="28"/>
        </w:rPr>
      </w:pPr>
      <w:r w:rsidRPr="001D482D">
        <w:rPr>
          <w:rFonts w:ascii="宋体" w:eastAsia="宋体" w:hAnsi="宋体" w:hint="eastAsia"/>
          <w:sz w:val="28"/>
          <w:szCs w:val="28"/>
          <w:highlight w:val="yellow"/>
        </w:rPr>
        <w:t>如何发现企业的研发费是“造”出来的</w:t>
      </w:r>
      <w:r w:rsidR="00AA43D4" w:rsidRPr="001D482D">
        <w:rPr>
          <w:rFonts w:ascii="宋体" w:eastAsia="宋体" w:hAnsi="宋体" w:hint="eastAsia"/>
          <w:sz w:val="28"/>
          <w:szCs w:val="28"/>
          <w:highlight w:val="yellow"/>
        </w:rPr>
        <w:t>？</w:t>
      </w:r>
    </w:p>
    <w:p w14:paraId="6365B754" w14:textId="0B9C47FE" w:rsidR="00852F02" w:rsidRDefault="004D52AF" w:rsidP="002D098E">
      <w:pPr>
        <w:spacing w:line="360" w:lineRule="auto"/>
        <w:rPr>
          <w:rFonts w:ascii="宋体" w:eastAsia="宋体" w:hAnsi="宋体"/>
          <w:sz w:val="28"/>
          <w:szCs w:val="28"/>
        </w:rPr>
      </w:pPr>
      <w:r>
        <w:rPr>
          <w:rFonts w:ascii="宋体" w:eastAsia="宋体" w:hAnsi="宋体" w:hint="eastAsia"/>
          <w:sz w:val="28"/>
          <w:szCs w:val="28"/>
        </w:rPr>
        <w:t>1、阅读立项文件</w:t>
      </w:r>
      <w:r w:rsidR="00852F02">
        <w:rPr>
          <w:rFonts w:ascii="宋体" w:eastAsia="宋体" w:hAnsi="宋体" w:hint="eastAsia"/>
          <w:sz w:val="28"/>
          <w:szCs w:val="28"/>
        </w:rPr>
        <w:t>，了解企业要突破哪些技术。</w:t>
      </w:r>
      <w:r w:rsidR="003C6108">
        <w:rPr>
          <w:rFonts w:ascii="宋体" w:eastAsia="宋体" w:hAnsi="宋体" w:hint="eastAsia"/>
          <w:sz w:val="28"/>
          <w:szCs w:val="28"/>
        </w:rPr>
        <w:t>如果企业连立项文件都没有，想要攻破哪些技术都不知道，账上却出现大量的研发费用，这种“造”法也太粗糙了。</w:t>
      </w:r>
    </w:p>
    <w:p w14:paraId="7653FFC9" w14:textId="77777777" w:rsidR="002C2F8C" w:rsidRDefault="002C2F8C" w:rsidP="002D098E">
      <w:pPr>
        <w:spacing w:line="360" w:lineRule="auto"/>
        <w:rPr>
          <w:rFonts w:ascii="宋体" w:eastAsia="宋体" w:hAnsi="宋体"/>
          <w:sz w:val="28"/>
          <w:szCs w:val="28"/>
        </w:rPr>
      </w:pPr>
    </w:p>
    <w:p w14:paraId="0D41DDD4" w14:textId="77777777" w:rsidR="00E36271" w:rsidRDefault="004D52AF" w:rsidP="002D098E">
      <w:pPr>
        <w:spacing w:line="360" w:lineRule="auto"/>
        <w:rPr>
          <w:rFonts w:ascii="宋体" w:eastAsia="宋体" w:hAnsi="宋体"/>
          <w:sz w:val="28"/>
          <w:szCs w:val="28"/>
        </w:rPr>
      </w:pPr>
      <w:r>
        <w:rPr>
          <w:rFonts w:ascii="宋体" w:eastAsia="宋体" w:hAnsi="宋体"/>
          <w:sz w:val="28"/>
          <w:szCs w:val="28"/>
        </w:rPr>
        <w:t>2</w:t>
      </w:r>
      <w:r w:rsidR="00DE758A">
        <w:rPr>
          <w:rFonts w:ascii="宋体" w:eastAsia="宋体" w:hAnsi="宋体" w:hint="eastAsia"/>
          <w:sz w:val="28"/>
          <w:szCs w:val="28"/>
        </w:rPr>
        <w:t>、</w:t>
      </w:r>
      <w:r>
        <w:rPr>
          <w:rFonts w:ascii="宋体" w:eastAsia="宋体" w:hAnsi="宋体" w:hint="eastAsia"/>
          <w:sz w:val="28"/>
          <w:szCs w:val="28"/>
        </w:rPr>
        <w:t>查看</w:t>
      </w:r>
      <w:r w:rsidR="00DE758A">
        <w:rPr>
          <w:rFonts w:ascii="宋体" w:eastAsia="宋体" w:hAnsi="宋体" w:hint="eastAsia"/>
          <w:sz w:val="28"/>
          <w:szCs w:val="28"/>
        </w:rPr>
        <w:t>研发人员履历</w:t>
      </w:r>
      <w:r w:rsidR="00852F02">
        <w:rPr>
          <w:rFonts w:ascii="宋体" w:eastAsia="宋体" w:hAnsi="宋体" w:hint="eastAsia"/>
          <w:sz w:val="28"/>
          <w:szCs w:val="28"/>
        </w:rPr>
        <w:t>。</w:t>
      </w:r>
    </w:p>
    <w:p w14:paraId="40B934EA" w14:textId="7A1831F8" w:rsidR="00316C9C" w:rsidRDefault="00852F02" w:rsidP="002D098E">
      <w:pPr>
        <w:spacing w:line="360" w:lineRule="auto"/>
        <w:rPr>
          <w:rFonts w:ascii="宋体" w:eastAsia="宋体" w:hAnsi="宋体"/>
          <w:sz w:val="28"/>
          <w:szCs w:val="28"/>
        </w:rPr>
      </w:pPr>
      <w:r>
        <w:rPr>
          <w:rFonts w:ascii="宋体" w:eastAsia="宋体" w:hAnsi="宋体" w:hint="eastAsia"/>
          <w:sz w:val="28"/>
          <w:szCs w:val="28"/>
        </w:rPr>
        <w:t>研发人员是否具备突破这些技术的专业能力。主要看他们的学历、工作经历、获得的证书等。</w:t>
      </w:r>
      <w:r w:rsidR="00FF2ED2">
        <w:rPr>
          <w:rFonts w:ascii="宋体" w:eastAsia="宋体" w:hAnsi="宋体" w:hint="eastAsia"/>
          <w:sz w:val="28"/>
          <w:szCs w:val="28"/>
        </w:rPr>
        <w:t>如果企业没有专门的研发人员，而是流水线上的工人，那他们很可能就是把正常生产中的成本费用放到研</w:t>
      </w:r>
      <w:r w:rsidR="00FF2ED2">
        <w:rPr>
          <w:rFonts w:ascii="宋体" w:eastAsia="宋体" w:hAnsi="宋体" w:hint="eastAsia"/>
          <w:sz w:val="28"/>
          <w:szCs w:val="28"/>
        </w:rPr>
        <w:lastRenderedPageBreak/>
        <w:t>发费里面。</w:t>
      </w:r>
    </w:p>
    <w:p w14:paraId="15CCA793" w14:textId="77777777" w:rsidR="002C2F8C" w:rsidRDefault="002C2F8C" w:rsidP="002D098E">
      <w:pPr>
        <w:spacing w:line="360" w:lineRule="auto"/>
        <w:rPr>
          <w:rFonts w:ascii="宋体" w:eastAsia="宋体" w:hAnsi="宋体"/>
          <w:sz w:val="28"/>
          <w:szCs w:val="28"/>
        </w:rPr>
      </w:pPr>
    </w:p>
    <w:p w14:paraId="53D68A94" w14:textId="67457370" w:rsidR="00DE758A" w:rsidRDefault="004D52AF" w:rsidP="002D098E">
      <w:pPr>
        <w:spacing w:line="360" w:lineRule="auto"/>
        <w:rPr>
          <w:rFonts w:ascii="宋体" w:eastAsia="宋体" w:hAnsi="宋体"/>
          <w:sz w:val="28"/>
          <w:szCs w:val="28"/>
        </w:rPr>
      </w:pPr>
      <w:r>
        <w:rPr>
          <w:rFonts w:ascii="宋体" w:eastAsia="宋体" w:hAnsi="宋体"/>
          <w:sz w:val="28"/>
          <w:szCs w:val="28"/>
        </w:rPr>
        <w:t>3</w:t>
      </w:r>
      <w:r w:rsidR="00DE758A">
        <w:rPr>
          <w:rFonts w:ascii="宋体" w:eastAsia="宋体" w:hAnsi="宋体" w:hint="eastAsia"/>
          <w:sz w:val="28"/>
          <w:szCs w:val="28"/>
        </w:rPr>
        <w:t>、投入的材料去哪儿了？</w:t>
      </w:r>
    </w:p>
    <w:p w14:paraId="6E6A8300" w14:textId="344CF9E5" w:rsidR="002C2F8C" w:rsidRDefault="00E36271" w:rsidP="002D098E">
      <w:pPr>
        <w:spacing w:line="360" w:lineRule="auto"/>
        <w:rPr>
          <w:rFonts w:ascii="宋体" w:eastAsia="宋体" w:hAnsi="宋体"/>
          <w:sz w:val="28"/>
          <w:szCs w:val="28"/>
        </w:rPr>
      </w:pPr>
      <w:r w:rsidRPr="00E20FF2">
        <w:rPr>
          <w:rFonts w:ascii="宋体" w:eastAsia="宋体" w:hAnsi="宋体" w:hint="eastAsia"/>
          <w:sz w:val="28"/>
          <w:szCs w:val="28"/>
          <w:highlight w:val="yellow"/>
        </w:rPr>
        <w:t>关注企业投入的材料最终跑哪儿去了。</w:t>
      </w:r>
    </w:p>
    <w:p w14:paraId="2EB03ECE" w14:textId="77777777" w:rsidR="00106998" w:rsidRDefault="00E36271" w:rsidP="002D098E">
      <w:pPr>
        <w:spacing w:line="360" w:lineRule="auto"/>
        <w:rPr>
          <w:rFonts w:ascii="宋体" w:eastAsia="宋体" w:hAnsi="宋体"/>
          <w:sz w:val="28"/>
          <w:szCs w:val="28"/>
        </w:rPr>
      </w:pPr>
      <w:r>
        <w:rPr>
          <w:rFonts w:ascii="宋体" w:eastAsia="宋体" w:hAnsi="宋体" w:hint="eastAsia"/>
          <w:sz w:val="28"/>
          <w:szCs w:val="28"/>
        </w:rPr>
        <w:t>实务中，大多数企业的研发材料最终都形成产品，并且对外销售了。</w:t>
      </w:r>
      <w:r w:rsidR="00E83000">
        <w:rPr>
          <w:rFonts w:ascii="宋体" w:eastAsia="宋体" w:hAnsi="宋体" w:hint="eastAsia"/>
          <w:sz w:val="28"/>
          <w:szCs w:val="28"/>
        </w:rPr>
        <w:t>他们的做法是，材料领用的时候，进研发费，对应的人工也进研发费。</w:t>
      </w:r>
      <w:r w:rsidR="00060198">
        <w:rPr>
          <w:rFonts w:ascii="宋体" w:eastAsia="宋体" w:hAnsi="宋体" w:hint="eastAsia"/>
          <w:sz w:val="28"/>
          <w:szCs w:val="28"/>
        </w:rPr>
        <w:t>销售“研发”出来的产品的时候，确认营业收入。这就导致这些产品的毛利超级高，比茅台酒都高。</w:t>
      </w:r>
      <w:r w:rsidR="00A5473E">
        <w:rPr>
          <w:rFonts w:ascii="宋体" w:eastAsia="宋体" w:hAnsi="宋体" w:hint="eastAsia"/>
          <w:sz w:val="28"/>
          <w:szCs w:val="28"/>
        </w:rPr>
        <w:t>这哪儿是研发活动，其实就是把正常生产的成本放到研发费里面去而已。</w:t>
      </w:r>
    </w:p>
    <w:p w14:paraId="081B9073" w14:textId="2CE8177A" w:rsidR="00E36271" w:rsidRDefault="00106998" w:rsidP="002D098E">
      <w:pPr>
        <w:spacing w:line="360" w:lineRule="auto"/>
        <w:rPr>
          <w:rFonts w:ascii="宋体" w:eastAsia="宋体" w:hAnsi="宋体"/>
          <w:sz w:val="28"/>
          <w:szCs w:val="28"/>
        </w:rPr>
      </w:pPr>
      <w:r>
        <w:rPr>
          <w:rFonts w:ascii="宋体" w:eastAsia="宋体" w:hAnsi="宋体" w:hint="eastAsia"/>
          <w:sz w:val="28"/>
          <w:szCs w:val="28"/>
        </w:rPr>
        <w:t>很明显，</w:t>
      </w:r>
      <w:r w:rsidR="0047501C">
        <w:rPr>
          <w:rFonts w:ascii="宋体" w:eastAsia="宋体" w:hAnsi="宋体" w:hint="eastAsia"/>
          <w:sz w:val="28"/>
          <w:szCs w:val="28"/>
        </w:rPr>
        <w:t>这种情况</w:t>
      </w:r>
      <w:r>
        <w:rPr>
          <w:rFonts w:ascii="宋体" w:eastAsia="宋体" w:hAnsi="宋体" w:hint="eastAsia"/>
          <w:sz w:val="28"/>
          <w:szCs w:val="28"/>
        </w:rPr>
        <w:t>的研发费用就是“造”出来的</w:t>
      </w:r>
      <w:r w:rsidR="00830D50">
        <w:rPr>
          <w:rFonts w:ascii="宋体" w:eastAsia="宋体" w:hAnsi="宋体" w:hint="eastAsia"/>
          <w:sz w:val="28"/>
          <w:szCs w:val="28"/>
        </w:rPr>
        <w:t>。要做审计调整，</w:t>
      </w:r>
      <w:r w:rsidR="0047501C">
        <w:rPr>
          <w:rFonts w:ascii="宋体" w:eastAsia="宋体" w:hAnsi="宋体" w:hint="eastAsia"/>
          <w:sz w:val="28"/>
          <w:szCs w:val="28"/>
        </w:rPr>
        <w:t>把这些商品对应的研发费用，调整到营业成本。</w:t>
      </w:r>
    </w:p>
    <w:p w14:paraId="1F37A6A4" w14:textId="35009F52" w:rsidR="00E20FF2" w:rsidRDefault="002D0CBF" w:rsidP="002D098E">
      <w:pPr>
        <w:spacing w:line="360" w:lineRule="auto"/>
        <w:rPr>
          <w:rFonts w:ascii="宋体" w:eastAsia="宋体" w:hAnsi="宋体"/>
          <w:sz w:val="28"/>
          <w:szCs w:val="28"/>
        </w:rPr>
      </w:pPr>
      <w:r>
        <w:rPr>
          <w:rFonts w:ascii="宋体" w:eastAsia="宋体" w:hAnsi="宋体" w:hint="eastAsia"/>
          <w:sz w:val="28"/>
          <w:szCs w:val="28"/>
        </w:rPr>
        <w:t>关注材料的去向，</w:t>
      </w:r>
      <w:r w:rsidR="00AF125F">
        <w:rPr>
          <w:rFonts w:ascii="宋体" w:eastAsia="宋体" w:hAnsi="宋体" w:hint="eastAsia"/>
          <w:sz w:val="28"/>
          <w:szCs w:val="28"/>
        </w:rPr>
        <w:t>是比较好的一个方向，几百万的材料，不可能凭空消失了，就算都废了，也能堆好几个杂物间。</w:t>
      </w:r>
    </w:p>
    <w:p w14:paraId="73ECDA0A" w14:textId="2F1B0E69" w:rsidR="00E20FF2" w:rsidRDefault="00E20FF2" w:rsidP="002D098E">
      <w:pPr>
        <w:spacing w:line="360" w:lineRule="auto"/>
        <w:rPr>
          <w:rFonts w:ascii="宋体" w:eastAsia="宋体" w:hAnsi="宋体"/>
          <w:sz w:val="28"/>
          <w:szCs w:val="28"/>
        </w:rPr>
      </w:pPr>
      <w:r w:rsidRPr="00E20FF2">
        <w:rPr>
          <w:rFonts w:ascii="宋体" w:eastAsia="宋体" w:hAnsi="宋体" w:hint="eastAsia"/>
          <w:sz w:val="28"/>
          <w:szCs w:val="28"/>
          <w:highlight w:val="yellow"/>
        </w:rPr>
        <w:t>问企业的财务人员：材料去哪儿了？</w:t>
      </w:r>
    </w:p>
    <w:p w14:paraId="2412E997" w14:textId="5D5BA0E0" w:rsidR="00230C24" w:rsidRDefault="005B3761" w:rsidP="002D098E">
      <w:pPr>
        <w:spacing w:line="360" w:lineRule="auto"/>
        <w:rPr>
          <w:rFonts w:ascii="宋体" w:eastAsia="宋体" w:hAnsi="宋体"/>
          <w:sz w:val="28"/>
          <w:szCs w:val="28"/>
        </w:rPr>
      </w:pPr>
      <w:r>
        <w:rPr>
          <w:rFonts w:ascii="宋体" w:eastAsia="宋体" w:hAnsi="宋体" w:hint="eastAsia"/>
          <w:sz w:val="28"/>
          <w:szCs w:val="28"/>
        </w:rPr>
        <w:t>其实企业的财务人员都比较老实，之前我审过的上市公司，只要一问这些材料去哪儿了，他们都如实回答：生产成产品，卖给客户了。</w:t>
      </w:r>
      <w:r w:rsidR="00516A5D">
        <w:rPr>
          <w:rFonts w:ascii="宋体" w:eastAsia="宋体" w:hAnsi="宋体" w:hint="eastAsia"/>
          <w:sz w:val="28"/>
          <w:szCs w:val="28"/>
        </w:rPr>
        <w:t>我再问：那对应的成本呢？他说，没有成本，只有收入。</w:t>
      </w:r>
    </w:p>
    <w:p w14:paraId="02CAA2F9" w14:textId="77777777" w:rsidR="001604C8" w:rsidRPr="005C44BC" w:rsidRDefault="001604C8" w:rsidP="002D098E">
      <w:pPr>
        <w:spacing w:line="360" w:lineRule="auto"/>
        <w:rPr>
          <w:rFonts w:ascii="宋体" w:eastAsia="宋体" w:hAnsi="宋体"/>
          <w:sz w:val="28"/>
          <w:szCs w:val="28"/>
        </w:rPr>
      </w:pPr>
    </w:p>
    <w:p w14:paraId="6F9DFDD5" w14:textId="24ABFE1C" w:rsidR="00316C9C" w:rsidRDefault="00316C9C" w:rsidP="00316C9C">
      <w:pPr>
        <w:pStyle w:val="2"/>
      </w:pPr>
      <w:bookmarkStart w:id="279" w:name="_Toc123761731"/>
      <w:r>
        <w:rPr>
          <w:rFonts w:hint="eastAsia"/>
        </w:rPr>
        <w:t>研发费加计扣除专项报告</w:t>
      </w:r>
      <w:bookmarkEnd w:id="279"/>
    </w:p>
    <w:p w14:paraId="707212D0" w14:textId="06750F46" w:rsidR="00316C9C" w:rsidRDefault="008D47CB" w:rsidP="00316C9C">
      <w:pPr>
        <w:spacing w:line="360" w:lineRule="auto"/>
        <w:rPr>
          <w:rFonts w:ascii="宋体" w:eastAsia="宋体" w:hAnsi="宋体"/>
          <w:sz w:val="28"/>
          <w:szCs w:val="28"/>
        </w:rPr>
      </w:pPr>
      <w:r>
        <w:rPr>
          <w:rFonts w:ascii="宋体" w:eastAsia="宋体" w:hAnsi="宋体" w:hint="eastAsia"/>
          <w:sz w:val="28"/>
          <w:szCs w:val="28"/>
        </w:rPr>
        <w:t>加计扣除用的，官方文件没有强制要求必须出这个报告，可能有些</w:t>
      </w:r>
      <w:r>
        <w:rPr>
          <w:rFonts w:ascii="宋体" w:eastAsia="宋体" w:hAnsi="宋体" w:hint="eastAsia"/>
          <w:sz w:val="28"/>
          <w:szCs w:val="28"/>
        </w:rPr>
        <w:lastRenderedPageBreak/>
        <w:t>地方的税务机关要求提供。</w:t>
      </w:r>
    </w:p>
    <w:p w14:paraId="53D7A75A" w14:textId="133C0702" w:rsidR="007E2AED" w:rsidRDefault="007E2AED" w:rsidP="00316C9C">
      <w:pPr>
        <w:spacing w:line="360" w:lineRule="auto"/>
        <w:rPr>
          <w:rFonts w:ascii="宋体" w:eastAsia="宋体" w:hAnsi="宋体"/>
          <w:sz w:val="28"/>
          <w:szCs w:val="28"/>
        </w:rPr>
      </w:pPr>
    </w:p>
    <w:p w14:paraId="00E58D01" w14:textId="16D2EA1D" w:rsidR="007E2AED" w:rsidRDefault="007E2AED" w:rsidP="00316C9C">
      <w:pPr>
        <w:spacing w:line="360" w:lineRule="auto"/>
        <w:rPr>
          <w:rFonts w:ascii="宋体" w:eastAsia="宋体" w:hAnsi="宋体"/>
          <w:sz w:val="28"/>
          <w:szCs w:val="28"/>
        </w:rPr>
      </w:pPr>
      <w:r w:rsidRPr="00CE1BF4">
        <w:rPr>
          <w:rFonts w:ascii="宋体" w:eastAsia="宋体" w:hAnsi="宋体" w:hint="eastAsia"/>
          <w:sz w:val="28"/>
          <w:szCs w:val="28"/>
          <w:highlight w:val="yellow"/>
        </w:rPr>
        <w:t>只要有研发费</w:t>
      </w:r>
      <w:r w:rsidR="00AA0BC6">
        <w:rPr>
          <w:rFonts w:ascii="宋体" w:eastAsia="宋体" w:hAnsi="宋体" w:hint="eastAsia"/>
          <w:sz w:val="28"/>
          <w:szCs w:val="28"/>
          <w:highlight w:val="yellow"/>
        </w:rPr>
        <w:t>辅助</w:t>
      </w:r>
      <w:r w:rsidRPr="00CE1BF4">
        <w:rPr>
          <w:rFonts w:ascii="宋体" w:eastAsia="宋体" w:hAnsi="宋体" w:hint="eastAsia"/>
          <w:sz w:val="28"/>
          <w:szCs w:val="28"/>
          <w:highlight w:val="yellow"/>
        </w:rPr>
        <w:t>台账，根据研发费</w:t>
      </w:r>
      <w:r w:rsidR="00AA0BC6">
        <w:rPr>
          <w:rFonts w:ascii="宋体" w:eastAsia="宋体" w:hAnsi="宋体" w:hint="eastAsia"/>
          <w:sz w:val="28"/>
          <w:szCs w:val="28"/>
          <w:highlight w:val="yellow"/>
        </w:rPr>
        <w:t>辅助</w:t>
      </w:r>
      <w:r w:rsidRPr="00CE1BF4">
        <w:rPr>
          <w:rFonts w:ascii="宋体" w:eastAsia="宋体" w:hAnsi="宋体" w:hint="eastAsia"/>
          <w:sz w:val="28"/>
          <w:szCs w:val="28"/>
          <w:highlight w:val="yellow"/>
        </w:rPr>
        <w:t>台账、财务报表，就能把研发费加计扣除的报告给填出来。</w:t>
      </w:r>
    </w:p>
    <w:p w14:paraId="73D73B89" w14:textId="61E1D280" w:rsidR="00316C9C" w:rsidRDefault="00316C9C" w:rsidP="00316C9C">
      <w:pPr>
        <w:pStyle w:val="2"/>
      </w:pPr>
      <w:bookmarkStart w:id="280" w:name="_Toc123761732"/>
      <w:r>
        <w:rPr>
          <w:rFonts w:hint="eastAsia"/>
        </w:rPr>
        <w:t>高新技术企业专项审计报告</w:t>
      </w:r>
      <w:bookmarkEnd w:id="280"/>
    </w:p>
    <w:p w14:paraId="4B3F5CAD" w14:textId="7EE1161F" w:rsidR="00316C9C" w:rsidRDefault="00230B19" w:rsidP="00316C9C">
      <w:pPr>
        <w:spacing w:line="360" w:lineRule="auto"/>
        <w:rPr>
          <w:rFonts w:ascii="宋体" w:eastAsia="宋体" w:hAnsi="宋体"/>
          <w:sz w:val="28"/>
          <w:szCs w:val="28"/>
        </w:rPr>
      </w:pPr>
      <w:r>
        <w:rPr>
          <w:rFonts w:ascii="宋体" w:eastAsia="宋体" w:hAnsi="宋体" w:hint="eastAsia"/>
          <w:sz w:val="28"/>
          <w:szCs w:val="28"/>
        </w:rPr>
        <w:t>1、需要最近3年的审计报告</w:t>
      </w:r>
      <w:r w:rsidR="008B146B">
        <w:rPr>
          <w:rFonts w:ascii="宋体" w:eastAsia="宋体" w:hAnsi="宋体" w:hint="eastAsia"/>
          <w:sz w:val="28"/>
          <w:szCs w:val="28"/>
        </w:rPr>
        <w:t>（一年一份，3份年审报告）</w:t>
      </w:r>
    </w:p>
    <w:p w14:paraId="304769B2" w14:textId="65716C5E" w:rsidR="00230B19" w:rsidRDefault="00230B19" w:rsidP="00316C9C">
      <w:pPr>
        <w:spacing w:line="360" w:lineRule="auto"/>
        <w:rPr>
          <w:rFonts w:ascii="宋体" w:eastAsia="宋体" w:hAnsi="宋体"/>
          <w:sz w:val="28"/>
          <w:szCs w:val="28"/>
        </w:rPr>
      </w:pPr>
      <w:r>
        <w:rPr>
          <w:rFonts w:ascii="宋体" w:eastAsia="宋体" w:hAnsi="宋体" w:hint="eastAsia"/>
          <w:sz w:val="28"/>
          <w:szCs w:val="28"/>
        </w:rPr>
        <w:t>2、最近3年的研发费专项报告</w:t>
      </w:r>
      <w:r w:rsidR="008B146B">
        <w:rPr>
          <w:rFonts w:ascii="宋体" w:eastAsia="宋体" w:hAnsi="宋体" w:hint="eastAsia"/>
          <w:sz w:val="28"/>
          <w:szCs w:val="28"/>
        </w:rPr>
        <w:t>（三年写在一份报告里面）</w:t>
      </w:r>
    </w:p>
    <w:p w14:paraId="5754929F" w14:textId="69026563" w:rsidR="00230B19" w:rsidRDefault="00230B19" w:rsidP="00316C9C">
      <w:pPr>
        <w:spacing w:line="360" w:lineRule="auto"/>
        <w:rPr>
          <w:rFonts w:ascii="宋体" w:eastAsia="宋体" w:hAnsi="宋体"/>
          <w:sz w:val="28"/>
          <w:szCs w:val="28"/>
        </w:rPr>
      </w:pPr>
      <w:r>
        <w:rPr>
          <w:rFonts w:ascii="宋体" w:eastAsia="宋体" w:hAnsi="宋体" w:hint="eastAsia"/>
          <w:sz w:val="28"/>
          <w:szCs w:val="28"/>
        </w:rPr>
        <w:t>3、最近一年的高新收入专项报告</w:t>
      </w:r>
      <w:r w:rsidR="008B146B">
        <w:rPr>
          <w:rFonts w:ascii="宋体" w:eastAsia="宋体" w:hAnsi="宋体" w:hint="eastAsia"/>
          <w:sz w:val="28"/>
          <w:szCs w:val="28"/>
        </w:rPr>
        <w:t>（一份）</w:t>
      </w:r>
    </w:p>
    <w:p w14:paraId="4F022B45" w14:textId="1BF8812D" w:rsidR="00316C9C" w:rsidRDefault="00316C9C" w:rsidP="00316C9C">
      <w:pPr>
        <w:spacing w:line="360" w:lineRule="auto"/>
        <w:rPr>
          <w:rFonts w:ascii="宋体" w:eastAsia="宋体" w:hAnsi="宋体"/>
          <w:sz w:val="28"/>
          <w:szCs w:val="28"/>
        </w:rPr>
      </w:pPr>
    </w:p>
    <w:p w14:paraId="278058A4" w14:textId="5C87AA02" w:rsidR="008B146B" w:rsidRDefault="008B146B" w:rsidP="00316C9C">
      <w:pPr>
        <w:spacing w:line="360" w:lineRule="auto"/>
        <w:rPr>
          <w:rFonts w:ascii="宋体" w:eastAsia="宋体" w:hAnsi="宋体"/>
          <w:sz w:val="28"/>
          <w:szCs w:val="28"/>
        </w:rPr>
      </w:pPr>
      <w:r>
        <w:rPr>
          <w:rFonts w:ascii="宋体" w:eastAsia="宋体" w:hAnsi="宋体" w:hint="eastAsia"/>
          <w:sz w:val="28"/>
          <w:szCs w:val="28"/>
        </w:rPr>
        <w:t>一共5份报告。</w:t>
      </w:r>
    </w:p>
    <w:p w14:paraId="5B920470" w14:textId="05A71BEB" w:rsidR="008B146B" w:rsidRDefault="008B146B" w:rsidP="00316C9C">
      <w:pPr>
        <w:spacing w:line="360" w:lineRule="auto"/>
        <w:rPr>
          <w:rFonts w:ascii="宋体" w:eastAsia="宋体" w:hAnsi="宋体"/>
          <w:sz w:val="28"/>
          <w:szCs w:val="28"/>
        </w:rPr>
      </w:pPr>
    </w:p>
    <w:p w14:paraId="76E6AFE1" w14:textId="7AF5115C" w:rsidR="00CE1BF4" w:rsidRPr="00CE1BF4" w:rsidRDefault="00CE1BF4" w:rsidP="00316C9C">
      <w:pPr>
        <w:spacing w:line="360" w:lineRule="auto"/>
        <w:rPr>
          <w:rFonts w:ascii="宋体" w:eastAsia="宋体" w:hAnsi="宋体"/>
          <w:sz w:val="28"/>
          <w:szCs w:val="28"/>
        </w:rPr>
      </w:pPr>
      <w:r w:rsidRPr="00CE1BF4">
        <w:rPr>
          <w:rFonts w:ascii="宋体" w:eastAsia="宋体" w:hAnsi="宋体" w:hint="eastAsia"/>
          <w:sz w:val="28"/>
          <w:szCs w:val="28"/>
          <w:highlight w:val="yellow"/>
        </w:rPr>
        <w:t>只要有研发费</w:t>
      </w:r>
      <w:r w:rsidR="009B1C66">
        <w:rPr>
          <w:rFonts w:ascii="宋体" w:eastAsia="宋体" w:hAnsi="宋体" w:hint="eastAsia"/>
          <w:sz w:val="28"/>
          <w:szCs w:val="28"/>
          <w:highlight w:val="yellow"/>
        </w:rPr>
        <w:t>辅助</w:t>
      </w:r>
      <w:r w:rsidRPr="00CE1BF4">
        <w:rPr>
          <w:rFonts w:ascii="宋体" w:eastAsia="宋体" w:hAnsi="宋体" w:hint="eastAsia"/>
          <w:sz w:val="28"/>
          <w:szCs w:val="28"/>
          <w:highlight w:val="yellow"/>
        </w:rPr>
        <w:t>台账，根据研发费</w:t>
      </w:r>
      <w:r w:rsidR="009B1C66">
        <w:rPr>
          <w:rFonts w:ascii="宋体" w:eastAsia="宋体" w:hAnsi="宋体" w:hint="eastAsia"/>
          <w:sz w:val="28"/>
          <w:szCs w:val="28"/>
          <w:highlight w:val="yellow"/>
        </w:rPr>
        <w:t>辅助</w:t>
      </w:r>
      <w:r w:rsidRPr="00CE1BF4">
        <w:rPr>
          <w:rFonts w:ascii="宋体" w:eastAsia="宋体" w:hAnsi="宋体" w:hint="eastAsia"/>
          <w:sz w:val="28"/>
          <w:szCs w:val="28"/>
          <w:highlight w:val="yellow"/>
        </w:rPr>
        <w:t>台账、财务报表，就能把研发费加计扣除的报告给填出来。</w:t>
      </w:r>
    </w:p>
    <w:p w14:paraId="2383A9DF" w14:textId="77777777" w:rsidR="00CE1BF4" w:rsidRDefault="00CE1BF4" w:rsidP="00316C9C">
      <w:pPr>
        <w:spacing w:line="360" w:lineRule="auto"/>
        <w:rPr>
          <w:rFonts w:ascii="宋体" w:eastAsia="宋体" w:hAnsi="宋体"/>
          <w:sz w:val="28"/>
          <w:szCs w:val="28"/>
        </w:rPr>
      </w:pPr>
    </w:p>
    <w:p w14:paraId="1DF4C903" w14:textId="7E7CB1DF" w:rsidR="00316C9C" w:rsidRDefault="00FC1BF4" w:rsidP="00316C9C">
      <w:pPr>
        <w:spacing w:line="360" w:lineRule="auto"/>
        <w:rPr>
          <w:rFonts w:ascii="宋体" w:eastAsia="宋体" w:hAnsi="宋体"/>
          <w:sz w:val="28"/>
          <w:szCs w:val="28"/>
        </w:rPr>
      </w:pPr>
      <w:r>
        <w:rPr>
          <w:rFonts w:ascii="宋体" w:eastAsia="宋体" w:hAnsi="宋体" w:hint="eastAsia"/>
          <w:b/>
          <w:bCs/>
          <w:sz w:val="36"/>
          <w:szCs w:val="36"/>
        </w:rPr>
        <w:t>所以说，研发费辅助台账对于专项审计来说，是非常重要的。</w:t>
      </w:r>
      <w:r w:rsidR="006844C8">
        <w:rPr>
          <w:rFonts w:ascii="宋体" w:eastAsia="宋体" w:hAnsi="宋体" w:hint="eastAsia"/>
          <w:b/>
          <w:bCs/>
          <w:sz w:val="36"/>
          <w:szCs w:val="36"/>
        </w:rPr>
        <w:t>对于企业的会计人员来说，如果你们想申报高新技术企业，就好好做研发费台账。到审计的时候，把辅助台账交给审计，他们肯定会高兴坏了。</w:t>
      </w:r>
      <w:r w:rsidR="00AB0A78">
        <w:rPr>
          <w:rFonts w:ascii="宋体" w:eastAsia="宋体" w:hAnsi="宋体" w:hint="eastAsia"/>
          <w:b/>
          <w:bCs/>
          <w:sz w:val="36"/>
          <w:szCs w:val="36"/>
        </w:rPr>
        <w:t>实务中，大多数企业都没有辅助台账，都是审计帮他们做的。</w:t>
      </w:r>
    </w:p>
    <w:p w14:paraId="19C1ED38" w14:textId="2340BCAB" w:rsidR="00E23A2B" w:rsidRDefault="00E23A2B" w:rsidP="00316C9C">
      <w:pPr>
        <w:spacing w:line="360" w:lineRule="auto"/>
        <w:rPr>
          <w:rFonts w:ascii="宋体" w:eastAsia="宋体" w:hAnsi="宋体"/>
          <w:sz w:val="28"/>
          <w:szCs w:val="28"/>
        </w:rPr>
      </w:pPr>
      <w:r>
        <w:rPr>
          <w:rFonts w:ascii="宋体" w:eastAsia="宋体" w:hAnsi="宋体"/>
          <w:sz w:val="28"/>
          <w:szCs w:val="28"/>
        </w:rPr>
        <w:lastRenderedPageBreak/>
        <w:br w:type="page"/>
      </w:r>
    </w:p>
    <w:p w14:paraId="6693F025" w14:textId="2ECE2757" w:rsidR="00E23A2B" w:rsidRDefault="00E23A2B" w:rsidP="00E23A2B">
      <w:pPr>
        <w:pStyle w:val="1"/>
        <w:rPr>
          <w:rFonts w:ascii="宋体" w:eastAsia="宋体" w:hAnsi="宋体"/>
        </w:rPr>
      </w:pPr>
      <w:r>
        <w:rPr>
          <w:rFonts w:ascii="宋体" w:eastAsia="宋体" w:hAnsi="宋体" w:hint="eastAsia"/>
        </w:rPr>
        <w:lastRenderedPageBreak/>
        <w:t xml:space="preserve"> </w:t>
      </w:r>
      <w:bookmarkStart w:id="281" w:name="_Toc123761733"/>
      <w:r>
        <w:rPr>
          <w:rFonts w:ascii="宋体" w:eastAsia="宋体" w:hAnsi="宋体" w:hint="eastAsia"/>
        </w:rPr>
        <w:t>在建工程</w:t>
      </w:r>
      <w:bookmarkEnd w:id="281"/>
    </w:p>
    <w:p w14:paraId="436AA79D" w14:textId="7A50D2C0" w:rsidR="006D7B93" w:rsidRDefault="005E5389" w:rsidP="00483B55">
      <w:pPr>
        <w:spacing w:line="360" w:lineRule="auto"/>
        <w:rPr>
          <w:rFonts w:ascii="宋体" w:eastAsia="宋体" w:hAnsi="宋体"/>
          <w:sz w:val="28"/>
          <w:szCs w:val="28"/>
        </w:rPr>
      </w:pPr>
      <w:r>
        <w:rPr>
          <w:rFonts w:ascii="宋体" w:eastAsia="宋体" w:hAnsi="宋体" w:hint="eastAsia"/>
          <w:sz w:val="28"/>
          <w:szCs w:val="28"/>
        </w:rPr>
        <w:t>在建工程是比较简单的底稿，我们的目标是：过质控的时候没有复核意见。</w:t>
      </w:r>
    </w:p>
    <w:p w14:paraId="3358FFD9" w14:textId="5055EC1B" w:rsidR="00483B55" w:rsidRDefault="00964D46" w:rsidP="00964D46">
      <w:pPr>
        <w:pStyle w:val="2"/>
      </w:pPr>
      <w:bookmarkStart w:id="282" w:name="_Toc123761734"/>
      <w:r>
        <w:rPr>
          <w:rFonts w:hint="eastAsia"/>
        </w:rPr>
        <w:t>收集的资料</w:t>
      </w:r>
      <w:bookmarkEnd w:id="282"/>
    </w:p>
    <w:p w14:paraId="6DFE887F" w14:textId="35C2146B" w:rsidR="00436455" w:rsidRDefault="00F8446D" w:rsidP="00483B55">
      <w:pPr>
        <w:spacing w:line="360" w:lineRule="auto"/>
        <w:rPr>
          <w:rFonts w:ascii="宋体" w:eastAsia="宋体" w:hAnsi="宋体"/>
          <w:sz w:val="28"/>
          <w:szCs w:val="28"/>
        </w:rPr>
      </w:pPr>
      <w:r>
        <w:rPr>
          <w:rFonts w:ascii="宋体" w:eastAsia="宋体" w:hAnsi="宋体" w:hint="eastAsia"/>
          <w:sz w:val="28"/>
          <w:szCs w:val="28"/>
        </w:rPr>
        <w:t>1、</w:t>
      </w:r>
      <w:r w:rsidR="00436455">
        <w:rPr>
          <w:rFonts w:ascii="宋体" w:eastAsia="宋体" w:hAnsi="宋体" w:hint="eastAsia"/>
          <w:sz w:val="28"/>
          <w:szCs w:val="28"/>
        </w:rPr>
        <w:t>合同。</w:t>
      </w:r>
      <w:r w:rsidR="00730AB3">
        <w:rPr>
          <w:rFonts w:ascii="宋体" w:eastAsia="宋体" w:hAnsi="宋体" w:hint="eastAsia"/>
          <w:sz w:val="28"/>
          <w:szCs w:val="28"/>
        </w:rPr>
        <w:t>收集总价款比较大的合同</w:t>
      </w:r>
      <w:r w:rsidR="00436455">
        <w:rPr>
          <w:rFonts w:ascii="宋体" w:eastAsia="宋体" w:hAnsi="宋体" w:hint="eastAsia"/>
          <w:sz w:val="28"/>
          <w:szCs w:val="28"/>
        </w:rPr>
        <w:t>。电子版方便查阅一点。</w:t>
      </w:r>
    </w:p>
    <w:p w14:paraId="5F2A771B" w14:textId="5D7CBF96" w:rsidR="00C53BBF" w:rsidRDefault="00C53BBF" w:rsidP="00483B55">
      <w:pPr>
        <w:spacing w:line="360" w:lineRule="auto"/>
        <w:rPr>
          <w:rFonts w:ascii="宋体" w:eastAsia="宋体" w:hAnsi="宋体"/>
          <w:sz w:val="28"/>
          <w:szCs w:val="28"/>
        </w:rPr>
      </w:pPr>
      <w:r>
        <w:rPr>
          <w:rFonts w:ascii="宋体" w:eastAsia="宋体" w:hAnsi="宋体" w:hint="eastAsia"/>
          <w:sz w:val="28"/>
          <w:szCs w:val="28"/>
        </w:rPr>
        <w:t>2、可行性研究报告。</w:t>
      </w:r>
      <w:r w:rsidR="00BD04B2">
        <w:rPr>
          <w:rFonts w:ascii="宋体" w:eastAsia="宋体" w:hAnsi="宋体" w:hint="eastAsia"/>
          <w:sz w:val="28"/>
          <w:szCs w:val="28"/>
        </w:rPr>
        <w:t>预算数可以从这里获取。</w:t>
      </w:r>
    </w:p>
    <w:p w14:paraId="0B4FB00A" w14:textId="286370BD" w:rsidR="00964D46" w:rsidRDefault="00C53BBF" w:rsidP="00483B55">
      <w:pPr>
        <w:spacing w:line="360" w:lineRule="auto"/>
        <w:rPr>
          <w:rFonts w:ascii="宋体" w:eastAsia="宋体" w:hAnsi="宋体"/>
          <w:sz w:val="28"/>
          <w:szCs w:val="28"/>
        </w:rPr>
      </w:pPr>
      <w:r>
        <w:rPr>
          <w:rFonts w:ascii="宋体" w:eastAsia="宋体" w:hAnsi="宋体"/>
          <w:sz w:val="28"/>
          <w:szCs w:val="28"/>
        </w:rPr>
        <w:t>3</w:t>
      </w:r>
      <w:r w:rsidR="007C2798">
        <w:rPr>
          <w:rFonts w:ascii="宋体" w:eastAsia="宋体" w:hAnsi="宋体" w:hint="eastAsia"/>
          <w:sz w:val="28"/>
          <w:szCs w:val="28"/>
        </w:rPr>
        <w:t>、</w:t>
      </w:r>
      <w:r w:rsidR="00F8446D">
        <w:rPr>
          <w:rFonts w:ascii="宋体" w:eastAsia="宋体" w:hAnsi="宋体" w:hint="eastAsia"/>
          <w:sz w:val="28"/>
          <w:szCs w:val="28"/>
        </w:rPr>
        <w:t>在建工程台账</w:t>
      </w:r>
      <w:r w:rsidR="007B5A23">
        <w:rPr>
          <w:rFonts w:ascii="宋体" w:eastAsia="宋体" w:hAnsi="宋体" w:hint="eastAsia"/>
          <w:sz w:val="28"/>
          <w:szCs w:val="28"/>
        </w:rPr>
        <w:t>。</w:t>
      </w:r>
    </w:p>
    <w:p w14:paraId="5FD86735" w14:textId="0114B3E0" w:rsidR="00F8446D" w:rsidRDefault="00C53BBF" w:rsidP="00483B55">
      <w:pPr>
        <w:spacing w:line="360" w:lineRule="auto"/>
        <w:rPr>
          <w:rFonts w:ascii="宋体" w:eastAsia="宋体" w:hAnsi="宋体"/>
          <w:sz w:val="28"/>
          <w:szCs w:val="28"/>
        </w:rPr>
      </w:pPr>
      <w:r>
        <w:rPr>
          <w:rFonts w:ascii="宋体" w:eastAsia="宋体" w:hAnsi="宋体"/>
          <w:sz w:val="28"/>
          <w:szCs w:val="28"/>
        </w:rPr>
        <w:t>4</w:t>
      </w:r>
      <w:r w:rsidR="00F8446D">
        <w:rPr>
          <w:rFonts w:ascii="宋体" w:eastAsia="宋体" w:hAnsi="宋体" w:hint="eastAsia"/>
          <w:sz w:val="28"/>
          <w:szCs w:val="28"/>
        </w:rPr>
        <w:t>、竣工决算报告</w:t>
      </w:r>
      <w:r w:rsidR="007B5A23">
        <w:rPr>
          <w:rFonts w:ascii="宋体" w:eastAsia="宋体" w:hAnsi="宋体" w:hint="eastAsia"/>
          <w:sz w:val="28"/>
          <w:szCs w:val="28"/>
        </w:rPr>
        <w:t>。</w:t>
      </w:r>
    </w:p>
    <w:p w14:paraId="0C4EDC96" w14:textId="124542F0" w:rsidR="00F8446D" w:rsidRDefault="00C53BBF" w:rsidP="00483B55">
      <w:pPr>
        <w:spacing w:line="360" w:lineRule="auto"/>
        <w:rPr>
          <w:rFonts w:ascii="宋体" w:eastAsia="宋体" w:hAnsi="宋体"/>
          <w:sz w:val="28"/>
          <w:szCs w:val="28"/>
        </w:rPr>
      </w:pPr>
      <w:r>
        <w:rPr>
          <w:rFonts w:ascii="宋体" w:eastAsia="宋体" w:hAnsi="宋体"/>
          <w:sz w:val="28"/>
          <w:szCs w:val="28"/>
        </w:rPr>
        <w:t>5</w:t>
      </w:r>
      <w:r w:rsidR="00F8446D">
        <w:rPr>
          <w:rFonts w:ascii="宋体" w:eastAsia="宋体" w:hAnsi="宋体" w:hint="eastAsia"/>
          <w:sz w:val="28"/>
          <w:szCs w:val="28"/>
        </w:rPr>
        <w:t>、截止期末，三方签字确认的完工进度表</w:t>
      </w:r>
      <w:r w:rsidR="007B5A23">
        <w:rPr>
          <w:rFonts w:ascii="宋体" w:eastAsia="宋体" w:hAnsi="宋体" w:hint="eastAsia"/>
          <w:sz w:val="28"/>
          <w:szCs w:val="28"/>
        </w:rPr>
        <w:t>。</w:t>
      </w:r>
    </w:p>
    <w:p w14:paraId="785BEF03" w14:textId="55040933" w:rsidR="00483B55" w:rsidRDefault="00483B55" w:rsidP="00483B55">
      <w:pPr>
        <w:pStyle w:val="2"/>
      </w:pPr>
      <w:bookmarkStart w:id="283" w:name="_Toc123761735"/>
      <w:r>
        <w:rPr>
          <w:rFonts w:hint="eastAsia"/>
        </w:rPr>
        <w:t>明细表</w:t>
      </w:r>
      <w:bookmarkEnd w:id="283"/>
    </w:p>
    <w:p w14:paraId="79ED355B" w14:textId="23317FAF" w:rsidR="00483B55" w:rsidRDefault="00EB2CEB" w:rsidP="00483B55">
      <w:pPr>
        <w:spacing w:line="360" w:lineRule="auto"/>
        <w:rPr>
          <w:rFonts w:ascii="宋体" w:eastAsia="宋体" w:hAnsi="宋体"/>
          <w:sz w:val="28"/>
          <w:szCs w:val="28"/>
        </w:rPr>
      </w:pPr>
      <w:r>
        <w:rPr>
          <w:rFonts w:ascii="宋体" w:eastAsia="宋体" w:hAnsi="宋体" w:hint="eastAsia"/>
          <w:sz w:val="28"/>
          <w:szCs w:val="28"/>
        </w:rPr>
        <w:t>参照科目余额表和合同台账填写。</w:t>
      </w:r>
    </w:p>
    <w:p w14:paraId="3CFC1692" w14:textId="77777777" w:rsidR="00EB2CEB" w:rsidRDefault="00EB2CEB" w:rsidP="00483B55">
      <w:pPr>
        <w:spacing w:line="360" w:lineRule="auto"/>
        <w:rPr>
          <w:rFonts w:ascii="宋体" w:eastAsia="宋体" w:hAnsi="宋体"/>
          <w:sz w:val="28"/>
          <w:szCs w:val="28"/>
        </w:rPr>
      </w:pPr>
    </w:p>
    <w:p w14:paraId="40DC4050" w14:textId="35F80DF6" w:rsidR="00AE0237" w:rsidRDefault="00AE0237" w:rsidP="00AE0237">
      <w:pPr>
        <w:pStyle w:val="2"/>
      </w:pPr>
      <w:bookmarkStart w:id="284" w:name="_Toc123761736"/>
      <w:r>
        <w:rPr>
          <w:rFonts w:hint="eastAsia"/>
        </w:rPr>
        <w:t>监盘</w:t>
      </w:r>
      <w:bookmarkEnd w:id="284"/>
    </w:p>
    <w:p w14:paraId="24AA0FF1" w14:textId="651B4BF7" w:rsidR="000A4EF6" w:rsidRDefault="0092427D" w:rsidP="00483B55">
      <w:pPr>
        <w:spacing w:line="360" w:lineRule="auto"/>
        <w:rPr>
          <w:rFonts w:ascii="宋体" w:eastAsia="宋体" w:hAnsi="宋体"/>
          <w:sz w:val="28"/>
          <w:szCs w:val="28"/>
        </w:rPr>
      </w:pPr>
      <w:r>
        <w:rPr>
          <w:rFonts w:ascii="宋体" w:eastAsia="宋体" w:hAnsi="宋体" w:hint="eastAsia"/>
          <w:sz w:val="28"/>
          <w:szCs w:val="28"/>
        </w:rPr>
        <w:t>对于重要的在建工程，必须要</w:t>
      </w:r>
      <w:r w:rsidR="00A15681">
        <w:rPr>
          <w:rFonts w:ascii="宋体" w:eastAsia="宋体" w:hAnsi="宋体" w:hint="eastAsia"/>
          <w:sz w:val="28"/>
          <w:szCs w:val="28"/>
        </w:rPr>
        <w:t>亲自到实地查看，毕竟眼见为实。</w:t>
      </w:r>
      <w:r w:rsidR="0082251F">
        <w:rPr>
          <w:rFonts w:ascii="宋体" w:eastAsia="宋体" w:hAnsi="宋体" w:hint="eastAsia"/>
          <w:sz w:val="28"/>
          <w:szCs w:val="28"/>
        </w:rPr>
        <w:t>实际工作中，我们去现场检查的时候，发现基本上已经建好了，甚至有些已经正式生产了。</w:t>
      </w:r>
      <w:r w:rsidR="000A4EF6">
        <w:rPr>
          <w:rFonts w:ascii="宋体" w:eastAsia="宋体" w:hAnsi="宋体" w:hint="eastAsia"/>
          <w:sz w:val="28"/>
          <w:szCs w:val="28"/>
        </w:rPr>
        <w:t>企业之所以没有转固，一般有2个原因，一是当年利润不好看，不想计提折旧，等到明年再转固</w:t>
      </w:r>
      <w:r w:rsidR="00F374A3">
        <w:rPr>
          <w:rFonts w:ascii="宋体" w:eastAsia="宋体" w:hAnsi="宋体" w:hint="eastAsia"/>
          <w:sz w:val="28"/>
          <w:szCs w:val="28"/>
        </w:rPr>
        <w:t>；二是还没办</w:t>
      </w:r>
      <w:r w:rsidR="00F374A3">
        <w:rPr>
          <w:rFonts w:ascii="宋体" w:eastAsia="宋体" w:hAnsi="宋体" w:hint="eastAsia"/>
          <w:sz w:val="28"/>
          <w:szCs w:val="28"/>
        </w:rPr>
        <w:lastRenderedPageBreak/>
        <w:t>理竣工决算，具体金额还不知道。</w:t>
      </w:r>
    </w:p>
    <w:p w14:paraId="633E2183" w14:textId="6198962C" w:rsidR="00E01024" w:rsidRDefault="00E01024" w:rsidP="00483B55">
      <w:pPr>
        <w:spacing w:line="360" w:lineRule="auto"/>
        <w:rPr>
          <w:rFonts w:ascii="宋体" w:eastAsia="宋体" w:hAnsi="宋体"/>
          <w:sz w:val="28"/>
          <w:szCs w:val="28"/>
        </w:rPr>
      </w:pPr>
    </w:p>
    <w:p w14:paraId="4B03946C" w14:textId="2CC57578" w:rsidR="00341013" w:rsidRDefault="00E01024" w:rsidP="00483B55">
      <w:pPr>
        <w:spacing w:line="360" w:lineRule="auto"/>
        <w:rPr>
          <w:rFonts w:ascii="宋体" w:eastAsia="宋体" w:hAnsi="宋体"/>
          <w:sz w:val="28"/>
          <w:szCs w:val="28"/>
        </w:rPr>
      </w:pPr>
      <w:r>
        <w:rPr>
          <w:rFonts w:ascii="宋体" w:eastAsia="宋体" w:hAnsi="宋体" w:hint="eastAsia"/>
          <w:sz w:val="28"/>
          <w:szCs w:val="28"/>
        </w:rPr>
        <w:t>无论是哪种原因，我们都要给它转固，然后计提折旧。</w:t>
      </w:r>
      <w:r w:rsidR="00341013">
        <w:rPr>
          <w:rFonts w:ascii="宋体" w:eastAsia="宋体" w:hAnsi="宋体" w:hint="eastAsia"/>
          <w:sz w:val="28"/>
          <w:szCs w:val="28"/>
        </w:rPr>
        <w:t>那么转固时点是什么时候呢？</w:t>
      </w:r>
      <w:r w:rsidR="00341013" w:rsidRPr="00A24C06">
        <w:rPr>
          <w:rFonts w:ascii="宋体" w:eastAsia="宋体" w:hAnsi="宋体" w:hint="eastAsia"/>
          <w:sz w:val="28"/>
          <w:szCs w:val="28"/>
          <w:highlight w:val="yellow"/>
        </w:rPr>
        <w:t>达到预定可使用状态。</w:t>
      </w:r>
    </w:p>
    <w:p w14:paraId="3ACE5A86" w14:textId="74CE47C9" w:rsidR="00341013" w:rsidRDefault="00FD0B3A" w:rsidP="00483B55">
      <w:pPr>
        <w:spacing w:line="360" w:lineRule="auto"/>
        <w:rPr>
          <w:rFonts w:ascii="宋体" w:eastAsia="宋体" w:hAnsi="宋体"/>
          <w:sz w:val="28"/>
          <w:szCs w:val="28"/>
        </w:rPr>
      </w:pPr>
      <w:r>
        <w:rPr>
          <w:rFonts w:ascii="宋体" w:eastAsia="宋体" w:hAnsi="宋体" w:hint="eastAsia"/>
          <w:sz w:val="28"/>
          <w:szCs w:val="28"/>
        </w:rPr>
        <w:t>如果是生产线，就是企业试生产出合格产品的时候。那我们怎么知道它什么时候试生产呢？看他们的</w:t>
      </w:r>
      <w:r w:rsidR="00265103">
        <w:rPr>
          <w:rFonts w:ascii="宋体" w:eastAsia="宋体" w:hAnsi="宋体" w:hint="eastAsia"/>
          <w:sz w:val="28"/>
          <w:szCs w:val="28"/>
        </w:rPr>
        <w:t>生产</w:t>
      </w:r>
      <w:r>
        <w:rPr>
          <w:rFonts w:ascii="宋体" w:eastAsia="宋体" w:hAnsi="宋体" w:hint="eastAsia"/>
          <w:sz w:val="28"/>
          <w:szCs w:val="28"/>
        </w:rPr>
        <w:t>日志，还有询问他们的员工。</w:t>
      </w:r>
      <w:r w:rsidR="0023525B">
        <w:rPr>
          <w:rFonts w:ascii="宋体" w:eastAsia="宋体" w:hAnsi="宋体" w:hint="eastAsia"/>
          <w:sz w:val="28"/>
          <w:szCs w:val="28"/>
        </w:rPr>
        <w:t>询问他们负责这个工程的管理人员，问他这个工程</w:t>
      </w:r>
      <w:r w:rsidR="008405A6">
        <w:rPr>
          <w:rFonts w:ascii="宋体" w:eastAsia="宋体" w:hAnsi="宋体" w:hint="eastAsia"/>
          <w:sz w:val="28"/>
          <w:szCs w:val="28"/>
        </w:rPr>
        <w:t>达到</w:t>
      </w:r>
      <w:r w:rsidR="0023525B">
        <w:rPr>
          <w:rFonts w:ascii="宋体" w:eastAsia="宋体" w:hAnsi="宋体" w:hint="eastAsia"/>
          <w:sz w:val="28"/>
          <w:szCs w:val="28"/>
        </w:rPr>
        <w:t>什么状态了，</w:t>
      </w:r>
      <w:r w:rsidR="00BE6F14">
        <w:rPr>
          <w:rFonts w:ascii="宋体" w:eastAsia="宋体" w:hAnsi="宋体" w:hint="eastAsia"/>
          <w:sz w:val="28"/>
          <w:szCs w:val="28"/>
        </w:rPr>
        <w:t>能不能使用了，如果不能，还差哪些工作。</w:t>
      </w:r>
    </w:p>
    <w:p w14:paraId="1B22D81B" w14:textId="4FFADD4B" w:rsidR="00993084" w:rsidRDefault="00D675C9" w:rsidP="00483B55">
      <w:pPr>
        <w:spacing w:line="360" w:lineRule="auto"/>
        <w:rPr>
          <w:rFonts w:ascii="宋体" w:eastAsia="宋体" w:hAnsi="宋体"/>
          <w:sz w:val="28"/>
          <w:szCs w:val="28"/>
        </w:rPr>
      </w:pPr>
      <w:r>
        <w:rPr>
          <w:rFonts w:ascii="宋体" w:eastAsia="宋体" w:hAnsi="宋体" w:hint="eastAsia"/>
          <w:sz w:val="28"/>
          <w:szCs w:val="28"/>
        </w:rPr>
        <w:t>最后判断一下，是否有管理层偏向。也就是说，明明就是还差一点点小问题就把生产线弄好了，企业却迟迟没有做这个工作。这种情况就是管理层偏向于延迟转固，从而达到调节利润的目的。</w:t>
      </w:r>
    </w:p>
    <w:p w14:paraId="66086CD2" w14:textId="3201925F" w:rsidR="00D675C9" w:rsidRDefault="004F7D74" w:rsidP="00483B55">
      <w:pPr>
        <w:spacing w:line="360" w:lineRule="auto"/>
        <w:rPr>
          <w:rFonts w:ascii="宋体" w:eastAsia="宋体" w:hAnsi="宋体"/>
          <w:sz w:val="28"/>
          <w:szCs w:val="28"/>
        </w:rPr>
      </w:pPr>
      <w:r>
        <w:rPr>
          <w:rFonts w:ascii="宋体" w:eastAsia="宋体" w:hAnsi="宋体" w:hint="eastAsia"/>
          <w:sz w:val="28"/>
          <w:szCs w:val="28"/>
        </w:rPr>
        <w:t>这种情况，就要用到“实质重于形式”</w:t>
      </w:r>
      <w:r w:rsidR="00045D05">
        <w:rPr>
          <w:rFonts w:ascii="宋体" w:eastAsia="宋体" w:hAnsi="宋体" w:hint="eastAsia"/>
          <w:sz w:val="28"/>
          <w:szCs w:val="28"/>
        </w:rPr>
        <w:t>原则了。</w:t>
      </w:r>
      <w:r w:rsidR="00F9280B">
        <w:rPr>
          <w:rFonts w:ascii="宋体" w:eastAsia="宋体" w:hAnsi="宋体" w:hint="eastAsia"/>
          <w:sz w:val="28"/>
          <w:szCs w:val="28"/>
        </w:rPr>
        <w:t>虽然实质上还有一点工作没完成，但实质上企业可以早就完成了的。</w:t>
      </w:r>
      <w:r w:rsidR="008405A6">
        <w:rPr>
          <w:rFonts w:ascii="宋体" w:eastAsia="宋体" w:hAnsi="宋体" w:hint="eastAsia"/>
          <w:sz w:val="28"/>
          <w:szCs w:val="28"/>
        </w:rPr>
        <w:t>那就视为已经达到预定可使用状态。</w:t>
      </w:r>
    </w:p>
    <w:p w14:paraId="01591A70" w14:textId="1B34725A" w:rsidR="00CC21F3" w:rsidRDefault="00CC21F3" w:rsidP="00483B55">
      <w:pPr>
        <w:spacing w:line="360" w:lineRule="auto"/>
        <w:rPr>
          <w:rFonts w:ascii="宋体" w:eastAsia="宋体" w:hAnsi="宋体"/>
          <w:sz w:val="28"/>
          <w:szCs w:val="28"/>
        </w:rPr>
      </w:pPr>
      <w:r>
        <w:rPr>
          <w:rFonts w:ascii="宋体" w:eastAsia="宋体" w:hAnsi="宋体" w:hint="eastAsia"/>
          <w:sz w:val="28"/>
          <w:szCs w:val="28"/>
        </w:rPr>
        <w:t>如果我们要给企业进行调整，转固时间非常依赖于职业判断。</w:t>
      </w:r>
      <w:r w:rsidR="00963EC2">
        <w:rPr>
          <w:rFonts w:ascii="宋体" w:eastAsia="宋体" w:hAnsi="宋体" w:hint="eastAsia"/>
          <w:sz w:val="28"/>
          <w:szCs w:val="28"/>
        </w:rPr>
        <w:t>我们在确定转固时间的时候，要想一下：转固时间的</w:t>
      </w:r>
      <w:r w:rsidR="00EF534F">
        <w:rPr>
          <w:rFonts w:ascii="宋体" w:eastAsia="宋体" w:hAnsi="宋体" w:hint="eastAsia"/>
          <w:sz w:val="28"/>
          <w:szCs w:val="28"/>
        </w:rPr>
        <w:t>支撑</w:t>
      </w:r>
      <w:r w:rsidR="00963EC2">
        <w:rPr>
          <w:rFonts w:ascii="宋体" w:eastAsia="宋体" w:hAnsi="宋体" w:hint="eastAsia"/>
          <w:sz w:val="28"/>
          <w:szCs w:val="28"/>
        </w:rPr>
        <w:t>资料是否满足质控的要求，万一质控问到，是否能回答。</w:t>
      </w:r>
    </w:p>
    <w:p w14:paraId="7A848D8F" w14:textId="531F4973" w:rsidR="00D675C9" w:rsidRDefault="00D675C9" w:rsidP="00483B55">
      <w:pPr>
        <w:spacing w:line="360" w:lineRule="auto"/>
        <w:rPr>
          <w:rFonts w:ascii="宋体" w:eastAsia="宋体" w:hAnsi="宋体"/>
          <w:sz w:val="28"/>
          <w:szCs w:val="28"/>
        </w:rPr>
      </w:pPr>
    </w:p>
    <w:p w14:paraId="72519EBC" w14:textId="3BFF24BB" w:rsidR="00C246F8" w:rsidRDefault="00C246F8" w:rsidP="00483B55">
      <w:pPr>
        <w:spacing w:line="360" w:lineRule="auto"/>
        <w:rPr>
          <w:rFonts w:ascii="宋体" w:eastAsia="宋体" w:hAnsi="宋体"/>
          <w:sz w:val="28"/>
          <w:szCs w:val="28"/>
        </w:rPr>
      </w:pPr>
      <w:r>
        <w:rPr>
          <w:rFonts w:ascii="宋体" w:eastAsia="宋体" w:hAnsi="宋体" w:hint="eastAsia"/>
          <w:sz w:val="28"/>
          <w:szCs w:val="28"/>
        </w:rPr>
        <w:t>转固时间确定之后，就要估计一下转固金额。</w:t>
      </w:r>
      <w:r w:rsidR="00865921">
        <w:rPr>
          <w:rFonts w:ascii="宋体" w:eastAsia="宋体" w:hAnsi="宋体" w:hint="eastAsia"/>
          <w:sz w:val="28"/>
          <w:szCs w:val="28"/>
        </w:rPr>
        <w:t>这个就要根据整个工程耗用了多少材料、人工和直接费用</w:t>
      </w:r>
      <w:r w:rsidR="00E9298F">
        <w:rPr>
          <w:rFonts w:ascii="宋体" w:eastAsia="宋体" w:hAnsi="宋体" w:hint="eastAsia"/>
          <w:sz w:val="28"/>
          <w:szCs w:val="28"/>
        </w:rPr>
        <w:t>确定。材料领用多少就是多少，人工和直接费用就要在各个项目之间，根据合理的标准进行分配，</w:t>
      </w:r>
      <w:r w:rsidR="00E9298F">
        <w:rPr>
          <w:rFonts w:ascii="宋体" w:eastAsia="宋体" w:hAnsi="宋体" w:hint="eastAsia"/>
          <w:sz w:val="28"/>
          <w:szCs w:val="28"/>
        </w:rPr>
        <w:lastRenderedPageBreak/>
        <w:t>跟存货的成本核算是一个原理。</w:t>
      </w:r>
    </w:p>
    <w:p w14:paraId="0327A9CE" w14:textId="77777777" w:rsidR="000A4EF6" w:rsidRDefault="000A4EF6" w:rsidP="00483B55">
      <w:pPr>
        <w:spacing w:line="360" w:lineRule="auto"/>
        <w:rPr>
          <w:rFonts w:ascii="宋体" w:eastAsia="宋体" w:hAnsi="宋体"/>
          <w:sz w:val="28"/>
          <w:szCs w:val="28"/>
        </w:rPr>
      </w:pPr>
    </w:p>
    <w:p w14:paraId="24302FA2" w14:textId="5990F9C5" w:rsidR="006658DA" w:rsidRDefault="006658DA" w:rsidP="00483B55">
      <w:pPr>
        <w:spacing w:line="360" w:lineRule="auto"/>
        <w:rPr>
          <w:rFonts w:ascii="宋体" w:eastAsia="宋体" w:hAnsi="宋体"/>
          <w:sz w:val="28"/>
          <w:szCs w:val="28"/>
        </w:rPr>
      </w:pPr>
      <w:r w:rsidRPr="00142891">
        <w:rPr>
          <w:rFonts w:ascii="宋体" w:eastAsia="宋体" w:hAnsi="宋体" w:hint="eastAsia"/>
          <w:sz w:val="28"/>
          <w:szCs w:val="28"/>
          <w:highlight w:val="yellow"/>
        </w:rPr>
        <w:t>暂估入账</w:t>
      </w:r>
      <w:r w:rsidR="00142891" w:rsidRPr="00142891">
        <w:rPr>
          <w:rFonts w:ascii="宋体" w:eastAsia="宋体" w:hAnsi="宋体" w:hint="eastAsia"/>
          <w:sz w:val="28"/>
          <w:szCs w:val="28"/>
          <w:highlight w:val="yellow"/>
        </w:rPr>
        <w:t>的处理方法</w:t>
      </w:r>
    </w:p>
    <w:p w14:paraId="4C4B85C3" w14:textId="298D7EE1" w:rsidR="006658DA" w:rsidRDefault="008F2938" w:rsidP="00483B55">
      <w:pPr>
        <w:spacing w:line="360" w:lineRule="auto"/>
        <w:rPr>
          <w:rFonts w:ascii="宋体" w:eastAsia="宋体" w:hAnsi="宋体"/>
          <w:sz w:val="28"/>
          <w:szCs w:val="28"/>
        </w:rPr>
      </w:pPr>
      <w:r>
        <w:rPr>
          <w:rFonts w:ascii="宋体" w:eastAsia="宋体" w:hAnsi="宋体" w:hint="eastAsia"/>
          <w:sz w:val="28"/>
          <w:szCs w:val="28"/>
        </w:rPr>
        <w:t>时间和金额都确定了之后，做一笔</w:t>
      </w:r>
      <w:r w:rsidRPr="00CE4596">
        <w:rPr>
          <w:rFonts w:ascii="宋体" w:eastAsia="宋体" w:hAnsi="宋体" w:hint="eastAsia"/>
          <w:sz w:val="28"/>
          <w:szCs w:val="28"/>
          <w:highlight w:val="yellow"/>
        </w:rPr>
        <w:t>借固定资产，贷在建工程</w:t>
      </w:r>
      <w:r>
        <w:rPr>
          <w:rFonts w:ascii="宋体" w:eastAsia="宋体" w:hAnsi="宋体" w:hint="eastAsia"/>
          <w:sz w:val="28"/>
          <w:szCs w:val="28"/>
        </w:rPr>
        <w:t>就可以了，然后下一个月到年末这段时间就</w:t>
      </w:r>
      <w:r w:rsidR="001A4AE7">
        <w:rPr>
          <w:rFonts w:ascii="宋体" w:eastAsia="宋体" w:hAnsi="宋体" w:hint="eastAsia"/>
          <w:sz w:val="28"/>
          <w:szCs w:val="28"/>
        </w:rPr>
        <w:t>补</w:t>
      </w:r>
      <w:r>
        <w:rPr>
          <w:rFonts w:ascii="宋体" w:eastAsia="宋体" w:hAnsi="宋体" w:hint="eastAsia"/>
          <w:sz w:val="28"/>
          <w:szCs w:val="28"/>
        </w:rPr>
        <w:t>提折旧。</w:t>
      </w:r>
    </w:p>
    <w:p w14:paraId="15F236A7" w14:textId="08276868" w:rsidR="008F2938" w:rsidRDefault="008F2938" w:rsidP="00483B55">
      <w:pPr>
        <w:spacing w:line="360" w:lineRule="auto"/>
        <w:rPr>
          <w:rFonts w:ascii="宋体" w:eastAsia="宋体" w:hAnsi="宋体"/>
          <w:sz w:val="28"/>
          <w:szCs w:val="28"/>
        </w:rPr>
      </w:pPr>
    </w:p>
    <w:p w14:paraId="6ADD190C" w14:textId="2B60F0A1" w:rsidR="008F2938" w:rsidRDefault="0024431E" w:rsidP="00483B55">
      <w:pPr>
        <w:spacing w:line="360" w:lineRule="auto"/>
        <w:rPr>
          <w:rFonts w:ascii="宋体" w:eastAsia="宋体" w:hAnsi="宋体"/>
          <w:sz w:val="28"/>
          <w:szCs w:val="28"/>
        </w:rPr>
      </w:pPr>
      <w:r>
        <w:rPr>
          <w:rFonts w:ascii="宋体" w:eastAsia="宋体" w:hAnsi="宋体" w:hint="eastAsia"/>
          <w:sz w:val="28"/>
          <w:szCs w:val="28"/>
        </w:rPr>
        <w:t>假设到了第二年，</w:t>
      </w:r>
      <w:r w:rsidR="00B63628">
        <w:rPr>
          <w:rFonts w:ascii="宋体" w:eastAsia="宋体" w:hAnsi="宋体" w:hint="eastAsia"/>
          <w:sz w:val="28"/>
          <w:szCs w:val="28"/>
        </w:rPr>
        <w:t>办理了竣工决算</w:t>
      </w:r>
      <w:r w:rsidR="00CE4596">
        <w:rPr>
          <w:rFonts w:ascii="宋体" w:eastAsia="宋体" w:hAnsi="宋体" w:hint="eastAsia"/>
          <w:sz w:val="28"/>
          <w:szCs w:val="28"/>
        </w:rPr>
        <w:t>，就要把固定资产原值调整到跟决算报告上一样的金额。这个变更是会计估计变更，不用调整已经计提的折旧。</w:t>
      </w:r>
      <w:r w:rsidR="00BD4BEC">
        <w:rPr>
          <w:rFonts w:ascii="宋体" w:eastAsia="宋体" w:hAnsi="宋体" w:hint="eastAsia"/>
          <w:sz w:val="28"/>
          <w:szCs w:val="28"/>
        </w:rPr>
        <w:t>那实际怎么样操作呢？</w:t>
      </w:r>
    </w:p>
    <w:p w14:paraId="48AF655F" w14:textId="70BBAEA9" w:rsidR="00783843" w:rsidRDefault="00861908" w:rsidP="00483B55">
      <w:pPr>
        <w:spacing w:line="360" w:lineRule="auto"/>
        <w:rPr>
          <w:rFonts w:ascii="宋体" w:eastAsia="宋体" w:hAnsi="宋体"/>
          <w:sz w:val="28"/>
          <w:szCs w:val="28"/>
        </w:rPr>
      </w:pPr>
      <w:r w:rsidRPr="00861908">
        <w:rPr>
          <w:rFonts w:ascii="宋体" w:eastAsia="宋体" w:hAnsi="宋体" w:hint="eastAsia"/>
          <w:sz w:val="28"/>
          <w:szCs w:val="28"/>
          <w:highlight w:val="yellow"/>
        </w:rPr>
        <w:t>案例：</w:t>
      </w:r>
    </w:p>
    <w:p w14:paraId="6B28810D" w14:textId="7C3ED924" w:rsidR="00861908" w:rsidRDefault="00861908" w:rsidP="00483B55">
      <w:pPr>
        <w:spacing w:line="360" w:lineRule="auto"/>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020</w:t>
      </w:r>
      <w:r>
        <w:rPr>
          <w:rFonts w:ascii="宋体" w:eastAsia="宋体" w:hAnsi="宋体" w:hint="eastAsia"/>
          <w:sz w:val="28"/>
          <w:szCs w:val="28"/>
        </w:rPr>
        <w:t>年</w:t>
      </w:r>
      <w:r w:rsidR="00E11C28">
        <w:rPr>
          <w:rFonts w:ascii="宋体" w:eastAsia="宋体" w:hAnsi="宋体" w:hint="eastAsia"/>
          <w:sz w:val="28"/>
          <w:szCs w:val="28"/>
        </w:rPr>
        <w:t>9月3</w:t>
      </w:r>
      <w:r w:rsidR="00E11C28">
        <w:rPr>
          <w:rFonts w:ascii="宋体" w:eastAsia="宋体" w:hAnsi="宋体"/>
          <w:sz w:val="28"/>
          <w:szCs w:val="28"/>
        </w:rPr>
        <w:t>0</w:t>
      </w:r>
      <w:r w:rsidR="00E11C28">
        <w:rPr>
          <w:rFonts w:ascii="宋体" w:eastAsia="宋体" w:hAnsi="宋体" w:hint="eastAsia"/>
          <w:sz w:val="28"/>
          <w:szCs w:val="28"/>
        </w:rPr>
        <w:t>日，固定资产达到预定可使用状态，但没办理竣工决算，暂估入账价值</w:t>
      </w:r>
      <w:r w:rsidR="00E11C28">
        <w:rPr>
          <w:rFonts w:ascii="宋体" w:eastAsia="宋体" w:hAnsi="宋体"/>
          <w:sz w:val="28"/>
          <w:szCs w:val="28"/>
        </w:rPr>
        <w:t>900</w:t>
      </w:r>
      <w:r w:rsidR="00E11C28">
        <w:rPr>
          <w:rFonts w:ascii="宋体" w:eastAsia="宋体" w:hAnsi="宋体" w:hint="eastAsia"/>
          <w:sz w:val="28"/>
          <w:szCs w:val="28"/>
        </w:rPr>
        <w:t>万，预计使用年限1</w:t>
      </w:r>
      <w:r w:rsidR="00E11C28">
        <w:rPr>
          <w:rFonts w:ascii="宋体" w:eastAsia="宋体" w:hAnsi="宋体"/>
          <w:sz w:val="28"/>
          <w:szCs w:val="28"/>
        </w:rPr>
        <w:t>0</w:t>
      </w:r>
      <w:r w:rsidR="00E11C28">
        <w:rPr>
          <w:rFonts w:ascii="宋体" w:eastAsia="宋体" w:hAnsi="宋体" w:hint="eastAsia"/>
          <w:sz w:val="28"/>
          <w:szCs w:val="28"/>
        </w:rPr>
        <w:t>年</w:t>
      </w:r>
      <w:r w:rsidR="00A81E6D">
        <w:rPr>
          <w:rFonts w:ascii="宋体" w:eastAsia="宋体" w:hAnsi="宋体" w:hint="eastAsia"/>
          <w:sz w:val="28"/>
          <w:szCs w:val="28"/>
        </w:rPr>
        <w:t>。2</w:t>
      </w:r>
      <w:r w:rsidR="00A81E6D">
        <w:rPr>
          <w:rFonts w:ascii="宋体" w:eastAsia="宋体" w:hAnsi="宋体"/>
          <w:sz w:val="28"/>
          <w:szCs w:val="28"/>
        </w:rPr>
        <w:t>021</w:t>
      </w:r>
      <w:r w:rsidR="00A81E6D">
        <w:rPr>
          <w:rFonts w:ascii="宋体" w:eastAsia="宋体" w:hAnsi="宋体" w:hint="eastAsia"/>
          <w:sz w:val="28"/>
          <w:szCs w:val="28"/>
        </w:rPr>
        <w:t>年</w:t>
      </w:r>
      <w:r w:rsidR="00F41EC8">
        <w:rPr>
          <w:rFonts w:ascii="宋体" w:eastAsia="宋体" w:hAnsi="宋体"/>
          <w:sz w:val="28"/>
          <w:szCs w:val="28"/>
        </w:rPr>
        <w:t>4</w:t>
      </w:r>
      <w:r w:rsidR="00A81E6D">
        <w:rPr>
          <w:rFonts w:ascii="宋体" w:eastAsia="宋体" w:hAnsi="宋体" w:hint="eastAsia"/>
          <w:sz w:val="28"/>
          <w:szCs w:val="28"/>
        </w:rPr>
        <w:t>月，竣工决算报告金额1</w:t>
      </w:r>
      <w:r w:rsidR="00A81E6D">
        <w:rPr>
          <w:rFonts w:ascii="宋体" w:eastAsia="宋体" w:hAnsi="宋体"/>
          <w:sz w:val="28"/>
          <w:szCs w:val="28"/>
        </w:rPr>
        <w:t>000</w:t>
      </w:r>
      <w:r w:rsidR="00A81E6D">
        <w:rPr>
          <w:rFonts w:ascii="宋体" w:eastAsia="宋体" w:hAnsi="宋体" w:hint="eastAsia"/>
          <w:sz w:val="28"/>
          <w:szCs w:val="28"/>
        </w:rPr>
        <w:t>万。</w:t>
      </w:r>
      <w:r w:rsidR="0076675C">
        <w:rPr>
          <w:rFonts w:ascii="宋体" w:eastAsia="宋体" w:hAnsi="宋体" w:hint="eastAsia"/>
          <w:sz w:val="28"/>
          <w:szCs w:val="28"/>
        </w:rPr>
        <w:t>假设企业的固定资产残值率为0</w:t>
      </w:r>
      <w:r w:rsidR="00C41D39">
        <w:rPr>
          <w:rFonts w:ascii="宋体" w:eastAsia="宋体" w:hAnsi="宋体" w:hint="eastAsia"/>
          <w:sz w:val="28"/>
          <w:szCs w:val="28"/>
        </w:rPr>
        <w:t>。</w:t>
      </w:r>
    </w:p>
    <w:p w14:paraId="1F42CC65" w14:textId="60A7F46A" w:rsidR="00060702" w:rsidRDefault="00060702" w:rsidP="00483B55">
      <w:pPr>
        <w:spacing w:line="360" w:lineRule="auto"/>
        <w:rPr>
          <w:rFonts w:ascii="宋体" w:eastAsia="宋体" w:hAnsi="宋体"/>
          <w:sz w:val="28"/>
          <w:szCs w:val="28"/>
        </w:rPr>
      </w:pPr>
    </w:p>
    <w:p w14:paraId="2658696A" w14:textId="4EB9D5E8" w:rsidR="00060702" w:rsidRDefault="00F41EC8" w:rsidP="00483B55">
      <w:pPr>
        <w:spacing w:line="360" w:lineRule="auto"/>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020</w:t>
      </w:r>
      <w:r>
        <w:rPr>
          <w:rFonts w:ascii="宋体" w:eastAsia="宋体" w:hAnsi="宋体" w:hint="eastAsia"/>
          <w:sz w:val="28"/>
          <w:szCs w:val="28"/>
        </w:rPr>
        <w:t>年分录：</w:t>
      </w:r>
    </w:p>
    <w:p w14:paraId="50E1DF2E" w14:textId="2260AAD9" w:rsidR="00F41EC8" w:rsidRDefault="00F41EC8" w:rsidP="00483B55">
      <w:pPr>
        <w:spacing w:line="360" w:lineRule="auto"/>
        <w:rPr>
          <w:rFonts w:ascii="宋体" w:eastAsia="宋体" w:hAnsi="宋体"/>
          <w:sz w:val="28"/>
          <w:szCs w:val="28"/>
        </w:rPr>
      </w:pPr>
      <w:r>
        <w:rPr>
          <w:rFonts w:ascii="宋体" w:eastAsia="宋体" w:hAnsi="宋体" w:hint="eastAsia"/>
          <w:sz w:val="28"/>
          <w:szCs w:val="28"/>
        </w:rPr>
        <w:t>借：固定资产</w:t>
      </w:r>
      <w:r w:rsidR="00E81952">
        <w:rPr>
          <w:rFonts w:ascii="宋体" w:eastAsia="宋体" w:hAnsi="宋体" w:hint="eastAsia"/>
          <w:sz w:val="28"/>
          <w:szCs w:val="28"/>
        </w:rPr>
        <w:t>-原值</w:t>
      </w:r>
      <w:r>
        <w:rPr>
          <w:rFonts w:ascii="宋体" w:eastAsia="宋体" w:hAnsi="宋体" w:hint="eastAsia"/>
          <w:sz w:val="28"/>
          <w:szCs w:val="28"/>
        </w:rPr>
        <w:t>9</w:t>
      </w:r>
      <w:r>
        <w:rPr>
          <w:rFonts w:ascii="宋体" w:eastAsia="宋体" w:hAnsi="宋体"/>
          <w:sz w:val="28"/>
          <w:szCs w:val="28"/>
        </w:rPr>
        <w:t>00</w:t>
      </w:r>
      <w:r>
        <w:rPr>
          <w:rFonts w:ascii="宋体" w:eastAsia="宋体" w:hAnsi="宋体" w:hint="eastAsia"/>
          <w:sz w:val="28"/>
          <w:szCs w:val="28"/>
        </w:rPr>
        <w:t>万</w:t>
      </w:r>
    </w:p>
    <w:p w14:paraId="0ECEF91B" w14:textId="3B7DEB13" w:rsidR="00F41EC8" w:rsidRDefault="00F41EC8" w:rsidP="00483B55">
      <w:pPr>
        <w:spacing w:line="360" w:lineRule="auto"/>
        <w:rPr>
          <w:rFonts w:ascii="宋体" w:eastAsia="宋体" w:hAnsi="宋体"/>
          <w:sz w:val="28"/>
          <w:szCs w:val="28"/>
        </w:rPr>
      </w:pPr>
      <w:r>
        <w:rPr>
          <w:rFonts w:ascii="宋体" w:eastAsia="宋体" w:hAnsi="宋体" w:hint="eastAsia"/>
          <w:sz w:val="28"/>
          <w:szCs w:val="28"/>
        </w:rPr>
        <w:t>贷：在建工程9</w:t>
      </w:r>
      <w:r>
        <w:rPr>
          <w:rFonts w:ascii="宋体" w:eastAsia="宋体" w:hAnsi="宋体"/>
          <w:sz w:val="28"/>
          <w:szCs w:val="28"/>
        </w:rPr>
        <w:t>00</w:t>
      </w:r>
      <w:r>
        <w:rPr>
          <w:rFonts w:ascii="宋体" w:eastAsia="宋体" w:hAnsi="宋体" w:hint="eastAsia"/>
          <w:sz w:val="28"/>
          <w:szCs w:val="28"/>
        </w:rPr>
        <w:t>万</w:t>
      </w:r>
    </w:p>
    <w:p w14:paraId="68B00933" w14:textId="445DC670" w:rsidR="00F41EC8" w:rsidRDefault="00F41EC8" w:rsidP="00483B55">
      <w:pPr>
        <w:spacing w:line="360" w:lineRule="auto"/>
        <w:rPr>
          <w:rFonts w:ascii="宋体" w:eastAsia="宋体" w:hAnsi="宋体"/>
          <w:sz w:val="28"/>
          <w:szCs w:val="28"/>
        </w:rPr>
      </w:pPr>
    </w:p>
    <w:p w14:paraId="5C929984" w14:textId="7062B3C6" w:rsidR="00F41EC8" w:rsidRDefault="00F41EC8" w:rsidP="00483B55">
      <w:pPr>
        <w:spacing w:line="360" w:lineRule="auto"/>
        <w:rPr>
          <w:rFonts w:ascii="宋体" w:eastAsia="宋体" w:hAnsi="宋体"/>
          <w:sz w:val="28"/>
          <w:szCs w:val="28"/>
        </w:rPr>
      </w:pPr>
      <w:r>
        <w:rPr>
          <w:rFonts w:ascii="宋体" w:eastAsia="宋体" w:hAnsi="宋体" w:hint="eastAsia"/>
          <w:sz w:val="28"/>
          <w:szCs w:val="28"/>
        </w:rPr>
        <w:t xml:space="preserve">借：制造费用、管理费用等 </w:t>
      </w:r>
      <w:r>
        <w:rPr>
          <w:rFonts w:ascii="宋体" w:eastAsia="宋体" w:hAnsi="宋体"/>
          <w:sz w:val="28"/>
          <w:szCs w:val="28"/>
        </w:rPr>
        <w:t xml:space="preserve"> </w:t>
      </w:r>
      <w:r>
        <w:rPr>
          <w:rFonts w:ascii="宋体" w:eastAsia="宋体" w:hAnsi="宋体" w:hint="eastAsia"/>
          <w:sz w:val="28"/>
          <w:szCs w:val="28"/>
        </w:rPr>
        <w:t>90/12*3=22.5</w:t>
      </w:r>
    </w:p>
    <w:p w14:paraId="699187AB" w14:textId="76C8BC38" w:rsidR="00F41EC8" w:rsidRDefault="00F41EC8" w:rsidP="00483B55">
      <w:pPr>
        <w:spacing w:line="360" w:lineRule="auto"/>
        <w:rPr>
          <w:rFonts w:ascii="宋体" w:eastAsia="宋体" w:hAnsi="宋体"/>
          <w:sz w:val="28"/>
          <w:szCs w:val="28"/>
        </w:rPr>
      </w:pPr>
      <w:r>
        <w:rPr>
          <w:rFonts w:ascii="宋体" w:eastAsia="宋体" w:hAnsi="宋体" w:hint="eastAsia"/>
          <w:sz w:val="28"/>
          <w:szCs w:val="28"/>
        </w:rPr>
        <w:t>贷：累计折旧</w:t>
      </w:r>
      <w:r>
        <w:rPr>
          <w:rFonts w:ascii="宋体" w:eastAsia="宋体" w:hAnsi="宋体"/>
          <w:sz w:val="28"/>
          <w:szCs w:val="28"/>
        </w:rPr>
        <w:t xml:space="preserve"> </w:t>
      </w:r>
      <w:r>
        <w:rPr>
          <w:rFonts w:ascii="宋体" w:eastAsia="宋体" w:hAnsi="宋体" w:hint="eastAsia"/>
          <w:sz w:val="28"/>
          <w:szCs w:val="28"/>
        </w:rPr>
        <w:t>22.5</w:t>
      </w:r>
    </w:p>
    <w:p w14:paraId="710D4369" w14:textId="0DE999D9" w:rsidR="00861908" w:rsidRDefault="00861908" w:rsidP="00483B55">
      <w:pPr>
        <w:spacing w:line="360" w:lineRule="auto"/>
        <w:rPr>
          <w:rFonts w:ascii="宋体" w:eastAsia="宋体" w:hAnsi="宋体"/>
          <w:sz w:val="28"/>
          <w:szCs w:val="28"/>
        </w:rPr>
      </w:pPr>
    </w:p>
    <w:p w14:paraId="55BFC3B7" w14:textId="566EBDBA" w:rsidR="00F41EC8" w:rsidRPr="00101A47" w:rsidRDefault="00F41EC8" w:rsidP="00483B55">
      <w:pPr>
        <w:spacing w:line="360" w:lineRule="auto"/>
        <w:rPr>
          <w:rFonts w:ascii="宋体" w:eastAsia="宋体" w:hAnsi="宋体"/>
          <w:sz w:val="28"/>
          <w:szCs w:val="28"/>
        </w:rPr>
      </w:pPr>
      <w:r>
        <w:rPr>
          <w:rFonts w:ascii="宋体" w:eastAsia="宋体" w:hAnsi="宋体" w:hint="eastAsia"/>
          <w:sz w:val="28"/>
          <w:szCs w:val="28"/>
        </w:rPr>
        <w:lastRenderedPageBreak/>
        <w:t>2</w:t>
      </w:r>
      <w:r>
        <w:rPr>
          <w:rFonts w:ascii="宋体" w:eastAsia="宋体" w:hAnsi="宋体"/>
          <w:sz w:val="28"/>
          <w:szCs w:val="28"/>
        </w:rPr>
        <w:t>021</w:t>
      </w:r>
      <w:r>
        <w:rPr>
          <w:rFonts w:ascii="宋体" w:eastAsia="宋体" w:hAnsi="宋体" w:hint="eastAsia"/>
          <w:sz w:val="28"/>
          <w:szCs w:val="28"/>
        </w:rPr>
        <w:t>年前</w:t>
      </w:r>
      <w:r>
        <w:rPr>
          <w:rFonts w:ascii="宋体" w:eastAsia="宋体" w:hAnsi="宋体"/>
          <w:sz w:val="28"/>
          <w:szCs w:val="28"/>
        </w:rPr>
        <w:t>3</w:t>
      </w:r>
      <w:r>
        <w:rPr>
          <w:rFonts w:ascii="宋体" w:eastAsia="宋体" w:hAnsi="宋体" w:hint="eastAsia"/>
          <w:sz w:val="28"/>
          <w:szCs w:val="28"/>
        </w:rPr>
        <w:t>个月折旧</w:t>
      </w:r>
    </w:p>
    <w:p w14:paraId="1FAEAF1A" w14:textId="77777777" w:rsidR="00F41EC8" w:rsidRDefault="00F41EC8" w:rsidP="00F41EC8">
      <w:pPr>
        <w:spacing w:line="360" w:lineRule="auto"/>
        <w:rPr>
          <w:rFonts w:ascii="宋体" w:eastAsia="宋体" w:hAnsi="宋体"/>
          <w:sz w:val="28"/>
          <w:szCs w:val="28"/>
        </w:rPr>
      </w:pPr>
      <w:r>
        <w:rPr>
          <w:rFonts w:ascii="宋体" w:eastAsia="宋体" w:hAnsi="宋体" w:hint="eastAsia"/>
          <w:sz w:val="28"/>
          <w:szCs w:val="28"/>
        </w:rPr>
        <w:t xml:space="preserve">借：制造费用、管理费用等 </w:t>
      </w:r>
      <w:r>
        <w:rPr>
          <w:rFonts w:ascii="宋体" w:eastAsia="宋体" w:hAnsi="宋体"/>
          <w:sz w:val="28"/>
          <w:szCs w:val="28"/>
        </w:rPr>
        <w:t xml:space="preserve"> </w:t>
      </w:r>
      <w:r>
        <w:rPr>
          <w:rFonts w:ascii="宋体" w:eastAsia="宋体" w:hAnsi="宋体" w:hint="eastAsia"/>
          <w:sz w:val="28"/>
          <w:szCs w:val="28"/>
        </w:rPr>
        <w:t>90/12*3=22.5</w:t>
      </w:r>
    </w:p>
    <w:p w14:paraId="0B802A6D" w14:textId="77777777" w:rsidR="00F41EC8" w:rsidRDefault="00F41EC8" w:rsidP="00F41EC8">
      <w:pPr>
        <w:spacing w:line="360" w:lineRule="auto"/>
        <w:rPr>
          <w:rFonts w:ascii="宋体" w:eastAsia="宋体" w:hAnsi="宋体"/>
          <w:sz w:val="28"/>
          <w:szCs w:val="28"/>
        </w:rPr>
      </w:pPr>
      <w:r>
        <w:rPr>
          <w:rFonts w:ascii="宋体" w:eastAsia="宋体" w:hAnsi="宋体" w:hint="eastAsia"/>
          <w:sz w:val="28"/>
          <w:szCs w:val="28"/>
        </w:rPr>
        <w:t>贷：累计折旧</w:t>
      </w:r>
      <w:r>
        <w:rPr>
          <w:rFonts w:ascii="宋体" w:eastAsia="宋体" w:hAnsi="宋体"/>
          <w:sz w:val="28"/>
          <w:szCs w:val="28"/>
        </w:rPr>
        <w:t xml:space="preserve"> </w:t>
      </w:r>
      <w:r>
        <w:rPr>
          <w:rFonts w:ascii="宋体" w:eastAsia="宋体" w:hAnsi="宋体" w:hint="eastAsia"/>
          <w:sz w:val="28"/>
          <w:szCs w:val="28"/>
        </w:rPr>
        <w:t>22.5</w:t>
      </w:r>
    </w:p>
    <w:p w14:paraId="415C05A3" w14:textId="4EE850FE" w:rsidR="00861908" w:rsidRDefault="00861908" w:rsidP="00483B55">
      <w:pPr>
        <w:spacing w:line="360" w:lineRule="auto"/>
        <w:rPr>
          <w:rFonts w:ascii="宋体" w:eastAsia="宋体" w:hAnsi="宋体"/>
          <w:sz w:val="28"/>
          <w:szCs w:val="28"/>
        </w:rPr>
      </w:pPr>
    </w:p>
    <w:p w14:paraId="5BF072E6" w14:textId="0DB676E2" w:rsidR="0054036C" w:rsidRDefault="0054036C" w:rsidP="00483B55">
      <w:pPr>
        <w:spacing w:line="360" w:lineRule="auto"/>
        <w:rPr>
          <w:rFonts w:ascii="宋体" w:eastAsia="宋体" w:hAnsi="宋体"/>
          <w:sz w:val="28"/>
          <w:szCs w:val="28"/>
        </w:rPr>
      </w:pPr>
      <w:r>
        <w:rPr>
          <w:rFonts w:ascii="宋体" w:eastAsia="宋体" w:hAnsi="宋体" w:hint="eastAsia"/>
          <w:sz w:val="28"/>
          <w:szCs w:val="28"/>
        </w:rPr>
        <w:t>办理竣工决算前，一共折旧6个月，也就是4</w:t>
      </w:r>
      <w:r>
        <w:rPr>
          <w:rFonts w:ascii="宋体" w:eastAsia="宋体" w:hAnsi="宋体"/>
          <w:sz w:val="28"/>
          <w:szCs w:val="28"/>
        </w:rPr>
        <w:t>5</w:t>
      </w:r>
      <w:r>
        <w:rPr>
          <w:rFonts w:ascii="宋体" w:eastAsia="宋体" w:hAnsi="宋体" w:hint="eastAsia"/>
          <w:sz w:val="28"/>
          <w:szCs w:val="28"/>
        </w:rPr>
        <w:t>万。</w:t>
      </w:r>
      <w:r w:rsidR="00B42E1E">
        <w:rPr>
          <w:rFonts w:ascii="宋体" w:eastAsia="宋体" w:hAnsi="宋体" w:hint="eastAsia"/>
          <w:sz w:val="28"/>
          <w:szCs w:val="28"/>
        </w:rPr>
        <w:t>用1</w:t>
      </w:r>
      <w:r w:rsidR="00B42E1E">
        <w:rPr>
          <w:rFonts w:ascii="宋体" w:eastAsia="宋体" w:hAnsi="宋体"/>
          <w:sz w:val="28"/>
          <w:szCs w:val="28"/>
        </w:rPr>
        <w:t>000</w:t>
      </w:r>
      <w:r w:rsidR="00B42E1E">
        <w:rPr>
          <w:rFonts w:ascii="宋体" w:eastAsia="宋体" w:hAnsi="宋体" w:hint="eastAsia"/>
          <w:sz w:val="28"/>
          <w:szCs w:val="28"/>
        </w:rPr>
        <w:t>万，扣除掉已经折旧的金额4</w:t>
      </w:r>
      <w:r w:rsidR="00B42E1E">
        <w:rPr>
          <w:rFonts w:ascii="宋体" w:eastAsia="宋体" w:hAnsi="宋体"/>
          <w:sz w:val="28"/>
          <w:szCs w:val="28"/>
        </w:rPr>
        <w:t>5</w:t>
      </w:r>
      <w:r w:rsidR="00B42E1E">
        <w:rPr>
          <w:rFonts w:ascii="宋体" w:eastAsia="宋体" w:hAnsi="宋体" w:hint="eastAsia"/>
          <w:sz w:val="28"/>
          <w:szCs w:val="28"/>
        </w:rPr>
        <w:t>万，还剩9</w:t>
      </w:r>
      <w:r w:rsidR="007B580B">
        <w:rPr>
          <w:rFonts w:ascii="宋体" w:eastAsia="宋体" w:hAnsi="宋体"/>
          <w:sz w:val="28"/>
          <w:szCs w:val="28"/>
        </w:rPr>
        <w:t>5</w:t>
      </w:r>
      <w:r w:rsidR="00B42E1E">
        <w:rPr>
          <w:rFonts w:ascii="宋体" w:eastAsia="宋体" w:hAnsi="宋体"/>
          <w:sz w:val="28"/>
          <w:szCs w:val="28"/>
        </w:rPr>
        <w:t>5</w:t>
      </w:r>
      <w:r w:rsidR="00B42E1E">
        <w:rPr>
          <w:rFonts w:ascii="宋体" w:eastAsia="宋体" w:hAnsi="宋体" w:hint="eastAsia"/>
          <w:sz w:val="28"/>
          <w:szCs w:val="28"/>
        </w:rPr>
        <w:t>万</w:t>
      </w:r>
      <w:r w:rsidR="00C22E2D">
        <w:rPr>
          <w:rFonts w:ascii="宋体" w:eastAsia="宋体" w:hAnsi="宋体" w:hint="eastAsia"/>
          <w:sz w:val="28"/>
          <w:szCs w:val="28"/>
        </w:rPr>
        <w:t>，折旧年限还剩9</w:t>
      </w:r>
      <w:r w:rsidR="00C22E2D">
        <w:rPr>
          <w:rFonts w:ascii="宋体" w:eastAsia="宋体" w:hAnsi="宋体"/>
          <w:sz w:val="28"/>
          <w:szCs w:val="28"/>
        </w:rPr>
        <w:t>.5</w:t>
      </w:r>
      <w:r w:rsidR="00C22E2D">
        <w:rPr>
          <w:rFonts w:ascii="宋体" w:eastAsia="宋体" w:hAnsi="宋体" w:hint="eastAsia"/>
          <w:sz w:val="28"/>
          <w:szCs w:val="28"/>
        </w:rPr>
        <w:t>年。</w:t>
      </w:r>
    </w:p>
    <w:p w14:paraId="71AFD480" w14:textId="679576B4" w:rsidR="00CB583E" w:rsidRDefault="00CB583E" w:rsidP="00483B55">
      <w:pPr>
        <w:spacing w:line="360" w:lineRule="auto"/>
        <w:rPr>
          <w:rFonts w:ascii="宋体" w:eastAsia="宋体" w:hAnsi="宋体"/>
          <w:sz w:val="28"/>
          <w:szCs w:val="28"/>
        </w:rPr>
      </w:pPr>
      <w:r>
        <w:rPr>
          <w:rFonts w:ascii="宋体" w:eastAsia="宋体" w:hAnsi="宋体" w:hint="eastAsia"/>
          <w:sz w:val="28"/>
          <w:szCs w:val="28"/>
        </w:rPr>
        <w:t>以后每个月，就按原值9</w:t>
      </w:r>
      <w:r w:rsidR="007B580B">
        <w:rPr>
          <w:rFonts w:ascii="宋体" w:eastAsia="宋体" w:hAnsi="宋体"/>
          <w:sz w:val="28"/>
          <w:szCs w:val="28"/>
        </w:rPr>
        <w:t>5</w:t>
      </w:r>
      <w:r>
        <w:rPr>
          <w:rFonts w:ascii="宋体" w:eastAsia="宋体" w:hAnsi="宋体"/>
          <w:sz w:val="28"/>
          <w:szCs w:val="28"/>
        </w:rPr>
        <w:t>5</w:t>
      </w:r>
      <w:r>
        <w:rPr>
          <w:rFonts w:ascii="宋体" w:eastAsia="宋体" w:hAnsi="宋体" w:hint="eastAsia"/>
          <w:sz w:val="28"/>
          <w:szCs w:val="28"/>
        </w:rPr>
        <w:t>万和折旧年限9</w:t>
      </w:r>
      <w:r>
        <w:rPr>
          <w:rFonts w:ascii="宋体" w:eastAsia="宋体" w:hAnsi="宋体"/>
          <w:sz w:val="28"/>
          <w:szCs w:val="28"/>
        </w:rPr>
        <w:t>.5</w:t>
      </w:r>
      <w:r>
        <w:rPr>
          <w:rFonts w:ascii="宋体" w:eastAsia="宋体" w:hAnsi="宋体" w:hint="eastAsia"/>
          <w:sz w:val="28"/>
          <w:szCs w:val="28"/>
        </w:rPr>
        <w:t>年这2个参数来计提折旧。</w:t>
      </w:r>
    </w:p>
    <w:p w14:paraId="5F80C77F" w14:textId="724A0EA5" w:rsidR="00797149" w:rsidRDefault="00797149" w:rsidP="00483B55">
      <w:pPr>
        <w:spacing w:line="360" w:lineRule="auto"/>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021</w:t>
      </w:r>
      <w:r>
        <w:rPr>
          <w:rFonts w:ascii="宋体" w:eastAsia="宋体" w:hAnsi="宋体" w:hint="eastAsia"/>
          <w:sz w:val="28"/>
          <w:szCs w:val="28"/>
        </w:rPr>
        <w:t>年4月份做账:</w:t>
      </w:r>
    </w:p>
    <w:p w14:paraId="1E20D145" w14:textId="52F2D227" w:rsidR="00797149" w:rsidRDefault="00797149" w:rsidP="00483B55">
      <w:pPr>
        <w:spacing w:line="360" w:lineRule="auto"/>
        <w:rPr>
          <w:rFonts w:ascii="宋体" w:eastAsia="宋体" w:hAnsi="宋体"/>
          <w:sz w:val="28"/>
          <w:szCs w:val="28"/>
        </w:rPr>
      </w:pPr>
      <w:r>
        <w:rPr>
          <w:rFonts w:ascii="宋体" w:eastAsia="宋体" w:hAnsi="宋体" w:hint="eastAsia"/>
          <w:sz w:val="28"/>
          <w:szCs w:val="28"/>
        </w:rPr>
        <w:t>借：固定资产-原值1</w:t>
      </w:r>
      <w:r>
        <w:rPr>
          <w:rFonts w:ascii="宋体" w:eastAsia="宋体" w:hAnsi="宋体"/>
          <w:sz w:val="28"/>
          <w:szCs w:val="28"/>
        </w:rPr>
        <w:t>00</w:t>
      </w:r>
      <w:r>
        <w:rPr>
          <w:rFonts w:ascii="宋体" w:eastAsia="宋体" w:hAnsi="宋体" w:hint="eastAsia"/>
          <w:sz w:val="28"/>
          <w:szCs w:val="28"/>
        </w:rPr>
        <w:t>万</w:t>
      </w:r>
    </w:p>
    <w:p w14:paraId="4874F663" w14:textId="421558F0" w:rsidR="00797149" w:rsidRDefault="00797149" w:rsidP="00483B55">
      <w:pPr>
        <w:spacing w:line="360" w:lineRule="auto"/>
        <w:rPr>
          <w:rFonts w:ascii="宋体" w:eastAsia="宋体" w:hAnsi="宋体"/>
          <w:sz w:val="28"/>
          <w:szCs w:val="28"/>
        </w:rPr>
      </w:pPr>
      <w:r>
        <w:rPr>
          <w:rFonts w:ascii="宋体" w:eastAsia="宋体" w:hAnsi="宋体" w:hint="eastAsia"/>
          <w:sz w:val="28"/>
          <w:szCs w:val="28"/>
        </w:rPr>
        <w:t xml:space="preserve">贷：应付账款、银行存款等 </w:t>
      </w:r>
      <w:r>
        <w:rPr>
          <w:rFonts w:ascii="宋体" w:eastAsia="宋体" w:hAnsi="宋体"/>
          <w:sz w:val="28"/>
          <w:szCs w:val="28"/>
        </w:rPr>
        <w:t>100</w:t>
      </w:r>
      <w:r>
        <w:rPr>
          <w:rFonts w:ascii="宋体" w:eastAsia="宋体" w:hAnsi="宋体" w:hint="eastAsia"/>
          <w:sz w:val="28"/>
          <w:szCs w:val="28"/>
        </w:rPr>
        <w:t>万</w:t>
      </w:r>
    </w:p>
    <w:p w14:paraId="4801CC06" w14:textId="07FCDE0C" w:rsidR="00797149" w:rsidRDefault="00797149" w:rsidP="00483B55">
      <w:pPr>
        <w:spacing w:line="360" w:lineRule="auto"/>
        <w:rPr>
          <w:rFonts w:ascii="宋体" w:eastAsia="宋体" w:hAnsi="宋体"/>
          <w:sz w:val="28"/>
          <w:szCs w:val="28"/>
        </w:rPr>
      </w:pPr>
    </w:p>
    <w:p w14:paraId="0ADF1A00" w14:textId="61C79C27" w:rsidR="00797149" w:rsidRDefault="00C816A9" w:rsidP="00483B55">
      <w:pPr>
        <w:spacing w:line="360" w:lineRule="auto"/>
        <w:rPr>
          <w:rFonts w:ascii="宋体" w:eastAsia="宋体" w:hAnsi="宋体"/>
          <w:sz w:val="28"/>
          <w:szCs w:val="28"/>
        </w:rPr>
      </w:pPr>
      <w:r>
        <w:rPr>
          <w:rFonts w:ascii="宋体" w:eastAsia="宋体" w:hAnsi="宋体" w:hint="eastAsia"/>
          <w:sz w:val="28"/>
          <w:szCs w:val="28"/>
        </w:rPr>
        <w:t>以后每个月的折旧金额=</w:t>
      </w:r>
      <w:r w:rsidR="0026697A">
        <w:rPr>
          <w:rFonts w:ascii="宋体" w:eastAsia="宋体" w:hAnsi="宋体" w:hint="eastAsia"/>
          <w:sz w:val="28"/>
          <w:szCs w:val="28"/>
        </w:rPr>
        <w:t>955/114=8.377193</w:t>
      </w:r>
    </w:p>
    <w:p w14:paraId="7ADB50DA" w14:textId="70C1F00B" w:rsidR="00861908" w:rsidRDefault="00861908" w:rsidP="00483B55">
      <w:pPr>
        <w:spacing w:line="360" w:lineRule="auto"/>
        <w:rPr>
          <w:rFonts w:ascii="宋体" w:eastAsia="宋体" w:hAnsi="宋体"/>
          <w:sz w:val="28"/>
          <w:szCs w:val="28"/>
        </w:rPr>
      </w:pPr>
    </w:p>
    <w:p w14:paraId="5B22C93C" w14:textId="2FF6B62E" w:rsidR="00C816A9" w:rsidRDefault="00C816A9" w:rsidP="00483B55">
      <w:pPr>
        <w:spacing w:line="360" w:lineRule="auto"/>
        <w:rPr>
          <w:rFonts w:ascii="宋体" w:eastAsia="宋体" w:hAnsi="宋体"/>
          <w:sz w:val="28"/>
          <w:szCs w:val="28"/>
        </w:rPr>
      </w:pPr>
      <w:r w:rsidRPr="00C816A9">
        <w:rPr>
          <w:rFonts w:ascii="宋体" w:eastAsia="宋体" w:hAnsi="宋体" w:hint="eastAsia"/>
          <w:sz w:val="28"/>
          <w:szCs w:val="28"/>
          <w:highlight w:val="yellow"/>
        </w:rPr>
        <w:t>固定资产卡片账的做法：</w:t>
      </w:r>
    </w:p>
    <w:p w14:paraId="65CF9292" w14:textId="772EA68A" w:rsidR="00C816A9" w:rsidRDefault="00C816A9" w:rsidP="00483B55">
      <w:pPr>
        <w:spacing w:line="360" w:lineRule="auto"/>
        <w:rPr>
          <w:rFonts w:ascii="宋体" w:eastAsia="宋体" w:hAnsi="宋体"/>
          <w:sz w:val="28"/>
          <w:szCs w:val="28"/>
        </w:rPr>
      </w:pPr>
      <w:r>
        <w:rPr>
          <w:rFonts w:ascii="宋体" w:eastAsia="宋体" w:hAnsi="宋体" w:hint="eastAsia"/>
          <w:sz w:val="28"/>
          <w:szCs w:val="28"/>
        </w:rPr>
        <w:t>方法一：暂估入账的时候，不录入系统中的固定资产卡片账，直接通过调整分录做</w:t>
      </w:r>
      <w:r w:rsidR="009C340D">
        <w:rPr>
          <w:rFonts w:ascii="宋体" w:eastAsia="宋体" w:hAnsi="宋体" w:hint="eastAsia"/>
          <w:sz w:val="28"/>
          <w:szCs w:val="28"/>
        </w:rPr>
        <w:t>折旧</w:t>
      </w:r>
      <w:r>
        <w:rPr>
          <w:rFonts w:ascii="宋体" w:eastAsia="宋体" w:hAnsi="宋体" w:hint="eastAsia"/>
          <w:sz w:val="28"/>
          <w:szCs w:val="28"/>
        </w:rPr>
        <w:t>。等到竣工决算之后再录入固定资产卡片账。</w:t>
      </w:r>
    </w:p>
    <w:p w14:paraId="211F0C48" w14:textId="346795B8" w:rsidR="00C816A9" w:rsidRPr="001A4AE7" w:rsidRDefault="00611CCD" w:rsidP="00483B55">
      <w:pPr>
        <w:spacing w:line="360" w:lineRule="auto"/>
        <w:rPr>
          <w:rFonts w:ascii="宋体" w:eastAsia="宋体" w:hAnsi="宋体"/>
          <w:sz w:val="28"/>
          <w:szCs w:val="28"/>
        </w:rPr>
      </w:pPr>
      <w:r>
        <w:rPr>
          <w:rFonts w:ascii="宋体" w:eastAsia="宋体" w:hAnsi="宋体" w:hint="eastAsia"/>
          <w:sz w:val="28"/>
          <w:szCs w:val="28"/>
        </w:rPr>
        <w:t>方法二：暂估时录入卡片账，</w:t>
      </w:r>
      <w:r w:rsidR="00870381">
        <w:rPr>
          <w:rFonts w:ascii="宋体" w:eastAsia="宋体" w:hAnsi="宋体" w:hint="eastAsia"/>
          <w:sz w:val="28"/>
          <w:szCs w:val="28"/>
        </w:rPr>
        <w:t>竣工决算后，再把之前的卡片账给冲掉，用新的参数录入一个新的卡片账。</w:t>
      </w:r>
    </w:p>
    <w:p w14:paraId="30C777A1" w14:textId="50AD8F46" w:rsidR="00483B55" w:rsidRDefault="007C736D" w:rsidP="007C736D">
      <w:pPr>
        <w:pStyle w:val="2"/>
      </w:pPr>
      <w:bookmarkStart w:id="285" w:name="_Toc123761737"/>
      <w:r>
        <w:rPr>
          <w:rFonts w:hint="eastAsia"/>
        </w:rPr>
        <w:lastRenderedPageBreak/>
        <w:t>利息资本化</w:t>
      </w:r>
      <w:bookmarkEnd w:id="285"/>
    </w:p>
    <w:p w14:paraId="6F453327" w14:textId="7E96B942" w:rsidR="00483B55" w:rsidRDefault="00473DF3" w:rsidP="00483B55">
      <w:pPr>
        <w:spacing w:line="360" w:lineRule="auto"/>
        <w:rPr>
          <w:rFonts w:ascii="宋体" w:eastAsia="宋体" w:hAnsi="宋体"/>
          <w:sz w:val="28"/>
          <w:szCs w:val="28"/>
        </w:rPr>
      </w:pPr>
      <w:r>
        <w:rPr>
          <w:rFonts w:ascii="宋体" w:eastAsia="宋体" w:hAnsi="宋体" w:hint="eastAsia"/>
          <w:sz w:val="28"/>
          <w:szCs w:val="28"/>
        </w:rPr>
        <w:t>1、专</w:t>
      </w:r>
      <w:r w:rsidR="00F769F8">
        <w:rPr>
          <w:rFonts w:ascii="宋体" w:eastAsia="宋体" w:hAnsi="宋体" w:hint="eastAsia"/>
          <w:sz w:val="28"/>
          <w:szCs w:val="28"/>
        </w:rPr>
        <w:t>门</w:t>
      </w:r>
      <w:r>
        <w:rPr>
          <w:rFonts w:ascii="宋体" w:eastAsia="宋体" w:hAnsi="宋体" w:hint="eastAsia"/>
          <w:sz w:val="28"/>
          <w:szCs w:val="28"/>
        </w:rPr>
        <w:t>借款</w:t>
      </w:r>
    </w:p>
    <w:p w14:paraId="1DA821A7" w14:textId="7191A56A" w:rsidR="00473DF3" w:rsidRDefault="00657E3A" w:rsidP="00483B55">
      <w:pPr>
        <w:spacing w:line="360" w:lineRule="auto"/>
        <w:rPr>
          <w:rFonts w:ascii="宋体" w:eastAsia="宋体" w:hAnsi="宋体"/>
          <w:sz w:val="28"/>
          <w:szCs w:val="28"/>
        </w:rPr>
      </w:pPr>
      <w:r>
        <w:rPr>
          <w:rFonts w:ascii="宋体" w:eastAsia="宋体" w:hAnsi="宋体" w:hint="eastAsia"/>
          <w:sz w:val="28"/>
          <w:szCs w:val="28"/>
        </w:rPr>
        <w:t>为了这个工程，专门借入的款项。</w:t>
      </w:r>
      <w:r w:rsidRPr="001C5E00">
        <w:rPr>
          <w:rFonts w:ascii="宋体" w:eastAsia="宋体" w:hAnsi="宋体" w:hint="eastAsia"/>
          <w:sz w:val="28"/>
          <w:szCs w:val="28"/>
          <w:highlight w:val="yellow"/>
        </w:rPr>
        <w:t>借款合同里面会写明</w:t>
      </w:r>
      <w:r w:rsidR="00E8558C" w:rsidRPr="001C5E00">
        <w:rPr>
          <w:rFonts w:ascii="宋体" w:eastAsia="宋体" w:hAnsi="宋体" w:hint="eastAsia"/>
          <w:sz w:val="28"/>
          <w:szCs w:val="28"/>
          <w:highlight w:val="yellow"/>
        </w:rPr>
        <w:t>借款用途</w:t>
      </w:r>
      <w:r>
        <w:rPr>
          <w:rFonts w:ascii="宋体" w:eastAsia="宋体" w:hAnsi="宋体" w:hint="eastAsia"/>
          <w:sz w:val="28"/>
          <w:szCs w:val="28"/>
        </w:rPr>
        <w:t>。</w:t>
      </w:r>
    </w:p>
    <w:p w14:paraId="7B83C2EC" w14:textId="77777777" w:rsidR="00124EE5" w:rsidRDefault="00124EE5" w:rsidP="00483B55">
      <w:pPr>
        <w:spacing w:line="360" w:lineRule="auto"/>
        <w:rPr>
          <w:rFonts w:ascii="宋体" w:eastAsia="宋体" w:hAnsi="宋体"/>
          <w:sz w:val="28"/>
          <w:szCs w:val="28"/>
        </w:rPr>
      </w:pPr>
    </w:p>
    <w:p w14:paraId="197FBB17" w14:textId="71BF2593" w:rsidR="00473DF3" w:rsidRDefault="00473DF3" w:rsidP="00483B55">
      <w:pPr>
        <w:spacing w:line="360" w:lineRule="auto"/>
        <w:rPr>
          <w:rFonts w:ascii="宋体" w:eastAsia="宋体" w:hAnsi="宋体"/>
          <w:sz w:val="28"/>
          <w:szCs w:val="28"/>
        </w:rPr>
      </w:pPr>
      <w:r>
        <w:rPr>
          <w:rFonts w:ascii="宋体" w:eastAsia="宋体" w:hAnsi="宋体" w:hint="eastAsia"/>
          <w:sz w:val="28"/>
          <w:szCs w:val="28"/>
        </w:rPr>
        <w:t>2、一般借款</w:t>
      </w:r>
    </w:p>
    <w:p w14:paraId="5931079E" w14:textId="08D9DBD6" w:rsidR="005A1BE0" w:rsidRDefault="00E20172" w:rsidP="00483B55">
      <w:pPr>
        <w:spacing w:line="360" w:lineRule="auto"/>
        <w:rPr>
          <w:rFonts w:ascii="宋体" w:eastAsia="宋体" w:hAnsi="宋体"/>
          <w:sz w:val="28"/>
          <w:szCs w:val="28"/>
        </w:rPr>
      </w:pPr>
      <w:r w:rsidRPr="00E20172">
        <w:rPr>
          <w:rFonts w:ascii="宋体" w:eastAsia="宋体" w:hAnsi="宋体" w:hint="eastAsia"/>
          <w:sz w:val="28"/>
          <w:szCs w:val="28"/>
        </w:rPr>
        <w:t>一般借款加权平均利率</w:t>
      </w:r>
      <w:r>
        <w:rPr>
          <w:rFonts w:ascii="宋体" w:eastAsia="宋体" w:hAnsi="宋体" w:hint="eastAsia"/>
          <w:sz w:val="28"/>
          <w:szCs w:val="28"/>
        </w:rPr>
        <w:t>的计算。</w:t>
      </w:r>
    </w:p>
    <w:p w14:paraId="7B99B046" w14:textId="77777777" w:rsidR="001C77C6" w:rsidRDefault="00C6189B" w:rsidP="00483B55">
      <w:pPr>
        <w:spacing w:line="360" w:lineRule="auto"/>
        <w:rPr>
          <w:rFonts w:ascii="宋体" w:eastAsia="宋体" w:hAnsi="宋体"/>
          <w:sz w:val="28"/>
          <w:szCs w:val="28"/>
        </w:rPr>
      </w:pPr>
      <w:r w:rsidRPr="001C77C6">
        <w:rPr>
          <w:rFonts w:ascii="宋体" w:eastAsia="宋体" w:hAnsi="宋体" w:hint="eastAsia"/>
          <w:sz w:val="28"/>
          <w:szCs w:val="28"/>
          <w:highlight w:val="yellow"/>
        </w:rPr>
        <w:t>案例：</w:t>
      </w:r>
    </w:p>
    <w:p w14:paraId="28D35D36" w14:textId="431444A1" w:rsidR="00124EE5" w:rsidRDefault="00C6189B" w:rsidP="00483B55">
      <w:pPr>
        <w:spacing w:line="360" w:lineRule="auto"/>
        <w:rPr>
          <w:rFonts w:ascii="宋体" w:eastAsia="宋体" w:hAnsi="宋体"/>
          <w:sz w:val="28"/>
          <w:szCs w:val="28"/>
        </w:rPr>
      </w:pPr>
      <w:r>
        <w:rPr>
          <w:rFonts w:ascii="宋体" w:eastAsia="宋体" w:hAnsi="宋体" w:hint="eastAsia"/>
          <w:sz w:val="28"/>
          <w:szCs w:val="28"/>
        </w:rPr>
        <w:t>A公司有2笔</w:t>
      </w:r>
      <w:r w:rsidR="00E72F4F">
        <w:rPr>
          <w:rFonts w:ascii="宋体" w:eastAsia="宋体" w:hAnsi="宋体" w:hint="eastAsia"/>
          <w:sz w:val="28"/>
          <w:szCs w:val="28"/>
        </w:rPr>
        <w:t>一般</w:t>
      </w:r>
      <w:r>
        <w:rPr>
          <w:rFonts w:ascii="宋体" w:eastAsia="宋体" w:hAnsi="宋体" w:hint="eastAsia"/>
          <w:sz w:val="28"/>
          <w:szCs w:val="28"/>
        </w:rPr>
        <w:t>借款，一笔1</w:t>
      </w:r>
      <w:r>
        <w:rPr>
          <w:rFonts w:ascii="宋体" w:eastAsia="宋体" w:hAnsi="宋体"/>
          <w:sz w:val="28"/>
          <w:szCs w:val="28"/>
        </w:rPr>
        <w:t>000</w:t>
      </w:r>
      <w:r>
        <w:rPr>
          <w:rFonts w:ascii="宋体" w:eastAsia="宋体" w:hAnsi="宋体" w:hint="eastAsia"/>
          <w:sz w:val="28"/>
          <w:szCs w:val="28"/>
        </w:rPr>
        <w:t>万，年利率6</w:t>
      </w:r>
      <w:r>
        <w:rPr>
          <w:rFonts w:ascii="宋体" w:eastAsia="宋体" w:hAnsi="宋体"/>
          <w:sz w:val="28"/>
          <w:szCs w:val="28"/>
        </w:rPr>
        <w:t>%</w:t>
      </w:r>
      <w:r>
        <w:rPr>
          <w:rFonts w:ascii="宋体" w:eastAsia="宋体" w:hAnsi="宋体" w:hint="eastAsia"/>
          <w:sz w:val="28"/>
          <w:szCs w:val="28"/>
        </w:rPr>
        <w:t>，借款期限1年；另一笔3</w:t>
      </w:r>
      <w:r>
        <w:rPr>
          <w:rFonts w:ascii="宋体" w:eastAsia="宋体" w:hAnsi="宋体"/>
          <w:sz w:val="28"/>
          <w:szCs w:val="28"/>
        </w:rPr>
        <w:t>000</w:t>
      </w:r>
      <w:r>
        <w:rPr>
          <w:rFonts w:ascii="宋体" w:eastAsia="宋体" w:hAnsi="宋体" w:hint="eastAsia"/>
          <w:sz w:val="28"/>
          <w:szCs w:val="28"/>
        </w:rPr>
        <w:t>万，年利率4</w:t>
      </w:r>
      <w:r>
        <w:rPr>
          <w:rFonts w:ascii="宋体" w:eastAsia="宋体" w:hAnsi="宋体"/>
          <w:sz w:val="28"/>
          <w:szCs w:val="28"/>
        </w:rPr>
        <w:t>%</w:t>
      </w:r>
      <w:r>
        <w:rPr>
          <w:rFonts w:ascii="宋体" w:eastAsia="宋体" w:hAnsi="宋体" w:hint="eastAsia"/>
          <w:sz w:val="28"/>
          <w:szCs w:val="28"/>
        </w:rPr>
        <w:t>，借款期限3年。</w:t>
      </w:r>
    </w:p>
    <w:p w14:paraId="127C84FD" w14:textId="4E0689D1" w:rsidR="00C6189B" w:rsidRDefault="00C6189B" w:rsidP="00483B55">
      <w:pPr>
        <w:spacing w:line="360" w:lineRule="auto"/>
        <w:rPr>
          <w:rFonts w:ascii="宋体" w:eastAsia="宋体" w:hAnsi="宋体"/>
          <w:sz w:val="28"/>
          <w:szCs w:val="28"/>
        </w:rPr>
      </w:pPr>
    </w:p>
    <w:p w14:paraId="6BE201B2" w14:textId="1C6596F8" w:rsidR="00C6189B" w:rsidRDefault="00E72F4F" w:rsidP="00483B55">
      <w:pPr>
        <w:spacing w:line="360" w:lineRule="auto"/>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022</w:t>
      </w:r>
      <w:r>
        <w:rPr>
          <w:rFonts w:ascii="宋体" w:eastAsia="宋体" w:hAnsi="宋体" w:hint="eastAsia"/>
          <w:sz w:val="28"/>
          <w:szCs w:val="28"/>
        </w:rPr>
        <w:t>年4月，</w:t>
      </w:r>
      <w:r w:rsidR="00E0373E">
        <w:rPr>
          <w:rFonts w:ascii="宋体" w:eastAsia="宋体" w:hAnsi="宋体" w:hint="eastAsia"/>
          <w:sz w:val="28"/>
          <w:szCs w:val="28"/>
        </w:rPr>
        <w:t>第一笔借款发生利息费用5万。第二笔借款发生利息费用1</w:t>
      </w:r>
      <w:r w:rsidR="00E0373E">
        <w:rPr>
          <w:rFonts w:ascii="宋体" w:eastAsia="宋体" w:hAnsi="宋体"/>
          <w:sz w:val="28"/>
          <w:szCs w:val="28"/>
        </w:rPr>
        <w:t>0</w:t>
      </w:r>
      <w:r w:rsidR="00E0373E">
        <w:rPr>
          <w:rFonts w:ascii="宋体" w:eastAsia="宋体" w:hAnsi="宋体" w:hint="eastAsia"/>
          <w:sz w:val="28"/>
          <w:szCs w:val="28"/>
        </w:rPr>
        <w:t>万。</w:t>
      </w:r>
    </w:p>
    <w:p w14:paraId="29FDB805" w14:textId="449747D3" w:rsidR="00C6189B" w:rsidRDefault="00C6189B" w:rsidP="00483B55">
      <w:pPr>
        <w:spacing w:line="360" w:lineRule="auto"/>
        <w:rPr>
          <w:rFonts w:ascii="宋体" w:eastAsia="宋体" w:hAnsi="宋体"/>
          <w:sz w:val="28"/>
          <w:szCs w:val="28"/>
        </w:rPr>
      </w:pPr>
    </w:p>
    <w:p w14:paraId="7AAB4B35" w14:textId="238A3AD1" w:rsidR="00643FA4" w:rsidRDefault="006509E5" w:rsidP="00483B55">
      <w:pPr>
        <w:spacing w:line="360" w:lineRule="auto"/>
        <w:rPr>
          <w:rFonts w:ascii="宋体" w:eastAsia="宋体" w:hAnsi="宋体"/>
          <w:sz w:val="28"/>
          <w:szCs w:val="28"/>
        </w:rPr>
      </w:pPr>
      <w:r>
        <w:rPr>
          <w:rFonts w:ascii="宋体" w:eastAsia="宋体" w:hAnsi="宋体" w:hint="eastAsia"/>
          <w:sz w:val="28"/>
          <w:szCs w:val="28"/>
        </w:rPr>
        <w:t>第一种方法：</w:t>
      </w:r>
    </w:p>
    <w:p w14:paraId="08FF3BBF" w14:textId="73C667D7" w:rsidR="006509E5" w:rsidRDefault="00132CFD" w:rsidP="00483B55">
      <w:pPr>
        <w:spacing w:line="360" w:lineRule="auto"/>
        <w:rPr>
          <w:rFonts w:ascii="宋体" w:eastAsia="宋体" w:hAnsi="宋体"/>
          <w:sz w:val="28"/>
          <w:szCs w:val="28"/>
        </w:rPr>
      </w:pPr>
      <w:r>
        <w:rPr>
          <w:rFonts w:ascii="宋体" w:eastAsia="宋体" w:hAnsi="宋体" w:hint="eastAsia"/>
          <w:sz w:val="28"/>
          <w:szCs w:val="28"/>
        </w:rPr>
        <w:t>（5</w:t>
      </w:r>
      <w:r>
        <w:rPr>
          <w:rFonts w:ascii="宋体" w:eastAsia="宋体" w:hAnsi="宋体"/>
          <w:sz w:val="28"/>
          <w:szCs w:val="28"/>
        </w:rPr>
        <w:t>+10</w:t>
      </w:r>
      <w:r>
        <w:rPr>
          <w:rFonts w:ascii="宋体" w:eastAsia="宋体" w:hAnsi="宋体" w:hint="eastAsia"/>
          <w:sz w:val="28"/>
          <w:szCs w:val="28"/>
        </w:rPr>
        <w:t>）/（1</w:t>
      </w:r>
      <w:r>
        <w:rPr>
          <w:rFonts w:ascii="宋体" w:eastAsia="宋体" w:hAnsi="宋体"/>
          <w:sz w:val="28"/>
          <w:szCs w:val="28"/>
        </w:rPr>
        <w:t>000</w:t>
      </w:r>
      <w:r>
        <w:rPr>
          <w:rFonts w:ascii="宋体" w:eastAsia="宋体" w:hAnsi="宋体" w:hint="eastAsia"/>
          <w:sz w:val="28"/>
          <w:szCs w:val="28"/>
        </w:rPr>
        <w:t>×</w:t>
      </w:r>
      <w:r>
        <w:rPr>
          <w:rFonts w:ascii="宋体" w:eastAsia="宋体" w:hAnsi="宋体"/>
          <w:sz w:val="28"/>
          <w:szCs w:val="28"/>
        </w:rPr>
        <w:t>1</w:t>
      </w:r>
      <w:r>
        <w:rPr>
          <w:rFonts w:ascii="宋体" w:eastAsia="宋体" w:hAnsi="宋体" w:hint="eastAsia"/>
          <w:sz w:val="28"/>
          <w:szCs w:val="28"/>
        </w:rPr>
        <w:t>/</w:t>
      </w:r>
      <w:r>
        <w:rPr>
          <w:rFonts w:ascii="宋体" w:eastAsia="宋体" w:hAnsi="宋体"/>
          <w:sz w:val="28"/>
          <w:szCs w:val="28"/>
        </w:rPr>
        <w:t>12+3000</w:t>
      </w:r>
      <w:r>
        <w:rPr>
          <w:rFonts w:ascii="宋体" w:eastAsia="宋体" w:hAnsi="宋体" w:hint="eastAsia"/>
          <w:sz w:val="28"/>
          <w:szCs w:val="28"/>
        </w:rPr>
        <w:t>×</w:t>
      </w:r>
      <w:r>
        <w:rPr>
          <w:rFonts w:ascii="宋体" w:eastAsia="宋体" w:hAnsi="宋体"/>
          <w:sz w:val="28"/>
          <w:szCs w:val="28"/>
        </w:rPr>
        <w:t>1</w:t>
      </w:r>
      <w:r>
        <w:rPr>
          <w:rFonts w:ascii="宋体" w:eastAsia="宋体" w:hAnsi="宋体" w:hint="eastAsia"/>
          <w:sz w:val="28"/>
          <w:szCs w:val="28"/>
        </w:rPr>
        <w:t>/</w:t>
      </w:r>
      <w:r>
        <w:rPr>
          <w:rFonts w:ascii="宋体" w:eastAsia="宋体" w:hAnsi="宋体"/>
          <w:sz w:val="28"/>
          <w:szCs w:val="28"/>
        </w:rPr>
        <w:t>12</w:t>
      </w:r>
      <w:r>
        <w:rPr>
          <w:rFonts w:ascii="宋体" w:eastAsia="宋体" w:hAnsi="宋体" w:hint="eastAsia"/>
          <w:sz w:val="28"/>
          <w:szCs w:val="28"/>
        </w:rPr>
        <w:t>）=</w:t>
      </w:r>
      <w:r>
        <w:rPr>
          <w:rFonts w:ascii="宋体" w:eastAsia="宋体" w:hAnsi="宋体"/>
          <w:sz w:val="28"/>
          <w:szCs w:val="28"/>
        </w:rPr>
        <w:t>4.5%</w:t>
      </w:r>
    </w:p>
    <w:p w14:paraId="7EEC11BC" w14:textId="1CD870CD" w:rsidR="00132CFD" w:rsidRDefault="00132CFD" w:rsidP="00132CFD">
      <w:pPr>
        <w:spacing w:line="360" w:lineRule="auto"/>
        <w:rPr>
          <w:rFonts w:ascii="宋体" w:eastAsia="宋体" w:hAnsi="宋体"/>
          <w:sz w:val="28"/>
          <w:szCs w:val="28"/>
        </w:rPr>
      </w:pPr>
      <w:r>
        <w:rPr>
          <w:rFonts w:ascii="宋体" w:eastAsia="宋体" w:hAnsi="宋体" w:hint="eastAsia"/>
          <w:sz w:val="28"/>
          <w:szCs w:val="28"/>
        </w:rPr>
        <w:t>第</w:t>
      </w:r>
      <w:r w:rsidR="00DC647C">
        <w:rPr>
          <w:rFonts w:ascii="宋体" w:eastAsia="宋体" w:hAnsi="宋体" w:hint="eastAsia"/>
          <w:sz w:val="28"/>
          <w:szCs w:val="28"/>
        </w:rPr>
        <w:t>二</w:t>
      </w:r>
      <w:r>
        <w:rPr>
          <w:rFonts w:ascii="宋体" w:eastAsia="宋体" w:hAnsi="宋体" w:hint="eastAsia"/>
          <w:sz w:val="28"/>
          <w:szCs w:val="28"/>
        </w:rPr>
        <w:t>种方法：</w:t>
      </w:r>
    </w:p>
    <w:p w14:paraId="07B8A7BA" w14:textId="3F9E830B" w:rsidR="00124EE5" w:rsidRDefault="00DC647C" w:rsidP="00483B55">
      <w:pPr>
        <w:spacing w:line="360" w:lineRule="auto"/>
        <w:rPr>
          <w:rFonts w:ascii="宋体" w:eastAsia="宋体" w:hAnsi="宋体"/>
          <w:sz w:val="28"/>
          <w:szCs w:val="28"/>
        </w:rPr>
      </w:pPr>
      <w:r w:rsidRPr="00DC647C">
        <w:rPr>
          <w:rFonts w:ascii="宋体" w:eastAsia="宋体" w:hAnsi="宋体"/>
          <w:sz w:val="28"/>
          <w:szCs w:val="28"/>
        </w:rPr>
        <w:t>(1000*6%+3000*4%)/(1000+3000)</w:t>
      </w:r>
      <w:r>
        <w:rPr>
          <w:rFonts w:ascii="宋体" w:eastAsia="宋体" w:hAnsi="宋体"/>
          <w:sz w:val="28"/>
          <w:szCs w:val="28"/>
        </w:rPr>
        <w:t>=4.5%</w:t>
      </w:r>
    </w:p>
    <w:p w14:paraId="3F161BB5" w14:textId="4E31B902" w:rsidR="00BA101C" w:rsidRDefault="00BA101C" w:rsidP="00483B55">
      <w:pPr>
        <w:spacing w:line="360" w:lineRule="auto"/>
        <w:rPr>
          <w:rFonts w:ascii="宋体" w:eastAsia="宋体" w:hAnsi="宋体"/>
          <w:sz w:val="28"/>
          <w:szCs w:val="28"/>
        </w:rPr>
      </w:pPr>
    </w:p>
    <w:p w14:paraId="64935BCA" w14:textId="04353AF7" w:rsidR="00BA101C" w:rsidRDefault="00BA101C" w:rsidP="00483B55">
      <w:pPr>
        <w:spacing w:line="360" w:lineRule="auto"/>
        <w:rPr>
          <w:rFonts w:ascii="宋体" w:eastAsia="宋体" w:hAnsi="宋体"/>
          <w:sz w:val="28"/>
          <w:szCs w:val="28"/>
        </w:rPr>
      </w:pPr>
    </w:p>
    <w:p w14:paraId="0923BC66" w14:textId="77777777" w:rsidR="00BA101C" w:rsidRDefault="00BA101C" w:rsidP="00483B55">
      <w:pPr>
        <w:spacing w:line="360" w:lineRule="auto"/>
        <w:rPr>
          <w:rFonts w:ascii="宋体" w:eastAsia="宋体" w:hAnsi="宋体"/>
          <w:sz w:val="28"/>
          <w:szCs w:val="28"/>
        </w:rPr>
      </w:pPr>
    </w:p>
    <w:p w14:paraId="2E3BB90C" w14:textId="3185B733" w:rsidR="004A63AD" w:rsidRPr="004A63AD" w:rsidRDefault="004A63AD" w:rsidP="00483B55">
      <w:pPr>
        <w:spacing w:line="360" w:lineRule="auto"/>
        <w:rPr>
          <w:rFonts w:ascii="宋体" w:eastAsia="宋体" w:hAnsi="宋体"/>
          <w:sz w:val="28"/>
          <w:szCs w:val="28"/>
          <w:highlight w:val="yellow"/>
        </w:rPr>
      </w:pPr>
      <w:r w:rsidRPr="004A63AD">
        <w:rPr>
          <w:rFonts w:ascii="宋体" w:eastAsia="宋体" w:hAnsi="宋体" w:hint="eastAsia"/>
          <w:sz w:val="28"/>
          <w:szCs w:val="28"/>
          <w:highlight w:val="yellow"/>
        </w:rPr>
        <w:lastRenderedPageBreak/>
        <w:t>需要注意的问题：</w:t>
      </w:r>
    </w:p>
    <w:p w14:paraId="71D1E429" w14:textId="12508FF0" w:rsidR="004A63AD" w:rsidRDefault="004A63AD" w:rsidP="00483B55">
      <w:pPr>
        <w:spacing w:line="360" w:lineRule="auto"/>
        <w:rPr>
          <w:rFonts w:ascii="宋体" w:eastAsia="宋体" w:hAnsi="宋体"/>
          <w:sz w:val="28"/>
          <w:szCs w:val="28"/>
          <w:highlight w:val="yellow"/>
        </w:rPr>
      </w:pPr>
      <w:r w:rsidRPr="004A63AD">
        <w:rPr>
          <w:rFonts w:ascii="宋体" w:eastAsia="宋体" w:hAnsi="宋体" w:hint="eastAsia"/>
          <w:sz w:val="28"/>
          <w:szCs w:val="28"/>
          <w:highlight w:val="yellow"/>
        </w:rPr>
        <w:t>1、资本化条件是否满足。</w:t>
      </w:r>
    </w:p>
    <w:p w14:paraId="74A61082" w14:textId="77777777" w:rsidR="00BA101C" w:rsidRPr="00BA101C" w:rsidRDefault="00BA101C" w:rsidP="00BA101C">
      <w:pPr>
        <w:spacing w:line="360" w:lineRule="auto"/>
        <w:rPr>
          <w:rFonts w:ascii="宋体" w:eastAsia="宋体" w:hAnsi="宋体"/>
          <w:sz w:val="28"/>
          <w:szCs w:val="28"/>
        </w:rPr>
      </w:pPr>
      <w:r w:rsidRPr="00BA101C">
        <w:rPr>
          <w:rFonts w:ascii="宋体" w:eastAsia="宋体" w:hAnsi="宋体" w:hint="eastAsia"/>
          <w:sz w:val="28"/>
          <w:szCs w:val="28"/>
        </w:rPr>
        <w:t>（一）资产支出已经发生，资产支出包括为购建或者生产符合资本化条件的资产而以支付现金、转移非现金资产或者承担带息债务形式发生的支出；</w:t>
      </w:r>
    </w:p>
    <w:p w14:paraId="21D44EA7" w14:textId="1848F140" w:rsidR="00BA101C" w:rsidRPr="00BA101C" w:rsidRDefault="00BA101C" w:rsidP="00BA101C">
      <w:pPr>
        <w:spacing w:line="360" w:lineRule="auto"/>
        <w:rPr>
          <w:rFonts w:ascii="宋体" w:eastAsia="宋体" w:hAnsi="宋体"/>
          <w:sz w:val="28"/>
          <w:szCs w:val="28"/>
        </w:rPr>
      </w:pPr>
      <w:r w:rsidRPr="00BA101C">
        <w:rPr>
          <w:rFonts w:ascii="宋体" w:eastAsia="宋体" w:hAnsi="宋体" w:hint="eastAsia"/>
          <w:sz w:val="28"/>
          <w:szCs w:val="28"/>
        </w:rPr>
        <w:t>（二）借款费用已经发生；</w:t>
      </w:r>
    </w:p>
    <w:p w14:paraId="37AE9532" w14:textId="62D1DE73" w:rsidR="00BA101C" w:rsidRDefault="00BA101C" w:rsidP="00BA101C">
      <w:pPr>
        <w:spacing w:line="360" w:lineRule="auto"/>
        <w:rPr>
          <w:rFonts w:ascii="宋体" w:eastAsia="宋体" w:hAnsi="宋体"/>
          <w:sz w:val="28"/>
          <w:szCs w:val="28"/>
        </w:rPr>
      </w:pPr>
      <w:r w:rsidRPr="00BA101C">
        <w:rPr>
          <w:rFonts w:ascii="宋体" w:eastAsia="宋体" w:hAnsi="宋体" w:hint="eastAsia"/>
          <w:sz w:val="28"/>
          <w:szCs w:val="28"/>
        </w:rPr>
        <w:t>（三）为使资产达到预定可使用或者可销售状态所必要的购建或者生产活动已经开始。</w:t>
      </w:r>
    </w:p>
    <w:p w14:paraId="284FC85B" w14:textId="6971DCA3" w:rsidR="003F3859" w:rsidRDefault="003F3859" w:rsidP="00BA101C">
      <w:pPr>
        <w:spacing w:line="360" w:lineRule="auto"/>
        <w:rPr>
          <w:rFonts w:ascii="宋体" w:eastAsia="宋体" w:hAnsi="宋体"/>
          <w:sz w:val="28"/>
          <w:szCs w:val="28"/>
          <w:highlight w:val="yellow"/>
        </w:rPr>
      </w:pPr>
      <w:r w:rsidRPr="003F3859">
        <w:rPr>
          <w:rFonts w:ascii="宋体" w:eastAsia="宋体" w:hAnsi="宋体" w:hint="eastAsia"/>
          <w:sz w:val="28"/>
          <w:szCs w:val="28"/>
          <w:highlight w:val="yellow"/>
        </w:rPr>
        <w:t>工程停工的问题</w:t>
      </w:r>
    </w:p>
    <w:p w14:paraId="502A494F" w14:textId="77777777" w:rsidR="003F3859" w:rsidRPr="003F3859" w:rsidRDefault="003F3859" w:rsidP="00BA101C">
      <w:pPr>
        <w:spacing w:line="360" w:lineRule="auto"/>
        <w:rPr>
          <w:rFonts w:ascii="宋体" w:eastAsia="宋体" w:hAnsi="宋体"/>
          <w:sz w:val="28"/>
          <w:szCs w:val="28"/>
          <w:highlight w:val="yellow"/>
        </w:rPr>
      </w:pPr>
    </w:p>
    <w:p w14:paraId="7BF93A2C" w14:textId="6879C3C9" w:rsidR="004A63AD" w:rsidRDefault="004A63AD" w:rsidP="00483B55">
      <w:pPr>
        <w:spacing w:line="360" w:lineRule="auto"/>
        <w:rPr>
          <w:rFonts w:ascii="宋体" w:eastAsia="宋体" w:hAnsi="宋体"/>
          <w:sz w:val="28"/>
          <w:szCs w:val="28"/>
        </w:rPr>
      </w:pPr>
      <w:r w:rsidRPr="004A63AD">
        <w:rPr>
          <w:rFonts w:ascii="宋体" w:eastAsia="宋体" w:hAnsi="宋体" w:hint="eastAsia"/>
          <w:sz w:val="28"/>
          <w:szCs w:val="28"/>
          <w:highlight w:val="yellow"/>
        </w:rPr>
        <w:t>2、资本化金额计算是否正确。</w:t>
      </w:r>
    </w:p>
    <w:p w14:paraId="03A171F3" w14:textId="77777777" w:rsidR="004A63AD" w:rsidRPr="00132CFD" w:rsidRDefault="004A63AD" w:rsidP="00483B55">
      <w:pPr>
        <w:spacing w:line="360" w:lineRule="auto"/>
        <w:rPr>
          <w:rFonts w:ascii="宋体" w:eastAsia="宋体" w:hAnsi="宋体"/>
          <w:sz w:val="28"/>
          <w:szCs w:val="28"/>
        </w:rPr>
      </w:pPr>
    </w:p>
    <w:p w14:paraId="47CE864C" w14:textId="7A013AC7" w:rsidR="00856A18" w:rsidRDefault="00175FD9" w:rsidP="00175FD9">
      <w:pPr>
        <w:pStyle w:val="2"/>
      </w:pPr>
      <w:bookmarkStart w:id="286" w:name="_Toc123761738"/>
      <w:r>
        <w:rPr>
          <w:rFonts w:hint="eastAsia"/>
        </w:rPr>
        <w:t>减值</w:t>
      </w:r>
      <w:bookmarkEnd w:id="286"/>
    </w:p>
    <w:p w14:paraId="1C38D237" w14:textId="7FCB7C82" w:rsidR="00175FD9" w:rsidRDefault="00A71011" w:rsidP="00483B55">
      <w:pPr>
        <w:spacing w:line="360" w:lineRule="auto"/>
        <w:rPr>
          <w:rFonts w:ascii="宋体" w:eastAsia="宋体" w:hAnsi="宋体"/>
          <w:sz w:val="28"/>
          <w:szCs w:val="28"/>
        </w:rPr>
      </w:pPr>
      <w:r>
        <w:rPr>
          <w:rFonts w:ascii="宋体" w:eastAsia="宋体" w:hAnsi="宋体" w:hint="eastAsia"/>
          <w:sz w:val="28"/>
          <w:szCs w:val="28"/>
        </w:rPr>
        <w:t>中途停工的在建工程，</w:t>
      </w:r>
      <w:r w:rsidR="000903B4">
        <w:rPr>
          <w:rFonts w:ascii="宋体" w:eastAsia="宋体" w:hAnsi="宋体" w:hint="eastAsia"/>
          <w:sz w:val="28"/>
          <w:szCs w:val="28"/>
        </w:rPr>
        <w:t>了解</w:t>
      </w:r>
      <w:r>
        <w:rPr>
          <w:rFonts w:ascii="宋体" w:eastAsia="宋体" w:hAnsi="宋体" w:hint="eastAsia"/>
          <w:sz w:val="28"/>
          <w:szCs w:val="28"/>
        </w:rPr>
        <w:t>停工原因，是否需要计提减值。</w:t>
      </w:r>
    </w:p>
    <w:p w14:paraId="7AEA1224" w14:textId="5391F3FD" w:rsidR="00A71011" w:rsidRDefault="006333A6" w:rsidP="00483B55">
      <w:pPr>
        <w:spacing w:line="360" w:lineRule="auto"/>
        <w:rPr>
          <w:rFonts w:ascii="宋体" w:eastAsia="宋体" w:hAnsi="宋体"/>
          <w:sz w:val="28"/>
          <w:szCs w:val="28"/>
        </w:rPr>
      </w:pPr>
      <w:r>
        <w:rPr>
          <w:rFonts w:ascii="宋体" w:eastAsia="宋体" w:hAnsi="宋体" w:hint="eastAsia"/>
          <w:sz w:val="28"/>
          <w:szCs w:val="28"/>
        </w:rPr>
        <w:t>对于大额的在建工程，如果企业决定不要这个生产线了，准备找接盘侠，那就要考虑减值了。</w:t>
      </w:r>
    </w:p>
    <w:p w14:paraId="214A019D" w14:textId="39DB9DA5" w:rsidR="005B0339" w:rsidRDefault="005B0339" w:rsidP="00483B55">
      <w:pPr>
        <w:spacing w:line="360" w:lineRule="auto"/>
        <w:rPr>
          <w:rFonts w:ascii="宋体" w:eastAsia="宋体" w:hAnsi="宋体"/>
          <w:sz w:val="28"/>
          <w:szCs w:val="28"/>
        </w:rPr>
      </w:pPr>
      <w:r>
        <w:rPr>
          <w:rFonts w:ascii="宋体" w:eastAsia="宋体" w:hAnsi="宋体" w:hint="eastAsia"/>
          <w:sz w:val="28"/>
          <w:szCs w:val="28"/>
        </w:rPr>
        <w:t>减值金额的确定，这个涉及到评估。</w:t>
      </w:r>
      <w:r w:rsidR="00102B1F">
        <w:rPr>
          <w:rFonts w:ascii="宋体" w:eastAsia="宋体" w:hAnsi="宋体" w:hint="eastAsia"/>
          <w:sz w:val="28"/>
          <w:szCs w:val="28"/>
        </w:rPr>
        <w:t>这个事项是比较依赖职业判断的，对于大额的减值情况，是可以写进审计报告的关键事项段里面的。</w:t>
      </w:r>
    </w:p>
    <w:p w14:paraId="128D2F00" w14:textId="234C8B77" w:rsidR="003F55DA" w:rsidRDefault="003F55DA" w:rsidP="003F55DA">
      <w:pPr>
        <w:pStyle w:val="2"/>
      </w:pPr>
      <w:bookmarkStart w:id="287" w:name="_Toc123761739"/>
      <w:r>
        <w:rPr>
          <w:rFonts w:hint="eastAsia"/>
        </w:rPr>
        <w:lastRenderedPageBreak/>
        <w:t>抽凭</w:t>
      </w:r>
      <w:bookmarkEnd w:id="287"/>
    </w:p>
    <w:p w14:paraId="52F11302" w14:textId="77777777" w:rsidR="00A05915" w:rsidRDefault="00A05915" w:rsidP="00483B55">
      <w:pPr>
        <w:spacing w:line="360" w:lineRule="auto"/>
        <w:rPr>
          <w:rFonts w:ascii="宋体" w:eastAsia="宋体" w:hAnsi="宋体"/>
          <w:sz w:val="28"/>
          <w:szCs w:val="28"/>
        </w:rPr>
      </w:pPr>
    </w:p>
    <w:p w14:paraId="2B0CF7A4" w14:textId="71FA823C" w:rsidR="00A05915" w:rsidRDefault="00A05915" w:rsidP="00483B55">
      <w:pPr>
        <w:spacing w:line="360" w:lineRule="auto"/>
        <w:rPr>
          <w:rFonts w:ascii="宋体" w:eastAsia="宋体" w:hAnsi="宋体"/>
          <w:sz w:val="28"/>
          <w:szCs w:val="28"/>
        </w:rPr>
      </w:pPr>
      <w:r w:rsidRPr="009D6BB6">
        <w:rPr>
          <w:rFonts w:ascii="宋体" w:eastAsia="宋体" w:hAnsi="宋体" w:hint="eastAsia"/>
          <w:sz w:val="28"/>
          <w:szCs w:val="28"/>
          <w:highlight w:val="yellow"/>
        </w:rPr>
        <w:t>抽大额的</w:t>
      </w:r>
      <w:r w:rsidR="009D6BB6">
        <w:rPr>
          <w:rFonts w:ascii="宋体" w:eastAsia="宋体" w:hAnsi="宋体" w:hint="eastAsia"/>
          <w:sz w:val="28"/>
          <w:szCs w:val="28"/>
          <w:highlight w:val="yellow"/>
        </w:rPr>
        <w:t>，借贷方都抽</w:t>
      </w:r>
      <w:r w:rsidRPr="009D6BB6">
        <w:rPr>
          <w:rFonts w:ascii="宋体" w:eastAsia="宋体" w:hAnsi="宋体" w:hint="eastAsia"/>
          <w:sz w:val="28"/>
          <w:szCs w:val="28"/>
          <w:highlight w:val="yellow"/>
        </w:rPr>
        <w:t>。</w:t>
      </w:r>
    </w:p>
    <w:p w14:paraId="4CC84CF0" w14:textId="335164EF" w:rsidR="00483B55" w:rsidRDefault="00034B7E" w:rsidP="00483B55">
      <w:pPr>
        <w:spacing w:line="360" w:lineRule="auto"/>
        <w:rPr>
          <w:rFonts w:ascii="宋体" w:eastAsia="宋体" w:hAnsi="宋体"/>
          <w:sz w:val="28"/>
          <w:szCs w:val="28"/>
        </w:rPr>
      </w:pPr>
      <w:r>
        <w:rPr>
          <w:rFonts w:ascii="宋体" w:eastAsia="宋体" w:hAnsi="宋体" w:hint="eastAsia"/>
          <w:sz w:val="28"/>
          <w:szCs w:val="28"/>
        </w:rPr>
        <w:t>借方：</w:t>
      </w:r>
      <w:r w:rsidR="0021332B">
        <w:rPr>
          <w:rFonts w:ascii="宋体" w:eastAsia="宋体" w:hAnsi="宋体" w:hint="eastAsia"/>
          <w:sz w:val="28"/>
          <w:szCs w:val="28"/>
        </w:rPr>
        <w:t>发票、领料单等。</w:t>
      </w:r>
      <w:r w:rsidR="001A0787">
        <w:rPr>
          <w:rFonts w:ascii="宋体" w:eastAsia="宋体" w:hAnsi="宋体" w:hint="eastAsia"/>
          <w:sz w:val="28"/>
          <w:szCs w:val="28"/>
        </w:rPr>
        <w:t>（白条入账）</w:t>
      </w:r>
    </w:p>
    <w:p w14:paraId="5E551403" w14:textId="00ED9F78" w:rsidR="00034B7E" w:rsidRDefault="00034B7E" w:rsidP="00483B55">
      <w:pPr>
        <w:spacing w:line="360" w:lineRule="auto"/>
        <w:rPr>
          <w:rFonts w:ascii="宋体" w:eastAsia="宋体" w:hAnsi="宋体"/>
          <w:sz w:val="28"/>
          <w:szCs w:val="28"/>
        </w:rPr>
      </w:pPr>
    </w:p>
    <w:p w14:paraId="370B730B" w14:textId="3E44DE3A" w:rsidR="00034B7E" w:rsidRDefault="00034B7E" w:rsidP="00483B55">
      <w:pPr>
        <w:spacing w:line="360" w:lineRule="auto"/>
        <w:rPr>
          <w:rFonts w:ascii="宋体" w:eastAsia="宋体" w:hAnsi="宋体"/>
          <w:sz w:val="28"/>
          <w:szCs w:val="28"/>
        </w:rPr>
      </w:pPr>
      <w:r>
        <w:rPr>
          <w:rFonts w:ascii="宋体" w:eastAsia="宋体" w:hAnsi="宋体" w:hint="eastAsia"/>
          <w:sz w:val="28"/>
          <w:szCs w:val="28"/>
        </w:rPr>
        <w:t>贷方：</w:t>
      </w:r>
      <w:r w:rsidR="000772E2">
        <w:rPr>
          <w:rFonts w:ascii="宋体" w:eastAsia="宋体" w:hAnsi="宋体" w:hint="eastAsia"/>
          <w:sz w:val="28"/>
          <w:szCs w:val="28"/>
        </w:rPr>
        <w:t>结转到固定资产</w:t>
      </w:r>
      <w:r w:rsidR="003C5A78">
        <w:rPr>
          <w:rFonts w:ascii="宋体" w:eastAsia="宋体" w:hAnsi="宋体" w:hint="eastAsia"/>
          <w:sz w:val="28"/>
          <w:szCs w:val="28"/>
        </w:rPr>
        <w:t>。主要看</w:t>
      </w:r>
      <w:r w:rsidR="000772E2">
        <w:rPr>
          <w:rFonts w:ascii="宋体" w:eastAsia="宋体" w:hAnsi="宋体" w:hint="eastAsia"/>
          <w:sz w:val="28"/>
          <w:szCs w:val="28"/>
        </w:rPr>
        <w:t>转固时点是否准确</w:t>
      </w:r>
      <w:r w:rsidR="003C5A78">
        <w:rPr>
          <w:rFonts w:ascii="宋体" w:eastAsia="宋体" w:hAnsi="宋体" w:hint="eastAsia"/>
          <w:sz w:val="28"/>
          <w:szCs w:val="28"/>
        </w:rPr>
        <w:t>，</w:t>
      </w:r>
      <w:r w:rsidR="00FD243A">
        <w:rPr>
          <w:rFonts w:ascii="宋体" w:eastAsia="宋体" w:hAnsi="宋体" w:hint="eastAsia"/>
          <w:sz w:val="28"/>
          <w:szCs w:val="28"/>
        </w:rPr>
        <w:t>原值</w:t>
      </w:r>
      <w:r w:rsidR="00F4141D">
        <w:rPr>
          <w:rFonts w:ascii="宋体" w:eastAsia="宋体" w:hAnsi="宋体" w:hint="eastAsia"/>
          <w:sz w:val="28"/>
          <w:szCs w:val="28"/>
        </w:rPr>
        <w:t>与竣工决算报告上的金额是否一致。</w:t>
      </w:r>
    </w:p>
    <w:p w14:paraId="1CC17A8A" w14:textId="77777777" w:rsidR="005A1BE0" w:rsidRDefault="005A1BE0" w:rsidP="00483B55">
      <w:pPr>
        <w:spacing w:line="360" w:lineRule="auto"/>
        <w:rPr>
          <w:rFonts w:ascii="宋体" w:eastAsia="宋体" w:hAnsi="宋体"/>
          <w:sz w:val="28"/>
          <w:szCs w:val="28"/>
        </w:rPr>
      </w:pPr>
    </w:p>
    <w:p w14:paraId="4CD96C1F" w14:textId="51E65C21" w:rsidR="003F55DA" w:rsidRDefault="003F55DA" w:rsidP="003F55DA">
      <w:pPr>
        <w:pStyle w:val="2"/>
      </w:pPr>
      <w:bookmarkStart w:id="288" w:name="_Toc123761740"/>
      <w:r>
        <w:rPr>
          <w:rFonts w:hint="eastAsia"/>
        </w:rPr>
        <w:t>附注</w:t>
      </w:r>
      <w:bookmarkEnd w:id="288"/>
    </w:p>
    <w:p w14:paraId="0592AA17" w14:textId="281E78EA" w:rsidR="00316C9C" w:rsidRDefault="005E250F" w:rsidP="00316C9C">
      <w:pPr>
        <w:spacing w:line="360" w:lineRule="auto"/>
        <w:rPr>
          <w:rFonts w:ascii="宋体" w:eastAsia="宋体" w:hAnsi="宋体"/>
          <w:sz w:val="28"/>
          <w:szCs w:val="28"/>
        </w:rPr>
      </w:pPr>
      <w:r>
        <w:rPr>
          <w:rFonts w:ascii="宋体" w:eastAsia="宋体" w:hAnsi="宋体" w:hint="eastAsia"/>
          <w:sz w:val="28"/>
          <w:szCs w:val="28"/>
        </w:rPr>
        <w:t>根据明细表填写即可。</w:t>
      </w:r>
    </w:p>
    <w:p w14:paraId="07CDAA2F" w14:textId="7D117307" w:rsidR="00964D46" w:rsidRDefault="00964D46" w:rsidP="00964D46">
      <w:pPr>
        <w:pStyle w:val="2"/>
      </w:pPr>
      <w:bookmarkStart w:id="289" w:name="_Toc123761741"/>
      <w:r>
        <w:rPr>
          <w:rFonts w:hint="eastAsia"/>
        </w:rPr>
        <w:t>企业存在的问题</w:t>
      </w:r>
      <w:bookmarkEnd w:id="289"/>
    </w:p>
    <w:p w14:paraId="2CA990F5" w14:textId="0F048D1D" w:rsidR="00964D46" w:rsidRDefault="00025C16" w:rsidP="00316C9C">
      <w:pPr>
        <w:spacing w:line="360" w:lineRule="auto"/>
        <w:rPr>
          <w:rFonts w:ascii="宋体" w:eastAsia="宋体" w:hAnsi="宋体"/>
          <w:sz w:val="28"/>
          <w:szCs w:val="28"/>
        </w:rPr>
      </w:pPr>
      <w:r>
        <w:rPr>
          <w:rFonts w:ascii="宋体" w:eastAsia="宋体" w:hAnsi="宋体" w:hint="eastAsia"/>
          <w:sz w:val="28"/>
          <w:szCs w:val="28"/>
        </w:rPr>
        <w:t>1、根据发票做账，</w:t>
      </w:r>
      <w:r w:rsidR="00AA02A4">
        <w:rPr>
          <w:rFonts w:ascii="宋体" w:eastAsia="宋体" w:hAnsi="宋体" w:hint="eastAsia"/>
          <w:sz w:val="28"/>
          <w:szCs w:val="28"/>
        </w:rPr>
        <w:t>需要根据完工进度进行暂估在建工程和应付账款。</w:t>
      </w:r>
    </w:p>
    <w:p w14:paraId="3CA65CB0" w14:textId="6352D823" w:rsidR="00036D10" w:rsidRDefault="00036D10" w:rsidP="00316C9C">
      <w:pPr>
        <w:spacing w:line="360" w:lineRule="auto"/>
        <w:rPr>
          <w:rFonts w:ascii="宋体" w:eastAsia="宋体" w:hAnsi="宋体"/>
          <w:sz w:val="28"/>
          <w:szCs w:val="28"/>
        </w:rPr>
      </w:pPr>
      <w:r w:rsidRPr="00036D10">
        <w:rPr>
          <w:rFonts w:ascii="宋体" w:eastAsia="宋体" w:hAnsi="宋体" w:hint="eastAsia"/>
          <w:sz w:val="28"/>
          <w:szCs w:val="28"/>
          <w:highlight w:val="yellow"/>
        </w:rPr>
        <w:t>看摘要</w:t>
      </w:r>
    </w:p>
    <w:p w14:paraId="4CACC1B1" w14:textId="59B0C99B" w:rsidR="00AA02A4" w:rsidRDefault="00AA02A4" w:rsidP="00316C9C">
      <w:pPr>
        <w:spacing w:line="360" w:lineRule="auto"/>
        <w:rPr>
          <w:rFonts w:ascii="宋体" w:eastAsia="宋体" w:hAnsi="宋体"/>
          <w:sz w:val="28"/>
          <w:szCs w:val="28"/>
        </w:rPr>
      </w:pPr>
      <w:r>
        <w:rPr>
          <w:rFonts w:ascii="宋体" w:eastAsia="宋体" w:hAnsi="宋体" w:hint="eastAsia"/>
          <w:sz w:val="28"/>
          <w:szCs w:val="28"/>
        </w:rPr>
        <w:t>2、</w:t>
      </w:r>
      <w:r w:rsidR="00721250">
        <w:rPr>
          <w:rFonts w:ascii="宋体" w:eastAsia="宋体" w:hAnsi="宋体" w:hint="eastAsia"/>
          <w:sz w:val="28"/>
          <w:szCs w:val="28"/>
        </w:rPr>
        <w:t>在建工程的完工进度是否准确，</w:t>
      </w:r>
      <w:r>
        <w:rPr>
          <w:rFonts w:ascii="宋体" w:eastAsia="宋体" w:hAnsi="宋体" w:hint="eastAsia"/>
          <w:sz w:val="28"/>
          <w:szCs w:val="28"/>
        </w:rPr>
        <w:t>已完工的</w:t>
      </w:r>
      <w:r w:rsidR="00721250">
        <w:rPr>
          <w:rFonts w:ascii="宋体" w:eastAsia="宋体" w:hAnsi="宋体" w:hint="eastAsia"/>
          <w:sz w:val="28"/>
          <w:szCs w:val="28"/>
        </w:rPr>
        <w:t>在建工程</w:t>
      </w:r>
      <w:r>
        <w:rPr>
          <w:rFonts w:ascii="宋体" w:eastAsia="宋体" w:hAnsi="宋体" w:hint="eastAsia"/>
          <w:sz w:val="28"/>
          <w:szCs w:val="28"/>
        </w:rPr>
        <w:t>是否及时转固</w:t>
      </w:r>
      <w:r w:rsidR="004D4317">
        <w:rPr>
          <w:rFonts w:ascii="宋体" w:eastAsia="宋体" w:hAnsi="宋体" w:hint="eastAsia"/>
          <w:sz w:val="28"/>
          <w:szCs w:val="28"/>
        </w:rPr>
        <w:t>？</w:t>
      </w:r>
    </w:p>
    <w:p w14:paraId="6E331759" w14:textId="135A57B3" w:rsidR="00036D10" w:rsidRDefault="00036D10" w:rsidP="00316C9C">
      <w:pPr>
        <w:spacing w:line="360" w:lineRule="auto"/>
        <w:rPr>
          <w:rFonts w:ascii="宋体" w:eastAsia="宋体" w:hAnsi="宋体"/>
          <w:sz w:val="28"/>
          <w:szCs w:val="28"/>
        </w:rPr>
      </w:pPr>
      <w:r w:rsidRPr="00036D10">
        <w:rPr>
          <w:rFonts w:ascii="宋体" w:eastAsia="宋体" w:hAnsi="宋体" w:hint="eastAsia"/>
          <w:sz w:val="28"/>
          <w:szCs w:val="28"/>
          <w:highlight w:val="yellow"/>
        </w:rPr>
        <w:t>完工进度表、监盘</w:t>
      </w:r>
    </w:p>
    <w:p w14:paraId="6412E87E" w14:textId="1A067DD2" w:rsidR="00AA02A4" w:rsidRDefault="00AA02A4" w:rsidP="00316C9C">
      <w:pPr>
        <w:spacing w:line="360" w:lineRule="auto"/>
        <w:rPr>
          <w:rFonts w:ascii="宋体" w:eastAsia="宋体" w:hAnsi="宋体"/>
          <w:sz w:val="28"/>
          <w:szCs w:val="28"/>
        </w:rPr>
      </w:pPr>
      <w:r>
        <w:rPr>
          <w:rFonts w:ascii="宋体" w:eastAsia="宋体" w:hAnsi="宋体" w:hint="eastAsia"/>
          <w:sz w:val="28"/>
          <w:szCs w:val="28"/>
        </w:rPr>
        <w:t>3、利息资本化是否正确，是否存在通过利息资本化调节利润。</w:t>
      </w:r>
    </w:p>
    <w:p w14:paraId="06158F13" w14:textId="7DED2DD7" w:rsidR="00036D10" w:rsidRDefault="00036D10" w:rsidP="00316C9C">
      <w:pPr>
        <w:spacing w:line="360" w:lineRule="auto"/>
        <w:rPr>
          <w:rFonts w:ascii="宋体" w:eastAsia="宋体" w:hAnsi="宋体"/>
          <w:sz w:val="28"/>
          <w:szCs w:val="28"/>
        </w:rPr>
      </w:pPr>
      <w:r w:rsidRPr="00036D10">
        <w:rPr>
          <w:rFonts w:ascii="宋体" w:eastAsia="宋体" w:hAnsi="宋体" w:hint="eastAsia"/>
          <w:sz w:val="28"/>
          <w:szCs w:val="28"/>
          <w:highlight w:val="yellow"/>
        </w:rPr>
        <w:t>资本化条件，利息资本化测算</w:t>
      </w:r>
    </w:p>
    <w:p w14:paraId="6F2CD938" w14:textId="74482557" w:rsidR="00036D10" w:rsidRDefault="00462FD0" w:rsidP="00316C9C">
      <w:pPr>
        <w:spacing w:line="360" w:lineRule="auto"/>
        <w:rPr>
          <w:rFonts w:ascii="宋体" w:eastAsia="宋体" w:hAnsi="宋体"/>
          <w:sz w:val="28"/>
          <w:szCs w:val="28"/>
        </w:rPr>
      </w:pPr>
      <w:r w:rsidRPr="00462FD0">
        <w:rPr>
          <w:rFonts w:ascii="宋体" w:eastAsia="宋体" w:hAnsi="宋体" w:hint="eastAsia"/>
          <w:sz w:val="28"/>
          <w:szCs w:val="28"/>
        </w:rPr>
        <w:t>4、</w:t>
      </w:r>
      <w:r>
        <w:rPr>
          <w:rFonts w:ascii="宋体" w:eastAsia="宋体" w:hAnsi="宋体" w:hint="eastAsia"/>
          <w:sz w:val="28"/>
          <w:szCs w:val="28"/>
        </w:rPr>
        <w:t>在建工程烂尾，存在减值迹象。</w:t>
      </w:r>
    </w:p>
    <w:p w14:paraId="2E0B845D" w14:textId="4037C73F" w:rsidR="00AA02A4" w:rsidRDefault="00081C86" w:rsidP="00316C9C">
      <w:pPr>
        <w:spacing w:line="360" w:lineRule="auto"/>
        <w:rPr>
          <w:rFonts w:ascii="宋体" w:eastAsia="宋体" w:hAnsi="宋体"/>
          <w:sz w:val="28"/>
          <w:szCs w:val="28"/>
        </w:rPr>
      </w:pPr>
      <w:r>
        <w:rPr>
          <w:rFonts w:ascii="宋体" w:eastAsia="宋体" w:hAnsi="宋体"/>
          <w:sz w:val="28"/>
          <w:szCs w:val="28"/>
        </w:rPr>
        <w:lastRenderedPageBreak/>
        <w:t>5</w:t>
      </w:r>
      <w:r w:rsidR="00AA02A4">
        <w:rPr>
          <w:rFonts w:ascii="宋体" w:eastAsia="宋体" w:hAnsi="宋体" w:hint="eastAsia"/>
          <w:sz w:val="28"/>
          <w:szCs w:val="28"/>
        </w:rPr>
        <w:t>、</w:t>
      </w:r>
      <w:r w:rsidR="0042168C">
        <w:rPr>
          <w:rFonts w:ascii="宋体" w:eastAsia="宋体" w:hAnsi="宋体" w:hint="eastAsia"/>
          <w:sz w:val="28"/>
          <w:szCs w:val="28"/>
        </w:rPr>
        <w:t>在建工程是否真实，是否存在把利润藏在在建工程中。</w:t>
      </w:r>
    </w:p>
    <w:p w14:paraId="46A4743D" w14:textId="1FDCACF7" w:rsidR="00814557" w:rsidRDefault="00452F12" w:rsidP="00316C9C">
      <w:pPr>
        <w:spacing w:line="360" w:lineRule="auto"/>
        <w:rPr>
          <w:rFonts w:ascii="宋体" w:eastAsia="宋体" w:hAnsi="宋体"/>
          <w:sz w:val="28"/>
          <w:szCs w:val="28"/>
        </w:rPr>
      </w:pPr>
      <w:r w:rsidRPr="0064561A">
        <w:rPr>
          <w:rFonts w:ascii="宋体" w:eastAsia="宋体" w:hAnsi="宋体" w:hint="eastAsia"/>
          <w:sz w:val="28"/>
          <w:szCs w:val="28"/>
          <w:highlight w:val="yellow"/>
        </w:rPr>
        <w:t>检查大额凭证，附件是否充分。结合应付账款函证程序。</w:t>
      </w:r>
    </w:p>
    <w:p w14:paraId="6FE44F74" w14:textId="6F15A989" w:rsidR="00452F12" w:rsidRDefault="00AD79FC" w:rsidP="00316C9C">
      <w:pPr>
        <w:spacing w:line="360" w:lineRule="auto"/>
        <w:rPr>
          <w:rFonts w:ascii="宋体" w:eastAsia="宋体" w:hAnsi="宋体"/>
          <w:sz w:val="28"/>
          <w:szCs w:val="28"/>
        </w:rPr>
      </w:pPr>
      <w:r w:rsidRPr="00AD79FC">
        <w:rPr>
          <w:rFonts w:ascii="宋体" w:eastAsia="宋体" w:hAnsi="宋体" w:hint="eastAsia"/>
          <w:sz w:val="28"/>
          <w:szCs w:val="28"/>
          <w:highlight w:val="yellow"/>
        </w:rPr>
        <w:t>用高级筛选检查对方科目</w:t>
      </w:r>
    </w:p>
    <w:p w14:paraId="1FE7F6AE" w14:textId="77777777" w:rsidR="00A27B85" w:rsidRPr="00452F12" w:rsidRDefault="00A27B85" w:rsidP="00316C9C">
      <w:pPr>
        <w:spacing w:line="360" w:lineRule="auto"/>
        <w:rPr>
          <w:rFonts w:ascii="宋体" w:eastAsia="宋体" w:hAnsi="宋体"/>
          <w:sz w:val="28"/>
          <w:szCs w:val="28"/>
        </w:rPr>
      </w:pPr>
    </w:p>
    <w:p w14:paraId="61417A10" w14:textId="1D900ED7" w:rsidR="00FF7AC0" w:rsidRDefault="002B2165" w:rsidP="00316C9C">
      <w:pPr>
        <w:spacing w:line="360" w:lineRule="auto"/>
        <w:rPr>
          <w:rFonts w:ascii="宋体" w:eastAsia="宋体" w:hAnsi="宋体"/>
          <w:sz w:val="28"/>
          <w:szCs w:val="28"/>
        </w:rPr>
      </w:pPr>
      <w:r>
        <w:rPr>
          <w:rFonts w:ascii="宋体" w:eastAsia="宋体" w:hAnsi="宋体" w:hint="eastAsia"/>
          <w:sz w:val="28"/>
          <w:szCs w:val="28"/>
        </w:rPr>
        <w:t>大家在做完在建工程底稿的时候，要</w:t>
      </w:r>
      <w:r w:rsidR="00297E90">
        <w:rPr>
          <w:rFonts w:ascii="宋体" w:eastAsia="宋体" w:hAnsi="宋体" w:hint="eastAsia"/>
          <w:sz w:val="28"/>
          <w:szCs w:val="28"/>
        </w:rPr>
        <w:t>看下是否能回答这几个问题。我们所做的程序，能不能很好地回答上面的问题。</w:t>
      </w:r>
      <w:r w:rsidR="00CF10DA">
        <w:rPr>
          <w:rFonts w:ascii="宋体" w:eastAsia="宋体" w:hAnsi="宋体" w:hint="eastAsia"/>
          <w:sz w:val="28"/>
          <w:szCs w:val="28"/>
        </w:rPr>
        <w:t>如果每个问题都解决 ，质控就很好过了。</w:t>
      </w:r>
      <w:r w:rsidR="005509C7">
        <w:rPr>
          <w:rFonts w:ascii="宋体" w:eastAsia="宋体" w:hAnsi="宋体" w:hint="eastAsia"/>
          <w:sz w:val="28"/>
          <w:szCs w:val="28"/>
        </w:rPr>
        <w:t>万一做底稿的时候没注意到，被质控问到了，那就很难回答了。</w:t>
      </w:r>
    </w:p>
    <w:p w14:paraId="046E7945" w14:textId="653A1C15" w:rsidR="00964D46" w:rsidRDefault="00964D46" w:rsidP="00964D46">
      <w:pPr>
        <w:pStyle w:val="2"/>
      </w:pPr>
      <w:bookmarkStart w:id="290" w:name="_Toc123761742"/>
      <w:r>
        <w:rPr>
          <w:rFonts w:hint="eastAsia"/>
        </w:rPr>
        <w:t>竣工决算专项审计报告</w:t>
      </w:r>
      <w:bookmarkEnd w:id="290"/>
    </w:p>
    <w:p w14:paraId="4E9C1860" w14:textId="24C10602" w:rsidR="00726977" w:rsidRDefault="00726977" w:rsidP="00316C9C">
      <w:pPr>
        <w:spacing w:line="360" w:lineRule="auto"/>
        <w:rPr>
          <w:rFonts w:ascii="宋体" w:eastAsia="宋体" w:hAnsi="宋体"/>
          <w:sz w:val="28"/>
          <w:szCs w:val="28"/>
        </w:rPr>
      </w:pPr>
      <w:r w:rsidRPr="00726977">
        <w:rPr>
          <w:rFonts w:ascii="宋体" w:eastAsia="宋体" w:hAnsi="宋体" w:hint="eastAsia"/>
          <w:sz w:val="28"/>
          <w:szCs w:val="28"/>
          <w:highlight w:val="yellow"/>
        </w:rPr>
        <w:t>目标：</w:t>
      </w:r>
    </w:p>
    <w:p w14:paraId="3CB8FEA5" w14:textId="5A1A4472" w:rsidR="00726977" w:rsidRDefault="00726977" w:rsidP="00316C9C">
      <w:pPr>
        <w:spacing w:line="360" w:lineRule="auto"/>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、会</w:t>
      </w:r>
      <w:r w:rsidR="00AE7152">
        <w:rPr>
          <w:rFonts w:ascii="宋体" w:eastAsia="宋体" w:hAnsi="宋体" w:hint="eastAsia"/>
          <w:sz w:val="28"/>
          <w:szCs w:val="28"/>
        </w:rPr>
        <w:t>写报告</w:t>
      </w:r>
      <w:r>
        <w:rPr>
          <w:rFonts w:ascii="宋体" w:eastAsia="宋体" w:hAnsi="宋体" w:hint="eastAsia"/>
          <w:sz w:val="28"/>
          <w:szCs w:val="28"/>
        </w:rPr>
        <w:t>。</w:t>
      </w:r>
    </w:p>
    <w:p w14:paraId="08E15338" w14:textId="243C6102" w:rsidR="00726977" w:rsidRPr="00726977" w:rsidRDefault="00726977" w:rsidP="00316C9C">
      <w:pPr>
        <w:spacing w:line="360" w:lineRule="auto"/>
        <w:rPr>
          <w:rFonts w:ascii="宋体" w:eastAsia="宋体" w:hAnsi="宋体"/>
          <w:sz w:val="28"/>
          <w:szCs w:val="28"/>
        </w:rPr>
      </w:pPr>
      <w:r w:rsidRPr="00823D7B">
        <w:rPr>
          <w:rFonts w:ascii="宋体" w:eastAsia="宋体" w:hAnsi="宋体" w:hint="eastAsia"/>
          <w:sz w:val="28"/>
          <w:szCs w:val="28"/>
          <w:highlight w:val="yellow"/>
        </w:rPr>
        <w:t>2、能发现问题。</w:t>
      </w:r>
    </w:p>
    <w:p w14:paraId="362E6D85" w14:textId="7296F7CE" w:rsidR="00964D46" w:rsidRDefault="00964D46" w:rsidP="00316C9C">
      <w:pPr>
        <w:spacing w:line="360" w:lineRule="auto"/>
        <w:rPr>
          <w:rFonts w:ascii="宋体" w:eastAsia="宋体" w:hAnsi="宋体"/>
          <w:sz w:val="28"/>
          <w:szCs w:val="28"/>
        </w:rPr>
      </w:pPr>
    </w:p>
    <w:p w14:paraId="24ADA0DC" w14:textId="4B0BD9E3" w:rsidR="00673AC9" w:rsidRDefault="00673AC9" w:rsidP="0052180D">
      <w:pPr>
        <w:pStyle w:val="2"/>
      </w:pPr>
      <w:bookmarkStart w:id="291" w:name="_Toc123761743"/>
      <w:r w:rsidRPr="00673AC9">
        <w:rPr>
          <w:rFonts w:hint="eastAsia"/>
          <w:highlight w:val="yellow"/>
        </w:rPr>
        <w:t>竣工结算</w:t>
      </w:r>
      <w:r w:rsidR="009049DA">
        <w:rPr>
          <w:rFonts w:hint="eastAsia"/>
          <w:highlight w:val="yellow"/>
        </w:rPr>
        <w:t>审</w:t>
      </w:r>
      <w:r w:rsidR="0052180D">
        <w:rPr>
          <w:rFonts w:hint="eastAsia"/>
          <w:highlight w:val="yellow"/>
        </w:rPr>
        <w:t>计报告</w:t>
      </w:r>
      <w:bookmarkEnd w:id="291"/>
    </w:p>
    <w:p w14:paraId="51FD4273" w14:textId="2BEC1781" w:rsidR="0052180D" w:rsidRDefault="0052180D" w:rsidP="0052180D">
      <w:pPr>
        <w:spacing w:line="360" w:lineRule="auto"/>
        <w:rPr>
          <w:rFonts w:ascii="宋体" w:eastAsia="宋体" w:hAnsi="宋体"/>
          <w:sz w:val="28"/>
          <w:szCs w:val="28"/>
        </w:rPr>
      </w:pPr>
      <w:r>
        <w:rPr>
          <w:rFonts w:ascii="宋体" w:eastAsia="宋体" w:hAnsi="宋体" w:hint="eastAsia"/>
          <w:sz w:val="28"/>
          <w:szCs w:val="28"/>
        </w:rPr>
        <w:t>造价事务所出的，主要是审价。</w:t>
      </w:r>
    </w:p>
    <w:p w14:paraId="05C7E971" w14:textId="52DD4F64" w:rsidR="00686E21" w:rsidRDefault="00686E21" w:rsidP="0052180D">
      <w:r>
        <w:br w:type="page"/>
      </w:r>
    </w:p>
    <w:p w14:paraId="0F3B8F51" w14:textId="6E2EF5BA" w:rsidR="0052180D" w:rsidRDefault="00686E21" w:rsidP="00686E21">
      <w:pPr>
        <w:pStyle w:val="1"/>
      </w:pPr>
      <w:r>
        <w:rPr>
          <w:rFonts w:hint="eastAsia"/>
        </w:rPr>
        <w:lastRenderedPageBreak/>
        <w:t xml:space="preserve"> </w:t>
      </w:r>
      <w:bookmarkStart w:id="292" w:name="_Toc123761744"/>
      <w:r>
        <w:rPr>
          <w:rFonts w:hint="eastAsia"/>
        </w:rPr>
        <w:t>政府补助</w:t>
      </w:r>
      <w:r w:rsidR="00C13924">
        <w:rPr>
          <w:rFonts w:hint="eastAsia"/>
        </w:rPr>
        <w:t>（递延收益底稿）</w:t>
      </w:r>
      <w:bookmarkEnd w:id="292"/>
    </w:p>
    <w:p w14:paraId="5172E033" w14:textId="41A59373" w:rsidR="00371FA5" w:rsidRDefault="00371FA5" w:rsidP="00371FA5">
      <w:pPr>
        <w:pStyle w:val="2"/>
      </w:pPr>
      <w:bookmarkStart w:id="293" w:name="_Toc123761745"/>
      <w:r w:rsidRPr="00371FA5">
        <w:rPr>
          <w:rFonts w:hint="eastAsia"/>
        </w:rPr>
        <w:t>收集的资料</w:t>
      </w:r>
      <w:bookmarkEnd w:id="293"/>
    </w:p>
    <w:p w14:paraId="654DCC76" w14:textId="66EF83D0" w:rsidR="00371FA5" w:rsidRDefault="00371FA5" w:rsidP="00371FA5">
      <w:pPr>
        <w:spacing w:line="360" w:lineRule="auto"/>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、政府补助文件</w:t>
      </w:r>
    </w:p>
    <w:p w14:paraId="74A9B57D" w14:textId="763F3F42" w:rsidR="00371FA5" w:rsidRDefault="00371FA5" w:rsidP="00371FA5">
      <w:pPr>
        <w:spacing w:line="360" w:lineRule="auto"/>
        <w:rPr>
          <w:rFonts w:ascii="宋体" w:eastAsia="宋体" w:hAnsi="宋体"/>
          <w:sz w:val="28"/>
          <w:szCs w:val="28"/>
        </w:rPr>
      </w:pPr>
      <w:r w:rsidRPr="00371FA5">
        <w:rPr>
          <w:rFonts w:ascii="宋体" w:eastAsia="宋体" w:hAnsi="宋体" w:hint="eastAsia"/>
          <w:sz w:val="28"/>
          <w:szCs w:val="28"/>
        </w:rPr>
        <w:t>2、</w:t>
      </w:r>
      <w:r>
        <w:rPr>
          <w:rFonts w:ascii="宋体" w:eastAsia="宋体" w:hAnsi="宋体" w:hint="eastAsia"/>
          <w:sz w:val="28"/>
          <w:szCs w:val="28"/>
        </w:rPr>
        <w:t>政府补助台账</w:t>
      </w:r>
      <w:r w:rsidR="003F25B8">
        <w:rPr>
          <w:rFonts w:ascii="宋体" w:eastAsia="宋体" w:hAnsi="宋体" w:hint="eastAsia"/>
          <w:sz w:val="28"/>
          <w:szCs w:val="28"/>
        </w:rPr>
        <w:t>（见底稿）</w:t>
      </w:r>
    </w:p>
    <w:p w14:paraId="63222B29" w14:textId="4F600B96" w:rsidR="00686E21" w:rsidRPr="00686E21" w:rsidRDefault="00686E21" w:rsidP="00686E21">
      <w:pPr>
        <w:pStyle w:val="2"/>
      </w:pPr>
      <w:bookmarkStart w:id="294" w:name="_Toc123761746"/>
      <w:r>
        <w:rPr>
          <w:rFonts w:hint="eastAsia"/>
        </w:rPr>
        <w:t>定义</w:t>
      </w:r>
      <w:bookmarkEnd w:id="294"/>
    </w:p>
    <w:p w14:paraId="388412A3" w14:textId="530ACE7D" w:rsidR="00686E21" w:rsidRDefault="001A6CF1" w:rsidP="00686E21">
      <w:pPr>
        <w:spacing w:line="360" w:lineRule="auto"/>
        <w:rPr>
          <w:rFonts w:ascii="宋体" w:eastAsia="宋体" w:hAnsi="宋体"/>
          <w:sz w:val="28"/>
          <w:szCs w:val="28"/>
        </w:rPr>
      </w:pPr>
      <w:r w:rsidRPr="001A6CF1">
        <w:rPr>
          <w:rFonts w:ascii="宋体" w:eastAsia="宋体" w:hAnsi="宋体" w:hint="eastAsia"/>
          <w:sz w:val="28"/>
          <w:szCs w:val="28"/>
        </w:rPr>
        <w:t>政府补助是指企业从政府无偿取得货币性资产或非货币性资产。</w:t>
      </w:r>
    </w:p>
    <w:p w14:paraId="60DBC29B" w14:textId="77777777" w:rsidR="001A6CF1" w:rsidRDefault="001A6CF1" w:rsidP="00686E21">
      <w:pPr>
        <w:spacing w:line="360" w:lineRule="auto"/>
        <w:rPr>
          <w:rFonts w:ascii="宋体" w:eastAsia="宋体" w:hAnsi="宋体"/>
          <w:sz w:val="28"/>
          <w:szCs w:val="28"/>
        </w:rPr>
      </w:pPr>
      <w:r>
        <w:rPr>
          <w:rFonts w:ascii="宋体" w:eastAsia="宋体" w:hAnsi="宋体" w:hint="eastAsia"/>
          <w:sz w:val="28"/>
          <w:szCs w:val="28"/>
        </w:rPr>
        <w:t>特征：</w:t>
      </w:r>
    </w:p>
    <w:p w14:paraId="60A07656" w14:textId="27C37DB2" w:rsidR="001A6CF1" w:rsidRPr="001A6CF1" w:rsidRDefault="001A6CF1" w:rsidP="00686E21">
      <w:pPr>
        <w:spacing w:line="360" w:lineRule="auto"/>
        <w:rPr>
          <w:rFonts w:ascii="宋体" w:eastAsia="宋体" w:hAnsi="宋体"/>
          <w:sz w:val="28"/>
          <w:szCs w:val="28"/>
          <w:highlight w:val="yellow"/>
        </w:rPr>
      </w:pPr>
      <w:r w:rsidRPr="001A6CF1">
        <w:rPr>
          <w:rFonts w:ascii="宋体" w:eastAsia="宋体" w:hAnsi="宋体"/>
          <w:sz w:val="28"/>
          <w:szCs w:val="28"/>
          <w:highlight w:val="yellow"/>
        </w:rPr>
        <w:t>1</w:t>
      </w:r>
      <w:r w:rsidRPr="001A6CF1">
        <w:rPr>
          <w:rFonts w:ascii="宋体" w:eastAsia="宋体" w:hAnsi="宋体" w:hint="eastAsia"/>
          <w:sz w:val="28"/>
          <w:szCs w:val="28"/>
          <w:highlight w:val="yellow"/>
        </w:rPr>
        <w:t>、政府补助是来源于政府的经济资源。</w:t>
      </w:r>
    </w:p>
    <w:p w14:paraId="11B9E085" w14:textId="146A0AE3" w:rsidR="001A6CF1" w:rsidRPr="001A6CF1" w:rsidRDefault="001A6CF1" w:rsidP="00686E21">
      <w:pPr>
        <w:spacing w:line="360" w:lineRule="auto"/>
        <w:rPr>
          <w:rFonts w:ascii="宋体" w:eastAsia="宋体" w:hAnsi="宋体"/>
          <w:sz w:val="28"/>
          <w:szCs w:val="28"/>
        </w:rPr>
      </w:pPr>
      <w:r w:rsidRPr="001A6CF1">
        <w:rPr>
          <w:rFonts w:ascii="宋体" w:eastAsia="宋体" w:hAnsi="宋体" w:hint="eastAsia"/>
          <w:sz w:val="28"/>
          <w:szCs w:val="28"/>
          <w:highlight w:val="yellow"/>
        </w:rPr>
        <w:t>2、政府补助是无偿的。</w:t>
      </w:r>
    </w:p>
    <w:p w14:paraId="738B85E2" w14:textId="77777777" w:rsidR="001A6CF1" w:rsidRDefault="001A6CF1" w:rsidP="00686E21">
      <w:pPr>
        <w:spacing w:line="360" w:lineRule="auto"/>
        <w:rPr>
          <w:rFonts w:ascii="宋体" w:eastAsia="宋体" w:hAnsi="宋体"/>
          <w:sz w:val="28"/>
          <w:szCs w:val="28"/>
        </w:rPr>
      </w:pPr>
    </w:p>
    <w:p w14:paraId="4ECC7B82" w14:textId="0A9D40CC" w:rsidR="00686E21" w:rsidRDefault="00686E21" w:rsidP="00501B28">
      <w:pPr>
        <w:pStyle w:val="2"/>
      </w:pPr>
      <w:bookmarkStart w:id="295" w:name="_Toc123761747"/>
      <w:r>
        <w:rPr>
          <w:rFonts w:hint="eastAsia"/>
        </w:rPr>
        <w:t>与资产相关还是与收益相关</w:t>
      </w:r>
      <w:bookmarkEnd w:id="295"/>
    </w:p>
    <w:p w14:paraId="563D0349" w14:textId="68AD5DEC" w:rsidR="00DF571C" w:rsidRDefault="00DF571C" w:rsidP="00686E21">
      <w:pPr>
        <w:spacing w:line="360" w:lineRule="auto"/>
        <w:rPr>
          <w:rFonts w:ascii="宋体" w:eastAsia="宋体" w:hAnsi="宋体"/>
          <w:sz w:val="28"/>
          <w:szCs w:val="28"/>
        </w:rPr>
      </w:pPr>
      <w:r w:rsidRPr="00DF571C">
        <w:rPr>
          <w:rFonts w:ascii="宋体" w:eastAsia="宋体" w:hAnsi="宋体" w:hint="eastAsia"/>
          <w:sz w:val="28"/>
          <w:szCs w:val="28"/>
        </w:rPr>
        <w:t>与资产相关的政府补助，是指企业取得的、用于购建或以其他方式形成</w:t>
      </w:r>
      <w:r w:rsidRPr="00DF571C">
        <w:rPr>
          <w:rFonts w:ascii="宋体" w:eastAsia="宋体" w:hAnsi="宋体" w:hint="eastAsia"/>
          <w:sz w:val="28"/>
          <w:szCs w:val="28"/>
          <w:highlight w:val="yellow"/>
        </w:rPr>
        <w:t>长期资产</w:t>
      </w:r>
      <w:r w:rsidRPr="00DF571C">
        <w:rPr>
          <w:rFonts w:ascii="宋体" w:eastAsia="宋体" w:hAnsi="宋体" w:hint="eastAsia"/>
          <w:sz w:val="28"/>
          <w:szCs w:val="28"/>
        </w:rPr>
        <w:t>的政府补助。</w:t>
      </w:r>
      <w:r w:rsidRPr="00DF571C">
        <w:rPr>
          <w:rFonts w:ascii="宋体" w:eastAsia="宋体" w:hAnsi="宋体"/>
          <w:sz w:val="28"/>
          <w:szCs w:val="28"/>
        </w:rPr>
        <w:t>通常情况下，</w:t>
      </w:r>
      <w:r w:rsidRPr="00DF571C">
        <w:rPr>
          <w:rFonts w:ascii="宋体" w:eastAsia="宋体" w:hAnsi="宋体"/>
          <w:sz w:val="28"/>
          <w:szCs w:val="28"/>
          <w:highlight w:val="yellow"/>
        </w:rPr>
        <w:t>相关补助文件会要求企业将补助资金用于取得长期资产</w:t>
      </w:r>
      <w:r w:rsidRPr="00DF571C">
        <w:rPr>
          <w:rFonts w:ascii="宋体" w:eastAsia="宋体" w:hAnsi="宋体"/>
          <w:sz w:val="28"/>
          <w:szCs w:val="28"/>
        </w:rPr>
        <w:t>。</w:t>
      </w:r>
    </w:p>
    <w:p w14:paraId="3759E738" w14:textId="0F082BCF" w:rsidR="00DF571C" w:rsidRDefault="00DF571C" w:rsidP="00686E21">
      <w:pPr>
        <w:spacing w:line="360" w:lineRule="auto"/>
        <w:rPr>
          <w:rFonts w:ascii="宋体" w:eastAsia="宋体" w:hAnsi="宋体"/>
          <w:sz w:val="28"/>
          <w:szCs w:val="28"/>
        </w:rPr>
      </w:pPr>
    </w:p>
    <w:p w14:paraId="47855D38" w14:textId="64CFA9C9" w:rsidR="00DF571C" w:rsidRDefault="00DF571C" w:rsidP="00686E21">
      <w:pPr>
        <w:spacing w:line="360" w:lineRule="auto"/>
        <w:rPr>
          <w:rFonts w:ascii="宋体" w:eastAsia="宋体" w:hAnsi="宋体"/>
          <w:sz w:val="28"/>
          <w:szCs w:val="28"/>
        </w:rPr>
      </w:pPr>
      <w:r>
        <w:rPr>
          <w:rFonts w:ascii="宋体" w:eastAsia="宋体" w:hAnsi="宋体" w:hint="eastAsia"/>
          <w:sz w:val="28"/>
          <w:szCs w:val="28"/>
        </w:rPr>
        <w:t>除了与资产相关的，就是与收益相关的。</w:t>
      </w:r>
    </w:p>
    <w:p w14:paraId="0DB16C2C" w14:textId="389A658E" w:rsidR="00DF571C" w:rsidRDefault="00DF314A" w:rsidP="00DF314A">
      <w:pPr>
        <w:pStyle w:val="2"/>
      </w:pPr>
      <w:bookmarkStart w:id="296" w:name="_Toc123761748"/>
      <w:r>
        <w:rPr>
          <w:rFonts w:hint="eastAsia"/>
        </w:rPr>
        <w:lastRenderedPageBreak/>
        <w:t>确认与计量</w:t>
      </w:r>
      <w:bookmarkEnd w:id="296"/>
    </w:p>
    <w:p w14:paraId="2D3E98F8" w14:textId="06CD08D5" w:rsidR="00F90934" w:rsidRDefault="00F90934" w:rsidP="00686E21">
      <w:pPr>
        <w:spacing w:line="360" w:lineRule="auto"/>
        <w:rPr>
          <w:rFonts w:ascii="宋体" w:eastAsia="宋体" w:hAnsi="宋体"/>
          <w:sz w:val="28"/>
          <w:szCs w:val="28"/>
        </w:rPr>
      </w:pPr>
      <w:r>
        <w:rPr>
          <w:rFonts w:ascii="宋体" w:eastAsia="宋体" w:hAnsi="宋体" w:hint="eastAsia"/>
          <w:sz w:val="28"/>
          <w:szCs w:val="28"/>
        </w:rPr>
        <w:t>1、确认</w:t>
      </w:r>
    </w:p>
    <w:p w14:paraId="1636C670" w14:textId="22BFA58B" w:rsidR="00DF314A" w:rsidRDefault="00F90934" w:rsidP="00686E21">
      <w:pPr>
        <w:spacing w:line="360" w:lineRule="auto"/>
        <w:rPr>
          <w:rFonts w:ascii="宋体" w:eastAsia="宋体" w:hAnsi="宋体"/>
          <w:sz w:val="28"/>
          <w:szCs w:val="28"/>
        </w:rPr>
      </w:pPr>
      <w:r w:rsidRPr="00F90934">
        <w:rPr>
          <w:rFonts w:ascii="宋体" w:eastAsia="宋体" w:hAnsi="宋体" w:hint="eastAsia"/>
          <w:sz w:val="28"/>
          <w:szCs w:val="28"/>
        </w:rPr>
        <w:t>如果企业已</w:t>
      </w:r>
      <w:r w:rsidRPr="00FF1582">
        <w:rPr>
          <w:rFonts w:ascii="宋体" w:eastAsia="宋体" w:hAnsi="宋体" w:hint="eastAsia"/>
          <w:sz w:val="28"/>
          <w:szCs w:val="28"/>
          <w:highlight w:val="yellow"/>
        </w:rPr>
        <w:t>经实际收到补助资金</w:t>
      </w:r>
      <w:r w:rsidRPr="00F90934">
        <w:rPr>
          <w:rFonts w:ascii="宋体" w:eastAsia="宋体" w:hAnsi="宋体" w:hint="eastAsia"/>
          <w:sz w:val="28"/>
          <w:szCs w:val="28"/>
        </w:rPr>
        <w:t>，应当按照实际收到的金额计量；如果资产负债表日企业尚未收到补助资金，但企业在符合了相关政策规定后就相应获得了收款权，且与之相关的经济利益很可能流入企业，企业应当在这项补助成为应收款时按照应收的金额计量。</w:t>
      </w:r>
    </w:p>
    <w:p w14:paraId="748B0EF2" w14:textId="15C95F4A" w:rsidR="00DF314A" w:rsidRDefault="00DF314A" w:rsidP="00686E21">
      <w:pPr>
        <w:spacing w:line="360" w:lineRule="auto"/>
        <w:rPr>
          <w:rFonts w:ascii="宋体" w:eastAsia="宋体" w:hAnsi="宋体"/>
          <w:sz w:val="28"/>
          <w:szCs w:val="28"/>
        </w:rPr>
      </w:pPr>
    </w:p>
    <w:p w14:paraId="695959A5" w14:textId="09F4A990" w:rsidR="00DF314A" w:rsidRDefault="00F90934" w:rsidP="00686E21">
      <w:pPr>
        <w:spacing w:line="360" w:lineRule="auto"/>
        <w:rPr>
          <w:rFonts w:ascii="宋体" w:eastAsia="宋体" w:hAnsi="宋体"/>
          <w:sz w:val="28"/>
          <w:szCs w:val="28"/>
        </w:rPr>
      </w:pPr>
      <w:r>
        <w:rPr>
          <w:rFonts w:ascii="宋体" w:eastAsia="宋体" w:hAnsi="宋体" w:hint="eastAsia"/>
          <w:sz w:val="28"/>
          <w:szCs w:val="28"/>
        </w:rPr>
        <w:t>2、计量</w:t>
      </w:r>
    </w:p>
    <w:p w14:paraId="0A19A7C6" w14:textId="17F0FC29" w:rsidR="00F90934" w:rsidRDefault="00D11F95" w:rsidP="00686E21">
      <w:pPr>
        <w:spacing w:line="360" w:lineRule="auto"/>
        <w:rPr>
          <w:rFonts w:ascii="宋体" w:eastAsia="宋体" w:hAnsi="宋体"/>
          <w:sz w:val="28"/>
          <w:szCs w:val="28"/>
        </w:rPr>
      </w:pPr>
      <w:r>
        <w:rPr>
          <w:rFonts w:ascii="宋体" w:eastAsia="宋体" w:hAnsi="宋体" w:hint="eastAsia"/>
          <w:sz w:val="28"/>
          <w:szCs w:val="28"/>
        </w:rPr>
        <w:t>（1）总额法</w:t>
      </w:r>
    </w:p>
    <w:p w14:paraId="13067C0D" w14:textId="7AD1B950" w:rsidR="00D11F95" w:rsidRDefault="00D11F95" w:rsidP="00686E21">
      <w:pPr>
        <w:spacing w:line="360" w:lineRule="auto"/>
        <w:rPr>
          <w:rFonts w:ascii="宋体" w:eastAsia="宋体" w:hAnsi="宋体"/>
          <w:sz w:val="28"/>
          <w:szCs w:val="28"/>
        </w:rPr>
      </w:pPr>
    </w:p>
    <w:p w14:paraId="5ABF33E9" w14:textId="04A1CF9B" w:rsidR="00D11F95" w:rsidRDefault="00D11F95" w:rsidP="00686E21">
      <w:pPr>
        <w:spacing w:line="360" w:lineRule="auto"/>
        <w:rPr>
          <w:rFonts w:ascii="宋体" w:eastAsia="宋体" w:hAnsi="宋体"/>
          <w:sz w:val="28"/>
          <w:szCs w:val="28"/>
        </w:rPr>
      </w:pPr>
      <w:r>
        <w:rPr>
          <w:rFonts w:ascii="宋体" w:eastAsia="宋体" w:hAnsi="宋体" w:hint="eastAsia"/>
          <w:sz w:val="28"/>
          <w:szCs w:val="28"/>
        </w:rPr>
        <w:t>（2）净额法</w:t>
      </w:r>
    </w:p>
    <w:p w14:paraId="4EA62DD2" w14:textId="149E21DE" w:rsidR="00D11F95" w:rsidRDefault="00D11F95" w:rsidP="00686E21">
      <w:pPr>
        <w:spacing w:line="360" w:lineRule="auto"/>
        <w:rPr>
          <w:rFonts w:ascii="宋体" w:eastAsia="宋体" w:hAnsi="宋体"/>
          <w:sz w:val="28"/>
          <w:szCs w:val="28"/>
        </w:rPr>
      </w:pPr>
    </w:p>
    <w:p w14:paraId="01DFD126" w14:textId="3D9D6B71" w:rsidR="005F2531" w:rsidRDefault="005F2531" w:rsidP="00686E21">
      <w:pPr>
        <w:spacing w:line="360" w:lineRule="auto"/>
        <w:rPr>
          <w:rFonts w:ascii="宋体" w:eastAsia="宋体" w:hAnsi="宋体"/>
          <w:sz w:val="28"/>
          <w:szCs w:val="28"/>
        </w:rPr>
      </w:pPr>
      <w:r>
        <w:rPr>
          <w:rFonts w:ascii="宋体" w:eastAsia="宋体" w:hAnsi="宋体" w:hint="eastAsia"/>
          <w:sz w:val="28"/>
          <w:szCs w:val="28"/>
        </w:rPr>
        <w:t>实务中，肯定要用总额法。其一，如果补助的是研发活动，净额法就不能加计扣除了。其二，如果是上市公司，在计算非经常性损益的时候，净额法就比较麻烦了。</w:t>
      </w:r>
    </w:p>
    <w:p w14:paraId="5B2FA7E3" w14:textId="4E48A780" w:rsidR="005F2531" w:rsidRDefault="005F2531" w:rsidP="00686E21">
      <w:pPr>
        <w:spacing w:line="360" w:lineRule="auto"/>
        <w:rPr>
          <w:rFonts w:ascii="宋体" w:eastAsia="宋体" w:hAnsi="宋体"/>
          <w:sz w:val="28"/>
          <w:szCs w:val="28"/>
        </w:rPr>
      </w:pPr>
    </w:p>
    <w:p w14:paraId="544EB2E3" w14:textId="758F1734" w:rsidR="005F2531" w:rsidRDefault="005F2531" w:rsidP="00686E21">
      <w:pPr>
        <w:spacing w:line="360" w:lineRule="auto"/>
        <w:rPr>
          <w:rFonts w:ascii="宋体" w:eastAsia="宋体" w:hAnsi="宋体"/>
          <w:sz w:val="28"/>
          <w:szCs w:val="28"/>
        </w:rPr>
      </w:pPr>
      <w:r>
        <w:rPr>
          <w:rFonts w:ascii="宋体" w:eastAsia="宋体" w:hAnsi="宋体" w:hint="eastAsia"/>
          <w:sz w:val="28"/>
          <w:szCs w:val="28"/>
        </w:rPr>
        <w:t>基于以上2点，还是用总额法比较好。</w:t>
      </w:r>
    </w:p>
    <w:p w14:paraId="7A4C2B0E" w14:textId="77777777" w:rsidR="005F2531" w:rsidRDefault="005F2531" w:rsidP="00686E21">
      <w:pPr>
        <w:spacing w:line="360" w:lineRule="auto"/>
        <w:rPr>
          <w:rFonts w:ascii="宋体" w:eastAsia="宋体" w:hAnsi="宋体"/>
          <w:sz w:val="28"/>
          <w:szCs w:val="28"/>
        </w:rPr>
      </w:pPr>
    </w:p>
    <w:p w14:paraId="2272CD0E" w14:textId="7C6AF79A" w:rsidR="003D6BF2" w:rsidRDefault="009E49C7" w:rsidP="00686E21">
      <w:pPr>
        <w:spacing w:line="360" w:lineRule="auto"/>
        <w:rPr>
          <w:rFonts w:ascii="宋体" w:eastAsia="宋体" w:hAnsi="宋体"/>
          <w:sz w:val="28"/>
          <w:szCs w:val="28"/>
        </w:rPr>
      </w:pPr>
      <w:r w:rsidRPr="009E49C7">
        <w:rPr>
          <w:rFonts w:ascii="宋体" w:eastAsia="宋体" w:hAnsi="宋体" w:hint="eastAsia"/>
          <w:sz w:val="28"/>
          <w:szCs w:val="28"/>
          <w:highlight w:val="yellow"/>
        </w:rPr>
        <w:t>会计处理：</w:t>
      </w:r>
    </w:p>
    <w:p w14:paraId="2EA9D48C" w14:textId="66EB79CC" w:rsidR="00C000B0" w:rsidRDefault="00C000B0" w:rsidP="00686E21">
      <w:pPr>
        <w:spacing w:line="360" w:lineRule="auto"/>
        <w:rPr>
          <w:rFonts w:ascii="宋体" w:eastAsia="宋体" w:hAnsi="宋体"/>
          <w:sz w:val="28"/>
          <w:szCs w:val="28"/>
        </w:rPr>
      </w:pPr>
      <w:r>
        <w:rPr>
          <w:rFonts w:ascii="宋体" w:eastAsia="宋体" w:hAnsi="宋体" w:hint="eastAsia"/>
          <w:sz w:val="28"/>
          <w:szCs w:val="28"/>
        </w:rPr>
        <w:t>①与资产相关</w:t>
      </w:r>
    </w:p>
    <w:p w14:paraId="6282D444" w14:textId="72F4ACFA" w:rsidR="003D6BF2" w:rsidRDefault="00ED1227" w:rsidP="00686E21">
      <w:pPr>
        <w:spacing w:line="360" w:lineRule="auto"/>
        <w:rPr>
          <w:rFonts w:ascii="宋体" w:eastAsia="宋体" w:hAnsi="宋体"/>
          <w:sz w:val="28"/>
          <w:szCs w:val="28"/>
        </w:rPr>
      </w:pPr>
      <w:r>
        <w:rPr>
          <w:rFonts w:ascii="宋体" w:eastAsia="宋体" w:hAnsi="宋体" w:hint="eastAsia"/>
          <w:sz w:val="28"/>
          <w:szCs w:val="28"/>
        </w:rPr>
        <w:lastRenderedPageBreak/>
        <w:t>政府补助甲公司购买A设备，设备价款</w:t>
      </w:r>
      <w:r>
        <w:rPr>
          <w:rFonts w:ascii="宋体" w:eastAsia="宋体" w:hAnsi="宋体"/>
          <w:sz w:val="28"/>
          <w:szCs w:val="28"/>
        </w:rPr>
        <w:t>1</w:t>
      </w:r>
      <w:r w:rsidR="00E309B8">
        <w:rPr>
          <w:rFonts w:ascii="宋体" w:eastAsia="宋体" w:hAnsi="宋体"/>
          <w:sz w:val="28"/>
          <w:szCs w:val="28"/>
        </w:rPr>
        <w:t>2</w:t>
      </w:r>
      <w:r>
        <w:rPr>
          <w:rFonts w:ascii="宋体" w:eastAsia="宋体" w:hAnsi="宋体"/>
          <w:sz w:val="28"/>
          <w:szCs w:val="28"/>
        </w:rPr>
        <w:t>0</w:t>
      </w:r>
      <w:r>
        <w:rPr>
          <w:rFonts w:ascii="宋体" w:eastAsia="宋体" w:hAnsi="宋体" w:hint="eastAsia"/>
          <w:sz w:val="28"/>
          <w:szCs w:val="28"/>
        </w:rPr>
        <w:t>万，政府补助</w:t>
      </w:r>
      <w:r w:rsidR="00E309B8">
        <w:rPr>
          <w:rFonts w:ascii="宋体" w:eastAsia="宋体" w:hAnsi="宋体"/>
          <w:sz w:val="28"/>
          <w:szCs w:val="28"/>
        </w:rPr>
        <w:t>6</w:t>
      </w:r>
      <w:r>
        <w:rPr>
          <w:rFonts w:ascii="宋体" w:eastAsia="宋体" w:hAnsi="宋体"/>
          <w:sz w:val="28"/>
          <w:szCs w:val="28"/>
        </w:rPr>
        <w:t>0</w:t>
      </w:r>
      <w:r>
        <w:rPr>
          <w:rFonts w:ascii="宋体" w:eastAsia="宋体" w:hAnsi="宋体" w:hint="eastAsia"/>
          <w:sz w:val="28"/>
          <w:szCs w:val="28"/>
        </w:rPr>
        <w:t>万，公司按总额法计量。</w:t>
      </w:r>
      <w:r w:rsidR="007D701D">
        <w:rPr>
          <w:rFonts w:ascii="宋体" w:eastAsia="宋体" w:hAnsi="宋体" w:hint="eastAsia"/>
          <w:sz w:val="28"/>
          <w:szCs w:val="28"/>
        </w:rPr>
        <w:t>2</w:t>
      </w:r>
      <w:r w:rsidR="007D701D">
        <w:rPr>
          <w:rFonts w:ascii="宋体" w:eastAsia="宋体" w:hAnsi="宋体"/>
          <w:sz w:val="28"/>
          <w:szCs w:val="28"/>
        </w:rPr>
        <w:t>020</w:t>
      </w:r>
      <w:r w:rsidR="007D701D">
        <w:rPr>
          <w:rFonts w:ascii="宋体" w:eastAsia="宋体" w:hAnsi="宋体" w:hint="eastAsia"/>
          <w:sz w:val="28"/>
          <w:szCs w:val="28"/>
        </w:rPr>
        <w:t>年1</w:t>
      </w:r>
      <w:r w:rsidR="007D701D">
        <w:rPr>
          <w:rFonts w:ascii="宋体" w:eastAsia="宋体" w:hAnsi="宋体"/>
          <w:sz w:val="28"/>
          <w:szCs w:val="28"/>
        </w:rPr>
        <w:t>2</w:t>
      </w:r>
      <w:r w:rsidR="007D701D">
        <w:rPr>
          <w:rFonts w:ascii="宋体" w:eastAsia="宋体" w:hAnsi="宋体" w:hint="eastAsia"/>
          <w:sz w:val="28"/>
          <w:szCs w:val="28"/>
        </w:rPr>
        <w:t>月1日，公司购买设备，</w:t>
      </w:r>
      <w:r w:rsidR="00573CB9">
        <w:rPr>
          <w:rFonts w:ascii="宋体" w:eastAsia="宋体" w:hAnsi="宋体" w:hint="eastAsia"/>
          <w:sz w:val="28"/>
          <w:szCs w:val="28"/>
        </w:rPr>
        <w:t>支付了1</w:t>
      </w:r>
      <w:r w:rsidR="00E309B8">
        <w:rPr>
          <w:rFonts w:ascii="宋体" w:eastAsia="宋体" w:hAnsi="宋体"/>
          <w:sz w:val="28"/>
          <w:szCs w:val="28"/>
        </w:rPr>
        <w:t>2</w:t>
      </w:r>
      <w:r w:rsidR="00573CB9">
        <w:rPr>
          <w:rFonts w:ascii="宋体" w:eastAsia="宋体" w:hAnsi="宋体"/>
          <w:sz w:val="28"/>
          <w:szCs w:val="28"/>
        </w:rPr>
        <w:t>0</w:t>
      </w:r>
      <w:r w:rsidR="00573CB9">
        <w:rPr>
          <w:rFonts w:ascii="宋体" w:eastAsia="宋体" w:hAnsi="宋体" w:hint="eastAsia"/>
          <w:sz w:val="28"/>
          <w:szCs w:val="28"/>
        </w:rPr>
        <w:t>万价款，</w:t>
      </w:r>
      <w:r w:rsidR="00344A7B">
        <w:rPr>
          <w:rFonts w:ascii="宋体" w:eastAsia="宋体" w:hAnsi="宋体" w:hint="eastAsia"/>
          <w:sz w:val="28"/>
          <w:szCs w:val="28"/>
        </w:rPr>
        <w:t>折旧年限为1</w:t>
      </w:r>
      <w:r w:rsidR="00344A7B">
        <w:rPr>
          <w:rFonts w:ascii="宋体" w:eastAsia="宋体" w:hAnsi="宋体"/>
          <w:sz w:val="28"/>
          <w:szCs w:val="28"/>
        </w:rPr>
        <w:t>0</w:t>
      </w:r>
      <w:r w:rsidR="00344A7B">
        <w:rPr>
          <w:rFonts w:ascii="宋体" w:eastAsia="宋体" w:hAnsi="宋体" w:hint="eastAsia"/>
          <w:sz w:val="28"/>
          <w:szCs w:val="28"/>
        </w:rPr>
        <w:t>年。</w:t>
      </w:r>
      <w:r w:rsidR="007D701D">
        <w:rPr>
          <w:rFonts w:ascii="宋体" w:eastAsia="宋体" w:hAnsi="宋体" w:hint="eastAsia"/>
          <w:sz w:val="28"/>
          <w:szCs w:val="28"/>
        </w:rPr>
        <w:t>2</w:t>
      </w:r>
      <w:r w:rsidR="007D701D">
        <w:rPr>
          <w:rFonts w:ascii="宋体" w:eastAsia="宋体" w:hAnsi="宋体"/>
          <w:sz w:val="28"/>
          <w:szCs w:val="28"/>
        </w:rPr>
        <w:t>02</w:t>
      </w:r>
      <w:r w:rsidR="000C33EC">
        <w:rPr>
          <w:rFonts w:ascii="宋体" w:eastAsia="宋体" w:hAnsi="宋体"/>
          <w:sz w:val="28"/>
          <w:szCs w:val="28"/>
        </w:rPr>
        <w:t>1</w:t>
      </w:r>
      <w:r w:rsidR="007D701D">
        <w:rPr>
          <w:rFonts w:ascii="宋体" w:eastAsia="宋体" w:hAnsi="宋体" w:hint="eastAsia"/>
          <w:sz w:val="28"/>
          <w:szCs w:val="28"/>
        </w:rPr>
        <w:t>年</w:t>
      </w:r>
      <w:r w:rsidR="000C33EC">
        <w:rPr>
          <w:rFonts w:ascii="宋体" w:eastAsia="宋体" w:hAnsi="宋体"/>
          <w:sz w:val="28"/>
          <w:szCs w:val="28"/>
        </w:rPr>
        <w:t>7</w:t>
      </w:r>
      <w:r w:rsidR="007D701D">
        <w:rPr>
          <w:rFonts w:ascii="宋体" w:eastAsia="宋体" w:hAnsi="宋体" w:hint="eastAsia"/>
          <w:sz w:val="28"/>
          <w:szCs w:val="28"/>
        </w:rPr>
        <w:t>月1日，公司获得</w:t>
      </w:r>
      <w:r w:rsidR="00E309B8">
        <w:rPr>
          <w:rFonts w:ascii="宋体" w:eastAsia="宋体" w:hAnsi="宋体"/>
          <w:sz w:val="28"/>
          <w:szCs w:val="28"/>
        </w:rPr>
        <w:t>6</w:t>
      </w:r>
      <w:r w:rsidR="007D701D">
        <w:rPr>
          <w:rFonts w:ascii="宋体" w:eastAsia="宋体" w:hAnsi="宋体"/>
          <w:sz w:val="28"/>
          <w:szCs w:val="28"/>
        </w:rPr>
        <w:t>0</w:t>
      </w:r>
      <w:r w:rsidR="007D701D">
        <w:rPr>
          <w:rFonts w:ascii="宋体" w:eastAsia="宋体" w:hAnsi="宋体" w:hint="eastAsia"/>
          <w:sz w:val="28"/>
          <w:szCs w:val="28"/>
        </w:rPr>
        <w:t>万政府补助。</w:t>
      </w:r>
      <w:r w:rsidR="001A128F">
        <w:rPr>
          <w:rFonts w:ascii="宋体" w:eastAsia="宋体" w:hAnsi="宋体" w:hint="eastAsia"/>
          <w:sz w:val="28"/>
          <w:szCs w:val="28"/>
        </w:rPr>
        <w:t>假设残值率为0</w:t>
      </w:r>
      <w:r w:rsidR="00613343">
        <w:rPr>
          <w:rFonts w:ascii="宋体" w:eastAsia="宋体" w:hAnsi="宋体" w:hint="eastAsia"/>
          <w:sz w:val="28"/>
          <w:szCs w:val="28"/>
        </w:rPr>
        <w:t>，</w:t>
      </w:r>
      <w:r w:rsidR="00786909">
        <w:rPr>
          <w:rFonts w:ascii="宋体" w:eastAsia="宋体" w:hAnsi="宋体" w:hint="eastAsia"/>
          <w:sz w:val="28"/>
          <w:szCs w:val="28"/>
        </w:rPr>
        <w:t>所得税税率为2</w:t>
      </w:r>
      <w:r w:rsidR="00786909">
        <w:rPr>
          <w:rFonts w:ascii="宋体" w:eastAsia="宋体" w:hAnsi="宋体"/>
          <w:sz w:val="28"/>
          <w:szCs w:val="28"/>
        </w:rPr>
        <w:t>5%</w:t>
      </w:r>
      <w:r w:rsidR="001A128F">
        <w:rPr>
          <w:rFonts w:ascii="宋体" w:eastAsia="宋体" w:hAnsi="宋体" w:hint="eastAsia"/>
          <w:sz w:val="28"/>
          <w:szCs w:val="28"/>
        </w:rPr>
        <w:t>。</w:t>
      </w:r>
    </w:p>
    <w:p w14:paraId="6BB50108" w14:textId="6FDAF894" w:rsidR="001A128F" w:rsidRDefault="001A128F" w:rsidP="00686E21">
      <w:pPr>
        <w:spacing w:line="360" w:lineRule="auto"/>
        <w:rPr>
          <w:rFonts w:ascii="宋体" w:eastAsia="宋体" w:hAnsi="宋体"/>
          <w:sz w:val="28"/>
          <w:szCs w:val="28"/>
        </w:rPr>
      </w:pPr>
      <w:r>
        <w:rPr>
          <w:rFonts w:ascii="宋体" w:eastAsia="宋体" w:hAnsi="宋体" w:hint="eastAsia"/>
          <w:sz w:val="28"/>
          <w:szCs w:val="28"/>
        </w:rPr>
        <w:t>企业2</w:t>
      </w:r>
      <w:r>
        <w:rPr>
          <w:rFonts w:ascii="宋体" w:eastAsia="宋体" w:hAnsi="宋体"/>
          <w:sz w:val="28"/>
          <w:szCs w:val="28"/>
        </w:rPr>
        <w:t>020</w:t>
      </w:r>
      <w:r>
        <w:rPr>
          <w:rFonts w:ascii="宋体" w:eastAsia="宋体" w:hAnsi="宋体" w:hint="eastAsia"/>
          <w:sz w:val="28"/>
          <w:szCs w:val="28"/>
        </w:rPr>
        <w:t>年1</w:t>
      </w:r>
      <w:r>
        <w:rPr>
          <w:rFonts w:ascii="宋体" w:eastAsia="宋体" w:hAnsi="宋体"/>
          <w:sz w:val="28"/>
          <w:szCs w:val="28"/>
        </w:rPr>
        <w:t>2</w:t>
      </w:r>
      <w:r>
        <w:rPr>
          <w:rFonts w:ascii="宋体" w:eastAsia="宋体" w:hAnsi="宋体" w:hint="eastAsia"/>
          <w:sz w:val="28"/>
          <w:szCs w:val="28"/>
        </w:rPr>
        <w:t>月做账：</w:t>
      </w:r>
    </w:p>
    <w:p w14:paraId="3E7F42F9" w14:textId="33391204" w:rsidR="001A128F" w:rsidRDefault="001A128F" w:rsidP="00686E21">
      <w:pPr>
        <w:spacing w:line="360" w:lineRule="auto"/>
        <w:rPr>
          <w:rFonts w:ascii="宋体" w:eastAsia="宋体" w:hAnsi="宋体"/>
          <w:sz w:val="28"/>
          <w:szCs w:val="28"/>
        </w:rPr>
      </w:pPr>
    </w:p>
    <w:p w14:paraId="2F74E8D7" w14:textId="07FAE83A" w:rsidR="001A128F" w:rsidRDefault="001A128F" w:rsidP="00686E21">
      <w:pPr>
        <w:spacing w:line="360" w:lineRule="auto"/>
        <w:rPr>
          <w:rFonts w:ascii="宋体" w:eastAsia="宋体" w:hAnsi="宋体"/>
          <w:sz w:val="28"/>
          <w:szCs w:val="28"/>
        </w:rPr>
      </w:pPr>
      <w:r>
        <w:rPr>
          <w:rFonts w:ascii="宋体" w:eastAsia="宋体" w:hAnsi="宋体" w:hint="eastAsia"/>
          <w:sz w:val="28"/>
          <w:szCs w:val="28"/>
        </w:rPr>
        <w:t>借：固定资产1</w:t>
      </w:r>
      <w:r w:rsidR="00613343">
        <w:rPr>
          <w:rFonts w:ascii="宋体" w:eastAsia="宋体" w:hAnsi="宋体"/>
          <w:sz w:val="28"/>
          <w:szCs w:val="28"/>
        </w:rPr>
        <w:t>2</w:t>
      </w:r>
      <w:r>
        <w:rPr>
          <w:rFonts w:ascii="宋体" w:eastAsia="宋体" w:hAnsi="宋体"/>
          <w:sz w:val="28"/>
          <w:szCs w:val="28"/>
        </w:rPr>
        <w:t>0</w:t>
      </w:r>
      <w:r>
        <w:rPr>
          <w:rFonts w:ascii="宋体" w:eastAsia="宋体" w:hAnsi="宋体" w:hint="eastAsia"/>
          <w:sz w:val="28"/>
          <w:szCs w:val="28"/>
        </w:rPr>
        <w:t>万</w:t>
      </w:r>
    </w:p>
    <w:p w14:paraId="17FF2A2E" w14:textId="396E985E" w:rsidR="001A128F" w:rsidRDefault="001A128F" w:rsidP="00686E21">
      <w:pPr>
        <w:spacing w:line="360" w:lineRule="auto"/>
        <w:rPr>
          <w:rFonts w:ascii="宋体" w:eastAsia="宋体" w:hAnsi="宋体"/>
          <w:sz w:val="28"/>
          <w:szCs w:val="28"/>
        </w:rPr>
      </w:pPr>
      <w:r>
        <w:rPr>
          <w:rFonts w:ascii="宋体" w:eastAsia="宋体" w:hAnsi="宋体" w:hint="eastAsia"/>
          <w:sz w:val="28"/>
          <w:szCs w:val="28"/>
        </w:rPr>
        <w:t>贷：银行存款1</w:t>
      </w:r>
      <w:r w:rsidR="00613343">
        <w:rPr>
          <w:rFonts w:ascii="宋体" w:eastAsia="宋体" w:hAnsi="宋体"/>
          <w:sz w:val="28"/>
          <w:szCs w:val="28"/>
        </w:rPr>
        <w:t>2</w:t>
      </w:r>
      <w:r>
        <w:rPr>
          <w:rFonts w:ascii="宋体" w:eastAsia="宋体" w:hAnsi="宋体"/>
          <w:sz w:val="28"/>
          <w:szCs w:val="28"/>
        </w:rPr>
        <w:t>0</w:t>
      </w:r>
      <w:r>
        <w:rPr>
          <w:rFonts w:ascii="宋体" w:eastAsia="宋体" w:hAnsi="宋体" w:hint="eastAsia"/>
          <w:sz w:val="28"/>
          <w:szCs w:val="28"/>
        </w:rPr>
        <w:t>万</w:t>
      </w:r>
    </w:p>
    <w:p w14:paraId="510EA11D" w14:textId="2395446E" w:rsidR="001A128F" w:rsidRDefault="001A128F" w:rsidP="00686E21">
      <w:pPr>
        <w:spacing w:line="360" w:lineRule="auto"/>
        <w:rPr>
          <w:rFonts w:ascii="宋体" w:eastAsia="宋体" w:hAnsi="宋体"/>
          <w:sz w:val="28"/>
          <w:szCs w:val="28"/>
        </w:rPr>
      </w:pPr>
    </w:p>
    <w:p w14:paraId="306EEF5A" w14:textId="4D054F84" w:rsidR="00E309B8" w:rsidRDefault="00E309B8" w:rsidP="00686E21">
      <w:pPr>
        <w:spacing w:line="360" w:lineRule="auto"/>
        <w:rPr>
          <w:rFonts w:ascii="宋体" w:eastAsia="宋体" w:hAnsi="宋体"/>
          <w:sz w:val="28"/>
          <w:szCs w:val="28"/>
        </w:rPr>
      </w:pPr>
      <w:r w:rsidRPr="00CD65DB">
        <w:rPr>
          <w:rFonts w:ascii="宋体" w:eastAsia="宋体" w:hAnsi="宋体" w:hint="eastAsia"/>
          <w:sz w:val="28"/>
          <w:szCs w:val="28"/>
          <w:highlight w:val="yellow"/>
        </w:rPr>
        <w:t>2</w:t>
      </w:r>
      <w:r w:rsidRPr="00CD65DB">
        <w:rPr>
          <w:rFonts w:ascii="宋体" w:eastAsia="宋体" w:hAnsi="宋体"/>
          <w:sz w:val="28"/>
          <w:szCs w:val="28"/>
          <w:highlight w:val="yellow"/>
        </w:rPr>
        <w:t>021</w:t>
      </w:r>
      <w:r w:rsidRPr="00CD65DB">
        <w:rPr>
          <w:rFonts w:ascii="宋体" w:eastAsia="宋体" w:hAnsi="宋体" w:hint="eastAsia"/>
          <w:sz w:val="28"/>
          <w:szCs w:val="28"/>
          <w:highlight w:val="yellow"/>
        </w:rPr>
        <w:t>年计提折旧：</w:t>
      </w:r>
    </w:p>
    <w:p w14:paraId="5FC85E3B" w14:textId="6DE4F46F" w:rsidR="00E309B8" w:rsidRDefault="00E309B8" w:rsidP="00686E21">
      <w:pPr>
        <w:spacing w:line="360" w:lineRule="auto"/>
        <w:rPr>
          <w:rFonts w:ascii="宋体" w:eastAsia="宋体" w:hAnsi="宋体"/>
          <w:sz w:val="28"/>
          <w:szCs w:val="28"/>
        </w:rPr>
      </w:pPr>
      <w:r>
        <w:rPr>
          <w:rFonts w:ascii="宋体" w:eastAsia="宋体" w:hAnsi="宋体" w:hint="eastAsia"/>
          <w:sz w:val="28"/>
          <w:szCs w:val="28"/>
        </w:rPr>
        <w:t>借：成本、费用1</w:t>
      </w:r>
      <w:r w:rsidR="00786909">
        <w:rPr>
          <w:rFonts w:ascii="宋体" w:eastAsia="宋体" w:hAnsi="宋体"/>
          <w:sz w:val="28"/>
          <w:szCs w:val="28"/>
        </w:rPr>
        <w:t>2</w:t>
      </w:r>
      <w:r>
        <w:rPr>
          <w:rFonts w:ascii="宋体" w:eastAsia="宋体" w:hAnsi="宋体" w:hint="eastAsia"/>
          <w:sz w:val="28"/>
          <w:szCs w:val="28"/>
        </w:rPr>
        <w:t>万</w:t>
      </w:r>
    </w:p>
    <w:p w14:paraId="76F0DBF7" w14:textId="0DF557C1" w:rsidR="00E309B8" w:rsidRDefault="00E309B8" w:rsidP="00686E21">
      <w:pPr>
        <w:spacing w:line="360" w:lineRule="auto"/>
        <w:rPr>
          <w:rFonts w:ascii="宋体" w:eastAsia="宋体" w:hAnsi="宋体"/>
          <w:sz w:val="28"/>
          <w:szCs w:val="28"/>
        </w:rPr>
      </w:pPr>
      <w:r>
        <w:rPr>
          <w:rFonts w:ascii="宋体" w:eastAsia="宋体" w:hAnsi="宋体" w:hint="eastAsia"/>
          <w:sz w:val="28"/>
          <w:szCs w:val="28"/>
        </w:rPr>
        <w:t>贷：</w:t>
      </w:r>
      <w:r w:rsidR="00786909">
        <w:rPr>
          <w:rFonts w:ascii="宋体" w:eastAsia="宋体" w:hAnsi="宋体" w:hint="eastAsia"/>
          <w:sz w:val="28"/>
          <w:szCs w:val="28"/>
        </w:rPr>
        <w:t xml:space="preserve">累计折旧 </w:t>
      </w:r>
      <w:r w:rsidR="00786909">
        <w:rPr>
          <w:rFonts w:ascii="宋体" w:eastAsia="宋体" w:hAnsi="宋体"/>
          <w:sz w:val="28"/>
          <w:szCs w:val="28"/>
        </w:rPr>
        <w:t>12</w:t>
      </w:r>
      <w:r w:rsidR="00786909">
        <w:rPr>
          <w:rFonts w:ascii="宋体" w:eastAsia="宋体" w:hAnsi="宋体" w:hint="eastAsia"/>
          <w:sz w:val="28"/>
          <w:szCs w:val="28"/>
        </w:rPr>
        <w:t>万</w:t>
      </w:r>
    </w:p>
    <w:p w14:paraId="18344E39" w14:textId="29A9A2A5" w:rsidR="00786909" w:rsidRDefault="00786909" w:rsidP="00686E21">
      <w:pPr>
        <w:spacing w:line="360" w:lineRule="auto"/>
        <w:rPr>
          <w:rFonts w:ascii="宋体" w:eastAsia="宋体" w:hAnsi="宋体"/>
          <w:sz w:val="28"/>
          <w:szCs w:val="28"/>
        </w:rPr>
      </w:pPr>
    </w:p>
    <w:p w14:paraId="6BD167C9" w14:textId="52D6E6D5" w:rsidR="00786909" w:rsidRDefault="00786909" w:rsidP="00686E21">
      <w:pPr>
        <w:spacing w:line="360" w:lineRule="auto"/>
        <w:rPr>
          <w:rFonts w:ascii="宋体" w:eastAsia="宋体" w:hAnsi="宋体"/>
          <w:sz w:val="28"/>
          <w:szCs w:val="28"/>
        </w:rPr>
      </w:pPr>
      <w:r w:rsidRPr="00CD65DB">
        <w:rPr>
          <w:rFonts w:ascii="宋体" w:eastAsia="宋体" w:hAnsi="宋体" w:hint="eastAsia"/>
          <w:sz w:val="28"/>
          <w:szCs w:val="28"/>
          <w:highlight w:val="yellow"/>
        </w:rPr>
        <w:t>取得政府补助时：</w:t>
      </w:r>
    </w:p>
    <w:p w14:paraId="196267D3" w14:textId="0CA82281" w:rsidR="00786909" w:rsidRDefault="00786909" w:rsidP="00686E21">
      <w:pPr>
        <w:spacing w:line="360" w:lineRule="auto"/>
        <w:rPr>
          <w:rFonts w:ascii="宋体" w:eastAsia="宋体" w:hAnsi="宋体"/>
          <w:sz w:val="28"/>
          <w:szCs w:val="28"/>
        </w:rPr>
      </w:pPr>
      <w:r>
        <w:rPr>
          <w:rFonts w:ascii="宋体" w:eastAsia="宋体" w:hAnsi="宋体" w:hint="eastAsia"/>
          <w:sz w:val="28"/>
          <w:szCs w:val="28"/>
        </w:rPr>
        <w:t>借：银行存款6</w:t>
      </w:r>
      <w:r>
        <w:rPr>
          <w:rFonts w:ascii="宋体" w:eastAsia="宋体" w:hAnsi="宋体"/>
          <w:sz w:val="28"/>
          <w:szCs w:val="28"/>
        </w:rPr>
        <w:t>0</w:t>
      </w:r>
      <w:r>
        <w:rPr>
          <w:rFonts w:ascii="宋体" w:eastAsia="宋体" w:hAnsi="宋体" w:hint="eastAsia"/>
          <w:sz w:val="28"/>
          <w:szCs w:val="28"/>
        </w:rPr>
        <w:t>万</w:t>
      </w:r>
    </w:p>
    <w:p w14:paraId="294064BD" w14:textId="6D6A521D" w:rsidR="00786909" w:rsidRDefault="00786909" w:rsidP="00686E21">
      <w:pPr>
        <w:spacing w:line="360" w:lineRule="auto"/>
        <w:rPr>
          <w:rFonts w:ascii="宋体" w:eastAsia="宋体" w:hAnsi="宋体"/>
          <w:sz w:val="28"/>
          <w:szCs w:val="28"/>
        </w:rPr>
      </w:pPr>
      <w:r>
        <w:rPr>
          <w:rFonts w:ascii="宋体" w:eastAsia="宋体" w:hAnsi="宋体" w:hint="eastAsia"/>
          <w:sz w:val="28"/>
          <w:szCs w:val="28"/>
        </w:rPr>
        <w:t>贷：递延收益6</w:t>
      </w:r>
      <w:r>
        <w:rPr>
          <w:rFonts w:ascii="宋体" w:eastAsia="宋体" w:hAnsi="宋体"/>
          <w:sz w:val="28"/>
          <w:szCs w:val="28"/>
        </w:rPr>
        <w:t>0</w:t>
      </w:r>
      <w:r>
        <w:rPr>
          <w:rFonts w:ascii="宋体" w:eastAsia="宋体" w:hAnsi="宋体" w:hint="eastAsia"/>
          <w:sz w:val="28"/>
          <w:szCs w:val="28"/>
        </w:rPr>
        <w:t>万</w:t>
      </w:r>
    </w:p>
    <w:p w14:paraId="22DD1674" w14:textId="16B3139F" w:rsidR="00786909" w:rsidRDefault="00786909" w:rsidP="00686E21">
      <w:pPr>
        <w:spacing w:line="360" w:lineRule="auto"/>
        <w:rPr>
          <w:rFonts w:ascii="宋体" w:eastAsia="宋体" w:hAnsi="宋体"/>
          <w:sz w:val="28"/>
          <w:szCs w:val="28"/>
        </w:rPr>
      </w:pPr>
    </w:p>
    <w:p w14:paraId="6F046611" w14:textId="396978FD" w:rsidR="00786909" w:rsidRDefault="00786909" w:rsidP="00686E21">
      <w:pPr>
        <w:spacing w:line="360" w:lineRule="auto"/>
        <w:rPr>
          <w:rFonts w:ascii="宋体" w:eastAsia="宋体" w:hAnsi="宋体"/>
          <w:sz w:val="28"/>
          <w:szCs w:val="28"/>
        </w:rPr>
      </w:pPr>
      <w:r>
        <w:rPr>
          <w:rFonts w:ascii="宋体" w:eastAsia="宋体" w:hAnsi="宋体" w:hint="eastAsia"/>
          <w:sz w:val="28"/>
          <w:szCs w:val="28"/>
        </w:rPr>
        <w:t>借：递延所得税资产</w:t>
      </w:r>
      <w:r w:rsidR="00FB556A">
        <w:rPr>
          <w:rFonts w:ascii="宋体" w:eastAsia="宋体" w:hAnsi="宋体"/>
          <w:sz w:val="28"/>
          <w:szCs w:val="28"/>
        </w:rPr>
        <w:t>15</w:t>
      </w:r>
      <w:r w:rsidR="00FB556A">
        <w:rPr>
          <w:rFonts w:ascii="宋体" w:eastAsia="宋体" w:hAnsi="宋体" w:hint="eastAsia"/>
          <w:sz w:val="28"/>
          <w:szCs w:val="28"/>
        </w:rPr>
        <w:t>万</w:t>
      </w:r>
    </w:p>
    <w:p w14:paraId="395A9F62" w14:textId="00FA5013" w:rsidR="00FB556A" w:rsidRDefault="00FB556A" w:rsidP="00686E21">
      <w:pPr>
        <w:spacing w:line="360" w:lineRule="auto"/>
        <w:rPr>
          <w:rFonts w:ascii="宋体" w:eastAsia="宋体" w:hAnsi="宋体"/>
          <w:sz w:val="28"/>
          <w:szCs w:val="28"/>
        </w:rPr>
      </w:pPr>
      <w:r>
        <w:rPr>
          <w:rFonts w:ascii="宋体" w:eastAsia="宋体" w:hAnsi="宋体" w:hint="eastAsia"/>
          <w:sz w:val="28"/>
          <w:szCs w:val="28"/>
        </w:rPr>
        <w:t>贷：递延所得税费用1</w:t>
      </w:r>
      <w:r>
        <w:rPr>
          <w:rFonts w:ascii="宋体" w:eastAsia="宋体" w:hAnsi="宋体"/>
          <w:sz w:val="28"/>
          <w:szCs w:val="28"/>
        </w:rPr>
        <w:t>5</w:t>
      </w:r>
      <w:r>
        <w:rPr>
          <w:rFonts w:ascii="宋体" w:eastAsia="宋体" w:hAnsi="宋体" w:hint="eastAsia"/>
          <w:sz w:val="28"/>
          <w:szCs w:val="28"/>
        </w:rPr>
        <w:t>万</w:t>
      </w:r>
    </w:p>
    <w:p w14:paraId="1DDEAB4B" w14:textId="025E0D2E" w:rsidR="00FB556A" w:rsidRDefault="00FB556A" w:rsidP="00686E21">
      <w:pPr>
        <w:spacing w:line="360" w:lineRule="auto"/>
        <w:rPr>
          <w:rFonts w:ascii="宋体" w:eastAsia="宋体" w:hAnsi="宋体"/>
          <w:sz w:val="28"/>
          <w:szCs w:val="28"/>
        </w:rPr>
      </w:pPr>
    </w:p>
    <w:p w14:paraId="6D2C4DC6" w14:textId="54750BCF" w:rsidR="00FB556A" w:rsidRDefault="00CD65DB" w:rsidP="00686E21">
      <w:pPr>
        <w:spacing w:line="360" w:lineRule="auto"/>
        <w:rPr>
          <w:rFonts w:ascii="宋体" w:eastAsia="宋体" w:hAnsi="宋体"/>
          <w:sz w:val="28"/>
          <w:szCs w:val="28"/>
        </w:rPr>
      </w:pPr>
      <w:r>
        <w:rPr>
          <w:rFonts w:ascii="宋体" w:eastAsia="宋体" w:hAnsi="宋体" w:hint="eastAsia"/>
          <w:sz w:val="28"/>
          <w:szCs w:val="28"/>
        </w:rPr>
        <w:t>政府补助按照剩余使用年限9</w:t>
      </w:r>
      <w:r>
        <w:rPr>
          <w:rFonts w:ascii="宋体" w:eastAsia="宋体" w:hAnsi="宋体"/>
          <w:sz w:val="28"/>
          <w:szCs w:val="28"/>
        </w:rPr>
        <w:t>.5</w:t>
      </w:r>
      <w:r>
        <w:rPr>
          <w:rFonts w:ascii="宋体" w:eastAsia="宋体" w:hAnsi="宋体" w:hint="eastAsia"/>
          <w:sz w:val="28"/>
          <w:szCs w:val="28"/>
        </w:rPr>
        <w:t>年摊销，月摊销额</w:t>
      </w:r>
      <w:r>
        <w:rPr>
          <w:rFonts w:ascii="宋体" w:eastAsia="宋体" w:hAnsi="宋体" w:hint="eastAsia"/>
          <w:sz w:val="28"/>
          <w:szCs w:val="28"/>
        </w:rPr>
        <w:lastRenderedPageBreak/>
        <w:t>=60/114=0.526316</w:t>
      </w:r>
    </w:p>
    <w:p w14:paraId="0E8FE282" w14:textId="49BDED08" w:rsidR="001A128F" w:rsidRDefault="005805D8" w:rsidP="00686E21">
      <w:pPr>
        <w:spacing w:line="360" w:lineRule="auto"/>
        <w:rPr>
          <w:rFonts w:ascii="宋体" w:eastAsia="宋体" w:hAnsi="宋体"/>
          <w:sz w:val="28"/>
          <w:szCs w:val="28"/>
        </w:rPr>
      </w:pPr>
      <w:r>
        <w:rPr>
          <w:rFonts w:ascii="宋体" w:eastAsia="宋体" w:hAnsi="宋体" w:hint="eastAsia"/>
          <w:sz w:val="28"/>
          <w:szCs w:val="28"/>
        </w:rPr>
        <w:t>借：递延收益 0.526316*6=3.157896</w:t>
      </w:r>
    </w:p>
    <w:p w14:paraId="163B2260" w14:textId="6EF69807" w:rsidR="005805D8" w:rsidRDefault="005805D8" w:rsidP="00686E21">
      <w:pPr>
        <w:spacing w:line="360" w:lineRule="auto"/>
        <w:rPr>
          <w:rFonts w:ascii="宋体" w:eastAsia="宋体" w:hAnsi="宋体"/>
          <w:sz w:val="28"/>
          <w:szCs w:val="28"/>
        </w:rPr>
      </w:pPr>
      <w:r>
        <w:rPr>
          <w:rFonts w:ascii="宋体" w:eastAsia="宋体" w:hAnsi="宋体" w:hint="eastAsia"/>
          <w:sz w:val="28"/>
          <w:szCs w:val="28"/>
        </w:rPr>
        <w:t>贷：</w:t>
      </w:r>
      <w:r w:rsidR="0069261B">
        <w:rPr>
          <w:rFonts w:ascii="宋体" w:eastAsia="宋体" w:hAnsi="宋体" w:hint="eastAsia"/>
          <w:sz w:val="28"/>
          <w:szCs w:val="28"/>
        </w:rPr>
        <w:t>其他收益</w:t>
      </w:r>
      <w:r>
        <w:rPr>
          <w:rFonts w:ascii="宋体" w:eastAsia="宋体" w:hAnsi="宋体" w:hint="eastAsia"/>
          <w:sz w:val="28"/>
          <w:szCs w:val="28"/>
        </w:rPr>
        <w:t>3.1</w:t>
      </w:r>
      <w:r>
        <w:rPr>
          <w:rFonts w:ascii="宋体" w:eastAsia="宋体" w:hAnsi="宋体"/>
          <w:sz w:val="28"/>
          <w:szCs w:val="28"/>
        </w:rPr>
        <w:t>6</w:t>
      </w:r>
    </w:p>
    <w:p w14:paraId="7D6EABAB" w14:textId="2D5CD77F" w:rsidR="003D6BF2" w:rsidRDefault="003D6BF2" w:rsidP="00686E21">
      <w:pPr>
        <w:spacing w:line="360" w:lineRule="auto"/>
        <w:rPr>
          <w:rFonts w:ascii="宋体" w:eastAsia="宋体" w:hAnsi="宋体"/>
          <w:sz w:val="28"/>
          <w:szCs w:val="28"/>
        </w:rPr>
      </w:pPr>
    </w:p>
    <w:p w14:paraId="0D642627" w14:textId="4D8B85C5" w:rsidR="008D0142" w:rsidRDefault="008D0142" w:rsidP="008D0142">
      <w:pPr>
        <w:spacing w:line="360" w:lineRule="auto"/>
        <w:rPr>
          <w:rFonts w:ascii="宋体" w:eastAsia="宋体" w:hAnsi="宋体"/>
          <w:sz w:val="28"/>
          <w:szCs w:val="28"/>
        </w:rPr>
      </w:pPr>
      <w:r>
        <w:rPr>
          <w:rFonts w:ascii="宋体" w:eastAsia="宋体" w:hAnsi="宋体" w:hint="eastAsia"/>
          <w:sz w:val="28"/>
          <w:szCs w:val="28"/>
        </w:rPr>
        <w:t>借：递延所得税费用</w:t>
      </w:r>
      <w:r w:rsidR="00C56468">
        <w:rPr>
          <w:rFonts w:ascii="宋体" w:eastAsia="宋体" w:hAnsi="宋体" w:hint="eastAsia"/>
          <w:sz w:val="28"/>
          <w:szCs w:val="28"/>
        </w:rPr>
        <w:t>3.16*25</w:t>
      </w:r>
      <w:r w:rsidR="00C56468">
        <w:rPr>
          <w:rFonts w:ascii="宋体" w:eastAsia="宋体" w:hAnsi="宋体"/>
          <w:sz w:val="28"/>
          <w:szCs w:val="28"/>
        </w:rPr>
        <w:t>%</w:t>
      </w:r>
      <w:r w:rsidR="00C56468">
        <w:rPr>
          <w:rFonts w:ascii="宋体" w:eastAsia="宋体" w:hAnsi="宋体" w:hint="eastAsia"/>
          <w:sz w:val="28"/>
          <w:szCs w:val="28"/>
        </w:rPr>
        <w:t>=</w:t>
      </w:r>
      <w:r w:rsidR="00C56468">
        <w:rPr>
          <w:rFonts w:ascii="宋体" w:eastAsia="宋体" w:hAnsi="宋体"/>
          <w:sz w:val="28"/>
          <w:szCs w:val="28"/>
        </w:rPr>
        <w:t>0</w:t>
      </w:r>
      <w:r w:rsidR="00C56468">
        <w:rPr>
          <w:rFonts w:ascii="宋体" w:eastAsia="宋体" w:hAnsi="宋体" w:hint="eastAsia"/>
          <w:sz w:val="28"/>
          <w:szCs w:val="28"/>
        </w:rPr>
        <w:t>.79</w:t>
      </w:r>
      <w:r>
        <w:rPr>
          <w:rFonts w:ascii="宋体" w:eastAsia="宋体" w:hAnsi="宋体" w:hint="eastAsia"/>
          <w:sz w:val="28"/>
          <w:szCs w:val="28"/>
        </w:rPr>
        <w:t>万</w:t>
      </w:r>
    </w:p>
    <w:p w14:paraId="291F35BA" w14:textId="1F5D783A" w:rsidR="008D0142" w:rsidRDefault="008D0142" w:rsidP="00686E21">
      <w:pPr>
        <w:spacing w:line="360" w:lineRule="auto"/>
        <w:rPr>
          <w:rFonts w:ascii="宋体" w:eastAsia="宋体" w:hAnsi="宋体"/>
          <w:sz w:val="28"/>
          <w:szCs w:val="28"/>
        </w:rPr>
      </w:pPr>
      <w:r>
        <w:rPr>
          <w:rFonts w:ascii="宋体" w:eastAsia="宋体" w:hAnsi="宋体" w:hint="eastAsia"/>
          <w:sz w:val="28"/>
          <w:szCs w:val="28"/>
        </w:rPr>
        <w:t>贷：递延所得税资产</w:t>
      </w:r>
      <w:r w:rsidR="00C56468">
        <w:rPr>
          <w:rFonts w:ascii="宋体" w:eastAsia="宋体" w:hAnsi="宋体"/>
          <w:sz w:val="28"/>
          <w:szCs w:val="28"/>
        </w:rPr>
        <w:t>0</w:t>
      </w:r>
      <w:r w:rsidR="00C56468">
        <w:rPr>
          <w:rFonts w:ascii="宋体" w:eastAsia="宋体" w:hAnsi="宋体" w:hint="eastAsia"/>
          <w:sz w:val="28"/>
          <w:szCs w:val="28"/>
        </w:rPr>
        <w:t>.79</w:t>
      </w:r>
      <w:r>
        <w:rPr>
          <w:rFonts w:ascii="宋体" w:eastAsia="宋体" w:hAnsi="宋体" w:hint="eastAsia"/>
          <w:sz w:val="28"/>
          <w:szCs w:val="28"/>
        </w:rPr>
        <w:t>万</w:t>
      </w:r>
    </w:p>
    <w:p w14:paraId="7DC96C36" w14:textId="77777777" w:rsidR="00A066AE" w:rsidRDefault="00A066AE" w:rsidP="00686E21">
      <w:pPr>
        <w:spacing w:line="360" w:lineRule="auto"/>
        <w:rPr>
          <w:rFonts w:ascii="宋体" w:eastAsia="宋体" w:hAnsi="宋体"/>
          <w:sz w:val="28"/>
          <w:szCs w:val="28"/>
        </w:rPr>
      </w:pPr>
    </w:p>
    <w:p w14:paraId="20D09DA4" w14:textId="77777777" w:rsidR="00A066AE" w:rsidRDefault="00A066AE" w:rsidP="00686E21">
      <w:pPr>
        <w:spacing w:line="360" w:lineRule="auto"/>
        <w:rPr>
          <w:rFonts w:ascii="宋体" w:eastAsia="宋体" w:hAnsi="宋体"/>
          <w:sz w:val="28"/>
          <w:szCs w:val="28"/>
        </w:rPr>
      </w:pPr>
    </w:p>
    <w:p w14:paraId="2796A7FE" w14:textId="5596E2B8" w:rsidR="001B14F5" w:rsidRDefault="001B14F5" w:rsidP="00686E21">
      <w:pPr>
        <w:spacing w:line="360" w:lineRule="auto"/>
        <w:rPr>
          <w:rFonts w:ascii="宋体" w:eastAsia="宋体" w:hAnsi="宋体"/>
          <w:sz w:val="28"/>
          <w:szCs w:val="28"/>
        </w:rPr>
      </w:pPr>
      <w:r>
        <w:rPr>
          <w:rFonts w:ascii="宋体" w:eastAsia="宋体" w:hAnsi="宋体" w:hint="eastAsia"/>
          <w:sz w:val="28"/>
          <w:szCs w:val="28"/>
          <w:highlight w:val="yellow"/>
        </w:rPr>
        <w:t>②与收益相关</w:t>
      </w:r>
    </w:p>
    <w:p w14:paraId="3DDDDB0C" w14:textId="59B77AE3" w:rsidR="005C7E6F" w:rsidRDefault="005C7E6F" w:rsidP="00686E21">
      <w:pPr>
        <w:spacing w:line="360" w:lineRule="auto"/>
        <w:rPr>
          <w:rFonts w:ascii="宋体" w:eastAsia="宋体" w:hAnsi="宋体"/>
          <w:sz w:val="28"/>
          <w:szCs w:val="28"/>
        </w:rPr>
      </w:pPr>
      <w:r>
        <w:rPr>
          <w:rFonts w:ascii="宋体" w:eastAsia="宋体" w:hAnsi="宋体" w:hint="eastAsia"/>
          <w:sz w:val="28"/>
          <w:szCs w:val="28"/>
        </w:rPr>
        <w:t>补助已发生的成本费用，在收到的时候计入损益。</w:t>
      </w:r>
      <w:r w:rsidR="004857B9">
        <w:rPr>
          <w:rFonts w:ascii="宋体" w:eastAsia="宋体" w:hAnsi="宋体" w:hint="eastAsia"/>
          <w:sz w:val="28"/>
          <w:szCs w:val="28"/>
        </w:rPr>
        <w:t>补助未来的费用，等到未来费用发生的时候计入损益。</w:t>
      </w:r>
    </w:p>
    <w:p w14:paraId="48E67352" w14:textId="470EDAFD" w:rsidR="00DF314A" w:rsidRDefault="00DF314A" w:rsidP="00686E21">
      <w:pPr>
        <w:spacing w:line="360" w:lineRule="auto"/>
        <w:rPr>
          <w:rFonts w:ascii="宋体" w:eastAsia="宋体" w:hAnsi="宋体"/>
          <w:sz w:val="28"/>
          <w:szCs w:val="28"/>
        </w:rPr>
      </w:pPr>
    </w:p>
    <w:p w14:paraId="773C572C" w14:textId="613F2320" w:rsidR="00686E21" w:rsidRDefault="00501B28" w:rsidP="00501B28">
      <w:pPr>
        <w:pStyle w:val="2"/>
      </w:pPr>
      <w:bookmarkStart w:id="297" w:name="_Toc123761749"/>
      <w:r>
        <w:rPr>
          <w:rFonts w:hint="eastAsia"/>
        </w:rPr>
        <w:t>如何判断是否与日常相关</w:t>
      </w:r>
      <w:bookmarkEnd w:id="297"/>
    </w:p>
    <w:p w14:paraId="08425DEC" w14:textId="4751DC4A" w:rsidR="005979F4" w:rsidRDefault="00F47373" w:rsidP="00686E21">
      <w:pPr>
        <w:spacing w:line="360" w:lineRule="auto"/>
        <w:rPr>
          <w:rFonts w:ascii="宋体" w:eastAsia="宋体" w:hAnsi="宋体"/>
          <w:sz w:val="28"/>
          <w:szCs w:val="28"/>
        </w:rPr>
      </w:pPr>
      <w:r>
        <w:rPr>
          <w:rFonts w:ascii="宋体" w:eastAsia="宋体" w:hAnsi="宋体" w:hint="eastAsia"/>
          <w:sz w:val="28"/>
          <w:szCs w:val="28"/>
        </w:rPr>
        <w:t>与日常相关的计入其他收益，与日常无关的计入营业外收入</w:t>
      </w:r>
      <w:r w:rsidR="005979F4">
        <w:rPr>
          <w:rFonts w:ascii="宋体" w:eastAsia="宋体" w:hAnsi="宋体" w:hint="eastAsia"/>
          <w:sz w:val="28"/>
          <w:szCs w:val="28"/>
        </w:rPr>
        <w:t>。</w:t>
      </w:r>
    </w:p>
    <w:p w14:paraId="7DCF0486" w14:textId="7242FC5C" w:rsidR="005979F4" w:rsidRDefault="005979F4" w:rsidP="00686E21">
      <w:pPr>
        <w:spacing w:line="360" w:lineRule="auto"/>
        <w:rPr>
          <w:rFonts w:ascii="宋体" w:eastAsia="宋体" w:hAnsi="宋体"/>
          <w:sz w:val="28"/>
          <w:szCs w:val="28"/>
        </w:rPr>
      </w:pPr>
      <w:r>
        <w:rPr>
          <w:rFonts w:ascii="宋体" w:eastAsia="宋体" w:hAnsi="宋体" w:hint="eastAsia"/>
          <w:sz w:val="28"/>
          <w:szCs w:val="28"/>
        </w:rPr>
        <w:t>如何区分？</w:t>
      </w:r>
    </w:p>
    <w:p w14:paraId="0ED83D80" w14:textId="18BC1684" w:rsidR="005E1615" w:rsidRDefault="005E1615" w:rsidP="00686E21">
      <w:pPr>
        <w:spacing w:line="360" w:lineRule="auto"/>
        <w:rPr>
          <w:rFonts w:ascii="宋体" w:eastAsia="宋体" w:hAnsi="宋体"/>
          <w:sz w:val="28"/>
          <w:szCs w:val="28"/>
        </w:rPr>
      </w:pPr>
    </w:p>
    <w:p w14:paraId="02B89694" w14:textId="1760569F" w:rsidR="005E1615" w:rsidRDefault="005E1615" w:rsidP="00686E21">
      <w:pPr>
        <w:spacing w:line="360" w:lineRule="auto"/>
        <w:rPr>
          <w:rFonts w:ascii="宋体" w:eastAsia="宋体" w:hAnsi="宋体"/>
          <w:sz w:val="28"/>
          <w:szCs w:val="28"/>
        </w:rPr>
      </w:pPr>
      <w:r w:rsidRPr="005E1615">
        <w:rPr>
          <w:rFonts w:ascii="宋体" w:eastAsia="宋体" w:hAnsi="宋体" w:hint="eastAsia"/>
          <w:sz w:val="28"/>
          <w:szCs w:val="28"/>
          <w:highlight w:val="yellow"/>
        </w:rPr>
        <w:t>准则指南附录二：</w:t>
      </w:r>
    </w:p>
    <w:p w14:paraId="47CFF39C" w14:textId="3A7D4168" w:rsidR="005E1615" w:rsidRPr="005A729C" w:rsidRDefault="005E1615" w:rsidP="005E1615">
      <w:pPr>
        <w:spacing w:line="360" w:lineRule="auto"/>
        <w:rPr>
          <w:rFonts w:ascii="宋体" w:eastAsia="宋体" w:hAnsi="宋体"/>
          <w:sz w:val="28"/>
          <w:szCs w:val="28"/>
        </w:rPr>
      </w:pPr>
      <w:r w:rsidRPr="005E1615">
        <w:rPr>
          <w:rFonts w:ascii="宋体" w:eastAsia="宋体" w:hAnsi="宋体" w:hint="eastAsia"/>
          <w:sz w:val="28"/>
          <w:szCs w:val="28"/>
        </w:rPr>
        <w:t>由于政府补助主要是对企业成本费用或损失的补偿，或是对企业某些行为的奖励，因此通常情况下，本准则中的日常活动有两项判断标准：一是政府补助补偿的成本费用是否属于营业利润之中的项目，</w:t>
      </w:r>
      <w:r w:rsidRPr="005E1615">
        <w:rPr>
          <w:rFonts w:ascii="宋体" w:eastAsia="宋体" w:hAnsi="宋体" w:hint="eastAsia"/>
          <w:sz w:val="28"/>
          <w:szCs w:val="28"/>
        </w:rPr>
        <w:lastRenderedPageBreak/>
        <w:t>如果属于，则该项政府补助与日常活动相关；二是该补助与日常销售等经营行为是否密切相关，例如，软件企业享受增值税即征即退的税收优惠，该税收优惠与企业销售商品的日常活动密切相关，则属于与日常活动相关的政府补助。与日常活动无关的政府补助，通常由企业常规经营之外的原因所产生，具备偶发性的特征，例如政府因企业受不可抗力的影响发生停工、停产损失而给予补助等，因此这类补助计入营业外收支。</w:t>
      </w:r>
    </w:p>
    <w:p w14:paraId="5EF04658" w14:textId="77777777" w:rsidR="005E1615" w:rsidRPr="005E1615" w:rsidRDefault="005E1615" w:rsidP="00686E21">
      <w:pPr>
        <w:spacing w:line="360" w:lineRule="auto"/>
        <w:rPr>
          <w:rFonts w:ascii="宋体" w:eastAsia="宋体" w:hAnsi="宋体"/>
          <w:sz w:val="28"/>
          <w:szCs w:val="28"/>
        </w:rPr>
      </w:pPr>
    </w:p>
    <w:p w14:paraId="0551C3FA" w14:textId="295B67EC" w:rsidR="005979F4" w:rsidRPr="005979F4" w:rsidRDefault="005979F4" w:rsidP="00686E21">
      <w:pPr>
        <w:spacing w:line="360" w:lineRule="auto"/>
        <w:rPr>
          <w:rFonts w:ascii="宋体" w:eastAsia="宋体" w:hAnsi="宋体"/>
          <w:b/>
          <w:bCs/>
          <w:sz w:val="28"/>
          <w:szCs w:val="28"/>
        </w:rPr>
      </w:pPr>
      <w:r w:rsidRPr="00210481">
        <w:rPr>
          <w:rFonts w:ascii="宋体" w:eastAsia="宋体" w:hAnsi="宋体" w:hint="eastAsia"/>
          <w:b/>
          <w:bCs/>
          <w:sz w:val="28"/>
          <w:szCs w:val="28"/>
          <w:highlight w:val="yellow"/>
        </w:rPr>
        <w:t>看它补</w:t>
      </w:r>
      <w:r w:rsidR="00210481">
        <w:rPr>
          <w:rFonts w:ascii="宋体" w:eastAsia="宋体" w:hAnsi="宋体" w:hint="eastAsia"/>
          <w:b/>
          <w:bCs/>
          <w:sz w:val="28"/>
          <w:szCs w:val="28"/>
          <w:highlight w:val="yellow"/>
        </w:rPr>
        <w:t>的</w:t>
      </w:r>
      <w:r w:rsidRPr="00210481">
        <w:rPr>
          <w:rFonts w:ascii="宋体" w:eastAsia="宋体" w:hAnsi="宋体" w:hint="eastAsia"/>
          <w:b/>
          <w:bCs/>
          <w:sz w:val="28"/>
          <w:szCs w:val="28"/>
          <w:highlight w:val="yellow"/>
        </w:rPr>
        <w:t>什么</w:t>
      </w:r>
    </w:p>
    <w:p w14:paraId="328132AE" w14:textId="55D99AA1" w:rsidR="00686E21" w:rsidRDefault="006D5E9A" w:rsidP="00686E21">
      <w:pPr>
        <w:spacing w:line="360" w:lineRule="auto"/>
        <w:rPr>
          <w:rFonts w:ascii="宋体" w:eastAsia="宋体" w:hAnsi="宋体"/>
          <w:sz w:val="28"/>
          <w:szCs w:val="28"/>
        </w:rPr>
      </w:pPr>
      <w:r>
        <w:rPr>
          <w:rFonts w:ascii="宋体" w:eastAsia="宋体" w:hAnsi="宋体" w:hint="eastAsia"/>
          <w:sz w:val="28"/>
          <w:szCs w:val="28"/>
        </w:rPr>
        <w:t>如果补的项目所产生的损益是日常的，比如，</w:t>
      </w:r>
      <w:r w:rsidR="005979F4">
        <w:rPr>
          <w:rFonts w:ascii="宋体" w:eastAsia="宋体" w:hAnsi="宋体" w:hint="eastAsia"/>
          <w:sz w:val="28"/>
          <w:szCs w:val="28"/>
        </w:rPr>
        <w:t>购买固定资产的补助，或者补助已发生</w:t>
      </w:r>
      <w:r w:rsidR="00210481">
        <w:rPr>
          <w:rFonts w:ascii="宋体" w:eastAsia="宋体" w:hAnsi="宋体" w:hint="eastAsia"/>
          <w:sz w:val="28"/>
          <w:szCs w:val="28"/>
        </w:rPr>
        <w:t>或将来发生</w:t>
      </w:r>
      <w:r w:rsidR="005979F4">
        <w:rPr>
          <w:rFonts w:ascii="宋体" w:eastAsia="宋体" w:hAnsi="宋体" w:hint="eastAsia"/>
          <w:sz w:val="28"/>
          <w:szCs w:val="28"/>
        </w:rPr>
        <w:t>的</w:t>
      </w:r>
      <w:r w:rsidR="00210481">
        <w:rPr>
          <w:rFonts w:ascii="宋体" w:eastAsia="宋体" w:hAnsi="宋体" w:hint="eastAsia"/>
          <w:sz w:val="28"/>
          <w:szCs w:val="28"/>
        </w:rPr>
        <w:t>成本</w:t>
      </w:r>
      <w:r w:rsidR="005979F4">
        <w:rPr>
          <w:rFonts w:ascii="宋体" w:eastAsia="宋体" w:hAnsi="宋体" w:hint="eastAsia"/>
          <w:sz w:val="28"/>
          <w:szCs w:val="28"/>
        </w:rPr>
        <w:t>费用，固定资产折旧计入的是成本或费用，这个是与日常相关的，所以计入其他收益。</w:t>
      </w:r>
      <w:r w:rsidR="00A65E26">
        <w:rPr>
          <w:rFonts w:ascii="宋体" w:eastAsia="宋体" w:hAnsi="宋体" w:hint="eastAsia"/>
          <w:sz w:val="28"/>
          <w:szCs w:val="28"/>
        </w:rPr>
        <w:t>如果是提前处置掉固定资产了，这个</w:t>
      </w:r>
      <w:r w:rsidR="00210481">
        <w:rPr>
          <w:rFonts w:ascii="宋体" w:eastAsia="宋体" w:hAnsi="宋体" w:hint="eastAsia"/>
          <w:sz w:val="28"/>
          <w:szCs w:val="28"/>
        </w:rPr>
        <w:t>不是</w:t>
      </w:r>
      <w:r w:rsidR="00A65E26">
        <w:rPr>
          <w:rFonts w:ascii="宋体" w:eastAsia="宋体" w:hAnsi="宋体" w:hint="eastAsia"/>
          <w:sz w:val="28"/>
          <w:szCs w:val="28"/>
        </w:rPr>
        <w:t>日常活动，那么还没摊销完的政府补助就要计入营业外收入。</w:t>
      </w:r>
      <w:r w:rsidR="00F37543">
        <w:rPr>
          <w:rFonts w:ascii="宋体" w:eastAsia="宋体" w:hAnsi="宋体" w:hint="eastAsia"/>
          <w:sz w:val="28"/>
          <w:szCs w:val="28"/>
        </w:rPr>
        <w:t>如果补的是自然灾害等突发情况造成的损失，这个不是日常活动，也是计入营业外收入。</w:t>
      </w:r>
    </w:p>
    <w:p w14:paraId="662D5223" w14:textId="616BC25D" w:rsidR="0085707F" w:rsidRDefault="0085707F" w:rsidP="00686E21">
      <w:pPr>
        <w:spacing w:line="360" w:lineRule="auto"/>
        <w:rPr>
          <w:rFonts w:ascii="宋体" w:eastAsia="宋体" w:hAnsi="宋体"/>
          <w:sz w:val="28"/>
          <w:szCs w:val="28"/>
          <w:highlight w:val="yellow"/>
        </w:rPr>
      </w:pPr>
    </w:p>
    <w:p w14:paraId="7E0C4FE9" w14:textId="380C22AE" w:rsidR="0085707F" w:rsidRPr="0085707F" w:rsidRDefault="0085707F" w:rsidP="00686E21">
      <w:pPr>
        <w:spacing w:line="360" w:lineRule="auto"/>
        <w:rPr>
          <w:rFonts w:ascii="宋体" w:eastAsia="宋体" w:hAnsi="宋体"/>
          <w:sz w:val="28"/>
          <w:szCs w:val="28"/>
        </w:rPr>
      </w:pPr>
      <w:r w:rsidRPr="0085707F">
        <w:rPr>
          <w:rFonts w:ascii="宋体" w:eastAsia="宋体" w:hAnsi="宋体" w:hint="eastAsia"/>
          <w:sz w:val="28"/>
          <w:szCs w:val="28"/>
        </w:rPr>
        <w:t>由此可见，</w:t>
      </w:r>
      <w:r>
        <w:rPr>
          <w:rFonts w:ascii="宋体" w:eastAsia="宋体" w:hAnsi="宋体" w:hint="eastAsia"/>
          <w:sz w:val="28"/>
          <w:szCs w:val="28"/>
        </w:rPr>
        <w:t>大多数项目都是计其他收益，只有少量计入营业外收入。</w:t>
      </w:r>
    </w:p>
    <w:p w14:paraId="5EFCC8F2" w14:textId="455CDA25" w:rsidR="005A729C" w:rsidRDefault="005A729C" w:rsidP="00686E21">
      <w:pPr>
        <w:spacing w:line="360" w:lineRule="auto"/>
        <w:rPr>
          <w:rFonts w:ascii="宋体" w:eastAsia="宋体" w:hAnsi="宋体"/>
          <w:sz w:val="28"/>
          <w:szCs w:val="28"/>
        </w:rPr>
      </w:pPr>
    </w:p>
    <w:p w14:paraId="16299C87" w14:textId="77777777" w:rsidR="00007E18" w:rsidRPr="00D60906" w:rsidRDefault="00007E18" w:rsidP="00686E21">
      <w:pPr>
        <w:spacing w:line="360" w:lineRule="auto"/>
        <w:rPr>
          <w:rFonts w:ascii="宋体" w:eastAsia="宋体" w:hAnsi="宋体"/>
          <w:sz w:val="28"/>
          <w:szCs w:val="28"/>
        </w:rPr>
      </w:pPr>
    </w:p>
    <w:p w14:paraId="46564C60" w14:textId="75A2EB0D" w:rsidR="00150687" w:rsidRDefault="00150687" w:rsidP="00150687">
      <w:pPr>
        <w:pStyle w:val="2"/>
      </w:pPr>
      <w:bookmarkStart w:id="298" w:name="_Toc123761750"/>
      <w:r>
        <w:rPr>
          <w:rFonts w:hint="eastAsia"/>
        </w:rPr>
        <w:lastRenderedPageBreak/>
        <w:t>明细表</w:t>
      </w:r>
      <w:bookmarkEnd w:id="298"/>
    </w:p>
    <w:p w14:paraId="467AAAD0" w14:textId="37A96E6A" w:rsidR="00E8028B" w:rsidRDefault="00327010" w:rsidP="00686E21">
      <w:pPr>
        <w:spacing w:line="360" w:lineRule="auto"/>
        <w:rPr>
          <w:rFonts w:ascii="宋体" w:eastAsia="宋体" w:hAnsi="宋体"/>
          <w:sz w:val="28"/>
          <w:szCs w:val="28"/>
        </w:rPr>
      </w:pPr>
      <w:r>
        <w:rPr>
          <w:rFonts w:ascii="宋体" w:eastAsia="宋体" w:hAnsi="宋体" w:hint="eastAsia"/>
          <w:sz w:val="28"/>
          <w:szCs w:val="28"/>
        </w:rPr>
        <w:t>根据科目余额表填。</w:t>
      </w:r>
      <w:r w:rsidR="00E023A4">
        <w:rPr>
          <w:rFonts w:ascii="宋体" w:eastAsia="宋体" w:hAnsi="宋体" w:hint="eastAsia"/>
          <w:sz w:val="28"/>
          <w:szCs w:val="28"/>
        </w:rPr>
        <w:t>如果企业的科目余额表没有项目明细，就根据台账填。</w:t>
      </w:r>
    </w:p>
    <w:p w14:paraId="7943FDE4" w14:textId="4533070A" w:rsidR="00686E21" w:rsidRDefault="00150687" w:rsidP="00150687">
      <w:pPr>
        <w:pStyle w:val="2"/>
      </w:pPr>
      <w:bookmarkStart w:id="299" w:name="_Toc123761751"/>
      <w:r>
        <w:rPr>
          <w:rFonts w:hint="eastAsia"/>
        </w:rPr>
        <w:t>测算表</w:t>
      </w:r>
      <w:bookmarkEnd w:id="299"/>
    </w:p>
    <w:p w14:paraId="26A089F3" w14:textId="48AF63FB" w:rsidR="00686E21" w:rsidRDefault="00CA32DB" w:rsidP="00686E21">
      <w:pPr>
        <w:spacing w:line="360" w:lineRule="auto"/>
        <w:rPr>
          <w:rFonts w:ascii="宋体" w:eastAsia="宋体" w:hAnsi="宋体"/>
          <w:sz w:val="28"/>
          <w:szCs w:val="28"/>
        </w:rPr>
      </w:pPr>
      <w:r>
        <w:rPr>
          <w:rFonts w:ascii="宋体" w:eastAsia="宋体" w:hAnsi="宋体" w:hint="eastAsia"/>
          <w:sz w:val="28"/>
          <w:szCs w:val="28"/>
        </w:rPr>
        <w:t>一般是与资产相关的政府补助。</w:t>
      </w:r>
      <w:r w:rsidR="00BC1910">
        <w:rPr>
          <w:rFonts w:ascii="宋体" w:eastAsia="宋体" w:hAnsi="宋体" w:hint="eastAsia"/>
          <w:sz w:val="28"/>
          <w:szCs w:val="28"/>
        </w:rPr>
        <w:t>先把</w:t>
      </w:r>
      <w:r w:rsidR="00C24D10">
        <w:rPr>
          <w:rFonts w:ascii="宋体" w:eastAsia="宋体" w:hAnsi="宋体" w:hint="eastAsia"/>
          <w:sz w:val="28"/>
          <w:szCs w:val="28"/>
        </w:rPr>
        <w:t>递延收益根据各项资产原值的比例进行分配，然后用各项资产的剩余折旧期间进行摊销。</w:t>
      </w:r>
      <w:r w:rsidR="007F3AD3">
        <w:rPr>
          <w:rFonts w:ascii="宋体" w:eastAsia="宋体" w:hAnsi="宋体" w:hint="eastAsia"/>
          <w:sz w:val="28"/>
          <w:szCs w:val="28"/>
        </w:rPr>
        <w:t>具体见视频中的讲解和案例。</w:t>
      </w:r>
    </w:p>
    <w:p w14:paraId="6611C177" w14:textId="544B3DD8" w:rsidR="00150687" w:rsidRDefault="00150687" w:rsidP="00686E21">
      <w:pPr>
        <w:spacing w:line="360" w:lineRule="auto"/>
        <w:rPr>
          <w:rFonts w:ascii="宋体" w:eastAsia="宋体" w:hAnsi="宋体"/>
          <w:sz w:val="28"/>
          <w:szCs w:val="28"/>
        </w:rPr>
      </w:pPr>
    </w:p>
    <w:p w14:paraId="65906A39" w14:textId="1B4055A7" w:rsidR="00EF64F1" w:rsidRDefault="00EF64F1" w:rsidP="00EF64F1">
      <w:pPr>
        <w:pStyle w:val="2"/>
      </w:pPr>
      <w:bookmarkStart w:id="300" w:name="_Toc123761752"/>
      <w:r>
        <w:rPr>
          <w:rFonts w:hint="eastAsia"/>
        </w:rPr>
        <w:t>抽凭</w:t>
      </w:r>
      <w:bookmarkEnd w:id="300"/>
    </w:p>
    <w:p w14:paraId="25C80DEA" w14:textId="6EB97197" w:rsidR="00EF64F1" w:rsidRDefault="00EF049B" w:rsidP="00686E21">
      <w:pPr>
        <w:spacing w:line="360" w:lineRule="auto"/>
        <w:rPr>
          <w:rFonts w:ascii="宋体" w:eastAsia="宋体" w:hAnsi="宋体"/>
          <w:sz w:val="28"/>
          <w:szCs w:val="28"/>
        </w:rPr>
      </w:pPr>
      <w:r>
        <w:rPr>
          <w:rFonts w:ascii="宋体" w:eastAsia="宋体" w:hAnsi="宋体" w:hint="eastAsia"/>
          <w:sz w:val="28"/>
          <w:szCs w:val="28"/>
        </w:rPr>
        <w:t>递延收益，抽贷方发生额就可以了，也就是收到政府补助时的银行回单，看下付款方是不是</w:t>
      </w:r>
      <w:r w:rsidRPr="00341583">
        <w:rPr>
          <w:rFonts w:ascii="宋体" w:eastAsia="宋体" w:hAnsi="宋体" w:hint="eastAsia"/>
          <w:sz w:val="28"/>
          <w:szCs w:val="28"/>
          <w:highlight w:val="yellow"/>
        </w:rPr>
        <w:t>相关部门</w:t>
      </w:r>
      <w:r>
        <w:rPr>
          <w:rFonts w:ascii="宋体" w:eastAsia="宋体" w:hAnsi="宋体" w:hint="eastAsia"/>
          <w:sz w:val="28"/>
          <w:szCs w:val="28"/>
        </w:rPr>
        <w:t>。</w:t>
      </w:r>
      <w:r w:rsidR="00377F54">
        <w:rPr>
          <w:rFonts w:ascii="宋体" w:eastAsia="宋体" w:hAnsi="宋体" w:hint="eastAsia"/>
          <w:sz w:val="28"/>
          <w:szCs w:val="28"/>
        </w:rPr>
        <w:t>借方发生额不用抽，因为它是结转，它后面并没有附件，而且我们已经对它进行了测算。</w:t>
      </w:r>
    </w:p>
    <w:p w14:paraId="4415F7D9" w14:textId="75CC2CE1" w:rsidR="00BC1910" w:rsidRDefault="00BC1910" w:rsidP="00BC1910">
      <w:pPr>
        <w:pStyle w:val="2"/>
      </w:pPr>
      <w:bookmarkStart w:id="301" w:name="_Toc123761753"/>
      <w:r>
        <w:rPr>
          <w:rFonts w:hint="eastAsia"/>
        </w:rPr>
        <w:t>附注</w:t>
      </w:r>
      <w:bookmarkEnd w:id="301"/>
    </w:p>
    <w:p w14:paraId="2AC57D74" w14:textId="25B562B3" w:rsidR="00BC1910" w:rsidRDefault="00BC1910" w:rsidP="00686E21">
      <w:pPr>
        <w:spacing w:line="360" w:lineRule="auto"/>
        <w:rPr>
          <w:rFonts w:ascii="宋体" w:eastAsia="宋体" w:hAnsi="宋体"/>
          <w:sz w:val="28"/>
          <w:szCs w:val="28"/>
        </w:rPr>
      </w:pPr>
      <w:r>
        <w:rPr>
          <w:rFonts w:ascii="宋体" w:eastAsia="宋体" w:hAnsi="宋体" w:hint="eastAsia"/>
          <w:sz w:val="28"/>
          <w:szCs w:val="28"/>
        </w:rPr>
        <w:t>1、递延收益附注</w:t>
      </w:r>
    </w:p>
    <w:p w14:paraId="52D26FB7" w14:textId="6CF3B3B8" w:rsidR="00BC1910" w:rsidRDefault="00BC1910" w:rsidP="00686E21">
      <w:pPr>
        <w:spacing w:line="360" w:lineRule="auto"/>
        <w:rPr>
          <w:rFonts w:ascii="宋体" w:eastAsia="宋体" w:hAnsi="宋体"/>
          <w:sz w:val="28"/>
          <w:szCs w:val="28"/>
        </w:rPr>
      </w:pPr>
      <w:r>
        <w:rPr>
          <w:rFonts w:ascii="宋体" w:eastAsia="宋体" w:hAnsi="宋体" w:hint="eastAsia"/>
          <w:sz w:val="28"/>
          <w:szCs w:val="28"/>
        </w:rPr>
        <w:t>2、政府补助附注</w:t>
      </w:r>
    </w:p>
    <w:p w14:paraId="782975C7" w14:textId="42D01932" w:rsidR="00BC1910" w:rsidRDefault="002064DD" w:rsidP="00686E21">
      <w:pPr>
        <w:spacing w:line="360" w:lineRule="auto"/>
        <w:rPr>
          <w:rFonts w:ascii="宋体" w:eastAsia="宋体" w:hAnsi="宋体"/>
          <w:sz w:val="28"/>
          <w:szCs w:val="28"/>
        </w:rPr>
      </w:pPr>
      <w:r>
        <w:rPr>
          <w:rFonts w:ascii="宋体" w:eastAsia="宋体" w:hAnsi="宋体" w:hint="eastAsia"/>
          <w:sz w:val="28"/>
          <w:szCs w:val="28"/>
        </w:rPr>
        <w:t>只要有台账，就能把它们给填出来。</w:t>
      </w:r>
    </w:p>
    <w:p w14:paraId="1249B229" w14:textId="0203AC16" w:rsidR="00C81E3E" w:rsidRDefault="00C81E3E" w:rsidP="00686E21">
      <w:pPr>
        <w:spacing w:line="360" w:lineRule="auto"/>
        <w:rPr>
          <w:rFonts w:ascii="宋体" w:eastAsia="宋体" w:hAnsi="宋体"/>
          <w:sz w:val="28"/>
          <w:szCs w:val="28"/>
        </w:rPr>
      </w:pPr>
      <w:r>
        <w:rPr>
          <w:rFonts w:ascii="宋体" w:eastAsia="宋体" w:hAnsi="宋体"/>
          <w:sz w:val="28"/>
          <w:szCs w:val="28"/>
        </w:rPr>
        <w:br w:type="page"/>
      </w:r>
    </w:p>
    <w:p w14:paraId="61ED7AF2" w14:textId="2FEFB452" w:rsidR="00F902EA" w:rsidRDefault="00F902EA" w:rsidP="00F902EA">
      <w:pPr>
        <w:pStyle w:val="2"/>
      </w:pPr>
      <w:bookmarkStart w:id="302" w:name="_Toc123761754"/>
      <w:r>
        <w:rPr>
          <w:rFonts w:hint="eastAsia"/>
        </w:rPr>
        <w:lastRenderedPageBreak/>
        <w:t>总结</w:t>
      </w:r>
      <w:bookmarkEnd w:id="302"/>
    </w:p>
    <w:p w14:paraId="0D566A06" w14:textId="71515A74" w:rsidR="00F902EA" w:rsidRDefault="00F902EA" w:rsidP="00686E21">
      <w:pPr>
        <w:spacing w:line="360" w:lineRule="auto"/>
        <w:rPr>
          <w:rFonts w:ascii="宋体" w:eastAsia="宋体" w:hAnsi="宋体"/>
          <w:sz w:val="28"/>
          <w:szCs w:val="28"/>
        </w:rPr>
      </w:pPr>
      <w:r>
        <w:rPr>
          <w:rFonts w:ascii="宋体" w:eastAsia="宋体" w:hAnsi="宋体" w:hint="eastAsia"/>
          <w:sz w:val="28"/>
          <w:szCs w:val="28"/>
        </w:rPr>
        <w:t>1、在收到钱的时候确认政府补助</w:t>
      </w:r>
    </w:p>
    <w:p w14:paraId="506BDC3E" w14:textId="25788026" w:rsidR="00F902EA" w:rsidRDefault="00F902EA" w:rsidP="00686E21">
      <w:pPr>
        <w:spacing w:line="360" w:lineRule="auto"/>
        <w:rPr>
          <w:rFonts w:ascii="宋体" w:eastAsia="宋体" w:hAnsi="宋体"/>
          <w:sz w:val="28"/>
          <w:szCs w:val="28"/>
        </w:rPr>
      </w:pPr>
      <w:r>
        <w:rPr>
          <w:rFonts w:ascii="宋体" w:eastAsia="宋体" w:hAnsi="宋体" w:hint="eastAsia"/>
          <w:sz w:val="28"/>
          <w:szCs w:val="28"/>
        </w:rPr>
        <w:t>2、</w:t>
      </w:r>
      <w:r w:rsidR="0060536F">
        <w:rPr>
          <w:rFonts w:ascii="宋体" w:eastAsia="宋体" w:hAnsi="宋体" w:hint="eastAsia"/>
          <w:sz w:val="28"/>
          <w:szCs w:val="28"/>
        </w:rPr>
        <w:t>确认之后，就区分与资产相关还是与收益相关。</w:t>
      </w:r>
    </w:p>
    <w:p w14:paraId="1AD8FFE2" w14:textId="5745E3E9" w:rsidR="0060536F" w:rsidRDefault="0060536F" w:rsidP="00686E21">
      <w:pPr>
        <w:spacing w:line="360" w:lineRule="auto"/>
        <w:rPr>
          <w:rFonts w:ascii="宋体" w:eastAsia="宋体" w:hAnsi="宋体"/>
          <w:sz w:val="28"/>
          <w:szCs w:val="28"/>
        </w:rPr>
      </w:pPr>
      <w:r>
        <w:rPr>
          <w:rFonts w:ascii="宋体" w:eastAsia="宋体" w:hAnsi="宋体" w:hint="eastAsia"/>
          <w:sz w:val="28"/>
          <w:szCs w:val="28"/>
        </w:rPr>
        <w:t>①与资产相关，跟着资产的折旧和摊销计入当期损益。</w:t>
      </w:r>
    </w:p>
    <w:p w14:paraId="665040D0" w14:textId="74DF9F7A" w:rsidR="0060536F" w:rsidRDefault="0060536F" w:rsidP="00686E21">
      <w:pPr>
        <w:spacing w:line="360" w:lineRule="auto"/>
        <w:rPr>
          <w:rFonts w:ascii="宋体" w:eastAsia="宋体" w:hAnsi="宋体"/>
          <w:sz w:val="28"/>
          <w:szCs w:val="28"/>
        </w:rPr>
      </w:pPr>
      <w:r>
        <w:rPr>
          <w:rFonts w:ascii="宋体" w:eastAsia="宋体" w:hAnsi="宋体" w:hint="eastAsia"/>
          <w:sz w:val="28"/>
          <w:szCs w:val="28"/>
        </w:rPr>
        <w:t>1）与日常相关的计入其他收益</w:t>
      </w:r>
    </w:p>
    <w:p w14:paraId="41F5FFE9" w14:textId="1564BD1E" w:rsidR="0060536F" w:rsidRDefault="0060536F" w:rsidP="00686E21">
      <w:pPr>
        <w:spacing w:line="360" w:lineRule="auto"/>
        <w:rPr>
          <w:rFonts w:ascii="宋体" w:eastAsia="宋体" w:hAnsi="宋体"/>
          <w:sz w:val="28"/>
          <w:szCs w:val="28"/>
        </w:rPr>
      </w:pPr>
      <w:r>
        <w:rPr>
          <w:rFonts w:ascii="宋体" w:eastAsia="宋体" w:hAnsi="宋体" w:hint="eastAsia"/>
          <w:sz w:val="28"/>
          <w:szCs w:val="28"/>
        </w:rPr>
        <w:t>2）与日常无关的计入营业外收入</w:t>
      </w:r>
    </w:p>
    <w:p w14:paraId="182883A1" w14:textId="2FD354EA" w:rsidR="0060536F" w:rsidRDefault="0060536F" w:rsidP="00686E21">
      <w:pPr>
        <w:spacing w:line="360" w:lineRule="auto"/>
        <w:rPr>
          <w:rFonts w:ascii="宋体" w:eastAsia="宋体" w:hAnsi="宋体"/>
          <w:sz w:val="28"/>
          <w:szCs w:val="28"/>
        </w:rPr>
      </w:pPr>
      <w:r>
        <w:rPr>
          <w:rFonts w:ascii="宋体" w:eastAsia="宋体" w:hAnsi="宋体" w:hint="eastAsia"/>
          <w:sz w:val="28"/>
          <w:szCs w:val="28"/>
        </w:rPr>
        <w:t>②与收益相关</w:t>
      </w:r>
    </w:p>
    <w:p w14:paraId="4ED467B9" w14:textId="77777777" w:rsidR="0060536F" w:rsidRDefault="0060536F" w:rsidP="0060536F">
      <w:pPr>
        <w:spacing w:line="360" w:lineRule="auto"/>
        <w:rPr>
          <w:rFonts w:ascii="宋体" w:eastAsia="宋体" w:hAnsi="宋体"/>
          <w:sz w:val="28"/>
          <w:szCs w:val="28"/>
        </w:rPr>
      </w:pPr>
      <w:r>
        <w:rPr>
          <w:rFonts w:ascii="宋体" w:eastAsia="宋体" w:hAnsi="宋体" w:hint="eastAsia"/>
          <w:sz w:val="28"/>
          <w:szCs w:val="28"/>
        </w:rPr>
        <w:t>1）与日常相关的计入其他收益</w:t>
      </w:r>
    </w:p>
    <w:p w14:paraId="459C0145" w14:textId="77777777" w:rsidR="0060536F" w:rsidRDefault="0060536F" w:rsidP="0060536F">
      <w:pPr>
        <w:spacing w:line="360" w:lineRule="auto"/>
        <w:rPr>
          <w:rFonts w:ascii="宋体" w:eastAsia="宋体" w:hAnsi="宋体"/>
          <w:sz w:val="28"/>
          <w:szCs w:val="28"/>
        </w:rPr>
      </w:pPr>
      <w:r>
        <w:rPr>
          <w:rFonts w:ascii="宋体" w:eastAsia="宋体" w:hAnsi="宋体" w:hint="eastAsia"/>
          <w:sz w:val="28"/>
          <w:szCs w:val="28"/>
        </w:rPr>
        <w:t>2）与日常无关的计入营业外收入</w:t>
      </w:r>
    </w:p>
    <w:p w14:paraId="596D5751" w14:textId="485B41D8" w:rsidR="0060536F" w:rsidRDefault="0060536F" w:rsidP="00686E21">
      <w:pPr>
        <w:spacing w:line="360" w:lineRule="auto"/>
        <w:rPr>
          <w:rFonts w:ascii="宋体" w:eastAsia="宋体" w:hAnsi="宋体"/>
          <w:sz w:val="28"/>
          <w:szCs w:val="28"/>
        </w:rPr>
      </w:pPr>
    </w:p>
    <w:p w14:paraId="6FF9E9B0" w14:textId="27E11CE2" w:rsidR="005979F4" w:rsidRDefault="005979F4" w:rsidP="00686E21">
      <w:pPr>
        <w:spacing w:line="360" w:lineRule="auto"/>
        <w:rPr>
          <w:rFonts w:ascii="宋体" w:eastAsia="宋体" w:hAnsi="宋体"/>
          <w:sz w:val="28"/>
          <w:szCs w:val="28"/>
        </w:rPr>
      </w:pPr>
      <w:r>
        <w:rPr>
          <w:rFonts w:ascii="宋体" w:eastAsia="宋体" w:hAnsi="宋体" w:hint="eastAsia"/>
          <w:sz w:val="28"/>
          <w:szCs w:val="28"/>
        </w:rPr>
        <w:t>最主要的就是2点：</w:t>
      </w:r>
    </w:p>
    <w:p w14:paraId="74A5A997" w14:textId="2F92B41C" w:rsidR="0060536F" w:rsidRPr="0060536F" w:rsidRDefault="0060536F" w:rsidP="00FE552D">
      <w:pPr>
        <w:spacing w:line="360" w:lineRule="auto"/>
        <w:rPr>
          <w:rFonts w:ascii="宋体" w:eastAsia="宋体" w:hAnsi="宋体"/>
          <w:sz w:val="28"/>
          <w:szCs w:val="28"/>
        </w:rPr>
      </w:pPr>
      <w:r w:rsidRPr="00FE552D">
        <w:rPr>
          <w:rFonts w:ascii="宋体" w:eastAsia="宋体" w:hAnsi="宋体" w:hint="eastAsia"/>
          <w:sz w:val="28"/>
          <w:szCs w:val="28"/>
          <w:highlight w:val="yellow"/>
        </w:rPr>
        <w:t>区分与资产相关还是与收益相关</w:t>
      </w:r>
    </w:p>
    <w:p w14:paraId="417837E8" w14:textId="2279A3EE" w:rsidR="00F902EA" w:rsidRDefault="00FE552D" w:rsidP="00686E21">
      <w:pPr>
        <w:spacing w:line="360" w:lineRule="auto"/>
        <w:rPr>
          <w:rFonts w:ascii="宋体" w:eastAsia="宋体" w:hAnsi="宋体"/>
          <w:sz w:val="28"/>
          <w:szCs w:val="28"/>
        </w:rPr>
      </w:pPr>
      <w:r w:rsidRPr="00FE552D">
        <w:rPr>
          <w:rFonts w:ascii="宋体" w:eastAsia="宋体" w:hAnsi="宋体" w:hint="eastAsia"/>
          <w:sz w:val="28"/>
          <w:szCs w:val="28"/>
          <w:highlight w:val="yellow"/>
        </w:rPr>
        <w:t>区分与日常相关还是与日常无关</w:t>
      </w:r>
    </w:p>
    <w:p w14:paraId="3C857ACE" w14:textId="67C517C9" w:rsidR="00F902EA" w:rsidRDefault="00F902EA" w:rsidP="00686E21">
      <w:pPr>
        <w:spacing w:line="360" w:lineRule="auto"/>
        <w:rPr>
          <w:rFonts w:ascii="宋体" w:eastAsia="宋体" w:hAnsi="宋体"/>
          <w:sz w:val="28"/>
          <w:szCs w:val="28"/>
        </w:rPr>
      </w:pPr>
    </w:p>
    <w:p w14:paraId="0F2E69E4" w14:textId="02A10A93" w:rsidR="00F902EA" w:rsidRDefault="00F902EA" w:rsidP="00686E21">
      <w:pPr>
        <w:spacing w:line="360" w:lineRule="auto"/>
        <w:rPr>
          <w:rFonts w:ascii="宋体" w:eastAsia="宋体" w:hAnsi="宋体"/>
          <w:sz w:val="28"/>
          <w:szCs w:val="28"/>
        </w:rPr>
      </w:pPr>
    </w:p>
    <w:p w14:paraId="771F6C76" w14:textId="0B90DA84" w:rsidR="00F902EA" w:rsidRDefault="00F902EA" w:rsidP="00686E21">
      <w:pPr>
        <w:spacing w:line="360" w:lineRule="auto"/>
        <w:rPr>
          <w:rFonts w:ascii="宋体" w:eastAsia="宋体" w:hAnsi="宋体"/>
          <w:sz w:val="28"/>
          <w:szCs w:val="28"/>
        </w:rPr>
      </w:pPr>
    </w:p>
    <w:p w14:paraId="4F1BB6DF" w14:textId="75435656" w:rsidR="00F902EA" w:rsidRDefault="00F902EA" w:rsidP="00686E21">
      <w:pPr>
        <w:spacing w:line="360" w:lineRule="auto"/>
        <w:rPr>
          <w:rFonts w:ascii="宋体" w:eastAsia="宋体" w:hAnsi="宋体"/>
          <w:sz w:val="28"/>
          <w:szCs w:val="28"/>
        </w:rPr>
      </w:pPr>
    </w:p>
    <w:p w14:paraId="33540C77" w14:textId="3A6F085F" w:rsidR="00F902EA" w:rsidRDefault="00F902EA" w:rsidP="00686E21">
      <w:pPr>
        <w:spacing w:line="360" w:lineRule="auto"/>
        <w:rPr>
          <w:rFonts w:ascii="宋体" w:eastAsia="宋体" w:hAnsi="宋体"/>
          <w:sz w:val="28"/>
          <w:szCs w:val="28"/>
        </w:rPr>
      </w:pPr>
    </w:p>
    <w:p w14:paraId="50A107DE" w14:textId="4CB7A3F1" w:rsidR="00F902EA" w:rsidRDefault="00F902EA" w:rsidP="00686E21">
      <w:pPr>
        <w:spacing w:line="360" w:lineRule="auto"/>
        <w:rPr>
          <w:rFonts w:ascii="宋体" w:eastAsia="宋体" w:hAnsi="宋体"/>
          <w:sz w:val="28"/>
          <w:szCs w:val="28"/>
        </w:rPr>
      </w:pPr>
    </w:p>
    <w:p w14:paraId="3C193BA7" w14:textId="2F124D1C" w:rsidR="00F902EA" w:rsidRDefault="00F902EA" w:rsidP="00686E21">
      <w:pPr>
        <w:spacing w:line="360" w:lineRule="auto"/>
        <w:rPr>
          <w:rFonts w:ascii="宋体" w:eastAsia="宋体" w:hAnsi="宋体"/>
          <w:sz w:val="28"/>
          <w:szCs w:val="28"/>
        </w:rPr>
      </w:pPr>
    </w:p>
    <w:p w14:paraId="6C250409" w14:textId="6318B771" w:rsidR="00F902EA" w:rsidRDefault="00F902EA" w:rsidP="00686E21">
      <w:pPr>
        <w:spacing w:line="360" w:lineRule="auto"/>
        <w:rPr>
          <w:rFonts w:ascii="宋体" w:eastAsia="宋体" w:hAnsi="宋体"/>
          <w:sz w:val="28"/>
          <w:szCs w:val="28"/>
        </w:rPr>
      </w:pPr>
    </w:p>
    <w:p w14:paraId="464252BA" w14:textId="77777777" w:rsidR="00F902EA" w:rsidRDefault="00F902EA" w:rsidP="00686E21">
      <w:pPr>
        <w:spacing w:line="360" w:lineRule="auto"/>
        <w:rPr>
          <w:rFonts w:ascii="宋体" w:eastAsia="宋体" w:hAnsi="宋体"/>
          <w:sz w:val="28"/>
          <w:szCs w:val="28"/>
        </w:rPr>
      </w:pPr>
    </w:p>
    <w:p w14:paraId="037F7B27" w14:textId="54229556" w:rsidR="00F902EA" w:rsidRDefault="00F902EA" w:rsidP="00686E21">
      <w:pPr>
        <w:spacing w:line="360" w:lineRule="auto"/>
        <w:rPr>
          <w:rFonts w:ascii="宋体" w:eastAsia="宋体" w:hAnsi="宋体"/>
          <w:sz w:val="28"/>
          <w:szCs w:val="28"/>
        </w:rPr>
      </w:pPr>
      <w:r>
        <w:rPr>
          <w:rFonts w:ascii="宋体" w:eastAsia="宋体" w:hAnsi="宋体"/>
          <w:sz w:val="28"/>
          <w:szCs w:val="28"/>
        </w:rPr>
        <w:br w:type="page"/>
      </w:r>
    </w:p>
    <w:p w14:paraId="4DC7E26D" w14:textId="77777777" w:rsidR="00F902EA" w:rsidRDefault="00F902EA" w:rsidP="00686E21">
      <w:pPr>
        <w:spacing w:line="360" w:lineRule="auto"/>
        <w:rPr>
          <w:rFonts w:ascii="宋体" w:eastAsia="宋体" w:hAnsi="宋体"/>
          <w:sz w:val="28"/>
          <w:szCs w:val="28"/>
        </w:rPr>
      </w:pPr>
    </w:p>
    <w:p w14:paraId="4DE9E26C" w14:textId="5BBB8935" w:rsidR="00BC1910" w:rsidRDefault="00C81E3E" w:rsidP="00C81E3E">
      <w:pPr>
        <w:pStyle w:val="1"/>
      </w:pPr>
      <w:r>
        <w:rPr>
          <w:rFonts w:hint="eastAsia"/>
        </w:rPr>
        <w:t xml:space="preserve"> </w:t>
      </w:r>
      <w:bookmarkStart w:id="303" w:name="_Toc123761755"/>
      <w:r>
        <w:rPr>
          <w:rFonts w:hint="eastAsia"/>
        </w:rPr>
        <w:t>应收票据</w:t>
      </w:r>
      <w:bookmarkEnd w:id="303"/>
    </w:p>
    <w:p w14:paraId="74FD71AD" w14:textId="33E3A5C1" w:rsidR="00552C9F" w:rsidRDefault="00552C9F" w:rsidP="00C81E3E">
      <w:pPr>
        <w:spacing w:line="360" w:lineRule="auto"/>
        <w:rPr>
          <w:rFonts w:ascii="宋体" w:eastAsia="宋体" w:hAnsi="宋体"/>
          <w:sz w:val="28"/>
          <w:szCs w:val="28"/>
        </w:rPr>
      </w:pPr>
      <w:r>
        <w:rPr>
          <w:rFonts w:ascii="宋体" w:eastAsia="宋体" w:hAnsi="宋体" w:hint="eastAsia"/>
          <w:sz w:val="28"/>
          <w:szCs w:val="28"/>
        </w:rPr>
        <w:t>票据的作用：融资</w:t>
      </w:r>
      <w:r w:rsidR="003F20DD">
        <w:rPr>
          <w:rFonts w:ascii="宋体" w:eastAsia="宋体" w:hAnsi="宋体" w:hint="eastAsia"/>
          <w:sz w:val="28"/>
          <w:szCs w:val="28"/>
        </w:rPr>
        <w:t>，用5</w:t>
      </w:r>
      <w:r w:rsidR="003F20DD">
        <w:rPr>
          <w:rFonts w:ascii="宋体" w:eastAsia="宋体" w:hAnsi="宋体"/>
          <w:sz w:val="28"/>
          <w:szCs w:val="28"/>
        </w:rPr>
        <w:t>0%</w:t>
      </w:r>
      <w:r w:rsidR="003F20DD">
        <w:rPr>
          <w:rFonts w:ascii="宋体" w:eastAsia="宋体" w:hAnsi="宋体" w:hint="eastAsia"/>
          <w:sz w:val="28"/>
          <w:szCs w:val="28"/>
        </w:rPr>
        <w:t>的</w:t>
      </w:r>
      <w:r w:rsidR="003B1DDE">
        <w:rPr>
          <w:rFonts w:ascii="宋体" w:eastAsia="宋体" w:hAnsi="宋体" w:hint="eastAsia"/>
          <w:sz w:val="28"/>
          <w:szCs w:val="28"/>
        </w:rPr>
        <w:t>资金</w:t>
      </w:r>
      <w:r w:rsidR="003F20DD">
        <w:rPr>
          <w:rFonts w:ascii="宋体" w:eastAsia="宋体" w:hAnsi="宋体" w:hint="eastAsia"/>
          <w:sz w:val="28"/>
          <w:szCs w:val="28"/>
        </w:rPr>
        <w:t>撬起1</w:t>
      </w:r>
      <w:r w:rsidR="003F20DD">
        <w:rPr>
          <w:rFonts w:ascii="宋体" w:eastAsia="宋体" w:hAnsi="宋体"/>
          <w:sz w:val="28"/>
          <w:szCs w:val="28"/>
        </w:rPr>
        <w:t>00%</w:t>
      </w:r>
      <w:r w:rsidR="003F20DD">
        <w:rPr>
          <w:rFonts w:ascii="宋体" w:eastAsia="宋体" w:hAnsi="宋体" w:hint="eastAsia"/>
          <w:sz w:val="28"/>
          <w:szCs w:val="28"/>
        </w:rPr>
        <w:t>的资金，其实就是</w:t>
      </w:r>
      <w:r w:rsidR="00203F0D">
        <w:rPr>
          <w:rFonts w:ascii="宋体" w:eastAsia="宋体" w:hAnsi="宋体" w:hint="eastAsia"/>
          <w:sz w:val="28"/>
          <w:szCs w:val="28"/>
        </w:rPr>
        <w:t>2倍杠杆。</w:t>
      </w:r>
    </w:p>
    <w:p w14:paraId="79F16E73" w14:textId="6FE85D21" w:rsidR="00C0341D" w:rsidRDefault="00C76571" w:rsidP="00C81E3E">
      <w:pPr>
        <w:spacing w:line="360" w:lineRule="auto"/>
        <w:rPr>
          <w:rFonts w:ascii="宋体" w:eastAsia="宋体" w:hAnsi="宋体"/>
          <w:sz w:val="28"/>
          <w:szCs w:val="28"/>
        </w:rPr>
      </w:pPr>
      <w:r>
        <w:rPr>
          <w:rFonts w:ascii="宋体" w:eastAsia="宋体" w:hAnsi="宋体" w:hint="eastAsia"/>
          <w:sz w:val="28"/>
          <w:szCs w:val="28"/>
        </w:rPr>
        <w:t>给银行5</w:t>
      </w:r>
      <w:r>
        <w:rPr>
          <w:rFonts w:ascii="宋体" w:eastAsia="宋体" w:hAnsi="宋体"/>
          <w:sz w:val="28"/>
          <w:szCs w:val="28"/>
        </w:rPr>
        <w:t>0</w:t>
      </w:r>
      <w:r>
        <w:rPr>
          <w:rFonts w:ascii="宋体" w:eastAsia="宋体" w:hAnsi="宋体" w:hint="eastAsia"/>
          <w:sz w:val="28"/>
          <w:szCs w:val="28"/>
        </w:rPr>
        <w:t>万的保证金，银行就给</w:t>
      </w:r>
      <w:r w:rsidR="00AA05FC">
        <w:rPr>
          <w:rFonts w:ascii="宋体" w:eastAsia="宋体" w:hAnsi="宋体" w:hint="eastAsia"/>
          <w:sz w:val="28"/>
          <w:szCs w:val="28"/>
        </w:rPr>
        <w:t>企业</w:t>
      </w:r>
      <w:r>
        <w:rPr>
          <w:rFonts w:ascii="宋体" w:eastAsia="宋体" w:hAnsi="宋体" w:hint="eastAsia"/>
          <w:sz w:val="28"/>
          <w:szCs w:val="28"/>
        </w:rPr>
        <w:t>承兑一张1</w:t>
      </w:r>
      <w:r>
        <w:rPr>
          <w:rFonts w:ascii="宋体" w:eastAsia="宋体" w:hAnsi="宋体"/>
          <w:sz w:val="28"/>
          <w:szCs w:val="28"/>
        </w:rPr>
        <w:t>00</w:t>
      </w:r>
      <w:r>
        <w:rPr>
          <w:rFonts w:ascii="宋体" w:eastAsia="宋体" w:hAnsi="宋体" w:hint="eastAsia"/>
          <w:sz w:val="28"/>
          <w:szCs w:val="28"/>
        </w:rPr>
        <w:t>万的汇票。到期之后，持票人</w:t>
      </w:r>
      <w:r w:rsidR="009F64F3">
        <w:rPr>
          <w:rFonts w:ascii="宋体" w:eastAsia="宋体" w:hAnsi="宋体" w:hint="eastAsia"/>
          <w:sz w:val="28"/>
          <w:szCs w:val="28"/>
        </w:rPr>
        <w:t>到银行承兑</w:t>
      </w:r>
      <w:r>
        <w:rPr>
          <w:rFonts w:ascii="宋体" w:eastAsia="宋体" w:hAnsi="宋体"/>
          <w:sz w:val="28"/>
          <w:szCs w:val="28"/>
        </w:rPr>
        <w:t>100</w:t>
      </w:r>
      <w:r>
        <w:rPr>
          <w:rFonts w:ascii="宋体" w:eastAsia="宋体" w:hAnsi="宋体" w:hint="eastAsia"/>
          <w:sz w:val="28"/>
          <w:szCs w:val="28"/>
        </w:rPr>
        <w:t>万</w:t>
      </w:r>
      <w:r w:rsidR="009F64F3">
        <w:rPr>
          <w:rFonts w:ascii="宋体" w:eastAsia="宋体" w:hAnsi="宋体" w:hint="eastAsia"/>
          <w:sz w:val="28"/>
          <w:szCs w:val="28"/>
        </w:rPr>
        <w:t>之后</w:t>
      </w:r>
      <w:r>
        <w:rPr>
          <w:rFonts w:ascii="宋体" w:eastAsia="宋体" w:hAnsi="宋体" w:hint="eastAsia"/>
          <w:sz w:val="28"/>
          <w:szCs w:val="28"/>
        </w:rPr>
        <w:t>，银行会从这保证金账户扣掉5</w:t>
      </w:r>
      <w:r>
        <w:rPr>
          <w:rFonts w:ascii="宋体" w:eastAsia="宋体" w:hAnsi="宋体"/>
          <w:sz w:val="28"/>
          <w:szCs w:val="28"/>
        </w:rPr>
        <w:t>0</w:t>
      </w:r>
      <w:r>
        <w:rPr>
          <w:rFonts w:ascii="宋体" w:eastAsia="宋体" w:hAnsi="宋体" w:hint="eastAsia"/>
          <w:sz w:val="28"/>
          <w:szCs w:val="28"/>
        </w:rPr>
        <w:t>万，然后从公司别的账户再扣5</w:t>
      </w:r>
      <w:r>
        <w:rPr>
          <w:rFonts w:ascii="宋体" w:eastAsia="宋体" w:hAnsi="宋体"/>
          <w:sz w:val="28"/>
          <w:szCs w:val="28"/>
        </w:rPr>
        <w:t>0</w:t>
      </w:r>
      <w:r>
        <w:rPr>
          <w:rFonts w:ascii="宋体" w:eastAsia="宋体" w:hAnsi="宋体" w:hint="eastAsia"/>
          <w:sz w:val="28"/>
          <w:szCs w:val="28"/>
        </w:rPr>
        <w:t>万。</w:t>
      </w:r>
      <w:r w:rsidR="00C0341D">
        <w:rPr>
          <w:rFonts w:ascii="宋体" w:eastAsia="宋体" w:hAnsi="宋体" w:hint="eastAsia"/>
          <w:sz w:val="28"/>
          <w:szCs w:val="28"/>
        </w:rPr>
        <w:t>也可能是从别的账户扣1</w:t>
      </w:r>
      <w:r w:rsidR="00C0341D">
        <w:rPr>
          <w:rFonts w:ascii="宋体" w:eastAsia="宋体" w:hAnsi="宋体"/>
          <w:sz w:val="28"/>
          <w:szCs w:val="28"/>
        </w:rPr>
        <w:t>00</w:t>
      </w:r>
      <w:r w:rsidR="00C0341D">
        <w:rPr>
          <w:rFonts w:ascii="宋体" w:eastAsia="宋体" w:hAnsi="宋体" w:hint="eastAsia"/>
          <w:sz w:val="28"/>
          <w:szCs w:val="28"/>
        </w:rPr>
        <w:t>万，把这5</w:t>
      </w:r>
      <w:r w:rsidR="00C0341D">
        <w:rPr>
          <w:rFonts w:ascii="宋体" w:eastAsia="宋体" w:hAnsi="宋体"/>
          <w:sz w:val="28"/>
          <w:szCs w:val="28"/>
        </w:rPr>
        <w:t>0</w:t>
      </w:r>
      <w:r w:rsidR="00C0341D">
        <w:rPr>
          <w:rFonts w:ascii="宋体" w:eastAsia="宋体" w:hAnsi="宋体" w:hint="eastAsia"/>
          <w:sz w:val="28"/>
          <w:szCs w:val="28"/>
        </w:rPr>
        <w:t>万再还给企业。</w:t>
      </w:r>
    </w:p>
    <w:p w14:paraId="7E312275" w14:textId="63EABA3D" w:rsidR="00C81E3E" w:rsidRDefault="008A7DB7" w:rsidP="00F67D01">
      <w:pPr>
        <w:pStyle w:val="2"/>
      </w:pPr>
      <w:bookmarkStart w:id="304" w:name="_Toc123761756"/>
      <w:r>
        <w:rPr>
          <w:rFonts w:hint="eastAsia"/>
        </w:rPr>
        <w:t>收集的资料</w:t>
      </w:r>
      <w:bookmarkEnd w:id="304"/>
    </w:p>
    <w:p w14:paraId="48EAC79F" w14:textId="1E1CABDA" w:rsidR="008A7DB7" w:rsidRDefault="008A7DB7" w:rsidP="00C81E3E">
      <w:pPr>
        <w:spacing w:line="360" w:lineRule="auto"/>
        <w:rPr>
          <w:rFonts w:ascii="宋体" w:eastAsia="宋体" w:hAnsi="宋体"/>
          <w:sz w:val="28"/>
          <w:szCs w:val="28"/>
        </w:rPr>
      </w:pPr>
      <w:r>
        <w:rPr>
          <w:rFonts w:ascii="宋体" w:eastAsia="宋体" w:hAnsi="宋体" w:hint="eastAsia"/>
          <w:sz w:val="28"/>
          <w:szCs w:val="28"/>
        </w:rPr>
        <w:t>1、台账</w:t>
      </w:r>
      <w:r w:rsidR="0069722E">
        <w:rPr>
          <w:rFonts w:ascii="宋体" w:eastAsia="宋体" w:hAnsi="宋体" w:hint="eastAsia"/>
          <w:sz w:val="28"/>
          <w:szCs w:val="28"/>
        </w:rPr>
        <w:t>。有了台账，所有表格都能填出来了。</w:t>
      </w:r>
      <w:r w:rsidR="000E3687">
        <w:rPr>
          <w:rFonts w:ascii="宋体" w:eastAsia="宋体" w:hAnsi="宋体" w:hint="eastAsia"/>
          <w:sz w:val="28"/>
          <w:szCs w:val="28"/>
        </w:rPr>
        <w:t>几乎所有程序都是从台账展开的。</w:t>
      </w:r>
    </w:p>
    <w:p w14:paraId="60F3E649" w14:textId="607EC83E" w:rsidR="008A7DB7" w:rsidRDefault="008A7DB7" w:rsidP="00C81E3E">
      <w:pPr>
        <w:spacing w:line="360" w:lineRule="auto"/>
        <w:rPr>
          <w:rFonts w:ascii="宋体" w:eastAsia="宋体" w:hAnsi="宋体"/>
          <w:sz w:val="28"/>
          <w:szCs w:val="28"/>
        </w:rPr>
      </w:pPr>
    </w:p>
    <w:p w14:paraId="7AD4DAF9" w14:textId="6FFF98D2" w:rsidR="00F67D01" w:rsidRDefault="00F67D01" w:rsidP="00F67D01">
      <w:pPr>
        <w:pStyle w:val="2"/>
      </w:pPr>
      <w:bookmarkStart w:id="305" w:name="_Toc123761757"/>
      <w:r>
        <w:rPr>
          <w:rFonts w:hint="eastAsia"/>
        </w:rPr>
        <w:t>明细表</w:t>
      </w:r>
      <w:bookmarkEnd w:id="305"/>
    </w:p>
    <w:p w14:paraId="4589ED46" w14:textId="58EA4C9B" w:rsidR="008A7DB7" w:rsidRDefault="00BE0C3F" w:rsidP="00C81E3E">
      <w:pPr>
        <w:spacing w:line="360" w:lineRule="auto"/>
        <w:rPr>
          <w:rFonts w:ascii="宋体" w:eastAsia="宋体" w:hAnsi="宋体"/>
          <w:sz w:val="28"/>
          <w:szCs w:val="28"/>
        </w:rPr>
      </w:pPr>
      <w:r>
        <w:rPr>
          <w:rFonts w:ascii="宋体" w:eastAsia="宋体" w:hAnsi="宋体" w:hint="eastAsia"/>
          <w:sz w:val="28"/>
          <w:szCs w:val="28"/>
        </w:rPr>
        <w:t>根据台账填写。</w:t>
      </w:r>
      <w:r w:rsidR="009B6E9E">
        <w:rPr>
          <w:rFonts w:ascii="宋体" w:eastAsia="宋体" w:hAnsi="宋体" w:hint="eastAsia"/>
          <w:sz w:val="28"/>
          <w:szCs w:val="28"/>
        </w:rPr>
        <w:t>账上只是个汇总数，明细表要具体到每一张票据，所以要根据台账来填写，并且金额要跟明细表核对一致。</w:t>
      </w:r>
    </w:p>
    <w:p w14:paraId="3833B372" w14:textId="11101499" w:rsidR="00C81E3E" w:rsidRDefault="00F67D01" w:rsidP="00F67D01">
      <w:pPr>
        <w:pStyle w:val="2"/>
      </w:pPr>
      <w:bookmarkStart w:id="306" w:name="_Toc123761758"/>
      <w:r>
        <w:rPr>
          <w:rFonts w:hint="eastAsia"/>
        </w:rPr>
        <w:t>函证</w:t>
      </w:r>
      <w:bookmarkEnd w:id="306"/>
    </w:p>
    <w:p w14:paraId="3A7E105B" w14:textId="57C09271" w:rsidR="00C81E3E" w:rsidRDefault="00F93603" w:rsidP="00C81E3E">
      <w:pPr>
        <w:spacing w:line="360" w:lineRule="auto"/>
        <w:rPr>
          <w:rFonts w:ascii="宋体" w:eastAsia="宋体" w:hAnsi="宋体"/>
          <w:sz w:val="28"/>
          <w:szCs w:val="28"/>
        </w:rPr>
      </w:pPr>
      <w:r>
        <w:rPr>
          <w:rFonts w:ascii="宋体" w:eastAsia="宋体" w:hAnsi="宋体" w:hint="eastAsia"/>
          <w:sz w:val="28"/>
          <w:szCs w:val="28"/>
        </w:rPr>
        <w:t>应收票据要向</w:t>
      </w:r>
      <w:r w:rsidR="006D7339">
        <w:rPr>
          <w:rFonts w:ascii="宋体" w:eastAsia="宋体" w:hAnsi="宋体" w:hint="eastAsia"/>
          <w:sz w:val="28"/>
          <w:szCs w:val="28"/>
        </w:rPr>
        <w:t>最接近的</w:t>
      </w:r>
      <w:r>
        <w:rPr>
          <w:rFonts w:ascii="宋体" w:eastAsia="宋体" w:hAnsi="宋体" w:hint="eastAsia"/>
          <w:sz w:val="28"/>
          <w:szCs w:val="28"/>
        </w:rPr>
        <w:t>前手函证。如果公司是第一手，</w:t>
      </w:r>
      <w:r w:rsidR="00250953">
        <w:rPr>
          <w:rFonts w:ascii="宋体" w:eastAsia="宋体" w:hAnsi="宋体" w:hint="eastAsia"/>
          <w:sz w:val="28"/>
          <w:szCs w:val="28"/>
        </w:rPr>
        <w:t>那它的前手</w:t>
      </w:r>
      <w:r w:rsidR="00250953">
        <w:rPr>
          <w:rFonts w:ascii="宋体" w:eastAsia="宋体" w:hAnsi="宋体" w:hint="eastAsia"/>
          <w:sz w:val="28"/>
          <w:szCs w:val="28"/>
        </w:rPr>
        <w:lastRenderedPageBreak/>
        <w:t>就是</w:t>
      </w:r>
      <w:r>
        <w:rPr>
          <w:rFonts w:ascii="宋体" w:eastAsia="宋体" w:hAnsi="宋体" w:hint="eastAsia"/>
          <w:sz w:val="28"/>
          <w:szCs w:val="28"/>
        </w:rPr>
        <w:t>出票人。</w:t>
      </w:r>
    </w:p>
    <w:p w14:paraId="57F68E1F" w14:textId="799E13D2" w:rsidR="006D7339" w:rsidRDefault="006D7339" w:rsidP="00C81E3E">
      <w:pPr>
        <w:spacing w:line="360" w:lineRule="auto"/>
        <w:rPr>
          <w:rFonts w:ascii="宋体" w:eastAsia="宋体" w:hAnsi="宋体"/>
          <w:sz w:val="28"/>
          <w:szCs w:val="28"/>
        </w:rPr>
      </w:pPr>
      <w:r>
        <w:rPr>
          <w:rFonts w:ascii="宋体" w:eastAsia="宋体" w:hAnsi="宋体" w:hint="eastAsia"/>
          <w:sz w:val="28"/>
          <w:szCs w:val="28"/>
        </w:rPr>
        <w:t>为什么只能向最接近的前手函证呢？因为除了最接近的前手跟被审计单位有经济关系之外，其他人跟被审计单位都没有关系，别人</w:t>
      </w:r>
      <w:r w:rsidR="00521691">
        <w:rPr>
          <w:rFonts w:ascii="宋体" w:eastAsia="宋体" w:hAnsi="宋体" w:hint="eastAsia"/>
          <w:sz w:val="28"/>
          <w:szCs w:val="28"/>
        </w:rPr>
        <w:t>是不会理的。所以只能向前手函证。</w:t>
      </w:r>
    </w:p>
    <w:p w14:paraId="0BCDC274" w14:textId="14A378EE" w:rsidR="00521691" w:rsidRDefault="00521691" w:rsidP="00C81E3E">
      <w:pPr>
        <w:spacing w:line="360" w:lineRule="auto"/>
        <w:rPr>
          <w:rFonts w:ascii="宋体" w:eastAsia="宋体" w:hAnsi="宋体"/>
          <w:sz w:val="28"/>
          <w:szCs w:val="28"/>
        </w:rPr>
      </w:pPr>
      <w:r>
        <w:rPr>
          <w:rFonts w:ascii="宋体" w:eastAsia="宋体" w:hAnsi="宋体" w:hint="eastAsia"/>
          <w:sz w:val="28"/>
          <w:szCs w:val="28"/>
        </w:rPr>
        <w:t>怎么函证呢？不能函证余额，因为对方单位是没有余额的，我们只能函证发生额。</w:t>
      </w:r>
      <w:r w:rsidR="00F72981">
        <w:rPr>
          <w:rFonts w:ascii="宋体" w:eastAsia="宋体" w:hAnsi="宋体" w:hint="eastAsia"/>
          <w:sz w:val="28"/>
          <w:szCs w:val="28"/>
        </w:rPr>
        <w:t>可以用往来询证函的格式</w:t>
      </w:r>
      <w:r w:rsidR="0031679E">
        <w:rPr>
          <w:rFonts w:ascii="宋体" w:eastAsia="宋体" w:hAnsi="宋体" w:hint="eastAsia"/>
          <w:sz w:val="28"/>
          <w:szCs w:val="28"/>
        </w:rPr>
        <w:t>。</w:t>
      </w:r>
    </w:p>
    <w:p w14:paraId="5E62EDC5" w14:textId="5440387B" w:rsidR="0031679E" w:rsidRDefault="0031679E" w:rsidP="00C81E3E">
      <w:pPr>
        <w:spacing w:line="360" w:lineRule="auto"/>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021</w:t>
      </w:r>
      <w:r>
        <w:rPr>
          <w:rFonts w:ascii="宋体" w:eastAsia="宋体" w:hAnsi="宋体" w:hint="eastAsia"/>
          <w:sz w:val="28"/>
          <w:szCs w:val="28"/>
        </w:rPr>
        <w:t>年1月1日</w:t>
      </w:r>
      <w:r w:rsidR="008D1D8F">
        <w:rPr>
          <w:rFonts w:ascii="宋体" w:eastAsia="宋体" w:hAnsi="宋体" w:hint="eastAsia"/>
          <w:sz w:val="28"/>
          <w:szCs w:val="28"/>
        </w:rPr>
        <w:t>至2</w:t>
      </w:r>
      <w:r w:rsidR="008D1D8F">
        <w:rPr>
          <w:rFonts w:ascii="宋体" w:eastAsia="宋体" w:hAnsi="宋体"/>
          <w:sz w:val="28"/>
          <w:szCs w:val="28"/>
        </w:rPr>
        <w:t>021</w:t>
      </w:r>
      <w:r w:rsidR="008D1D8F">
        <w:rPr>
          <w:rFonts w:ascii="宋体" w:eastAsia="宋体" w:hAnsi="宋体" w:hint="eastAsia"/>
          <w:sz w:val="28"/>
          <w:szCs w:val="28"/>
        </w:rPr>
        <w:t>年1</w:t>
      </w:r>
      <w:r w:rsidR="008D1D8F">
        <w:rPr>
          <w:rFonts w:ascii="宋体" w:eastAsia="宋体" w:hAnsi="宋体"/>
          <w:sz w:val="28"/>
          <w:szCs w:val="28"/>
        </w:rPr>
        <w:t>2</w:t>
      </w:r>
      <w:r w:rsidR="008D1D8F">
        <w:rPr>
          <w:rFonts w:ascii="宋体" w:eastAsia="宋体" w:hAnsi="宋体" w:hint="eastAsia"/>
          <w:sz w:val="28"/>
          <w:szCs w:val="28"/>
        </w:rPr>
        <w:t>月3</w:t>
      </w:r>
      <w:r w:rsidR="008D1D8F">
        <w:rPr>
          <w:rFonts w:ascii="宋体" w:eastAsia="宋体" w:hAnsi="宋体"/>
          <w:sz w:val="28"/>
          <w:szCs w:val="28"/>
        </w:rPr>
        <w:t>1</w:t>
      </w:r>
      <w:r w:rsidR="008D1D8F">
        <w:rPr>
          <w:rFonts w:ascii="宋体" w:eastAsia="宋体" w:hAnsi="宋体" w:hint="eastAsia"/>
          <w:sz w:val="28"/>
          <w:szCs w:val="28"/>
        </w:rPr>
        <w:t>日</w:t>
      </w:r>
      <w:r>
        <w:rPr>
          <w:rFonts w:ascii="宋体" w:eastAsia="宋体" w:hAnsi="宋体" w:hint="eastAsia"/>
          <w:sz w:val="28"/>
          <w:szCs w:val="28"/>
        </w:rPr>
        <w:t>，本公司收到贵公司背书的银行承兑汇票如下：</w:t>
      </w:r>
    </w:p>
    <w:tbl>
      <w:tblPr>
        <w:tblStyle w:val="a9"/>
        <w:tblW w:w="0" w:type="auto"/>
        <w:tblLook w:val="04A0" w:firstRow="1" w:lastRow="0" w:firstColumn="1" w:lastColumn="0" w:noHBand="0" w:noVBand="1"/>
      </w:tblPr>
      <w:tblGrid>
        <w:gridCol w:w="1381"/>
        <w:gridCol w:w="1383"/>
        <w:gridCol w:w="1383"/>
        <w:gridCol w:w="1383"/>
        <w:gridCol w:w="1383"/>
        <w:gridCol w:w="1383"/>
      </w:tblGrid>
      <w:tr w:rsidR="0031679E" w14:paraId="54FD532A" w14:textId="307EC658" w:rsidTr="0031679E">
        <w:tc>
          <w:tcPr>
            <w:tcW w:w="1381" w:type="dxa"/>
          </w:tcPr>
          <w:p w14:paraId="73ABF0C7" w14:textId="0E90EC9A" w:rsidR="0031679E" w:rsidRDefault="0031679E" w:rsidP="00C81E3E">
            <w:pPr>
              <w:spacing w:line="360" w:lineRule="auto"/>
              <w:rPr>
                <w:rFonts w:ascii="宋体" w:eastAsia="宋体" w:hAnsi="宋体"/>
                <w:sz w:val="28"/>
                <w:szCs w:val="28"/>
              </w:rPr>
            </w:pPr>
            <w:r>
              <w:rPr>
                <w:rFonts w:ascii="宋体" w:eastAsia="宋体" w:hAnsi="宋体" w:hint="eastAsia"/>
                <w:sz w:val="28"/>
                <w:szCs w:val="28"/>
              </w:rPr>
              <w:t>票据号</w:t>
            </w:r>
          </w:p>
        </w:tc>
        <w:tc>
          <w:tcPr>
            <w:tcW w:w="1383" w:type="dxa"/>
          </w:tcPr>
          <w:p w14:paraId="2640F503" w14:textId="78628909" w:rsidR="0031679E" w:rsidRDefault="0031679E" w:rsidP="00C81E3E">
            <w:pPr>
              <w:spacing w:line="360" w:lineRule="auto"/>
              <w:rPr>
                <w:rFonts w:ascii="宋体" w:eastAsia="宋体" w:hAnsi="宋体"/>
                <w:sz w:val="28"/>
                <w:szCs w:val="28"/>
              </w:rPr>
            </w:pPr>
            <w:r>
              <w:rPr>
                <w:rFonts w:ascii="宋体" w:eastAsia="宋体" w:hAnsi="宋体" w:hint="eastAsia"/>
                <w:sz w:val="28"/>
                <w:szCs w:val="28"/>
              </w:rPr>
              <w:t>出票日期</w:t>
            </w:r>
          </w:p>
        </w:tc>
        <w:tc>
          <w:tcPr>
            <w:tcW w:w="1383" w:type="dxa"/>
          </w:tcPr>
          <w:p w14:paraId="25042B2A" w14:textId="65BB8EDB" w:rsidR="0031679E" w:rsidRDefault="0031679E" w:rsidP="00C81E3E">
            <w:pPr>
              <w:spacing w:line="360" w:lineRule="auto"/>
              <w:rPr>
                <w:rFonts w:ascii="宋体" w:eastAsia="宋体" w:hAnsi="宋体"/>
                <w:sz w:val="28"/>
                <w:szCs w:val="28"/>
              </w:rPr>
            </w:pPr>
            <w:r>
              <w:rPr>
                <w:rFonts w:ascii="宋体" w:eastAsia="宋体" w:hAnsi="宋体" w:hint="eastAsia"/>
                <w:sz w:val="28"/>
                <w:szCs w:val="28"/>
              </w:rPr>
              <w:t>到期日</w:t>
            </w:r>
          </w:p>
        </w:tc>
        <w:tc>
          <w:tcPr>
            <w:tcW w:w="1383" w:type="dxa"/>
          </w:tcPr>
          <w:p w14:paraId="2BF8B124" w14:textId="2B7BE6BE" w:rsidR="0031679E" w:rsidRDefault="0031679E" w:rsidP="00C81E3E">
            <w:pPr>
              <w:spacing w:line="360" w:lineRule="auto"/>
              <w:rPr>
                <w:rFonts w:ascii="宋体" w:eastAsia="宋体" w:hAnsi="宋体"/>
                <w:sz w:val="28"/>
                <w:szCs w:val="28"/>
              </w:rPr>
            </w:pPr>
            <w:r>
              <w:rPr>
                <w:rFonts w:ascii="宋体" w:eastAsia="宋体" w:hAnsi="宋体" w:hint="eastAsia"/>
                <w:sz w:val="28"/>
                <w:szCs w:val="28"/>
              </w:rPr>
              <w:t>出票人</w:t>
            </w:r>
          </w:p>
        </w:tc>
        <w:tc>
          <w:tcPr>
            <w:tcW w:w="1383" w:type="dxa"/>
          </w:tcPr>
          <w:p w14:paraId="7EB08578" w14:textId="08B9B681" w:rsidR="0031679E" w:rsidRDefault="0031679E" w:rsidP="00C81E3E">
            <w:pPr>
              <w:spacing w:line="360" w:lineRule="auto"/>
              <w:rPr>
                <w:rFonts w:ascii="宋体" w:eastAsia="宋体" w:hAnsi="宋体"/>
                <w:sz w:val="28"/>
                <w:szCs w:val="28"/>
              </w:rPr>
            </w:pPr>
            <w:r>
              <w:rPr>
                <w:rFonts w:ascii="宋体" w:eastAsia="宋体" w:hAnsi="宋体" w:hint="eastAsia"/>
                <w:sz w:val="28"/>
                <w:szCs w:val="28"/>
              </w:rPr>
              <w:t>承兑人</w:t>
            </w:r>
          </w:p>
        </w:tc>
        <w:tc>
          <w:tcPr>
            <w:tcW w:w="1383" w:type="dxa"/>
          </w:tcPr>
          <w:p w14:paraId="0A8BF111" w14:textId="016008D5" w:rsidR="0031679E" w:rsidRDefault="0031679E" w:rsidP="00C81E3E">
            <w:pPr>
              <w:spacing w:line="360" w:lineRule="auto"/>
              <w:rPr>
                <w:rFonts w:ascii="宋体" w:eastAsia="宋体" w:hAnsi="宋体"/>
                <w:sz w:val="28"/>
                <w:szCs w:val="28"/>
              </w:rPr>
            </w:pPr>
            <w:r>
              <w:rPr>
                <w:rFonts w:ascii="宋体" w:eastAsia="宋体" w:hAnsi="宋体" w:hint="eastAsia"/>
                <w:sz w:val="28"/>
                <w:szCs w:val="28"/>
              </w:rPr>
              <w:t>金额</w:t>
            </w:r>
          </w:p>
        </w:tc>
      </w:tr>
      <w:tr w:rsidR="0031679E" w14:paraId="7EEB28CE" w14:textId="35ABDD83" w:rsidTr="0031679E">
        <w:tc>
          <w:tcPr>
            <w:tcW w:w="1381" w:type="dxa"/>
          </w:tcPr>
          <w:p w14:paraId="77FD9DC0" w14:textId="77777777" w:rsidR="0031679E" w:rsidRDefault="0031679E" w:rsidP="00C81E3E">
            <w:pPr>
              <w:spacing w:line="360" w:lineRule="auto"/>
              <w:rPr>
                <w:rFonts w:ascii="宋体" w:eastAsia="宋体" w:hAnsi="宋体"/>
                <w:sz w:val="28"/>
                <w:szCs w:val="28"/>
              </w:rPr>
            </w:pPr>
          </w:p>
        </w:tc>
        <w:tc>
          <w:tcPr>
            <w:tcW w:w="1383" w:type="dxa"/>
          </w:tcPr>
          <w:p w14:paraId="5799BCD2" w14:textId="77777777" w:rsidR="0031679E" w:rsidRDefault="0031679E" w:rsidP="00C81E3E">
            <w:pPr>
              <w:spacing w:line="360" w:lineRule="auto"/>
              <w:rPr>
                <w:rFonts w:ascii="宋体" w:eastAsia="宋体" w:hAnsi="宋体"/>
                <w:sz w:val="28"/>
                <w:szCs w:val="28"/>
              </w:rPr>
            </w:pPr>
          </w:p>
        </w:tc>
        <w:tc>
          <w:tcPr>
            <w:tcW w:w="1383" w:type="dxa"/>
          </w:tcPr>
          <w:p w14:paraId="3FED97AF" w14:textId="77777777" w:rsidR="0031679E" w:rsidRDefault="0031679E" w:rsidP="00C81E3E">
            <w:pPr>
              <w:spacing w:line="360" w:lineRule="auto"/>
              <w:rPr>
                <w:rFonts w:ascii="宋体" w:eastAsia="宋体" w:hAnsi="宋体"/>
                <w:sz w:val="28"/>
                <w:szCs w:val="28"/>
              </w:rPr>
            </w:pPr>
          </w:p>
        </w:tc>
        <w:tc>
          <w:tcPr>
            <w:tcW w:w="1383" w:type="dxa"/>
          </w:tcPr>
          <w:p w14:paraId="18E0F4C9" w14:textId="77777777" w:rsidR="0031679E" w:rsidRDefault="0031679E" w:rsidP="00C81E3E">
            <w:pPr>
              <w:spacing w:line="360" w:lineRule="auto"/>
              <w:rPr>
                <w:rFonts w:ascii="宋体" w:eastAsia="宋体" w:hAnsi="宋体"/>
                <w:sz w:val="28"/>
                <w:szCs w:val="28"/>
              </w:rPr>
            </w:pPr>
          </w:p>
        </w:tc>
        <w:tc>
          <w:tcPr>
            <w:tcW w:w="1383" w:type="dxa"/>
          </w:tcPr>
          <w:p w14:paraId="091B7F31" w14:textId="77777777" w:rsidR="0031679E" w:rsidRDefault="0031679E" w:rsidP="00C81E3E">
            <w:pPr>
              <w:spacing w:line="360" w:lineRule="auto"/>
              <w:rPr>
                <w:rFonts w:ascii="宋体" w:eastAsia="宋体" w:hAnsi="宋体"/>
                <w:sz w:val="28"/>
                <w:szCs w:val="28"/>
              </w:rPr>
            </w:pPr>
          </w:p>
        </w:tc>
        <w:tc>
          <w:tcPr>
            <w:tcW w:w="1383" w:type="dxa"/>
          </w:tcPr>
          <w:p w14:paraId="1D5DB73E" w14:textId="77777777" w:rsidR="0031679E" w:rsidRDefault="0031679E" w:rsidP="00C81E3E">
            <w:pPr>
              <w:spacing w:line="360" w:lineRule="auto"/>
              <w:rPr>
                <w:rFonts w:ascii="宋体" w:eastAsia="宋体" w:hAnsi="宋体"/>
                <w:sz w:val="28"/>
                <w:szCs w:val="28"/>
              </w:rPr>
            </w:pPr>
          </w:p>
        </w:tc>
      </w:tr>
      <w:tr w:rsidR="0031679E" w14:paraId="39F69591" w14:textId="2F4B9865" w:rsidTr="0031679E">
        <w:tc>
          <w:tcPr>
            <w:tcW w:w="1381" w:type="dxa"/>
          </w:tcPr>
          <w:p w14:paraId="158B1BAE" w14:textId="77777777" w:rsidR="0031679E" w:rsidRDefault="0031679E" w:rsidP="00C81E3E">
            <w:pPr>
              <w:spacing w:line="360" w:lineRule="auto"/>
              <w:rPr>
                <w:rFonts w:ascii="宋体" w:eastAsia="宋体" w:hAnsi="宋体"/>
                <w:sz w:val="28"/>
                <w:szCs w:val="28"/>
              </w:rPr>
            </w:pPr>
          </w:p>
        </w:tc>
        <w:tc>
          <w:tcPr>
            <w:tcW w:w="1383" w:type="dxa"/>
          </w:tcPr>
          <w:p w14:paraId="14B19C0F" w14:textId="77777777" w:rsidR="0031679E" w:rsidRDefault="0031679E" w:rsidP="00C81E3E">
            <w:pPr>
              <w:spacing w:line="360" w:lineRule="auto"/>
              <w:rPr>
                <w:rFonts w:ascii="宋体" w:eastAsia="宋体" w:hAnsi="宋体"/>
                <w:sz w:val="28"/>
                <w:szCs w:val="28"/>
              </w:rPr>
            </w:pPr>
          </w:p>
        </w:tc>
        <w:tc>
          <w:tcPr>
            <w:tcW w:w="1383" w:type="dxa"/>
          </w:tcPr>
          <w:p w14:paraId="7CBCA79D" w14:textId="77777777" w:rsidR="0031679E" w:rsidRDefault="0031679E" w:rsidP="00C81E3E">
            <w:pPr>
              <w:spacing w:line="360" w:lineRule="auto"/>
              <w:rPr>
                <w:rFonts w:ascii="宋体" w:eastAsia="宋体" w:hAnsi="宋体"/>
                <w:sz w:val="28"/>
                <w:szCs w:val="28"/>
              </w:rPr>
            </w:pPr>
          </w:p>
        </w:tc>
        <w:tc>
          <w:tcPr>
            <w:tcW w:w="1383" w:type="dxa"/>
          </w:tcPr>
          <w:p w14:paraId="6C772CC4" w14:textId="77777777" w:rsidR="0031679E" w:rsidRDefault="0031679E" w:rsidP="00C81E3E">
            <w:pPr>
              <w:spacing w:line="360" w:lineRule="auto"/>
              <w:rPr>
                <w:rFonts w:ascii="宋体" w:eastAsia="宋体" w:hAnsi="宋体"/>
                <w:sz w:val="28"/>
                <w:szCs w:val="28"/>
              </w:rPr>
            </w:pPr>
          </w:p>
        </w:tc>
        <w:tc>
          <w:tcPr>
            <w:tcW w:w="1383" w:type="dxa"/>
          </w:tcPr>
          <w:p w14:paraId="32FD496C" w14:textId="77777777" w:rsidR="0031679E" w:rsidRDefault="0031679E" w:rsidP="00C81E3E">
            <w:pPr>
              <w:spacing w:line="360" w:lineRule="auto"/>
              <w:rPr>
                <w:rFonts w:ascii="宋体" w:eastAsia="宋体" w:hAnsi="宋体"/>
                <w:sz w:val="28"/>
                <w:szCs w:val="28"/>
              </w:rPr>
            </w:pPr>
          </w:p>
        </w:tc>
        <w:tc>
          <w:tcPr>
            <w:tcW w:w="1383" w:type="dxa"/>
          </w:tcPr>
          <w:p w14:paraId="0222307D" w14:textId="77777777" w:rsidR="0031679E" w:rsidRDefault="0031679E" w:rsidP="00C81E3E">
            <w:pPr>
              <w:spacing w:line="360" w:lineRule="auto"/>
              <w:rPr>
                <w:rFonts w:ascii="宋体" w:eastAsia="宋体" w:hAnsi="宋体"/>
                <w:sz w:val="28"/>
                <w:szCs w:val="28"/>
              </w:rPr>
            </w:pPr>
          </w:p>
        </w:tc>
      </w:tr>
    </w:tbl>
    <w:p w14:paraId="1E064BD6" w14:textId="347BE1F9" w:rsidR="0031679E" w:rsidRDefault="0031679E" w:rsidP="00C81E3E">
      <w:pPr>
        <w:spacing w:line="360" w:lineRule="auto"/>
        <w:rPr>
          <w:rFonts w:ascii="宋体" w:eastAsia="宋体" w:hAnsi="宋体"/>
          <w:sz w:val="28"/>
          <w:szCs w:val="28"/>
        </w:rPr>
      </w:pPr>
    </w:p>
    <w:p w14:paraId="0F98D0D2" w14:textId="11781651" w:rsidR="00B020DF" w:rsidRDefault="00B020DF" w:rsidP="00C81E3E">
      <w:pPr>
        <w:spacing w:line="360" w:lineRule="auto"/>
        <w:rPr>
          <w:rFonts w:ascii="宋体" w:eastAsia="宋体" w:hAnsi="宋体"/>
          <w:sz w:val="28"/>
          <w:szCs w:val="28"/>
        </w:rPr>
      </w:pPr>
      <w:r w:rsidRPr="00B020DF">
        <w:rPr>
          <w:rFonts w:ascii="宋体" w:eastAsia="宋体" w:hAnsi="宋体" w:hint="eastAsia"/>
          <w:sz w:val="28"/>
          <w:szCs w:val="28"/>
          <w:highlight w:val="yellow"/>
        </w:rPr>
        <w:t>最近前手，发生额</w:t>
      </w:r>
    </w:p>
    <w:p w14:paraId="4E0FC71C" w14:textId="37F4AE9B" w:rsidR="00C81E3E" w:rsidRDefault="00F67D01" w:rsidP="00F67D01">
      <w:pPr>
        <w:pStyle w:val="2"/>
      </w:pPr>
      <w:bookmarkStart w:id="307" w:name="_Toc123761759"/>
      <w:r>
        <w:rPr>
          <w:rFonts w:hint="eastAsia"/>
        </w:rPr>
        <w:t>坏账</w:t>
      </w:r>
      <w:bookmarkEnd w:id="307"/>
    </w:p>
    <w:p w14:paraId="653E4CC0" w14:textId="77777777" w:rsidR="007E748E" w:rsidRDefault="007A08D6" w:rsidP="00C81E3E">
      <w:pPr>
        <w:spacing w:line="360" w:lineRule="auto"/>
        <w:rPr>
          <w:rFonts w:ascii="宋体" w:eastAsia="宋体" w:hAnsi="宋体"/>
          <w:sz w:val="28"/>
          <w:szCs w:val="28"/>
        </w:rPr>
      </w:pPr>
      <w:r>
        <w:rPr>
          <w:rFonts w:ascii="宋体" w:eastAsia="宋体" w:hAnsi="宋体" w:hint="eastAsia"/>
          <w:sz w:val="28"/>
          <w:szCs w:val="28"/>
        </w:rPr>
        <w:t>大多数事务所的做法：银行承兑汇票不提坏账</w:t>
      </w:r>
      <w:r w:rsidR="00000AD0">
        <w:rPr>
          <w:rFonts w:ascii="宋体" w:eastAsia="宋体" w:hAnsi="宋体" w:hint="eastAsia"/>
          <w:sz w:val="28"/>
          <w:szCs w:val="28"/>
        </w:rPr>
        <w:t>。</w:t>
      </w:r>
      <w:r>
        <w:rPr>
          <w:rFonts w:ascii="宋体" w:eastAsia="宋体" w:hAnsi="宋体" w:hint="eastAsia"/>
          <w:sz w:val="28"/>
          <w:szCs w:val="28"/>
        </w:rPr>
        <w:t>商业承兑汇票参照应收账款计提坏账</w:t>
      </w:r>
      <w:r w:rsidR="00000AD0">
        <w:rPr>
          <w:rFonts w:ascii="宋体" w:eastAsia="宋体" w:hAnsi="宋体" w:hint="eastAsia"/>
          <w:sz w:val="28"/>
          <w:szCs w:val="28"/>
        </w:rPr>
        <w:t>，一般是用应收账款一年以内的比率，因为商票的到期日一般是</w:t>
      </w:r>
      <w:r w:rsidR="00000AD0">
        <w:rPr>
          <w:rFonts w:ascii="宋体" w:eastAsia="宋体" w:hAnsi="宋体"/>
          <w:sz w:val="28"/>
          <w:szCs w:val="28"/>
        </w:rPr>
        <w:t>6</w:t>
      </w:r>
      <w:r w:rsidR="00000AD0">
        <w:rPr>
          <w:rFonts w:ascii="宋体" w:eastAsia="宋体" w:hAnsi="宋体" w:hint="eastAsia"/>
          <w:sz w:val="28"/>
          <w:szCs w:val="28"/>
        </w:rPr>
        <w:t>个月，肯定是在一年以内的。</w:t>
      </w:r>
    </w:p>
    <w:p w14:paraId="621856F7" w14:textId="66D6E0C3" w:rsidR="00C81E3E" w:rsidRDefault="00000AD0" w:rsidP="00C81E3E">
      <w:pPr>
        <w:spacing w:line="360" w:lineRule="auto"/>
        <w:rPr>
          <w:rFonts w:ascii="宋体" w:eastAsia="宋体" w:hAnsi="宋体"/>
          <w:sz w:val="28"/>
          <w:szCs w:val="28"/>
        </w:rPr>
      </w:pPr>
      <w:r>
        <w:rPr>
          <w:rFonts w:ascii="宋体" w:eastAsia="宋体" w:hAnsi="宋体" w:hint="eastAsia"/>
          <w:sz w:val="28"/>
          <w:szCs w:val="28"/>
        </w:rPr>
        <w:t>但是有一种情况除外：企业在用不可承兑的商票冲应收账款，以规避应收账款的坏账。</w:t>
      </w:r>
      <w:r w:rsidR="007E748E">
        <w:rPr>
          <w:rFonts w:ascii="宋体" w:eastAsia="宋体" w:hAnsi="宋体" w:hint="eastAsia"/>
          <w:sz w:val="28"/>
          <w:szCs w:val="28"/>
        </w:rPr>
        <w:t>这种情况下，就要用应收账款产生时候的账龄去计提坏账准备。</w:t>
      </w:r>
    </w:p>
    <w:p w14:paraId="2F752878" w14:textId="481CE6EF" w:rsidR="00C107AA" w:rsidRDefault="00C107AA" w:rsidP="00C107AA">
      <w:pPr>
        <w:pStyle w:val="2"/>
      </w:pPr>
      <w:bookmarkStart w:id="308" w:name="_Toc123761760"/>
      <w:r>
        <w:rPr>
          <w:rFonts w:hint="eastAsia"/>
        </w:rPr>
        <w:lastRenderedPageBreak/>
        <w:t>监盘</w:t>
      </w:r>
      <w:bookmarkEnd w:id="308"/>
    </w:p>
    <w:p w14:paraId="0D959473" w14:textId="7390D883" w:rsidR="00C81E3E" w:rsidRDefault="00400715" w:rsidP="00C81E3E">
      <w:pPr>
        <w:spacing w:line="360" w:lineRule="auto"/>
        <w:rPr>
          <w:rFonts w:ascii="宋体" w:eastAsia="宋体" w:hAnsi="宋体"/>
          <w:sz w:val="28"/>
          <w:szCs w:val="28"/>
        </w:rPr>
      </w:pPr>
      <w:r>
        <w:rPr>
          <w:rFonts w:ascii="宋体" w:eastAsia="宋体" w:hAnsi="宋体" w:hint="eastAsia"/>
          <w:sz w:val="28"/>
          <w:szCs w:val="28"/>
        </w:rPr>
        <w:t>监盘日，倒轧到资产负债表日</w:t>
      </w:r>
      <w:r w:rsidR="00C93CEF">
        <w:rPr>
          <w:rFonts w:ascii="宋体" w:eastAsia="宋体" w:hAnsi="宋体" w:hint="eastAsia"/>
          <w:sz w:val="28"/>
          <w:szCs w:val="28"/>
        </w:rPr>
        <w:t>：监盘日的金额减去资产负债表日到监盘日收到的票据，加上这段时间背书、贴现、到期收款的票据。</w:t>
      </w:r>
    </w:p>
    <w:p w14:paraId="555DD505" w14:textId="082D396F" w:rsidR="00F16EEF" w:rsidRDefault="00F16EEF" w:rsidP="00F16EEF">
      <w:pPr>
        <w:pStyle w:val="2"/>
      </w:pPr>
      <w:bookmarkStart w:id="309" w:name="_Toc123761761"/>
      <w:r>
        <w:rPr>
          <w:rFonts w:hint="eastAsia"/>
        </w:rPr>
        <w:t>应收票据</w:t>
      </w:r>
      <w:r w:rsidR="00752FF9">
        <w:rPr>
          <w:rFonts w:hint="eastAsia"/>
        </w:rPr>
        <w:t>背书或贴现</w:t>
      </w:r>
      <w:r>
        <w:rPr>
          <w:rFonts w:hint="eastAsia"/>
        </w:rPr>
        <w:t>是否能终止确认</w:t>
      </w:r>
      <w:bookmarkEnd w:id="309"/>
    </w:p>
    <w:p w14:paraId="16465C8E" w14:textId="78CB4815" w:rsidR="00B519FA" w:rsidRDefault="007C78EC" w:rsidP="00F16EEF">
      <w:pPr>
        <w:spacing w:line="360" w:lineRule="auto"/>
        <w:rPr>
          <w:rFonts w:ascii="宋体" w:eastAsia="宋体" w:hAnsi="宋体"/>
          <w:sz w:val="28"/>
          <w:szCs w:val="28"/>
        </w:rPr>
      </w:pPr>
      <w:r>
        <w:rPr>
          <w:rFonts w:ascii="宋体" w:eastAsia="宋体" w:hAnsi="宋体" w:hint="eastAsia"/>
          <w:sz w:val="28"/>
          <w:szCs w:val="28"/>
        </w:rPr>
        <w:t>票据法中有讲票据转让，转让的方式就是背书，但是没有讲贴现。</w:t>
      </w:r>
    </w:p>
    <w:p w14:paraId="299947EA" w14:textId="7868A044" w:rsidR="007C78EC" w:rsidRDefault="007C78EC" w:rsidP="00F16EEF">
      <w:pPr>
        <w:spacing w:line="360" w:lineRule="auto"/>
        <w:rPr>
          <w:rFonts w:ascii="宋体" w:eastAsia="宋体" w:hAnsi="宋体"/>
          <w:sz w:val="28"/>
          <w:szCs w:val="28"/>
        </w:rPr>
      </w:pPr>
    </w:p>
    <w:p w14:paraId="60D93CC0" w14:textId="43D47E71" w:rsidR="007C78EC" w:rsidRDefault="007C78EC" w:rsidP="00F16EEF">
      <w:pPr>
        <w:spacing w:line="360" w:lineRule="auto"/>
        <w:rPr>
          <w:rFonts w:ascii="宋体" w:eastAsia="宋体" w:hAnsi="宋体"/>
          <w:sz w:val="28"/>
          <w:szCs w:val="28"/>
        </w:rPr>
      </w:pPr>
      <w:r>
        <w:rPr>
          <w:rFonts w:ascii="宋体" w:eastAsia="宋体" w:hAnsi="宋体" w:hint="eastAsia"/>
          <w:sz w:val="28"/>
          <w:szCs w:val="28"/>
        </w:rPr>
        <w:t>那票据贴现是什么意思呢？其实票据的贴现是背书的一种。</w:t>
      </w:r>
      <w:r w:rsidR="00D41043">
        <w:rPr>
          <w:rFonts w:ascii="宋体" w:eastAsia="宋体" w:hAnsi="宋体" w:hint="eastAsia"/>
          <w:sz w:val="28"/>
          <w:szCs w:val="28"/>
        </w:rPr>
        <w:t>跟一般的背书不一样的是，贴现的被背书人是银行。</w:t>
      </w:r>
      <w:r w:rsidR="00B65FE8">
        <w:rPr>
          <w:rFonts w:ascii="宋体" w:eastAsia="宋体" w:hAnsi="宋体" w:hint="eastAsia"/>
          <w:sz w:val="28"/>
          <w:szCs w:val="28"/>
        </w:rPr>
        <w:t>而一般的背书，被背书人是供应商，这就是区别。</w:t>
      </w:r>
    </w:p>
    <w:p w14:paraId="4A03939C" w14:textId="0642AA5B" w:rsidR="00B65FE8" w:rsidRDefault="00B65FE8" w:rsidP="00F16EEF">
      <w:pPr>
        <w:spacing w:line="360" w:lineRule="auto"/>
        <w:rPr>
          <w:rFonts w:ascii="宋体" w:eastAsia="宋体" w:hAnsi="宋体"/>
          <w:sz w:val="28"/>
          <w:szCs w:val="28"/>
        </w:rPr>
      </w:pPr>
    </w:p>
    <w:p w14:paraId="468E2100" w14:textId="74685CD2" w:rsidR="00B65FE8" w:rsidRPr="0051176A" w:rsidRDefault="009A6960" w:rsidP="00F16EEF">
      <w:pPr>
        <w:spacing w:line="360" w:lineRule="auto"/>
        <w:rPr>
          <w:rFonts w:ascii="宋体" w:eastAsia="宋体" w:hAnsi="宋体"/>
          <w:color w:val="FF0000"/>
          <w:sz w:val="28"/>
          <w:szCs w:val="28"/>
        </w:rPr>
      </w:pPr>
      <w:r w:rsidRPr="0051176A">
        <w:rPr>
          <w:rFonts w:ascii="宋体" w:eastAsia="宋体" w:hAnsi="宋体" w:hint="eastAsia"/>
          <w:color w:val="FF0000"/>
          <w:sz w:val="28"/>
          <w:szCs w:val="28"/>
        </w:rPr>
        <w:t>中国人民银行《支付结算办法》第</w:t>
      </w:r>
      <w:r w:rsidRPr="0051176A">
        <w:rPr>
          <w:rFonts w:ascii="宋体" w:eastAsia="宋体" w:hAnsi="宋体"/>
          <w:color w:val="FF0000"/>
          <w:sz w:val="28"/>
          <w:szCs w:val="28"/>
        </w:rPr>
        <w:t>93条的规定，贴现、转贴现、再贴现时，必须做成转让背书</w:t>
      </w:r>
      <w:r w:rsidRPr="0051176A">
        <w:rPr>
          <w:rFonts w:ascii="宋体" w:eastAsia="宋体" w:hAnsi="宋体" w:hint="eastAsia"/>
          <w:color w:val="FF0000"/>
          <w:sz w:val="28"/>
          <w:szCs w:val="28"/>
        </w:rPr>
        <w:t>。</w:t>
      </w:r>
    </w:p>
    <w:p w14:paraId="62BDE3E4" w14:textId="29DC888E" w:rsidR="009A6960" w:rsidRDefault="009A6960" w:rsidP="00F16EEF">
      <w:pPr>
        <w:spacing w:line="360" w:lineRule="auto"/>
        <w:rPr>
          <w:rFonts w:ascii="宋体" w:eastAsia="宋体" w:hAnsi="宋体"/>
          <w:sz w:val="28"/>
          <w:szCs w:val="28"/>
        </w:rPr>
      </w:pPr>
    </w:p>
    <w:p w14:paraId="17383393" w14:textId="314FEC93" w:rsidR="00C27AAA" w:rsidRDefault="00C27AAA" w:rsidP="00F16EEF">
      <w:pPr>
        <w:spacing w:line="360" w:lineRule="auto"/>
        <w:rPr>
          <w:rFonts w:ascii="宋体" w:eastAsia="宋体" w:hAnsi="宋体"/>
          <w:sz w:val="28"/>
          <w:szCs w:val="28"/>
        </w:rPr>
      </w:pPr>
      <w:r w:rsidRPr="0051176A">
        <w:rPr>
          <w:rFonts w:ascii="宋体" w:eastAsia="宋体" w:hAnsi="宋体" w:hint="eastAsia"/>
          <w:sz w:val="28"/>
          <w:szCs w:val="28"/>
          <w:highlight w:val="yellow"/>
        </w:rPr>
        <w:t>所以说，贴现其实就</w:t>
      </w:r>
      <w:r w:rsidR="00BE4108" w:rsidRPr="0051176A">
        <w:rPr>
          <w:rFonts w:ascii="宋体" w:eastAsia="宋体" w:hAnsi="宋体" w:hint="eastAsia"/>
          <w:sz w:val="28"/>
          <w:szCs w:val="28"/>
          <w:highlight w:val="yellow"/>
        </w:rPr>
        <w:t>是一种特殊的背书。</w:t>
      </w:r>
    </w:p>
    <w:p w14:paraId="2ACD4282" w14:textId="6DA4A710" w:rsidR="008E67D6" w:rsidRDefault="008E67D6" w:rsidP="00F16EEF">
      <w:pPr>
        <w:spacing w:line="360" w:lineRule="auto"/>
        <w:rPr>
          <w:rFonts w:ascii="宋体" w:eastAsia="宋体" w:hAnsi="宋体"/>
          <w:sz w:val="28"/>
          <w:szCs w:val="28"/>
        </w:rPr>
      </w:pPr>
    </w:p>
    <w:p w14:paraId="60AA0D31" w14:textId="4C90D5CA" w:rsidR="008E67D6" w:rsidRDefault="008E67D6" w:rsidP="00F16EEF">
      <w:pPr>
        <w:spacing w:line="360" w:lineRule="auto"/>
        <w:rPr>
          <w:rFonts w:ascii="宋体" w:eastAsia="宋体" w:hAnsi="宋体"/>
          <w:sz w:val="28"/>
          <w:szCs w:val="28"/>
        </w:rPr>
      </w:pPr>
      <w:r>
        <w:rPr>
          <w:rFonts w:ascii="宋体" w:eastAsia="宋体" w:hAnsi="宋体" w:hint="eastAsia"/>
          <w:sz w:val="28"/>
          <w:szCs w:val="28"/>
        </w:rPr>
        <w:t>既然贴现和背书的本质是一样的，都是背书，那么他们的终止确认的条件就是一样的。</w:t>
      </w:r>
    </w:p>
    <w:p w14:paraId="6B6677D4" w14:textId="550FEADD" w:rsidR="008E67D6" w:rsidRDefault="008E67D6" w:rsidP="00F16EEF">
      <w:pPr>
        <w:spacing w:line="360" w:lineRule="auto"/>
        <w:rPr>
          <w:rFonts w:ascii="宋体" w:eastAsia="宋体" w:hAnsi="宋体"/>
          <w:sz w:val="28"/>
          <w:szCs w:val="28"/>
        </w:rPr>
      </w:pPr>
    </w:p>
    <w:p w14:paraId="344892D5" w14:textId="2B481EB6" w:rsidR="008E67D6" w:rsidRDefault="008E67D6" w:rsidP="00F16EEF">
      <w:pPr>
        <w:spacing w:line="360" w:lineRule="auto"/>
        <w:rPr>
          <w:rFonts w:ascii="宋体" w:eastAsia="宋体" w:hAnsi="宋体"/>
          <w:sz w:val="28"/>
          <w:szCs w:val="28"/>
        </w:rPr>
      </w:pPr>
      <w:r>
        <w:rPr>
          <w:rFonts w:ascii="宋体" w:eastAsia="宋体" w:hAnsi="宋体" w:hint="eastAsia"/>
          <w:sz w:val="28"/>
          <w:szCs w:val="28"/>
        </w:rPr>
        <w:t>啥时候才能终止确认？</w:t>
      </w:r>
    </w:p>
    <w:p w14:paraId="17E0C498" w14:textId="629A4921" w:rsidR="008E67D6" w:rsidRDefault="00EB57E6" w:rsidP="00F16EEF">
      <w:pPr>
        <w:spacing w:line="360" w:lineRule="auto"/>
        <w:rPr>
          <w:rFonts w:ascii="宋体" w:eastAsia="宋体" w:hAnsi="宋体"/>
          <w:sz w:val="28"/>
          <w:szCs w:val="28"/>
        </w:rPr>
      </w:pPr>
      <w:r>
        <w:rPr>
          <w:rFonts w:ascii="宋体" w:eastAsia="宋体" w:hAnsi="宋体" w:hint="eastAsia"/>
          <w:sz w:val="28"/>
          <w:szCs w:val="28"/>
        </w:rPr>
        <w:lastRenderedPageBreak/>
        <w:t>就是转给别人之后，</w:t>
      </w:r>
      <w:r w:rsidR="00294E87">
        <w:rPr>
          <w:rFonts w:ascii="宋体" w:eastAsia="宋体" w:hAnsi="宋体" w:hint="eastAsia"/>
          <w:sz w:val="28"/>
          <w:szCs w:val="28"/>
        </w:rPr>
        <w:t>别人几乎不可能回来找你了</w:t>
      </w:r>
      <w:r>
        <w:rPr>
          <w:rFonts w:ascii="宋体" w:eastAsia="宋体" w:hAnsi="宋体" w:hint="eastAsia"/>
          <w:sz w:val="28"/>
          <w:szCs w:val="28"/>
        </w:rPr>
        <w:t>。</w:t>
      </w:r>
    </w:p>
    <w:p w14:paraId="5F5F2B05" w14:textId="0C308CDE" w:rsidR="00DD4C89" w:rsidRDefault="00DD4C89" w:rsidP="00F16EEF">
      <w:pPr>
        <w:spacing w:line="360" w:lineRule="auto"/>
        <w:rPr>
          <w:rFonts w:ascii="宋体" w:eastAsia="宋体" w:hAnsi="宋体"/>
          <w:sz w:val="28"/>
          <w:szCs w:val="28"/>
        </w:rPr>
      </w:pPr>
      <w:r>
        <w:rPr>
          <w:rFonts w:ascii="宋体" w:eastAsia="宋体" w:hAnsi="宋体" w:hint="eastAsia"/>
          <w:sz w:val="28"/>
          <w:szCs w:val="28"/>
        </w:rPr>
        <w:t>用专业一点的话说就是：</w:t>
      </w:r>
    </w:p>
    <w:p w14:paraId="2D4F1E78" w14:textId="64572245" w:rsidR="00F16EEF" w:rsidRDefault="00544AAD" w:rsidP="00F16EEF">
      <w:pPr>
        <w:spacing w:line="360" w:lineRule="auto"/>
        <w:rPr>
          <w:rFonts w:ascii="宋体" w:eastAsia="宋体" w:hAnsi="宋体"/>
          <w:sz w:val="28"/>
          <w:szCs w:val="28"/>
        </w:rPr>
      </w:pPr>
      <w:r w:rsidRPr="00DD4C89">
        <w:rPr>
          <w:rFonts w:ascii="宋体" w:eastAsia="宋体" w:hAnsi="宋体" w:hint="eastAsia"/>
          <w:sz w:val="28"/>
          <w:szCs w:val="28"/>
          <w:highlight w:val="yellow"/>
        </w:rPr>
        <w:t>企业已将应收票据所有权上几乎所有的风险和报酬转移给银行或被背书方的，应当终止确认该应收票据。</w:t>
      </w:r>
    </w:p>
    <w:p w14:paraId="4F50B55D" w14:textId="00D343CD" w:rsidR="00F16EEF" w:rsidRDefault="0081752F" w:rsidP="00F16EEF">
      <w:pPr>
        <w:spacing w:line="360" w:lineRule="auto"/>
        <w:rPr>
          <w:rFonts w:ascii="宋体" w:eastAsia="宋体" w:hAnsi="宋体"/>
          <w:sz w:val="28"/>
          <w:szCs w:val="28"/>
        </w:rPr>
      </w:pPr>
      <w:r>
        <w:rPr>
          <w:rFonts w:ascii="宋体" w:eastAsia="宋体" w:hAnsi="宋体" w:hint="eastAsia"/>
          <w:sz w:val="28"/>
          <w:szCs w:val="28"/>
        </w:rPr>
        <w:t>那到底啥时候才转移呢？</w:t>
      </w:r>
    </w:p>
    <w:p w14:paraId="43DCD1DC" w14:textId="096BBC38" w:rsidR="00AB2ABF" w:rsidRDefault="00AB2ABF" w:rsidP="00F16EEF">
      <w:pPr>
        <w:spacing w:line="360" w:lineRule="auto"/>
        <w:rPr>
          <w:rFonts w:ascii="宋体" w:eastAsia="宋体" w:hAnsi="宋体"/>
          <w:sz w:val="28"/>
          <w:szCs w:val="28"/>
        </w:rPr>
      </w:pPr>
    </w:p>
    <w:p w14:paraId="05206060" w14:textId="55FA545C" w:rsidR="00AB2ABF" w:rsidRDefault="00AB2ABF" w:rsidP="00F16EEF">
      <w:pPr>
        <w:spacing w:line="360" w:lineRule="auto"/>
        <w:rPr>
          <w:rFonts w:ascii="宋体" w:eastAsia="宋体" w:hAnsi="宋体"/>
          <w:sz w:val="28"/>
          <w:szCs w:val="28"/>
        </w:rPr>
      </w:pPr>
      <w:r>
        <w:rPr>
          <w:rFonts w:ascii="宋体" w:eastAsia="宋体" w:hAnsi="宋体" w:hint="eastAsia"/>
          <w:sz w:val="28"/>
          <w:szCs w:val="28"/>
        </w:rPr>
        <w:t>信用等级较高的银行承兑的汇票，延期付款的风险小。对于这些银行承兑的票据，背书或贴现的时候就可以终止确认。</w:t>
      </w:r>
    </w:p>
    <w:p w14:paraId="7F8320E4" w14:textId="7C32606A" w:rsidR="00AB2ABF" w:rsidRDefault="00AB2ABF" w:rsidP="00F16EEF">
      <w:pPr>
        <w:spacing w:line="360" w:lineRule="auto"/>
        <w:rPr>
          <w:rFonts w:ascii="宋体" w:eastAsia="宋体" w:hAnsi="宋体"/>
          <w:sz w:val="28"/>
          <w:szCs w:val="28"/>
        </w:rPr>
      </w:pPr>
    </w:p>
    <w:p w14:paraId="33A9AF28" w14:textId="2035CCFA" w:rsidR="00AB2ABF" w:rsidRPr="00AB2ABF" w:rsidRDefault="00AB2ABF" w:rsidP="00F16EEF">
      <w:pPr>
        <w:spacing w:line="360" w:lineRule="auto"/>
        <w:rPr>
          <w:rFonts w:ascii="宋体" w:eastAsia="宋体" w:hAnsi="宋体"/>
          <w:b/>
          <w:bCs/>
          <w:sz w:val="40"/>
          <w:szCs w:val="40"/>
        </w:rPr>
      </w:pPr>
      <w:r w:rsidRPr="00AB2ABF">
        <w:rPr>
          <w:rFonts w:ascii="宋体" w:eastAsia="宋体" w:hAnsi="宋体" w:hint="eastAsia"/>
          <w:b/>
          <w:bCs/>
          <w:sz w:val="40"/>
          <w:szCs w:val="40"/>
          <w:highlight w:val="yellow"/>
        </w:rPr>
        <w:t>“</w:t>
      </w:r>
      <w:r w:rsidR="00BF0CDD">
        <w:rPr>
          <w:rFonts w:ascii="宋体" w:eastAsia="宋体" w:hAnsi="宋体"/>
          <w:b/>
          <w:bCs/>
          <w:sz w:val="40"/>
          <w:szCs w:val="40"/>
          <w:highlight w:val="yellow"/>
        </w:rPr>
        <w:t>6</w:t>
      </w:r>
      <w:r w:rsidRPr="00AB2ABF">
        <w:rPr>
          <w:rFonts w:ascii="宋体" w:eastAsia="宋体" w:hAnsi="宋体"/>
          <w:b/>
          <w:bCs/>
          <w:sz w:val="40"/>
          <w:szCs w:val="40"/>
          <w:highlight w:val="yellow"/>
        </w:rPr>
        <w:t>+</w:t>
      </w:r>
      <w:r w:rsidR="00BF0CDD">
        <w:rPr>
          <w:rFonts w:ascii="宋体" w:eastAsia="宋体" w:hAnsi="宋体"/>
          <w:b/>
          <w:bCs/>
          <w:sz w:val="40"/>
          <w:szCs w:val="40"/>
          <w:highlight w:val="yellow"/>
        </w:rPr>
        <w:t>9</w:t>
      </w:r>
      <w:r w:rsidRPr="00AB2ABF">
        <w:rPr>
          <w:rFonts w:ascii="宋体" w:eastAsia="宋体" w:hAnsi="宋体" w:hint="eastAsia"/>
          <w:b/>
          <w:bCs/>
          <w:sz w:val="40"/>
          <w:szCs w:val="40"/>
          <w:highlight w:val="yellow"/>
        </w:rPr>
        <w:t>”</w:t>
      </w:r>
    </w:p>
    <w:p w14:paraId="7828C9A0" w14:textId="6491C901" w:rsidR="00AB2ABF" w:rsidRPr="00AB2ABF" w:rsidRDefault="00AB2ABF" w:rsidP="00AB2ABF">
      <w:pPr>
        <w:spacing w:line="360" w:lineRule="auto"/>
        <w:rPr>
          <w:rFonts w:ascii="宋体" w:eastAsia="宋体" w:hAnsi="宋体"/>
          <w:sz w:val="28"/>
          <w:szCs w:val="28"/>
        </w:rPr>
      </w:pPr>
      <w:r w:rsidRPr="00AB2ABF">
        <w:rPr>
          <w:rFonts w:ascii="宋体" w:eastAsia="宋体" w:hAnsi="宋体" w:hint="eastAsia"/>
          <w:sz w:val="28"/>
          <w:szCs w:val="28"/>
        </w:rPr>
        <w:t>《中国银保监会办公厅关于进一步加强企业集团财务公司票据业务监管的通知》（银保监办发</w:t>
      </w:r>
      <w:r w:rsidRPr="00AB2ABF">
        <w:rPr>
          <w:rFonts w:ascii="宋体" w:eastAsia="宋体" w:hAnsi="宋体"/>
          <w:sz w:val="28"/>
          <w:szCs w:val="28"/>
        </w:rPr>
        <w:t>[2019]133号）等文件的规定，遵照谨慎性原则对承兑人的信用等级进行了划分，分为信用等级较高的6家大型商业银行和9家上市股份制商业银行（以下简称“信用等级较高银行”）以及信用等级一般的其他商业银行（以下简称“信用等级一般银行”）。</w:t>
      </w:r>
    </w:p>
    <w:p w14:paraId="4FCBEA46" w14:textId="70BCB31B" w:rsidR="00AB2ABF" w:rsidRPr="00AB2ABF" w:rsidRDefault="00AB2ABF" w:rsidP="00AB2ABF">
      <w:pPr>
        <w:spacing w:line="360" w:lineRule="auto"/>
        <w:rPr>
          <w:rFonts w:ascii="宋体" w:eastAsia="宋体" w:hAnsi="宋体"/>
          <w:sz w:val="28"/>
          <w:szCs w:val="28"/>
        </w:rPr>
      </w:pPr>
      <w:r w:rsidRPr="00AB2ABF">
        <w:rPr>
          <w:rFonts w:ascii="宋体" w:eastAsia="宋体" w:hAnsi="宋体"/>
          <w:sz w:val="28"/>
          <w:szCs w:val="28"/>
        </w:rPr>
        <w:t>6家大型商业银行分别为中国银行、中国农业银行、中国建设银行、中国工商银行、中国邮政储蓄银行、交通银行；</w:t>
      </w:r>
    </w:p>
    <w:p w14:paraId="5A9CFECA" w14:textId="56149157" w:rsidR="003E0C67" w:rsidRPr="00AB2ABF" w:rsidRDefault="00AB2ABF" w:rsidP="00AB2ABF">
      <w:pPr>
        <w:spacing w:line="360" w:lineRule="auto"/>
        <w:rPr>
          <w:rFonts w:ascii="宋体" w:eastAsia="宋体" w:hAnsi="宋体"/>
          <w:sz w:val="28"/>
          <w:szCs w:val="28"/>
        </w:rPr>
      </w:pPr>
      <w:r w:rsidRPr="00AB2ABF">
        <w:rPr>
          <w:rFonts w:ascii="宋体" w:eastAsia="宋体" w:hAnsi="宋体"/>
          <w:sz w:val="28"/>
          <w:szCs w:val="28"/>
        </w:rPr>
        <w:t>9家上市股份制商业银行分别为招商银行、浦发银行、中信银行、中国光大银行、华夏银行、中国民生银行、平安银行、兴业银行、浙商银行。</w:t>
      </w:r>
    </w:p>
    <w:p w14:paraId="715953E6" w14:textId="77E473CF" w:rsidR="003E0C67" w:rsidRDefault="003E0C67" w:rsidP="00F16EEF">
      <w:pPr>
        <w:spacing w:line="360" w:lineRule="auto"/>
        <w:rPr>
          <w:rFonts w:ascii="宋体" w:eastAsia="宋体" w:hAnsi="宋体"/>
          <w:sz w:val="28"/>
          <w:szCs w:val="28"/>
        </w:rPr>
      </w:pPr>
    </w:p>
    <w:p w14:paraId="123BD53F" w14:textId="1F384CEF" w:rsidR="00225A85" w:rsidRDefault="00225A85" w:rsidP="00F16EEF">
      <w:pPr>
        <w:spacing w:line="360" w:lineRule="auto"/>
        <w:rPr>
          <w:rFonts w:ascii="宋体" w:eastAsia="宋体" w:hAnsi="宋体"/>
          <w:sz w:val="28"/>
          <w:szCs w:val="28"/>
        </w:rPr>
      </w:pPr>
      <w:r>
        <w:rPr>
          <w:rFonts w:ascii="宋体" w:eastAsia="宋体" w:hAnsi="宋体" w:hint="eastAsia"/>
          <w:sz w:val="28"/>
          <w:szCs w:val="28"/>
        </w:rPr>
        <w:t>综上，</w:t>
      </w:r>
      <w:r w:rsidRPr="00167AB4">
        <w:rPr>
          <w:rFonts w:ascii="宋体" w:eastAsia="宋体" w:hAnsi="宋体" w:hint="eastAsia"/>
          <w:sz w:val="28"/>
          <w:szCs w:val="28"/>
          <w:highlight w:val="yellow"/>
        </w:rPr>
        <w:t>只有“6</w:t>
      </w:r>
      <w:r w:rsidRPr="00167AB4">
        <w:rPr>
          <w:rFonts w:ascii="宋体" w:eastAsia="宋体" w:hAnsi="宋体"/>
          <w:sz w:val="28"/>
          <w:szCs w:val="28"/>
          <w:highlight w:val="yellow"/>
        </w:rPr>
        <w:t>+9</w:t>
      </w:r>
      <w:r w:rsidRPr="00167AB4">
        <w:rPr>
          <w:rFonts w:ascii="宋体" w:eastAsia="宋体" w:hAnsi="宋体" w:hint="eastAsia"/>
          <w:sz w:val="28"/>
          <w:szCs w:val="28"/>
          <w:highlight w:val="yellow"/>
        </w:rPr>
        <w:t>”的银行承兑汇票的贴现和背书能终止确认。商业承兑汇票和非“</w:t>
      </w:r>
      <w:r w:rsidRPr="00167AB4">
        <w:rPr>
          <w:rFonts w:ascii="宋体" w:eastAsia="宋体" w:hAnsi="宋体"/>
          <w:sz w:val="28"/>
          <w:szCs w:val="28"/>
          <w:highlight w:val="yellow"/>
        </w:rPr>
        <w:t>6+9</w:t>
      </w:r>
      <w:r w:rsidRPr="00167AB4">
        <w:rPr>
          <w:rFonts w:ascii="宋体" w:eastAsia="宋体" w:hAnsi="宋体" w:hint="eastAsia"/>
          <w:sz w:val="28"/>
          <w:szCs w:val="28"/>
          <w:highlight w:val="yellow"/>
        </w:rPr>
        <w:t>”的银行承兑汇票，都不能终止确认。</w:t>
      </w:r>
    </w:p>
    <w:p w14:paraId="2500C3B7" w14:textId="2961136E" w:rsidR="00225A85" w:rsidRDefault="00225A85" w:rsidP="00F16EEF">
      <w:pPr>
        <w:spacing w:line="360" w:lineRule="auto"/>
        <w:rPr>
          <w:rFonts w:ascii="宋体" w:eastAsia="宋体" w:hAnsi="宋体"/>
          <w:sz w:val="28"/>
          <w:szCs w:val="28"/>
        </w:rPr>
      </w:pPr>
    </w:p>
    <w:p w14:paraId="0C333589" w14:textId="2CDC4B06" w:rsidR="00225A85" w:rsidRDefault="00225A85" w:rsidP="00F16EEF">
      <w:pPr>
        <w:spacing w:line="360" w:lineRule="auto"/>
        <w:rPr>
          <w:rFonts w:ascii="宋体" w:eastAsia="宋体" w:hAnsi="宋体"/>
          <w:sz w:val="28"/>
          <w:szCs w:val="28"/>
        </w:rPr>
      </w:pPr>
    </w:p>
    <w:p w14:paraId="1A36F6EE" w14:textId="24C10669" w:rsidR="00167AB4" w:rsidRDefault="00167AB4" w:rsidP="00F16EEF">
      <w:pPr>
        <w:spacing w:line="360" w:lineRule="auto"/>
        <w:rPr>
          <w:rFonts w:ascii="宋体" w:eastAsia="宋体" w:hAnsi="宋体"/>
          <w:sz w:val="28"/>
          <w:szCs w:val="28"/>
        </w:rPr>
      </w:pPr>
      <w:r w:rsidRPr="00167AB4">
        <w:rPr>
          <w:rFonts w:ascii="宋体" w:eastAsia="宋体" w:hAnsi="宋体" w:hint="eastAsia"/>
          <w:sz w:val="28"/>
          <w:szCs w:val="28"/>
          <w:highlight w:val="yellow"/>
        </w:rPr>
        <w:t>企业背书的分录：</w:t>
      </w:r>
    </w:p>
    <w:p w14:paraId="07B482FC" w14:textId="325B244E" w:rsidR="00167AB4" w:rsidRDefault="00167AB4" w:rsidP="00225A85">
      <w:pPr>
        <w:spacing w:line="360" w:lineRule="auto"/>
        <w:rPr>
          <w:rFonts w:ascii="宋体" w:eastAsia="宋体" w:hAnsi="宋体"/>
          <w:sz w:val="28"/>
          <w:szCs w:val="28"/>
        </w:rPr>
      </w:pPr>
      <w:r>
        <w:rPr>
          <w:rFonts w:ascii="宋体" w:eastAsia="宋体" w:hAnsi="宋体" w:hint="eastAsia"/>
          <w:sz w:val="28"/>
          <w:szCs w:val="28"/>
        </w:rPr>
        <w:t>如果满足终止确认条件，</w:t>
      </w:r>
    </w:p>
    <w:p w14:paraId="6D8C9149" w14:textId="4D430368" w:rsidR="00167AB4" w:rsidRDefault="00167AB4" w:rsidP="00225A85">
      <w:pPr>
        <w:spacing w:line="360" w:lineRule="auto"/>
        <w:rPr>
          <w:rFonts w:ascii="宋体" w:eastAsia="宋体" w:hAnsi="宋体"/>
          <w:sz w:val="28"/>
          <w:szCs w:val="28"/>
        </w:rPr>
      </w:pPr>
      <w:r>
        <w:rPr>
          <w:rFonts w:ascii="宋体" w:eastAsia="宋体" w:hAnsi="宋体" w:hint="eastAsia"/>
          <w:sz w:val="28"/>
          <w:szCs w:val="28"/>
        </w:rPr>
        <w:t>借：应付账款</w:t>
      </w:r>
    </w:p>
    <w:p w14:paraId="1EE68832" w14:textId="5F4F2A92" w:rsidR="00167AB4" w:rsidRDefault="00167AB4" w:rsidP="00225A85">
      <w:pPr>
        <w:spacing w:line="360" w:lineRule="auto"/>
        <w:rPr>
          <w:rFonts w:ascii="宋体" w:eastAsia="宋体" w:hAnsi="宋体"/>
          <w:sz w:val="28"/>
          <w:szCs w:val="28"/>
        </w:rPr>
      </w:pPr>
      <w:r>
        <w:rPr>
          <w:rFonts w:ascii="宋体" w:eastAsia="宋体" w:hAnsi="宋体" w:hint="eastAsia"/>
          <w:sz w:val="28"/>
          <w:szCs w:val="28"/>
        </w:rPr>
        <w:t>贷：应收票据</w:t>
      </w:r>
    </w:p>
    <w:p w14:paraId="7B21142D" w14:textId="3F100D31" w:rsidR="00167AB4" w:rsidRDefault="00167AB4" w:rsidP="00225A85">
      <w:pPr>
        <w:spacing w:line="360" w:lineRule="auto"/>
        <w:rPr>
          <w:rFonts w:ascii="宋体" w:eastAsia="宋体" w:hAnsi="宋体"/>
          <w:sz w:val="28"/>
          <w:szCs w:val="28"/>
        </w:rPr>
      </w:pPr>
    </w:p>
    <w:p w14:paraId="533FA98A" w14:textId="2ED4F972" w:rsidR="00167AB4" w:rsidRDefault="00167AB4" w:rsidP="00225A85">
      <w:pPr>
        <w:spacing w:line="360" w:lineRule="auto"/>
        <w:rPr>
          <w:rFonts w:ascii="宋体" w:eastAsia="宋体" w:hAnsi="宋体"/>
          <w:sz w:val="28"/>
          <w:szCs w:val="28"/>
        </w:rPr>
      </w:pPr>
      <w:r>
        <w:rPr>
          <w:rFonts w:ascii="宋体" w:eastAsia="宋体" w:hAnsi="宋体" w:hint="eastAsia"/>
          <w:sz w:val="28"/>
          <w:szCs w:val="28"/>
        </w:rPr>
        <w:t>如果不满足终止确认条件，</w:t>
      </w:r>
    </w:p>
    <w:p w14:paraId="3B725BDD" w14:textId="4B82F55E" w:rsidR="00167AB4" w:rsidRDefault="00FD4D13" w:rsidP="00225A85">
      <w:pPr>
        <w:spacing w:line="360" w:lineRule="auto"/>
        <w:rPr>
          <w:rFonts w:ascii="宋体" w:eastAsia="宋体" w:hAnsi="宋体"/>
          <w:sz w:val="28"/>
          <w:szCs w:val="28"/>
        </w:rPr>
      </w:pPr>
      <w:r>
        <w:rPr>
          <w:rFonts w:ascii="宋体" w:eastAsia="宋体" w:hAnsi="宋体" w:hint="eastAsia"/>
          <w:sz w:val="28"/>
          <w:szCs w:val="28"/>
        </w:rPr>
        <w:t>不用做分录。</w:t>
      </w:r>
    </w:p>
    <w:p w14:paraId="7A0BEFEF" w14:textId="3700AD65" w:rsidR="00FD4D13" w:rsidRDefault="00FD4D13" w:rsidP="00225A85">
      <w:pPr>
        <w:spacing w:line="360" w:lineRule="auto"/>
        <w:rPr>
          <w:rFonts w:ascii="宋体" w:eastAsia="宋体" w:hAnsi="宋体"/>
          <w:sz w:val="28"/>
          <w:szCs w:val="28"/>
        </w:rPr>
      </w:pPr>
    </w:p>
    <w:p w14:paraId="3008C20D" w14:textId="05C6D5EB" w:rsidR="00FD4D13" w:rsidRDefault="00FD4D13" w:rsidP="00225A85">
      <w:pPr>
        <w:spacing w:line="360" w:lineRule="auto"/>
        <w:rPr>
          <w:rFonts w:ascii="宋体" w:eastAsia="宋体" w:hAnsi="宋体"/>
          <w:sz w:val="28"/>
          <w:szCs w:val="28"/>
        </w:rPr>
      </w:pPr>
      <w:r w:rsidRPr="00FD4D13">
        <w:rPr>
          <w:rFonts w:ascii="宋体" w:eastAsia="宋体" w:hAnsi="宋体" w:hint="eastAsia"/>
          <w:sz w:val="28"/>
          <w:szCs w:val="28"/>
          <w:highlight w:val="yellow"/>
        </w:rPr>
        <w:t>企业贴现的分录：</w:t>
      </w:r>
    </w:p>
    <w:p w14:paraId="3B585E9D" w14:textId="77777777" w:rsidR="00FD4D13" w:rsidRDefault="00FD4D13" w:rsidP="00FD4D13">
      <w:pPr>
        <w:spacing w:line="360" w:lineRule="auto"/>
        <w:rPr>
          <w:rFonts w:ascii="宋体" w:eastAsia="宋体" w:hAnsi="宋体"/>
          <w:sz w:val="28"/>
          <w:szCs w:val="28"/>
        </w:rPr>
      </w:pPr>
      <w:r>
        <w:rPr>
          <w:rFonts w:ascii="宋体" w:eastAsia="宋体" w:hAnsi="宋体" w:hint="eastAsia"/>
          <w:sz w:val="28"/>
          <w:szCs w:val="28"/>
        </w:rPr>
        <w:t>如果满足终止确认条件，</w:t>
      </w:r>
    </w:p>
    <w:p w14:paraId="6AD93694" w14:textId="77777777" w:rsidR="00743ED3" w:rsidRPr="00225A85" w:rsidRDefault="00743ED3" w:rsidP="00743ED3">
      <w:pPr>
        <w:spacing w:line="360" w:lineRule="auto"/>
        <w:rPr>
          <w:rFonts w:ascii="宋体" w:eastAsia="宋体" w:hAnsi="宋体"/>
          <w:sz w:val="28"/>
          <w:szCs w:val="28"/>
        </w:rPr>
      </w:pPr>
      <w:r w:rsidRPr="00225A85">
        <w:rPr>
          <w:rFonts w:ascii="宋体" w:eastAsia="宋体" w:hAnsi="宋体" w:hint="eastAsia"/>
          <w:sz w:val="28"/>
          <w:szCs w:val="28"/>
        </w:rPr>
        <w:t>借：银行存款</w:t>
      </w:r>
    </w:p>
    <w:p w14:paraId="2A0FBA83" w14:textId="77777777" w:rsidR="00743ED3" w:rsidRPr="00225A85" w:rsidRDefault="00743ED3" w:rsidP="00743ED3">
      <w:pPr>
        <w:spacing w:line="360" w:lineRule="auto"/>
        <w:ind w:firstLineChars="200" w:firstLine="560"/>
        <w:rPr>
          <w:rFonts w:ascii="宋体" w:eastAsia="宋体" w:hAnsi="宋体"/>
          <w:sz w:val="28"/>
          <w:szCs w:val="28"/>
        </w:rPr>
      </w:pPr>
      <w:r w:rsidRPr="00225A85">
        <w:rPr>
          <w:rFonts w:ascii="宋体" w:eastAsia="宋体" w:hAnsi="宋体" w:hint="eastAsia"/>
          <w:sz w:val="28"/>
          <w:szCs w:val="28"/>
        </w:rPr>
        <w:t>财务费用</w:t>
      </w:r>
    </w:p>
    <w:p w14:paraId="3872F90D" w14:textId="1C0533BF" w:rsidR="00743ED3" w:rsidRPr="00AB2ABF" w:rsidRDefault="00743ED3" w:rsidP="00743ED3">
      <w:pPr>
        <w:spacing w:line="360" w:lineRule="auto"/>
        <w:rPr>
          <w:rFonts w:ascii="宋体" w:eastAsia="宋体" w:hAnsi="宋体"/>
          <w:sz w:val="28"/>
          <w:szCs w:val="28"/>
        </w:rPr>
      </w:pPr>
      <w:r w:rsidRPr="00225A85">
        <w:rPr>
          <w:rFonts w:ascii="宋体" w:eastAsia="宋体" w:hAnsi="宋体" w:hint="eastAsia"/>
          <w:sz w:val="28"/>
          <w:szCs w:val="28"/>
        </w:rPr>
        <w:t>贷：</w:t>
      </w:r>
      <w:r w:rsidR="00915602">
        <w:rPr>
          <w:rFonts w:ascii="宋体" w:eastAsia="宋体" w:hAnsi="宋体" w:hint="eastAsia"/>
          <w:sz w:val="28"/>
          <w:szCs w:val="28"/>
        </w:rPr>
        <w:t>应收票据</w:t>
      </w:r>
    </w:p>
    <w:p w14:paraId="58BC4984" w14:textId="77777777" w:rsidR="00FD4D13" w:rsidRPr="00743ED3" w:rsidRDefault="00FD4D13" w:rsidP="00FD4D13">
      <w:pPr>
        <w:spacing w:line="360" w:lineRule="auto"/>
        <w:rPr>
          <w:rFonts w:ascii="宋体" w:eastAsia="宋体" w:hAnsi="宋体"/>
          <w:sz w:val="28"/>
          <w:szCs w:val="28"/>
        </w:rPr>
      </w:pPr>
    </w:p>
    <w:p w14:paraId="4A5D3D7F" w14:textId="77777777" w:rsidR="00FD4D13" w:rsidRDefault="00FD4D13" w:rsidP="00FD4D13">
      <w:pPr>
        <w:spacing w:line="360" w:lineRule="auto"/>
        <w:rPr>
          <w:rFonts w:ascii="宋体" w:eastAsia="宋体" w:hAnsi="宋体"/>
          <w:sz w:val="28"/>
          <w:szCs w:val="28"/>
        </w:rPr>
      </w:pPr>
      <w:r>
        <w:rPr>
          <w:rFonts w:ascii="宋体" w:eastAsia="宋体" w:hAnsi="宋体" w:hint="eastAsia"/>
          <w:sz w:val="28"/>
          <w:szCs w:val="28"/>
        </w:rPr>
        <w:t>如果不满足终止确认条件，</w:t>
      </w:r>
    </w:p>
    <w:p w14:paraId="2B16004C" w14:textId="0E3F60E0" w:rsidR="00FD4D13" w:rsidRPr="00225A85" w:rsidRDefault="00FD4D13" w:rsidP="00FD4D13">
      <w:pPr>
        <w:spacing w:line="360" w:lineRule="auto"/>
        <w:rPr>
          <w:rFonts w:ascii="宋体" w:eastAsia="宋体" w:hAnsi="宋体"/>
          <w:sz w:val="28"/>
          <w:szCs w:val="28"/>
        </w:rPr>
      </w:pPr>
      <w:r w:rsidRPr="00225A85">
        <w:rPr>
          <w:rFonts w:ascii="宋体" w:eastAsia="宋体" w:hAnsi="宋体" w:hint="eastAsia"/>
          <w:sz w:val="28"/>
          <w:szCs w:val="28"/>
        </w:rPr>
        <w:t>借：银行存款</w:t>
      </w:r>
    </w:p>
    <w:p w14:paraId="1E151864" w14:textId="16C6A2B3" w:rsidR="00FD4D13" w:rsidRPr="00225A85" w:rsidRDefault="00FD4D13" w:rsidP="00FD4D13">
      <w:pPr>
        <w:spacing w:line="360" w:lineRule="auto"/>
        <w:ind w:firstLineChars="200" w:firstLine="560"/>
        <w:rPr>
          <w:rFonts w:ascii="宋体" w:eastAsia="宋体" w:hAnsi="宋体"/>
          <w:sz w:val="28"/>
          <w:szCs w:val="28"/>
        </w:rPr>
      </w:pPr>
      <w:r w:rsidRPr="00225A85">
        <w:rPr>
          <w:rFonts w:ascii="宋体" w:eastAsia="宋体" w:hAnsi="宋体" w:hint="eastAsia"/>
          <w:sz w:val="28"/>
          <w:szCs w:val="28"/>
        </w:rPr>
        <w:lastRenderedPageBreak/>
        <w:t>财务费用</w:t>
      </w:r>
    </w:p>
    <w:p w14:paraId="2A557ECF" w14:textId="5372018A" w:rsidR="00FD4D13" w:rsidRPr="00AB2ABF" w:rsidRDefault="00FD4D13" w:rsidP="00FD4D13">
      <w:pPr>
        <w:spacing w:line="360" w:lineRule="auto"/>
        <w:rPr>
          <w:rFonts w:ascii="宋体" w:eastAsia="宋体" w:hAnsi="宋体"/>
          <w:sz w:val="28"/>
          <w:szCs w:val="28"/>
        </w:rPr>
      </w:pPr>
      <w:r w:rsidRPr="00225A85">
        <w:rPr>
          <w:rFonts w:ascii="宋体" w:eastAsia="宋体" w:hAnsi="宋体" w:hint="eastAsia"/>
          <w:sz w:val="28"/>
          <w:szCs w:val="28"/>
        </w:rPr>
        <w:t>贷：短期借款</w:t>
      </w:r>
    </w:p>
    <w:p w14:paraId="7747D229" w14:textId="19565759" w:rsidR="00167AB4" w:rsidRDefault="00167AB4" w:rsidP="00225A85">
      <w:pPr>
        <w:spacing w:line="360" w:lineRule="auto"/>
        <w:rPr>
          <w:rFonts w:ascii="宋体" w:eastAsia="宋体" w:hAnsi="宋体"/>
          <w:sz w:val="28"/>
          <w:szCs w:val="28"/>
        </w:rPr>
      </w:pPr>
    </w:p>
    <w:p w14:paraId="664A8D78" w14:textId="77777777" w:rsidR="00F16EEF" w:rsidRDefault="00F16EEF" w:rsidP="00F16EEF">
      <w:pPr>
        <w:spacing w:line="360" w:lineRule="auto"/>
        <w:rPr>
          <w:rFonts w:ascii="宋体" w:eastAsia="宋体" w:hAnsi="宋体"/>
          <w:sz w:val="28"/>
          <w:szCs w:val="28"/>
        </w:rPr>
      </w:pPr>
    </w:p>
    <w:p w14:paraId="6D647C6B" w14:textId="23156171" w:rsidR="00C81E3E" w:rsidRDefault="00C107AA" w:rsidP="00C107AA">
      <w:pPr>
        <w:pStyle w:val="2"/>
      </w:pPr>
      <w:bookmarkStart w:id="310" w:name="_Toc123761762"/>
      <w:r>
        <w:rPr>
          <w:rFonts w:hint="eastAsia"/>
        </w:rPr>
        <w:t>应收款项融资</w:t>
      </w:r>
      <w:bookmarkEnd w:id="310"/>
    </w:p>
    <w:p w14:paraId="126F68B6" w14:textId="1C1ECAD5" w:rsidR="00CA2BA5" w:rsidRDefault="00F833E4" w:rsidP="00C81E3E">
      <w:pPr>
        <w:spacing w:line="360" w:lineRule="auto"/>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019</w:t>
      </w:r>
      <w:r>
        <w:rPr>
          <w:rFonts w:ascii="宋体" w:eastAsia="宋体" w:hAnsi="宋体" w:hint="eastAsia"/>
          <w:sz w:val="28"/>
          <w:szCs w:val="28"/>
        </w:rPr>
        <w:t>年新的财务报表格式出来的新科目。</w:t>
      </w:r>
    </w:p>
    <w:p w14:paraId="15B79767" w14:textId="1F3EC03E" w:rsidR="00BB0CAF" w:rsidRDefault="004036DB" w:rsidP="00C81E3E">
      <w:pPr>
        <w:spacing w:line="360" w:lineRule="auto"/>
        <w:rPr>
          <w:rFonts w:ascii="宋体" w:eastAsia="宋体" w:hAnsi="宋体"/>
          <w:sz w:val="28"/>
          <w:szCs w:val="28"/>
        </w:rPr>
      </w:pPr>
      <w:r>
        <w:rPr>
          <w:rFonts w:ascii="宋体" w:eastAsia="宋体" w:hAnsi="宋体" w:hint="eastAsia"/>
          <w:sz w:val="28"/>
          <w:szCs w:val="28"/>
        </w:rPr>
        <w:t>那2</w:t>
      </w:r>
      <w:r>
        <w:rPr>
          <w:rFonts w:ascii="宋体" w:eastAsia="宋体" w:hAnsi="宋体"/>
          <w:sz w:val="28"/>
          <w:szCs w:val="28"/>
        </w:rPr>
        <w:t>019</w:t>
      </w:r>
      <w:r>
        <w:rPr>
          <w:rFonts w:ascii="宋体" w:eastAsia="宋体" w:hAnsi="宋体" w:hint="eastAsia"/>
          <w:sz w:val="28"/>
          <w:szCs w:val="28"/>
        </w:rPr>
        <w:t>年之前它放哪个科目呢？</w:t>
      </w:r>
    </w:p>
    <w:p w14:paraId="4561CA83" w14:textId="03E47DCE" w:rsidR="004036DB" w:rsidRDefault="004036DB" w:rsidP="00C81E3E">
      <w:pPr>
        <w:spacing w:line="360" w:lineRule="auto"/>
        <w:rPr>
          <w:rFonts w:ascii="宋体" w:eastAsia="宋体" w:hAnsi="宋体"/>
          <w:sz w:val="28"/>
          <w:szCs w:val="28"/>
        </w:rPr>
      </w:pPr>
      <w:r>
        <w:rPr>
          <w:rFonts w:ascii="宋体" w:eastAsia="宋体" w:hAnsi="宋体" w:hint="eastAsia"/>
          <w:sz w:val="28"/>
          <w:szCs w:val="28"/>
        </w:rPr>
        <w:t>放应收账款或应收票据。</w:t>
      </w:r>
    </w:p>
    <w:p w14:paraId="6FBAFF81" w14:textId="6A31C4C3" w:rsidR="004036DB" w:rsidRDefault="004036DB" w:rsidP="00C81E3E">
      <w:pPr>
        <w:spacing w:line="360" w:lineRule="auto"/>
        <w:rPr>
          <w:rFonts w:ascii="宋体" w:eastAsia="宋体" w:hAnsi="宋体"/>
          <w:sz w:val="28"/>
          <w:szCs w:val="28"/>
        </w:rPr>
      </w:pPr>
      <w:r>
        <w:rPr>
          <w:rFonts w:ascii="宋体" w:eastAsia="宋体" w:hAnsi="宋体" w:hint="eastAsia"/>
          <w:sz w:val="28"/>
          <w:szCs w:val="28"/>
        </w:rPr>
        <w:t>也就是说，2</w:t>
      </w:r>
      <w:r>
        <w:rPr>
          <w:rFonts w:ascii="宋体" w:eastAsia="宋体" w:hAnsi="宋体"/>
          <w:sz w:val="28"/>
          <w:szCs w:val="28"/>
        </w:rPr>
        <w:t>019</w:t>
      </w:r>
      <w:r>
        <w:rPr>
          <w:rFonts w:ascii="宋体" w:eastAsia="宋体" w:hAnsi="宋体" w:hint="eastAsia"/>
          <w:sz w:val="28"/>
          <w:szCs w:val="28"/>
        </w:rPr>
        <w:t>年之后的格式，把原来放在应收账款或应收票据的一部分金额，给拆到应收款项融资了。</w:t>
      </w:r>
    </w:p>
    <w:p w14:paraId="0CB2B493" w14:textId="104235C2" w:rsidR="00BC6B8A" w:rsidRDefault="00BC6B8A" w:rsidP="00C81E3E">
      <w:pPr>
        <w:spacing w:line="360" w:lineRule="auto"/>
        <w:rPr>
          <w:rFonts w:ascii="宋体" w:eastAsia="宋体" w:hAnsi="宋体"/>
          <w:sz w:val="28"/>
          <w:szCs w:val="28"/>
        </w:rPr>
      </w:pPr>
      <w:r>
        <w:rPr>
          <w:rFonts w:ascii="宋体" w:eastAsia="宋体" w:hAnsi="宋体" w:hint="eastAsia"/>
          <w:sz w:val="28"/>
          <w:szCs w:val="28"/>
        </w:rPr>
        <w:t>哪一部分拆过去呢？</w:t>
      </w:r>
    </w:p>
    <w:p w14:paraId="57151CC1" w14:textId="5CAE4085" w:rsidR="00BF291F" w:rsidRDefault="00BF291F" w:rsidP="00C81E3E">
      <w:pPr>
        <w:spacing w:line="360" w:lineRule="auto"/>
        <w:rPr>
          <w:rFonts w:ascii="宋体" w:eastAsia="宋体" w:hAnsi="宋体"/>
          <w:sz w:val="28"/>
          <w:szCs w:val="28"/>
        </w:rPr>
      </w:pPr>
      <w:r>
        <w:rPr>
          <w:rFonts w:ascii="宋体" w:eastAsia="宋体" w:hAnsi="宋体" w:hint="eastAsia"/>
          <w:sz w:val="28"/>
          <w:szCs w:val="28"/>
        </w:rPr>
        <w:t>要满足以下条件：</w:t>
      </w:r>
    </w:p>
    <w:p w14:paraId="3F70F6AC" w14:textId="694DE803" w:rsidR="006300D2" w:rsidRDefault="00BF291F" w:rsidP="00C81E3E">
      <w:pPr>
        <w:spacing w:line="360" w:lineRule="auto"/>
        <w:rPr>
          <w:rFonts w:ascii="宋体" w:eastAsia="宋体" w:hAnsi="宋体"/>
          <w:sz w:val="28"/>
          <w:szCs w:val="28"/>
        </w:rPr>
      </w:pPr>
      <w:r>
        <w:rPr>
          <w:rFonts w:ascii="宋体" w:eastAsia="宋体" w:hAnsi="宋体" w:hint="eastAsia"/>
          <w:sz w:val="28"/>
          <w:szCs w:val="28"/>
        </w:rPr>
        <w:t>1、</w:t>
      </w:r>
      <w:r w:rsidR="003557A2">
        <w:rPr>
          <w:rFonts w:ascii="宋体" w:eastAsia="宋体" w:hAnsi="宋体" w:hint="eastAsia"/>
          <w:sz w:val="28"/>
          <w:szCs w:val="28"/>
        </w:rPr>
        <w:t>预计未来要背书或贴现的（如果应收账款，就是保理）</w:t>
      </w:r>
      <w:r w:rsidR="00A41BA8">
        <w:rPr>
          <w:rFonts w:ascii="宋体" w:eastAsia="宋体" w:hAnsi="宋体" w:hint="eastAsia"/>
          <w:sz w:val="28"/>
          <w:szCs w:val="28"/>
        </w:rPr>
        <w:t>。</w:t>
      </w:r>
      <w:r w:rsidR="006300D2">
        <w:rPr>
          <w:rFonts w:ascii="宋体" w:eastAsia="宋体" w:hAnsi="宋体" w:hint="eastAsia"/>
          <w:sz w:val="28"/>
          <w:szCs w:val="28"/>
        </w:rPr>
        <w:t>要判断企业是否未来要用来背书或贴现，办法是根据企业的管理制度和以往的做法。如果企业为了获取更多的现金流，规定对收到的票据都尽快贴现或背书，那么</w:t>
      </w:r>
      <w:r w:rsidR="00F93262">
        <w:rPr>
          <w:rFonts w:ascii="宋体" w:eastAsia="宋体" w:hAnsi="宋体" w:hint="eastAsia"/>
          <w:sz w:val="28"/>
          <w:szCs w:val="28"/>
        </w:rPr>
        <w:t>年末的时候就能预计到企业未开肯定是要把这些票据进行贴现或背书的。</w:t>
      </w:r>
    </w:p>
    <w:p w14:paraId="41042FB3" w14:textId="364E9A98" w:rsidR="00A41BA8" w:rsidRDefault="00A41BA8" w:rsidP="00C81E3E">
      <w:pPr>
        <w:spacing w:line="360" w:lineRule="auto"/>
        <w:rPr>
          <w:rFonts w:ascii="宋体" w:eastAsia="宋体" w:hAnsi="宋体"/>
          <w:sz w:val="28"/>
          <w:szCs w:val="28"/>
        </w:rPr>
      </w:pPr>
      <w:r>
        <w:rPr>
          <w:rFonts w:ascii="宋体" w:eastAsia="宋体" w:hAnsi="宋体" w:hint="eastAsia"/>
          <w:sz w:val="28"/>
          <w:szCs w:val="28"/>
        </w:rPr>
        <w:t>2、背书或贴现</w:t>
      </w:r>
      <w:r w:rsidR="006300D2">
        <w:rPr>
          <w:rFonts w:ascii="宋体" w:eastAsia="宋体" w:hAnsi="宋体" w:hint="eastAsia"/>
          <w:sz w:val="28"/>
          <w:szCs w:val="28"/>
        </w:rPr>
        <w:t>时</w:t>
      </w:r>
      <w:r>
        <w:rPr>
          <w:rFonts w:ascii="宋体" w:eastAsia="宋体" w:hAnsi="宋体" w:hint="eastAsia"/>
          <w:sz w:val="28"/>
          <w:szCs w:val="28"/>
        </w:rPr>
        <w:t>能终止确认。</w:t>
      </w:r>
      <w:r w:rsidR="00E833AF">
        <w:rPr>
          <w:rFonts w:ascii="宋体" w:eastAsia="宋体" w:hAnsi="宋体" w:hint="eastAsia"/>
          <w:sz w:val="28"/>
          <w:szCs w:val="28"/>
        </w:rPr>
        <w:t>满足“9</w:t>
      </w:r>
      <w:r w:rsidR="00E833AF">
        <w:rPr>
          <w:rFonts w:ascii="宋体" w:eastAsia="宋体" w:hAnsi="宋体"/>
          <w:sz w:val="28"/>
          <w:szCs w:val="28"/>
        </w:rPr>
        <w:t>+6</w:t>
      </w:r>
      <w:r w:rsidR="00E833AF">
        <w:rPr>
          <w:rFonts w:ascii="宋体" w:eastAsia="宋体" w:hAnsi="宋体" w:hint="eastAsia"/>
          <w:sz w:val="28"/>
          <w:szCs w:val="28"/>
        </w:rPr>
        <w:t>”的应收票据就满足终止确认。</w:t>
      </w:r>
    </w:p>
    <w:p w14:paraId="008D7EFB" w14:textId="6CCABC44" w:rsidR="00147EE7" w:rsidRDefault="00147EE7" w:rsidP="00C81E3E">
      <w:pPr>
        <w:spacing w:line="360" w:lineRule="auto"/>
        <w:rPr>
          <w:rFonts w:ascii="宋体" w:eastAsia="宋体" w:hAnsi="宋体"/>
          <w:sz w:val="28"/>
          <w:szCs w:val="28"/>
        </w:rPr>
      </w:pPr>
    </w:p>
    <w:p w14:paraId="38A55C3D" w14:textId="2DF6925F" w:rsidR="00147EE7" w:rsidRPr="00251AC9" w:rsidRDefault="00147EE7" w:rsidP="00C81E3E">
      <w:pPr>
        <w:spacing w:line="360" w:lineRule="auto"/>
        <w:rPr>
          <w:rFonts w:ascii="宋体" w:eastAsia="宋体" w:hAnsi="宋体"/>
          <w:sz w:val="28"/>
          <w:szCs w:val="28"/>
          <w:highlight w:val="yellow"/>
        </w:rPr>
      </w:pPr>
      <w:r>
        <w:rPr>
          <w:rFonts w:ascii="宋体" w:eastAsia="宋体" w:hAnsi="宋体" w:hint="eastAsia"/>
          <w:sz w:val="28"/>
          <w:szCs w:val="28"/>
        </w:rPr>
        <w:lastRenderedPageBreak/>
        <w:t>简单点说就是：</w:t>
      </w:r>
      <w:r w:rsidR="00251AC9" w:rsidRPr="00251AC9">
        <w:rPr>
          <w:rFonts w:ascii="宋体" w:eastAsia="宋体" w:hAnsi="宋体" w:hint="eastAsia"/>
          <w:sz w:val="28"/>
          <w:szCs w:val="28"/>
          <w:highlight w:val="yellow"/>
        </w:rPr>
        <w:t>对于应收票据来说，</w:t>
      </w:r>
      <w:r w:rsidR="00467FD0" w:rsidRPr="00251AC9">
        <w:rPr>
          <w:rFonts w:ascii="宋体" w:eastAsia="宋体" w:hAnsi="宋体" w:hint="eastAsia"/>
          <w:sz w:val="28"/>
          <w:szCs w:val="28"/>
          <w:highlight w:val="yellow"/>
        </w:rPr>
        <w:t>预计未来要背书或贴现的“9</w:t>
      </w:r>
      <w:r w:rsidR="00467FD0" w:rsidRPr="00251AC9">
        <w:rPr>
          <w:rFonts w:ascii="宋体" w:eastAsia="宋体" w:hAnsi="宋体"/>
          <w:sz w:val="28"/>
          <w:szCs w:val="28"/>
          <w:highlight w:val="yellow"/>
        </w:rPr>
        <w:t>+6</w:t>
      </w:r>
      <w:r w:rsidR="00467FD0" w:rsidRPr="00251AC9">
        <w:rPr>
          <w:rFonts w:ascii="宋体" w:eastAsia="宋体" w:hAnsi="宋体" w:hint="eastAsia"/>
          <w:sz w:val="28"/>
          <w:szCs w:val="28"/>
          <w:highlight w:val="yellow"/>
        </w:rPr>
        <w:t>”的银行承兑汇票可以放到应收款项融资。</w:t>
      </w:r>
    </w:p>
    <w:p w14:paraId="06CBD78E" w14:textId="56A2BAEB" w:rsidR="00251AC9" w:rsidRDefault="00251AC9" w:rsidP="00C81E3E">
      <w:pPr>
        <w:spacing w:line="360" w:lineRule="auto"/>
        <w:rPr>
          <w:rFonts w:ascii="宋体" w:eastAsia="宋体" w:hAnsi="宋体"/>
          <w:sz w:val="28"/>
          <w:szCs w:val="28"/>
        </w:rPr>
      </w:pPr>
      <w:r w:rsidRPr="00251AC9">
        <w:rPr>
          <w:rFonts w:ascii="宋体" w:eastAsia="宋体" w:hAnsi="宋体" w:hint="eastAsia"/>
          <w:sz w:val="28"/>
          <w:szCs w:val="28"/>
          <w:highlight w:val="yellow"/>
        </w:rPr>
        <w:t>应收</w:t>
      </w:r>
      <w:r>
        <w:rPr>
          <w:rFonts w:ascii="宋体" w:eastAsia="宋体" w:hAnsi="宋体" w:hint="eastAsia"/>
          <w:sz w:val="28"/>
          <w:szCs w:val="28"/>
          <w:highlight w:val="yellow"/>
        </w:rPr>
        <w:t>账款不像应收票据那么好转手，保理机构一般会保留应收账款的追索权，而且年末的时候也不知道哪些应收账款能卖，所以说应收账款很少能划分到应收款项融资的。</w:t>
      </w:r>
    </w:p>
    <w:p w14:paraId="0469A4C8" w14:textId="63E33D48" w:rsidR="00DA1A76" w:rsidRDefault="00DA1A76" w:rsidP="00C81E3E">
      <w:pPr>
        <w:spacing w:line="360" w:lineRule="auto"/>
        <w:rPr>
          <w:rFonts w:ascii="宋体" w:eastAsia="宋体" w:hAnsi="宋体"/>
          <w:sz w:val="28"/>
          <w:szCs w:val="28"/>
        </w:rPr>
      </w:pPr>
    </w:p>
    <w:p w14:paraId="63F41644" w14:textId="6BBE7C97" w:rsidR="00BB0CAF" w:rsidRDefault="00A81A27" w:rsidP="00C81E3E">
      <w:pPr>
        <w:spacing w:line="360" w:lineRule="auto"/>
        <w:rPr>
          <w:rFonts w:ascii="宋体" w:eastAsia="宋体" w:hAnsi="宋体"/>
          <w:sz w:val="28"/>
          <w:szCs w:val="28"/>
        </w:rPr>
      </w:pPr>
      <w:r>
        <w:rPr>
          <w:rFonts w:ascii="宋体" w:eastAsia="宋体" w:hAnsi="宋体" w:hint="eastAsia"/>
          <w:sz w:val="28"/>
          <w:szCs w:val="28"/>
        </w:rPr>
        <w:t>在做底稿的时候，“应收款项融资”的具体内容还是在应收账款和应收票据里面。只是，对于那些预计用来转让的，且能终止确认的应收账款和应收票据，给它们重分类到应收款项融资了。</w:t>
      </w:r>
    </w:p>
    <w:p w14:paraId="05BEA724" w14:textId="25DBA9B6" w:rsidR="00A81A27" w:rsidRDefault="00A81A27" w:rsidP="00C81E3E">
      <w:pPr>
        <w:spacing w:line="360" w:lineRule="auto"/>
        <w:rPr>
          <w:rFonts w:ascii="宋体" w:eastAsia="宋体" w:hAnsi="宋体"/>
          <w:sz w:val="28"/>
          <w:szCs w:val="28"/>
        </w:rPr>
      </w:pPr>
      <w:r>
        <w:rPr>
          <w:rFonts w:ascii="宋体" w:eastAsia="宋体" w:hAnsi="宋体" w:hint="eastAsia"/>
          <w:sz w:val="28"/>
          <w:szCs w:val="28"/>
        </w:rPr>
        <w:t>所以说，应收款项融资这个科目并不难理解。</w:t>
      </w:r>
    </w:p>
    <w:p w14:paraId="6245B58B" w14:textId="5166943C" w:rsidR="00C107AA" w:rsidRDefault="00C107AA" w:rsidP="00C81E3E">
      <w:pPr>
        <w:spacing w:line="360" w:lineRule="auto"/>
        <w:rPr>
          <w:rFonts w:ascii="宋体" w:eastAsia="宋体" w:hAnsi="宋体"/>
          <w:sz w:val="28"/>
          <w:szCs w:val="28"/>
        </w:rPr>
      </w:pPr>
    </w:p>
    <w:p w14:paraId="675192B8" w14:textId="3F767D47" w:rsidR="003B3F18" w:rsidRDefault="003B3F18" w:rsidP="00C81E3E">
      <w:pPr>
        <w:spacing w:line="360" w:lineRule="auto"/>
        <w:rPr>
          <w:rFonts w:ascii="宋体" w:eastAsia="宋体" w:hAnsi="宋体"/>
          <w:sz w:val="28"/>
          <w:szCs w:val="28"/>
        </w:rPr>
      </w:pPr>
    </w:p>
    <w:p w14:paraId="3FB0DDDE" w14:textId="7F3C55A7" w:rsidR="003B3F18" w:rsidRDefault="003B3F18" w:rsidP="00C81E3E">
      <w:pPr>
        <w:spacing w:line="360" w:lineRule="auto"/>
        <w:rPr>
          <w:rFonts w:ascii="宋体" w:eastAsia="宋体" w:hAnsi="宋体"/>
          <w:sz w:val="28"/>
          <w:szCs w:val="28"/>
        </w:rPr>
      </w:pPr>
    </w:p>
    <w:p w14:paraId="48AED6DD" w14:textId="6A6DEC4E" w:rsidR="003B3F18" w:rsidRDefault="003B3F18" w:rsidP="003B3F18">
      <w:pPr>
        <w:pStyle w:val="2"/>
      </w:pPr>
      <w:bookmarkStart w:id="311" w:name="_Toc123761763"/>
      <w:r>
        <w:rPr>
          <w:rFonts w:hint="eastAsia"/>
        </w:rPr>
        <w:t>抽凭</w:t>
      </w:r>
      <w:bookmarkEnd w:id="311"/>
    </w:p>
    <w:p w14:paraId="1A4958C9" w14:textId="575D05F0" w:rsidR="003B3F18" w:rsidRDefault="003B3F18" w:rsidP="00C81E3E">
      <w:pPr>
        <w:spacing w:line="360" w:lineRule="auto"/>
        <w:rPr>
          <w:rFonts w:ascii="宋体" w:eastAsia="宋体" w:hAnsi="宋体"/>
          <w:sz w:val="28"/>
          <w:szCs w:val="28"/>
        </w:rPr>
      </w:pPr>
      <w:r>
        <w:rPr>
          <w:rFonts w:ascii="宋体" w:eastAsia="宋体" w:hAnsi="宋体" w:hint="eastAsia"/>
          <w:sz w:val="28"/>
          <w:szCs w:val="28"/>
        </w:rPr>
        <w:t>用高级筛选，把借贷方的发生额和它的对方科目都筛选出来</w:t>
      </w:r>
      <w:r w:rsidR="00F978DA">
        <w:rPr>
          <w:rFonts w:ascii="宋体" w:eastAsia="宋体" w:hAnsi="宋体" w:hint="eastAsia"/>
          <w:sz w:val="28"/>
          <w:szCs w:val="28"/>
        </w:rPr>
        <w:t>，分析票据的来源与去向。</w:t>
      </w:r>
    </w:p>
    <w:p w14:paraId="49311BBC" w14:textId="5375F19C" w:rsidR="003B3F18" w:rsidRDefault="006076B4" w:rsidP="00C81E3E">
      <w:pPr>
        <w:spacing w:line="360" w:lineRule="auto"/>
        <w:rPr>
          <w:rFonts w:ascii="宋体" w:eastAsia="宋体" w:hAnsi="宋体"/>
          <w:sz w:val="28"/>
          <w:szCs w:val="28"/>
        </w:rPr>
      </w:pPr>
      <w:r>
        <w:rPr>
          <w:rFonts w:ascii="宋体" w:eastAsia="宋体" w:hAnsi="宋体" w:hint="eastAsia"/>
          <w:sz w:val="28"/>
          <w:szCs w:val="28"/>
        </w:rPr>
        <w:t>如果借方应收票据对应的是应收账款，后面是没有凭证的，我们就不用抽它的纸质凭证了。如果是对应其他乱七八糟的科目，就要了解一下这笔分录是什么事项形成的。</w:t>
      </w:r>
    </w:p>
    <w:p w14:paraId="6EC2DF8F" w14:textId="0812217C" w:rsidR="006076B4" w:rsidRDefault="006076B4" w:rsidP="00C81E3E">
      <w:pPr>
        <w:spacing w:line="360" w:lineRule="auto"/>
        <w:rPr>
          <w:rFonts w:ascii="宋体" w:eastAsia="宋体" w:hAnsi="宋体"/>
          <w:sz w:val="28"/>
          <w:szCs w:val="28"/>
        </w:rPr>
      </w:pPr>
      <w:r>
        <w:rPr>
          <w:rFonts w:ascii="宋体" w:eastAsia="宋体" w:hAnsi="宋体" w:hint="eastAsia"/>
          <w:sz w:val="28"/>
          <w:szCs w:val="28"/>
        </w:rPr>
        <w:t>贷方的对方科目，一般就是银行存款，或者应付账款，表示的是背</w:t>
      </w:r>
      <w:r>
        <w:rPr>
          <w:rFonts w:ascii="宋体" w:eastAsia="宋体" w:hAnsi="宋体" w:hint="eastAsia"/>
          <w:sz w:val="28"/>
          <w:szCs w:val="28"/>
        </w:rPr>
        <w:lastRenderedPageBreak/>
        <w:t>书、贴现或到期承兑。如果对应的是应收账款，说明票据到期了承兑不了，给转回应收账款了，这种情况要考虑一下这个票据的真实性，企业是否存在通过假票据来规避应收账款的坏账</w:t>
      </w:r>
      <w:r w:rsidR="006E0252">
        <w:rPr>
          <w:rFonts w:ascii="宋体" w:eastAsia="宋体" w:hAnsi="宋体" w:hint="eastAsia"/>
          <w:sz w:val="28"/>
          <w:szCs w:val="28"/>
        </w:rPr>
        <w:t>（向前手函证）</w:t>
      </w:r>
      <w:r>
        <w:rPr>
          <w:rFonts w:ascii="宋体" w:eastAsia="宋体" w:hAnsi="宋体" w:hint="eastAsia"/>
          <w:sz w:val="28"/>
          <w:szCs w:val="28"/>
        </w:rPr>
        <w:t>。</w:t>
      </w:r>
      <w:r w:rsidR="00E43825">
        <w:rPr>
          <w:rFonts w:ascii="宋体" w:eastAsia="宋体" w:hAnsi="宋体" w:hint="eastAsia"/>
          <w:sz w:val="28"/>
          <w:szCs w:val="28"/>
        </w:rPr>
        <w:t>对于应收票据转回应收账款的情况，也是要在附注中披露的。</w:t>
      </w:r>
    </w:p>
    <w:p w14:paraId="1F36B87E" w14:textId="77777777" w:rsidR="006E0252" w:rsidRPr="006076B4" w:rsidRDefault="006E0252" w:rsidP="00C81E3E">
      <w:pPr>
        <w:spacing w:line="360" w:lineRule="auto"/>
        <w:rPr>
          <w:rFonts w:ascii="宋体" w:eastAsia="宋体" w:hAnsi="宋体"/>
          <w:sz w:val="28"/>
          <w:szCs w:val="28"/>
        </w:rPr>
      </w:pPr>
    </w:p>
    <w:p w14:paraId="25BEABC8" w14:textId="4CCBC526" w:rsidR="00C107AA" w:rsidRDefault="00C107AA" w:rsidP="00C107AA">
      <w:pPr>
        <w:pStyle w:val="2"/>
      </w:pPr>
      <w:bookmarkStart w:id="312" w:name="_Toc123761764"/>
      <w:r>
        <w:rPr>
          <w:rFonts w:hint="eastAsia"/>
        </w:rPr>
        <w:t>附注</w:t>
      </w:r>
      <w:bookmarkEnd w:id="312"/>
    </w:p>
    <w:p w14:paraId="50FA535C" w14:textId="365FB219" w:rsidR="00C81E3E" w:rsidRDefault="006E1561" w:rsidP="00C81E3E">
      <w:pPr>
        <w:spacing w:line="360" w:lineRule="auto"/>
        <w:rPr>
          <w:rFonts w:ascii="宋体" w:eastAsia="宋体" w:hAnsi="宋体"/>
          <w:sz w:val="28"/>
          <w:szCs w:val="28"/>
        </w:rPr>
      </w:pPr>
      <w:r>
        <w:rPr>
          <w:rFonts w:ascii="宋体" w:eastAsia="宋体" w:hAnsi="宋体" w:hint="eastAsia"/>
          <w:sz w:val="28"/>
          <w:szCs w:val="28"/>
        </w:rPr>
        <w:t>附注跟应收账款有点像。</w:t>
      </w:r>
      <w:r w:rsidR="002642AD">
        <w:rPr>
          <w:rFonts w:ascii="宋体" w:eastAsia="宋体" w:hAnsi="宋体" w:hint="eastAsia"/>
          <w:sz w:val="28"/>
          <w:szCs w:val="28"/>
        </w:rPr>
        <w:t>根据坏账表、明细表和票据台账就能把附注填出来。</w:t>
      </w:r>
    </w:p>
    <w:p w14:paraId="555CDE40" w14:textId="66C7167D" w:rsidR="00C107AA" w:rsidRDefault="00C107AA" w:rsidP="00C81E3E">
      <w:pPr>
        <w:spacing w:line="360" w:lineRule="auto"/>
        <w:rPr>
          <w:rFonts w:ascii="宋体" w:eastAsia="宋体" w:hAnsi="宋体"/>
          <w:sz w:val="28"/>
          <w:szCs w:val="28"/>
        </w:rPr>
      </w:pPr>
    </w:p>
    <w:p w14:paraId="7EB6A00F" w14:textId="0DA0C541" w:rsidR="00C107AA" w:rsidRDefault="00C107AA" w:rsidP="00C107AA">
      <w:pPr>
        <w:pStyle w:val="2"/>
      </w:pPr>
      <w:bookmarkStart w:id="313" w:name="_Toc123761765"/>
      <w:r>
        <w:rPr>
          <w:rFonts w:hint="eastAsia"/>
        </w:rPr>
        <w:t>企业存在的问题</w:t>
      </w:r>
      <w:bookmarkEnd w:id="313"/>
    </w:p>
    <w:p w14:paraId="3069FB91" w14:textId="3ED7D591" w:rsidR="002746B3" w:rsidRDefault="00A20864" w:rsidP="00C81E3E">
      <w:pPr>
        <w:spacing w:line="360" w:lineRule="auto"/>
        <w:rPr>
          <w:rFonts w:ascii="宋体" w:eastAsia="宋体" w:hAnsi="宋体"/>
          <w:sz w:val="28"/>
          <w:szCs w:val="28"/>
        </w:rPr>
      </w:pPr>
      <w:r>
        <w:rPr>
          <w:rFonts w:ascii="宋体" w:eastAsia="宋体" w:hAnsi="宋体" w:hint="eastAsia"/>
          <w:sz w:val="28"/>
          <w:szCs w:val="28"/>
        </w:rPr>
        <w:t>到期的票据</w:t>
      </w:r>
      <w:r w:rsidR="00891029">
        <w:rPr>
          <w:rFonts w:ascii="宋体" w:eastAsia="宋体" w:hAnsi="宋体" w:hint="eastAsia"/>
          <w:sz w:val="28"/>
          <w:szCs w:val="28"/>
        </w:rPr>
        <w:t>兑换不了</w:t>
      </w:r>
      <w:r w:rsidR="00D23295">
        <w:rPr>
          <w:rFonts w:ascii="宋体" w:eastAsia="宋体" w:hAnsi="宋体" w:hint="eastAsia"/>
          <w:sz w:val="28"/>
          <w:szCs w:val="28"/>
        </w:rPr>
        <w:t>。</w:t>
      </w:r>
      <w:r w:rsidR="002840BA">
        <w:rPr>
          <w:rFonts w:ascii="宋体" w:eastAsia="宋体" w:hAnsi="宋体" w:hint="eastAsia"/>
          <w:sz w:val="28"/>
          <w:szCs w:val="28"/>
        </w:rPr>
        <w:t>它的目的就是</w:t>
      </w:r>
      <w:r w:rsidR="00806C16">
        <w:rPr>
          <w:rFonts w:ascii="宋体" w:eastAsia="宋体" w:hAnsi="宋体" w:hint="eastAsia"/>
          <w:sz w:val="28"/>
          <w:szCs w:val="28"/>
        </w:rPr>
        <w:t>通过票据来规避坏账的计提。</w:t>
      </w:r>
    </w:p>
    <w:p w14:paraId="3A29967D" w14:textId="48BB3D00" w:rsidR="00806C16" w:rsidRDefault="00CA3D39" w:rsidP="00C81E3E">
      <w:pPr>
        <w:spacing w:line="360" w:lineRule="auto"/>
        <w:rPr>
          <w:rFonts w:ascii="宋体" w:eastAsia="宋体" w:hAnsi="宋体"/>
          <w:sz w:val="28"/>
          <w:szCs w:val="28"/>
        </w:rPr>
      </w:pPr>
      <w:r>
        <w:rPr>
          <w:rFonts w:ascii="宋体" w:eastAsia="宋体" w:hAnsi="宋体" w:hint="eastAsia"/>
          <w:sz w:val="28"/>
          <w:szCs w:val="28"/>
        </w:rPr>
        <w:t>怎么发现这种问题？看以前年度的票据承兑情况，</w:t>
      </w:r>
      <w:r w:rsidR="000A4377">
        <w:rPr>
          <w:rFonts w:ascii="宋体" w:eastAsia="宋体" w:hAnsi="宋体" w:hint="eastAsia"/>
          <w:sz w:val="28"/>
          <w:szCs w:val="28"/>
        </w:rPr>
        <w:t>在</w:t>
      </w:r>
      <w:r>
        <w:rPr>
          <w:rFonts w:ascii="宋体" w:eastAsia="宋体" w:hAnsi="宋体" w:hint="eastAsia"/>
          <w:sz w:val="28"/>
          <w:szCs w:val="28"/>
        </w:rPr>
        <w:t>资产负债表日后到期的是否承兑</w:t>
      </w:r>
      <w:r w:rsidR="001F33CF">
        <w:rPr>
          <w:rFonts w:ascii="宋体" w:eastAsia="宋体" w:hAnsi="宋体" w:hint="eastAsia"/>
          <w:sz w:val="28"/>
          <w:szCs w:val="28"/>
        </w:rPr>
        <w:t>、背书、贴现了，如果是转回应收账款了，那就很可能</w:t>
      </w:r>
      <w:r w:rsidR="00DF749F">
        <w:rPr>
          <w:rFonts w:ascii="宋体" w:eastAsia="宋体" w:hAnsi="宋体" w:hint="eastAsia"/>
          <w:sz w:val="28"/>
          <w:szCs w:val="28"/>
        </w:rPr>
        <w:t>是通过不能兑现的票据来规避坏账。</w:t>
      </w:r>
    </w:p>
    <w:p w14:paraId="452C3B23" w14:textId="4CE58C0D" w:rsidR="001F33CF" w:rsidRDefault="001F33CF" w:rsidP="00C81E3E">
      <w:pPr>
        <w:spacing w:line="360" w:lineRule="auto"/>
        <w:rPr>
          <w:rFonts w:ascii="宋体" w:eastAsia="宋体" w:hAnsi="宋体"/>
          <w:sz w:val="28"/>
          <w:szCs w:val="28"/>
        </w:rPr>
      </w:pPr>
    </w:p>
    <w:p w14:paraId="6EF285D5" w14:textId="77AE8ECE" w:rsidR="00806C16" w:rsidRDefault="00D23295" w:rsidP="00C81E3E">
      <w:pPr>
        <w:spacing w:line="360" w:lineRule="auto"/>
        <w:rPr>
          <w:rFonts w:ascii="宋体" w:eastAsia="宋体" w:hAnsi="宋体"/>
          <w:sz w:val="28"/>
          <w:szCs w:val="28"/>
        </w:rPr>
      </w:pPr>
      <w:r w:rsidRPr="00D23295">
        <w:rPr>
          <w:rFonts w:ascii="宋体" w:eastAsia="宋体" w:hAnsi="宋体" w:hint="eastAsia"/>
          <w:sz w:val="28"/>
          <w:szCs w:val="28"/>
          <w:highlight w:val="yellow"/>
        </w:rPr>
        <w:t>票据到底有没有风险，就看它到期后能不能兑现，只要是能兑现的，就没有风险，到期了还一直挂在账上的，那就很有问题了，很可能是虚假交易形成的票据。</w:t>
      </w:r>
    </w:p>
    <w:p w14:paraId="06B30BBF" w14:textId="77777777" w:rsidR="00806C16" w:rsidRDefault="00806C16" w:rsidP="00C81E3E">
      <w:pPr>
        <w:spacing w:line="360" w:lineRule="auto"/>
        <w:rPr>
          <w:rFonts w:ascii="宋体" w:eastAsia="宋体" w:hAnsi="宋体"/>
          <w:sz w:val="28"/>
          <w:szCs w:val="28"/>
        </w:rPr>
      </w:pPr>
    </w:p>
    <w:p w14:paraId="79F2EBFE" w14:textId="607CAA04" w:rsidR="00C81E3E" w:rsidRDefault="00F92AB7" w:rsidP="006A3C9E">
      <w:pPr>
        <w:pStyle w:val="1"/>
      </w:pPr>
      <w:r>
        <w:rPr>
          <w:rFonts w:hint="eastAsia"/>
        </w:rPr>
        <w:lastRenderedPageBreak/>
        <w:t xml:space="preserve"> </w:t>
      </w:r>
      <w:bookmarkStart w:id="314" w:name="_Toc123761766"/>
      <w:r w:rsidR="006A3C9E">
        <w:rPr>
          <w:rFonts w:hint="eastAsia"/>
        </w:rPr>
        <w:t>非经常性损益</w:t>
      </w:r>
      <w:bookmarkEnd w:id="314"/>
    </w:p>
    <w:p w14:paraId="477C4EAF" w14:textId="0AAD47CC" w:rsidR="006A3C9E" w:rsidRDefault="00D74D50" w:rsidP="00F0126C">
      <w:pPr>
        <w:rPr>
          <w:rFonts w:ascii="宋体" w:eastAsia="宋体" w:hAnsi="宋体"/>
          <w:sz w:val="24"/>
          <w:szCs w:val="24"/>
        </w:rPr>
      </w:pPr>
      <w:r>
        <w:rPr>
          <w:rFonts w:ascii="宋体" w:eastAsia="宋体" w:hAnsi="宋体" w:hint="eastAsia"/>
          <w:sz w:val="24"/>
          <w:szCs w:val="24"/>
        </w:rPr>
        <w:t>哪些</w:t>
      </w:r>
      <w:r w:rsidR="00802A24">
        <w:rPr>
          <w:rFonts w:ascii="宋体" w:eastAsia="宋体" w:hAnsi="宋体" w:hint="eastAsia"/>
          <w:sz w:val="24"/>
          <w:szCs w:val="24"/>
        </w:rPr>
        <w:t>情况会出现</w:t>
      </w:r>
      <w:r>
        <w:rPr>
          <w:rFonts w:ascii="宋体" w:eastAsia="宋体" w:hAnsi="宋体" w:hint="eastAsia"/>
          <w:sz w:val="24"/>
          <w:szCs w:val="24"/>
        </w:rPr>
        <w:t>非经常性损益？</w:t>
      </w:r>
    </w:p>
    <w:p w14:paraId="6A344F86" w14:textId="73DBBCB7" w:rsidR="00D74D50" w:rsidRDefault="00D74D50" w:rsidP="00F0126C">
      <w:pPr>
        <w:rPr>
          <w:rFonts w:ascii="宋体" w:eastAsia="宋体" w:hAnsi="宋体"/>
          <w:sz w:val="24"/>
          <w:szCs w:val="24"/>
        </w:rPr>
      </w:pPr>
    </w:p>
    <w:p w14:paraId="4FE3AE0B" w14:textId="78296430" w:rsidR="00D74D50" w:rsidRDefault="00D74D50" w:rsidP="00D74D50">
      <w:pPr>
        <w:rPr>
          <w:rFonts w:ascii="宋体" w:eastAsia="宋体" w:hAnsi="宋体"/>
          <w:sz w:val="24"/>
          <w:szCs w:val="24"/>
        </w:rPr>
      </w:pPr>
      <w:r>
        <w:rPr>
          <w:rFonts w:ascii="宋体" w:eastAsia="宋体" w:hAnsi="宋体" w:hint="eastAsia"/>
          <w:sz w:val="24"/>
          <w:szCs w:val="24"/>
        </w:rPr>
        <w:t>1、</w:t>
      </w:r>
      <w:r w:rsidRPr="00D74D50">
        <w:rPr>
          <w:rFonts w:ascii="宋体" w:eastAsia="宋体" w:hAnsi="宋体" w:hint="eastAsia"/>
          <w:sz w:val="24"/>
          <w:szCs w:val="24"/>
        </w:rPr>
        <w:t>投资机构跟控股股东签对赌协议。</w:t>
      </w:r>
    </w:p>
    <w:p w14:paraId="5DF36B75" w14:textId="5E6E5353" w:rsidR="00342ABE" w:rsidRDefault="00342ABE" w:rsidP="00D74D50">
      <w:pPr>
        <w:rPr>
          <w:rFonts w:ascii="宋体" w:eastAsia="宋体" w:hAnsi="宋体"/>
          <w:sz w:val="24"/>
          <w:szCs w:val="24"/>
        </w:rPr>
      </w:pPr>
    </w:p>
    <w:p w14:paraId="0A64E6D6" w14:textId="77777777" w:rsidR="00A72DD3" w:rsidRDefault="00342ABE" w:rsidP="00D74D50">
      <w:pPr>
        <w:rPr>
          <w:rFonts w:ascii="宋体" w:eastAsia="宋体" w:hAnsi="宋体"/>
          <w:sz w:val="24"/>
          <w:szCs w:val="24"/>
        </w:rPr>
      </w:pPr>
      <w:r>
        <w:rPr>
          <w:rFonts w:ascii="宋体" w:eastAsia="宋体" w:hAnsi="宋体" w:hint="eastAsia"/>
          <w:sz w:val="24"/>
          <w:szCs w:val="24"/>
        </w:rPr>
        <w:t>对赌协议有2类</w:t>
      </w:r>
      <w:r w:rsidR="00A72DD3">
        <w:rPr>
          <w:rFonts w:ascii="宋体" w:eastAsia="宋体" w:hAnsi="宋体" w:hint="eastAsia"/>
          <w:sz w:val="24"/>
          <w:szCs w:val="24"/>
        </w:rPr>
        <w:t>。</w:t>
      </w:r>
    </w:p>
    <w:p w14:paraId="616E5F2A" w14:textId="7137EE8C" w:rsidR="00E04E2E" w:rsidRDefault="00342ABE" w:rsidP="00D74D50">
      <w:pPr>
        <w:rPr>
          <w:rFonts w:ascii="宋体" w:eastAsia="宋体" w:hAnsi="宋体"/>
          <w:sz w:val="24"/>
          <w:szCs w:val="24"/>
        </w:rPr>
      </w:pPr>
      <w:r>
        <w:rPr>
          <w:rFonts w:ascii="宋体" w:eastAsia="宋体" w:hAnsi="宋体" w:hint="eastAsia"/>
          <w:sz w:val="24"/>
          <w:szCs w:val="24"/>
        </w:rPr>
        <w:t>一类是财务指标的</w:t>
      </w:r>
      <w:r w:rsidR="00116BAB">
        <w:rPr>
          <w:rFonts w:ascii="宋体" w:eastAsia="宋体" w:hAnsi="宋体" w:hint="eastAsia"/>
          <w:sz w:val="24"/>
          <w:szCs w:val="24"/>
        </w:rPr>
        <w:t>。</w:t>
      </w:r>
      <w:r w:rsidR="00E04E2E">
        <w:rPr>
          <w:rFonts w:ascii="宋体" w:eastAsia="宋体" w:hAnsi="宋体" w:hint="eastAsia"/>
          <w:sz w:val="24"/>
          <w:szCs w:val="24"/>
        </w:rPr>
        <w:t>如果能达成指标，</w:t>
      </w:r>
      <w:r w:rsidR="00B6087D">
        <w:rPr>
          <w:rFonts w:ascii="宋体" w:eastAsia="宋体" w:hAnsi="宋体" w:hint="eastAsia"/>
          <w:sz w:val="24"/>
          <w:szCs w:val="24"/>
        </w:rPr>
        <w:t>比如收入增长率达到5</w:t>
      </w:r>
      <w:r w:rsidR="00B6087D">
        <w:rPr>
          <w:rFonts w:ascii="宋体" w:eastAsia="宋体" w:hAnsi="宋体"/>
          <w:sz w:val="24"/>
          <w:szCs w:val="24"/>
        </w:rPr>
        <w:t>0%</w:t>
      </w:r>
      <w:r w:rsidR="00B6087D">
        <w:rPr>
          <w:rFonts w:ascii="宋体" w:eastAsia="宋体" w:hAnsi="宋体" w:hint="eastAsia"/>
          <w:sz w:val="24"/>
          <w:szCs w:val="24"/>
        </w:rPr>
        <w:t>，</w:t>
      </w:r>
      <w:r w:rsidR="00E04E2E">
        <w:rPr>
          <w:rFonts w:ascii="宋体" w:eastAsia="宋体" w:hAnsi="宋体" w:hint="eastAsia"/>
          <w:sz w:val="24"/>
          <w:szCs w:val="24"/>
        </w:rPr>
        <w:t>投资机构会给</w:t>
      </w:r>
      <w:r w:rsidR="00A72DD3">
        <w:rPr>
          <w:rFonts w:ascii="宋体" w:eastAsia="宋体" w:hAnsi="宋体" w:hint="eastAsia"/>
          <w:sz w:val="24"/>
          <w:szCs w:val="24"/>
        </w:rPr>
        <w:t>大股东</w:t>
      </w:r>
      <w:r w:rsidR="00E04E2E">
        <w:rPr>
          <w:rFonts w:ascii="宋体" w:eastAsia="宋体" w:hAnsi="宋体" w:hint="eastAsia"/>
          <w:sz w:val="24"/>
          <w:szCs w:val="24"/>
        </w:rPr>
        <w:t>股份做为奖励；如果达不成指标，</w:t>
      </w:r>
      <w:r w:rsidR="00FF54DE">
        <w:rPr>
          <w:rFonts w:ascii="宋体" w:eastAsia="宋体" w:hAnsi="宋体" w:hint="eastAsia"/>
          <w:sz w:val="24"/>
          <w:szCs w:val="24"/>
        </w:rPr>
        <w:t>控股股东</w:t>
      </w:r>
      <w:r w:rsidR="00B6087D">
        <w:rPr>
          <w:rFonts w:ascii="宋体" w:eastAsia="宋体" w:hAnsi="宋体" w:hint="eastAsia"/>
          <w:sz w:val="24"/>
          <w:szCs w:val="24"/>
        </w:rPr>
        <w:t>就要给</w:t>
      </w:r>
      <w:r w:rsidR="00A761EC">
        <w:rPr>
          <w:rFonts w:ascii="宋体" w:eastAsia="宋体" w:hAnsi="宋体" w:hint="eastAsia"/>
          <w:sz w:val="24"/>
          <w:szCs w:val="24"/>
        </w:rPr>
        <w:t>投资机构</w:t>
      </w:r>
      <w:r w:rsidR="00B6087D">
        <w:rPr>
          <w:rFonts w:ascii="宋体" w:eastAsia="宋体" w:hAnsi="宋体" w:hint="eastAsia"/>
          <w:sz w:val="24"/>
          <w:szCs w:val="24"/>
        </w:rPr>
        <w:t>一些股权</w:t>
      </w:r>
      <w:r w:rsidR="00575ACD">
        <w:rPr>
          <w:rFonts w:ascii="宋体" w:eastAsia="宋体" w:hAnsi="宋体" w:hint="eastAsia"/>
          <w:sz w:val="24"/>
          <w:szCs w:val="24"/>
        </w:rPr>
        <w:t>，或者回购投资机构的股份</w:t>
      </w:r>
      <w:r w:rsidR="00E04E2E">
        <w:rPr>
          <w:rFonts w:ascii="宋体" w:eastAsia="宋体" w:hAnsi="宋体" w:hint="eastAsia"/>
          <w:sz w:val="24"/>
          <w:szCs w:val="24"/>
        </w:rPr>
        <w:t>。</w:t>
      </w:r>
      <w:r w:rsidR="002B3A53">
        <w:rPr>
          <w:rFonts w:ascii="宋体" w:eastAsia="宋体" w:hAnsi="宋体" w:hint="eastAsia"/>
          <w:sz w:val="24"/>
          <w:szCs w:val="24"/>
        </w:rPr>
        <w:t>案例见摩根与蒙牛的对赌，最终结果是双赢。</w:t>
      </w:r>
    </w:p>
    <w:p w14:paraId="4F3C215E" w14:textId="50D8FDEC" w:rsidR="00C303A6" w:rsidRDefault="00C303A6" w:rsidP="00D74D50">
      <w:pPr>
        <w:rPr>
          <w:rFonts w:ascii="宋体" w:eastAsia="宋体" w:hAnsi="宋体"/>
          <w:sz w:val="24"/>
          <w:szCs w:val="24"/>
        </w:rPr>
      </w:pPr>
    </w:p>
    <w:p w14:paraId="551162F6" w14:textId="6F7A8083" w:rsidR="00A72DD3" w:rsidRDefault="00C303A6" w:rsidP="00D74D50">
      <w:pPr>
        <w:rPr>
          <w:rFonts w:ascii="宋体" w:eastAsia="宋体" w:hAnsi="宋体"/>
          <w:sz w:val="24"/>
          <w:szCs w:val="24"/>
        </w:rPr>
      </w:pPr>
      <w:r>
        <w:rPr>
          <w:rFonts w:ascii="宋体" w:eastAsia="宋体" w:hAnsi="宋体" w:hint="eastAsia"/>
          <w:sz w:val="24"/>
          <w:szCs w:val="24"/>
        </w:rPr>
        <w:t>另一类是是否能上市。</w:t>
      </w:r>
      <w:r w:rsidR="00A72DD3">
        <w:rPr>
          <w:rFonts w:ascii="宋体" w:eastAsia="宋体" w:hAnsi="宋体" w:hint="eastAsia"/>
          <w:sz w:val="24"/>
          <w:szCs w:val="24"/>
        </w:rPr>
        <w:t>如果能上市，</w:t>
      </w:r>
      <w:r w:rsidR="00DD3088">
        <w:rPr>
          <w:rFonts w:ascii="宋体" w:eastAsia="宋体" w:hAnsi="宋体" w:hint="eastAsia"/>
          <w:sz w:val="24"/>
          <w:szCs w:val="24"/>
        </w:rPr>
        <w:t>投资机构</w:t>
      </w:r>
      <w:r w:rsidR="00A72DD3">
        <w:rPr>
          <w:rFonts w:ascii="宋体" w:eastAsia="宋体" w:hAnsi="宋体" w:hint="eastAsia"/>
          <w:sz w:val="24"/>
          <w:szCs w:val="24"/>
        </w:rPr>
        <w:t>给</w:t>
      </w:r>
      <w:r w:rsidR="00156E8F">
        <w:rPr>
          <w:rFonts w:ascii="宋体" w:eastAsia="宋体" w:hAnsi="宋体" w:hint="eastAsia"/>
          <w:sz w:val="24"/>
          <w:szCs w:val="24"/>
        </w:rPr>
        <w:t>大股东股票，如果上市不成功，</w:t>
      </w:r>
      <w:r w:rsidR="00FF54DE">
        <w:rPr>
          <w:rFonts w:ascii="宋体" w:eastAsia="宋体" w:hAnsi="宋体" w:hint="eastAsia"/>
          <w:sz w:val="24"/>
          <w:szCs w:val="24"/>
        </w:rPr>
        <w:t>控股股东</w:t>
      </w:r>
      <w:r w:rsidR="00156E8F">
        <w:rPr>
          <w:rFonts w:ascii="宋体" w:eastAsia="宋体" w:hAnsi="宋体" w:hint="eastAsia"/>
          <w:sz w:val="24"/>
          <w:szCs w:val="24"/>
        </w:rPr>
        <w:t>给投资机构股票，或者回购机构的股票</w:t>
      </w:r>
      <w:r w:rsidR="00101C83">
        <w:rPr>
          <w:rFonts w:ascii="宋体" w:eastAsia="宋体" w:hAnsi="宋体" w:hint="eastAsia"/>
          <w:sz w:val="24"/>
          <w:szCs w:val="24"/>
        </w:rPr>
        <w:t>。</w:t>
      </w:r>
      <w:r w:rsidR="00E426A3">
        <w:rPr>
          <w:rFonts w:ascii="宋体" w:eastAsia="宋体" w:hAnsi="宋体" w:hint="eastAsia"/>
          <w:sz w:val="24"/>
          <w:szCs w:val="24"/>
        </w:rPr>
        <w:t>案例见鼎晖与俏江南</w:t>
      </w:r>
      <w:r w:rsidR="00C35132">
        <w:rPr>
          <w:rFonts w:ascii="宋体" w:eastAsia="宋体" w:hAnsi="宋体" w:hint="eastAsia"/>
          <w:sz w:val="24"/>
          <w:szCs w:val="24"/>
        </w:rPr>
        <w:t>的对赌，张兰失去控制权。</w:t>
      </w:r>
    </w:p>
    <w:p w14:paraId="1D98A3EF" w14:textId="77777777" w:rsidR="00A72DD3" w:rsidRDefault="00A72DD3" w:rsidP="00D74D50">
      <w:pPr>
        <w:rPr>
          <w:rFonts w:ascii="宋体" w:eastAsia="宋体" w:hAnsi="宋体"/>
          <w:sz w:val="24"/>
          <w:szCs w:val="24"/>
        </w:rPr>
      </w:pPr>
    </w:p>
    <w:p w14:paraId="49E70559" w14:textId="4993208A" w:rsidR="00575ACD" w:rsidRDefault="00D662C8" w:rsidP="00D74D50">
      <w:pPr>
        <w:rPr>
          <w:rFonts w:ascii="宋体" w:eastAsia="宋体" w:hAnsi="宋体"/>
          <w:sz w:val="24"/>
          <w:szCs w:val="24"/>
        </w:rPr>
      </w:pPr>
      <w:r>
        <w:rPr>
          <w:rFonts w:ascii="宋体" w:eastAsia="宋体" w:hAnsi="宋体" w:hint="eastAsia"/>
          <w:sz w:val="24"/>
          <w:szCs w:val="24"/>
        </w:rPr>
        <w:t>对赌协议是保护投资机构的，</w:t>
      </w:r>
      <w:r w:rsidR="0037413C">
        <w:rPr>
          <w:rFonts w:ascii="宋体" w:eastAsia="宋体" w:hAnsi="宋体" w:hint="eastAsia"/>
          <w:sz w:val="24"/>
          <w:szCs w:val="24"/>
        </w:rPr>
        <w:t>如果</w:t>
      </w:r>
      <w:r w:rsidR="006168EF">
        <w:rPr>
          <w:rFonts w:ascii="宋体" w:eastAsia="宋体" w:hAnsi="宋体" w:hint="eastAsia"/>
          <w:sz w:val="24"/>
          <w:szCs w:val="24"/>
        </w:rPr>
        <w:t>条件</w:t>
      </w:r>
      <w:r w:rsidR="0037413C">
        <w:rPr>
          <w:rFonts w:ascii="宋体" w:eastAsia="宋体" w:hAnsi="宋体" w:hint="eastAsia"/>
          <w:sz w:val="24"/>
          <w:szCs w:val="24"/>
        </w:rPr>
        <w:t>达成，说明公司业绩好，投资机构给大股东一些股份奖励也理所应当，毕竟大股东在管理公司。</w:t>
      </w:r>
      <w:r w:rsidR="006168EF">
        <w:rPr>
          <w:rFonts w:ascii="宋体" w:eastAsia="宋体" w:hAnsi="宋体" w:hint="eastAsia"/>
          <w:sz w:val="24"/>
          <w:szCs w:val="24"/>
        </w:rPr>
        <w:t>如果条件没达成，大股东就要给投资机构</w:t>
      </w:r>
      <w:r w:rsidR="00D56146">
        <w:rPr>
          <w:rFonts w:ascii="宋体" w:eastAsia="宋体" w:hAnsi="宋体" w:hint="eastAsia"/>
          <w:sz w:val="24"/>
          <w:szCs w:val="24"/>
        </w:rPr>
        <w:t>一定比例的</w:t>
      </w:r>
      <w:r w:rsidR="006168EF">
        <w:rPr>
          <w:rFonts w:ascii="宋体" w:eastAsia="宋体" w:hAnsi="宋体" w:hint="eastAsia"/>
          <w:sz w:val="24"/>
          <w:szCs w:val="24"/>
        </w:rPr>
        <w:t>股票，或者按约定好的价格回购股票。</w:t>
      </w:r>
    </w:p>
    <w:p w14:paraId="14D2A478" w14:textId="77777777" w:rsidR="00D74D50" w:rsidRPr="00D74D50" w:rsidRDefault="00D74D50" w:rsidP="00D74D50">
      <w:pPr>
        <w:rPr>
          <w:rFonts w:ascii="宋体" w:eastAsia="宋体" w:hAnsi="宋体"/>
          <w:sz w:val="24"/>
          <w:szCs w:val="24"/>
        </w:rPr>
      </w:pPr>
    </w:p>
    <w:p w14:paraId="30917191" w14:textId="159247EE" w:rsidR="00935794" w:rsidRDefault="008D1997" w:rsidP="006A3C9E">
      <w:pPr>
        <w:rPr>
          <w:rFonts w:ascii="宋体" w:eastAsia="宋体" w:hAnsi="宋体"/>
          <w:sz w:val="24"/>
          <w:szCs w:val="24"/>
        </w:rPr>
      </w:pPr>
      <w:r>
        <w:rPr>
          <w:rFonts w:ascii="宋体" w:eastAsia="宋体" w:hAnsi="宋体" w:hint="eastAsia"/>
          <w:sz w:val="24"/>
          <w:szCs w:val="24"/>
        </w:rPr>
        <w:t>2</w:t>
      </w:r>
      <w:r w:rsidR="00935794">
        <w:rPr>
          <w:rFonts w:ascii="宋体" w:eastAsia="宋体" w:hAnsi="宋体" w:hint="eastAsia"/>
          <w:sz w:val="24"/>
          <w:szCs w:val="24"/>
        </w:rPr>
        <w:t>、</w:t>
      </w:r>
      <w:r w:rsidR="00C35132">
        <w:rPr>
          <w:rFonts w:ascii="宋体" w:eastAsia="宋体" w:hAnsi="宋体" w:hint="eastAsia"/>
          <w:sz w:val="24"/>
          <w:szCs w:val="24"/>
        </w:rPr>
        <w:t>招股</w:t>
      </w:r>
      <w:r w:rsidR="00935794">
        <w:rPr>
          <w:rFonts w:ascii="宋体" w:eastAsia="宋体" w:hAnsi="宋体" w:hint="eastAsia"/>
          <w:sz w:val="24"/>
          <w:szCs w:val="24"/>
        </w:rPr>
        <w:t>说明书、上市公司年报，都要披露非经常性损益。</w:t>
      </w:r>
    </w:p>
    <w:p w14:paraId="2F607C26" w14:textId="77777777" w:rsidR="002230D3" w:rsidRDefault="002230D3" w:rsidP="006A3C9E">
      <w:pPr>
        <w:rPr>
          <w:rFonts w:ascii="宋体" w:eastAsia="宋体" w:hAnsi="宋体"/>
          <w:sz w:val="24"/>
          <w:szCs w:val="24"/>
        </w:rPr>
      </w:pPr>
    </w:p>
    <w:p w14:paraId="35D4C700" w14:textId="3EE30F69" w:rsidR="00A161FE" w:rsidRDefault="00A161FE" w:rsidP="006A3C9E">
      <w:pPr>
        <w:rPr>
          <w:rFonts w:ascii="宋体" w:eastAsia="宋体" w:hAnsi="宋体"/>
          <w:sz w:val="24"/>
          <w:szCs w:val="24"/>
        </w:rPr>
      </w:pPr>
    </w:p>
    <w:p w14:paraId="27D302C4" w14:textId="0475C993" w:rsidR="00A161FE" w:rsidRPr="00A161FE" w:rsidRDefault="00A161FE" w:rsidP="006A3C9E">
      <w:pPr>
        <w:rPr>
          <w:rFonts w:ascii="宋体" w:eastAsia="宋体" w:hAnsi="宋体"/>
          <w:b/>
          <w:bCs/>
          <w:color w:val="FF0000"/>
          <w:sz w:val="24"/>
          <w:szCs w:val="24"/>
        </w:rPr>
      </w:pPr>
      <w:r w:rsidRPr="00A161FE">
        <w:rPr>
          <w:rFonts w:ascii="宋体" w:eastAsia="宋体" w:hAnsi="宋体" w:hint="eastAsia"/>
          <w:b/>
          <w:bCs/>
          <w:color w:val="FF0000"/>
          <w:sz w:val="24"/>
          <w:szCs w:val="24"/>
        </w:rPr>
        <w:t>学习目标：会填</w:t>
      </w:r>
      <w:r w:rsidRPr="00A161FE">
        <w:rPr>
          <w:rFonts w:ascii="宋体" w:eastAsia="宋体" w:hAnsi="宋体"/>
          <w:b/>
          <w:bCs/>
          <w:color w:val="FF0000"/>
          <w:sz w:val="24"/>
          <w:szCs w:val="24"/>
        </w:rPr>
        <w:t>非经常性损益明细表</w:t>
      </w:r>
      <w:r w:rsidRPr="00A161FE">
        <w:rPr>
          <w:rFonts w:ascii="宋体" w:eastAsia="宋体" w:hAnsi="宋体" w:hint="eastAsia"/>
          <w:b/>
          <w:bCs/>
          <w:color w:val="FF0000"/>
          <w:sz w:val="24"/>
          <w:szCs w:val="24"/>
        </w:rPr>
        <w:t>。</w:t>
      </w:r>
    </w:p>
    <w:p w14:paraId="1E6C97DF" w14:textId="470B185C" w:rsidR="006A3C9E" w:rsidRPr="000402D4" w:rsidRDefault="006A3C9E" w:rsidP="006A3C9E">
      <w:pPr>
        <w:rPr>
          <w:rFonts w:ascii="宋体" w:eastAsia="宋体" w:hAnsi="宋体"/>
          <w:sz w:val="24"/>
          <w:szCs w:val="24"/>
        </w:rPr>
      </w:pPr>
    </w:p>
    <w:p w14:paraId="11A927F3" w14:textId="77777777" w:rsidR="006C7811" w:rsidRPr="000402D4" w:rsidRDefault="006C7811" w:rsidP="006C7811">
      <w:pPr>
        <w:pStyle w:val="2"/>
        <w:rPr>
          <w:rStyle w:val="a8"/>
          <w:rFonts w:ascii="宋体" w:eastAsia="宋体" w:hAnsi="宋体" w:cs="宋体"/>
          <w:color w:val="000000"/>
          <w:sz w:val="24"/>
          <w:szCs w:val="24"/>
        </w:rPr>
      </w:pPr>
      <w:bookmarkStart w:id="315" w:name="_Toc123761767"/>
      <w:r w:rsidRPr="000402D4">
        <w:rPr>
          <w:rStyle w:val="a8"/>
          <w:rFonts w:ascii="宋体" w:eastAsia="宋体" w:hAnsi="宋体" w:cs="宋体" w:hint="eastAsia"/>
          <w:color w:val="000000"/>
          <w:sz w:val="24"/>
          <w:szCs w:val="24"/>
        </w:rPr>
        <w:t>公开发行证券的公司信息披露解释性公告</w:t>
      </w:r>
      <w:bookmarkEnd w:id="315"/>
    </w:p>
    <w:p w14:paraId="216E5E09" w14:textId="77777777" w:rsidR="006C7811" w:rsidRPr="000402D4" w:rsidRDefault="006C7811" w:rsidP="006C7811">
      <w:pPr>
        <w:rPr>
          <w:rStyle w:val="a8"/>
          <w:rFonts w:ascii="宋体" w:eastAsia="宋体" w:hAnsi="宋体" w:cs="宋体"/>
          <w:color w:val="000000"/>
          <w:sz w:val="24"/>
          <w:szCs w:val="24"/>
        </w:rPr>
      </w:pPr>
    </w:p>
    <w:p w14:paraId="221A410F" w14:textId="77777777" w:rsidR="006C7811" w:rsidRPr="000402D4" w:rsidRDefault="006C7811" w:rsidP="006C7811">
      <w:pPr>
        <w:rPr>
          <w:rStyle w:val="a8"/>
          <w:rFonts w:ascii="宋体" w:eastAsia="宋体" w:hAnsi="宋体" w:cs="宋体"/>
          <w:b w:val="0"/>
          <w:bCs w:val="0"/>
          <w:color w:val="000000"/>
          <w:sz w:val="24"/>
          <w:szCs w:val="24"/>
        </w:rPr>
      </w:pPr>
      <w:r w:rsidRPr="000402D4">
        <w:rPr>
          <w:rStyle w:val="a8"/>
          <w:rFonts w:ascii="宋体" w:eastAsia="宋体" w:hAnsi="宋体" w:cs="宋体" w:hint="eastAsia"/>
          <w:b w:val="0"/>
          <w:bCs w:val="0"/>
          <w:color w:val="000000"/>
          <w:sz w:val="24"/>
          <w:szCs w:val="24"/>
        </w:rPr>
        <w:t>第</w:t>
      </w:r>
      <w:r w:rsidRPr="000402D4">
        <w:rPr>
          <w:rStyle w:val="a8"/>
          <w:rFonts w:ascii="宋体" w:eastAsia="宋体" w:hAnsi="宋体" w:cs="宋体"/>
          <w:b w:val="0"/>
          <w:bCs w:val="0"/>
          <w:color w:val="000000"/>
          <w:sz w:val="24"/>
          <w:szCs w:val="24"/>
        </w:rPr>
        <w:t>1号——非经常性损益（2008）</w:t>
      </w:r>
    </w:p>
    <w:p w14:paraId="35B2480F" w14:textId="77777777" w:rsidR="006C7811" w:rsidRPr="000402D4" w:rsidRDefault="006C7811" w:rsidP="006C7811">
      <w:pPr>
        <w:rPr>
          <w:rStyle w:val="a8"/>
          <w:rFonts w:ascii="宋体" w:eastAsia="宋体" w:hAnsi="宋体" w:cs="宋体"/>
          <w:b w:val="0"/>
          <w:bCs w:val="0"/>
          <w:color w:val="000000"/>
          <w:sz w:val="24"/>
          <w:szCs w:val="24"/>
        </w:rPr>
      </w:pPr>
      <w:r w:rsidRPr="000402D4">
        <w:rPr>
          <w:rStyle w:val="a8"/>
          <w:rFonts w:ascii="宋体" w:eastAsia="宋体" w:hAnsi="宋体" w:cs="宋体" w:hint="eastAsia"/>
          <w:b w:val="0"/>
          <w:bCs w:val="0"/>
          <w:color w:val="000000"/>
          <w:sz w:val="24"/>
          <w:szCs w:val="24"/>
        </w:rPr>
        <w:t>一、非经常性损益的定义</w:t>
      </w:r>
    </w:p>
    <w:p w14:paraId="2DFF1EF6" w14:textId="77777777" w:rsidR="006C7811" w:rsidRPr="000402D4" w:rsidRDefault="006C7811" w:rsidP="006C7811">
      <w:pPr>
        <w:rPr>
          <w:rStyle w:val="a8"/>
          <w:rFonts w:ascii="宋体" w:eastAsia="宋体" w:hAnsi="宋体" w:cs="宋体"/>
          <w:b w:val="0"/>
          <w:bCs w:val="0"/>
          <w:color w:val="000000"/>
          <w:sz w:val="24"/>
          <w:szCs w:val="24"/>
        </w:rPr>
      </w:pPr>
      <w:r w:rsidRPr="000402D4">
        <w:rPr>
          <w:rStyle w:val="a8"/>
          <w:rFonts w:ascii="宋体" w:eastAsia="宋体" w:hAnsi="宋体" w:cs="宋体" w:hint="eastAsia"/>
          <w:b w:val="0"/>
          <w:bCs w:val="0"/>
          <w:color w:val="000000"/>
          <w:sz w:val="24"/>
          <w:szCs w:val="24"/>
        </w:rPr>
        <w:t>非经常性损益是指与公司</w:t>
      </w:r>
      <w:r w:rsidRPr="000402D4">
        <w:rPr>
          <w:rStyle w:val="a8"/>
          <w:rFonts w:ascii="宋体" w:eastAsia="宋体" w:hAnsi="宋体" w:cs="宋体" w:hint="eastAsia"/>
          <w:b w:val="0"/>
          <w:bCs w:val="0"/>
          <w:color w:val="000000"/>
          <w:sz w:val="24"/>
          <w:szCs w:val="24"/>
          <w:highlight w:val="yellow"/>
        </w:rPr>
        <w:t>正常经营业务无直接关系</w:t>
      </w:r>
      <w:r w:rsidRPr="000402D4">
        <w:rPr>
          <w:rStyle w:val="a8"/>
          <w:rFonts w:ascii="宋体" w:eastAsia="宋体" w:hAnsi="宋体" w:cs="宋体" w:hint="eastAsia"/>
          <w:b w:val="0"/>
          <w:bCs w:val="0"/>
          <w:color w:val="000000"/>
          <w:sz w:val="24"/>
          <w:szCs w:val="24"/>
        </w:rPr>
        <w:t>，以及虽与正常经营业务相关，但由于其性质</w:t>
      </w:r>
      <w:r w:rsidRPr="000402D4">
        <w:rPr>
          <w:rStyle w:val="a8"/>
          <w:rFonts w:ascii="宋体" w:eastAsia="宋体" w:hAnsi="宋体" w:cs="宋体" w:hint="eastAsia"/>
          <w:b w:val="0"/>
          <w:bCs w:val="0"/>
          <w:color w:val="000000"/>
          <w:sz w:val="24"/>
          <w:szCs w:val="24"/>
          <w:highlight w:val="yellow"/>
        </w:rPr>
        <w:t>特殊和偶发性，影响报表使用人对公司经营业绩和盈利能力做出正常判断的各项交易和事项产生的损益</w:t>
      </w:r>
      <w:r w:rsidRPr="000402D4">
        <w:rPr>
          <w:rStyle w:val="a8"/>
          <w:rFonts w:ascii="宋体" w:eastAsia="宋体" w:hAnsi="宋体" w:cs="宋体" w:hint="eastAsia"/>
          <w:b w:val="0"/>
          <w:bCs w:val="0"/>
          <w:color w:val="000000"/>
          <w:sz w:val="24"/>
          <w:szCs w:val="24"/>
        </w:rPr>
        <w:t>。</w:t>
      </w:r>
    </w:p>
    <w:p w14:paraId="2F538A67" w14:textId="5F491514" w:rsidR="006C7811" w:rsidRPr="000402D4" w:rsidRDefault="006C7811" w:rsidP="006C7811">
      <w:pPr>
        <w:rPr>
          <w:rStyle w:val="a8"/>
          <w:rFonts w:ascii="宋体" w:eastAsia="宋体" w:hAnsi="宋体" w:cs="宋体"/>
          <w:b w:val="0"/>
          <w:bCs w:val="0"/>
          <w:color w:val="000000"/>
          <w:sz w:val="24"/>
          <w:szCs w:val="24"/>
        </w:rPr>
      </w:pPr>
    </w:p>
    <w:p w14:paraId="6E0C49EE" w14:textId="77777777" w:rsidR="006C7811" w:rsidRPr="000402D4" w:rsidRDefault="006C7811" w:rsidP="006C7811">
      <w:pPr>
        <w:pStyle w:val="ad"/>
        <w:numPr>
          <w:ilvl w:val="0"/>
          <w:numId w:val="5"/>
        </w:numPr>
        <w:ind w:firstLineChars="0"/>
        <w:rPr>
          <w:rStyle w:val="a8"/>
          <w:rFonts w:ascii="宋体" w:eastAsia="宋体" w:hAnsi="宋体" w:cs="宋体"/>
          <w:b w:val="0"/>
          <w:bCs w:val="0"/>
          <w:color w:val="000000"/>
          <w:sz w:val="24"/>
          <w:szCs w:val="24"/>
        </w:rPr>
      </w:pPr>
      <w:r w:rsidRPr="000402D4">
        <w:rPr>
          <w:rStyle w:val="a8"/>
          <w:rFonts w:ascii="宋体" w:eastAsia="宋体" w:hAnsi="宋体" w:cs="宋体" w:hint="eastAsia"/>
          <w:b w:val="0"/>
          <w:bCs w:val="0"/>
          <w:color w:val="000000"/>
          <w:sz w:val="24"/>
          <w:szCs w:val="24"/>
          <w:highlight w:val="yellow"/>
        </w:rPr>
        <w:t>正常经营业务无直接关系</w:t>
      </w:r>
    </w:p>
    <w:p w14:paraId="687D12BD" w14:textId="77777777" w:rsidR="006C7811" w:rsidRPr="000402D4" w:rsidRDefault="006C7811" w:rsidP="006C7811">
      <w:pPr>
        <w:pStyle w:val="ad"/>
        <w:numPr>
          <w:ilvl w:val="0"/>
          <w:numId w:val="5"/>
        </w:numPr>
        <w:ind w:firstLineChars="0"/>
        <w:rPr>
          <w:rStyle w:val="a8"/>
          <w:rFonts w:ascii="宋体" w:eastAsia="宋体" w:hAnsi="宋体" w:cs="宋体"/>
          <w:b w:val="0"/>
          <w:bCs w:val="0"/>
          <w:color w:val="000000"/>
          <w:sz w:val="24"/>
          <w:szCs w:val="24"/>
        </w:rPr>
      </w:pPr>
      <w:r w:rsidRPr="000402D4">
        <w:rPr>
          <w:rStyle w:val="a8"/>
          <w:rFonts w:ascii="宋体" w:eastAsia="宋体" w:hAnsi="宋体" w:cs="宋体" w:hint="eastAsia"/>
          <w:b w:val="0"/>
          <w:bCs w:val="0"/>
          <w:color w:val="000000"/>
          <w:sz w:val="24"/>
          <w:szCs w:val="24"/>
          <w:highlight w:val="yellow"/>
        </w:rPr>
        <w:t>偶发性</w:t>
      </w:r>
    </w:p>
    <w:p w14:paraId="2144D06D" w14:textId="77777777" w:rsidR="006C7811" w:rsidRPr="000402D4" w:rsidRDefault="006C7811" w:rsidP="006C7811">
      <w:pPr>
        <w:pStyle w:val="ad"/>
        <w:numPr>
          <w:ilvl w:val="0"/>
          <w:numId w:val="5"/>
        </w:numPr>
        <w:ind w:firstLineChars="0"/>
        <w:rPr>
          <w:rStyle w:val="a8"/>
          <w:rFonts w:ascii="宋体" w:eastAsia="宋体" w:hAnsi="宋体" w:cs="宋体"/>
          <w:b w:val="0"/>
          <w:bCs w:val="0"/>
          <w:color w:val="000000"/>
          <w:sz w:val="24"/>
          <w:szCs w:val="24"/>
        </w:rPr>
      </w:pPr>
      <w:r w:rsidRPr="000402D4">
        <w:rPr>
          <w:rStyle w:val="a8"/>
          <w:rFonts w:ascii="宋体" w:eastAsia="宋体" w:hAnsi="宋体" w:cs="宋体" w:hint="eastAsia"/>
          <w:b w:val="0"/>
          <w:bCs w:val="0"/>
          <w:color w:val="000000"/>
          <w:sz w:val="24"/>
          <w:szCs w:val="24"/>
          <w:highlight w:val="yellow"/>
        </w:rPr>
        <w:t>影响报表使用人对公司经营业绩和盈利能力做出正常判断</w:t>
      </w:r>
    </w:p>
    <w:p w14:paraId="67FCB16C" w14:textId="77777777" w:rsidR="006C7811" w:rsidRPr="000402D4" w:rsidRDefault="006C7811" w:rsidP="006C7811">
      <w:pPr>
        <w:rPr>
          <w:rStyle w:val="a8"/>
          <w:rFonts w:ascii="宋体" w:eastAsia="宋体" w:hAnsi="宋体" w:cs="宋体"/>
          <w:b w:val="0"/>
          <w:bCs w:val="0"/>
          <w:color w:val="000000"/>
          <w:sz w:val="24"/>
          <w:szCs w:val="24"/>
        </w:rPr>
      </w:pPr>
    </w:p>
    <w:p w14:paraId="642F758B" w14:textId="77777777" w:rsidR="006C7811" w:rsidRPr="000402D4" w:rsidRDefault="006C7811" w:rsidP="006C7811">
      <w:pPr>
        <w:rPr>
          <w:rStyle w:val="a8"/>
          <w:rFonts w:ascii="宋体" w:eastAsia="宋体" w:hAnsi="宋体" w:cs="宋体"/>
          <w:b w:val="0"/>
          <w:bCs w:val="0"/>
          <w:color w:val="000000"/>
          <w:sz w:val="24"/>
          <w:szCs w:val="24"/>
        </w:rPr>
      </w:pPr>
    </w:p>
    <w:p w14:paraId="0BBD3243" w14:textId="77777777" w:rsidR="006C7811" w:rsidRPr="000402D4" w:rsidRDefault="006C7811" w:rsidP="006C7811">
      <w:pPr>
        <w:rPr>
          <w:rStyle w:val="a8"/>
          <w:rFonts w:ascii="宋体" w:eastAsia="宋体" w:hAnsi="宋体" w:cs="宋体"/>
          <w:b w:val="0"/>
          <w:bCs w:val="0"/>
          <w:color w:val="000000"/>
          <w:sz w:val="24"/>
          <w:szCs w:val="24"/>
        </w:rPr>
      </w:pPr>
    </w:p>
    <w:p w14:paraId="743DE2DE" w14:textId="0180973E" w:rsidR="006C7811" w:rsidRPr="000402D4" w:rsidRDefault="006C7811" w:rsidP="006C7811">
      <w:pPr>
        <w:rPr>
          <w:rStyle w:val="a8"/>
          <w:rFonts w:ascii="宋体" w:eastAsia="宋体" w:hAnsi="宋体" w:cs="宋体"/>
          <w:b w:val="0"/>
          <w:bCs w:val="0"/>
          <w:color w:val="000000"/>
          <w:sz w:val="24"/>
          <w:szCs w:val="24"/>
        </w:rPr>
      </w:pPr>
      <w:r w:rsidRPr="000402D4">
        <w:rPr>
          <w:rStyle w:val="a8"/>
          <w:rFonts w:ascii="宋体" w:eastAsia="宋体" w:hAnsi="宋体" w:cs="宋体" w:hint="eastAsia"/>
          <w:b w:val="0"/>
          <w:bCs w:val="0"/>
          <w:color w:val="000000"/>
          <w:sz w:val="24"/>
          <w:szCs w:val="24"/>
        </w:rPr>
        <w:t>二、非经常性损益通常包括以下项目：</w:t>
      </w:r>
    </w:p>
    <w:p w14:paraId="05355723" w14:textId="77777777" w:rsidR="006C7811" w:rsidRPr="000402D4" w:rsidRDefault="006C7811" w:rsidP="006C7811">
      <w:pPr>
        <w:rPr>
          <w:rStyle w:val="a8"/>
          <w:rFonts w:ascii="宋体" w:eastAsia="宋体" w:hAnsi="宋体" w:cs="宋体"/>
          <w:b w:val="0"/>
          <w:bCs w:val="0"/>
          <w:color w:val="000000"/>
          <w:sz w:val="24"/>
          <w:szCs w:val="24"/>
        </w:rPr>
      </w:pPr>
    </w:p>
    <w:p w14:paraId="6A5C902F" w14:textId="77777777" w:rsidR="006C7811" w:rsidRPr="000402D4" w:rsidRDefault="006C7811" w:rsidP="006C7811">
      <w:pPr>
        <w:pStyle w:val="ad"/>
        <w:numPr>
          <w:ilvl w:val="0"/>
          <w:numId w:val="4"/>
        </w:numPr>
        <w:ind w:firstLineChars="0"/>
        <w:rPr>
          <w:rStyle w:val="a8"/>
          <w:rFonts w:ascii="宋体" w:eastAsia="宋体" w:hAnsi="宋体" w:cs="宋体"/>
          <w:b w:val="0"/>
          <w:bCs w:val="0"/>
          <w:color w:val="000000"/>
          <w:sz w:val="24"/>
          <w:szCs w:val="24"/>
        </w:rPr>
      </w:pPr>
      <w:r w:rsidRPr="000402D4">
        <w:rPr>
          <w:rStyle w:val="a8"/>
          <w:rFonts w:ascii="宋体" w:eastAsia="宋体" w:hAnsi="宋体" w:cs="宋体" w:hint="eastAsia"/>
          <w:b w:val="0"/>
          <w:bCs w:val="0"/>
          <w:color w:val="000000"/>
          <w:sz w:val="24"/>
          <w:szCs w:val="24"/>
        </w:rPr>
        <w:t>非流动性资产处置损益，包括已计提资产减值准备的冲销部分；</w:t>
      </w:r>
    </w:p>
    <w:p w14:paraId="7C145D4C" w14:textId="77777777" w:rsidR="006C7811" w:rsidRPr="000402D4" w:rsidRDefault="006C7811" w:rsidP="006C7811">
      <w:pPr>
        <w:rPr>
          <w:rStyle w:val="a8"/>
          <w:rFonts w:ascii="宋体" w:eastAsia="宋体" w:hAnsi="宋体" w:cs="宋体"/>
          <w:b w:val="0"/>
          <w:bCs w:val="0"/>
          <w:color w:val="FF0000"/>
          <w:sz w:val="24"/>
          <w:szCs w:val="24"/>
        </w:rPr>
      </w:pPr>
      <w:r w:rsidRPr="000402D4">
        <w:rPr>
          <w:rStyle w:val="a8"/>
          <w:rFonts w:ascii="宋体" w:eastAsia="宋体" w:hAnsi="宋体" w:cs="宋体" w:hint="eastAsia"/>
          <w:b w:val="0"/>
          <w:bCs w:val="0"/>
          <w:color w:val="FF0000"/>
          <w:sz w:val="24"/>
          <w:szCs w:val="24"/>
        </w:rPr>
        <w:t>计提的减值不属于非经常性损益。</w:t>
      </w:r>
    </w:p>
    <w:p w14:paraId="344C20F9" w14:textId="77777777" w:rsidR="006C7811" w:rsidRPr="000402D4" w:rsidRDefault="006C7811" w:rsidP="006C7811">
      <w:pPr>
        <w:rPr>
          <w:rStyle w:val="a8"/>
          <w:rFonts w:ascii="宋体" w:eastAsia="宋体" w:hAnsi="宋体" w:cs="宋体"/>
          <w:b w:val="0"/>
          <w:bCs w:val="0"/>
          <w:color w:val="000000"/>
          <w:sz w:val="24"/>
          <w:szCs w:val="24"/>
        </w:rPr>
      </w:pPr>
    </w:p>
    <w:p w14:paraId="6799CDBE" w14:textId="77777777" w:rsidR="006C7811" w:rsidRPr="000402D4" w:rsidRDefault="006C7811" w:rsidP="006C7811">
      <w:pPr>
        <w:rPr>
          <w:rStyle w:val="a8"/>
          <w:rFonts w:ascii="宋体" w:eastAsia="宋体" w:hAnsi="宋体" w:cs="宋体"/>
          <w:b w:val="0"/>
          <w:bCs w:val="0"/>
          <w:color w:val="000000"/>
          <w:sz w:val="24"/>
          <w:szCs w:val="24"/>
        </w:rPr>
      </w:pPr>
      <w:r w:rsidRPr="000402D4">
        <w:rPr>
          <w:rStyle w:val="a8"/>
          <w:rFonts w:ascii="宋体" w:eastAsia="宋体" w:hAnsi="宋体" w:cs="宋体" w:hint="eastAsia"/>
          <w:b w:val="0"/>
          <w:bCs w:val="0"/>
          <w:color w:val="000000"/>
          <w:sz w:val="24"/>
          <w:szCs w:val="24"/>
        </w:rPr>
        <w:t>（二）越权审批，或无正式批准文件，或</w:t>
      </w:r>
      <w:r w:rsidRPr="000402D4">
        <w:rPr>
          <w:rStyle w:val="a8"/>
          <w:rFonts w:ascii="宋体" w:eastAsia="宋体" w:hAnsi="宋体" w:cs="宋体" w:hint="eastAsia"/>
          <w:b w:val="0"/>
          <w:bCs w:val="0"/>
          <w:color w:val="FF0000"/>
          <w:sz w:val="24"/>
          <w:szCs w:val="24"/>
        </w:rPr>
        <w:t>偶发</w:t>
      </w:r>
      <w:r w:rsidRPr="000402D4">
        <w:rPr>
          <w:rStyle w:val="a8"/>
          <w:rFonts w:ascii="宋体" w:eastAsia="宋体" w:hAnsi="宋体" w:cs="宋体" w:hint="eastAsia"/>
          <w:b w:val="0"/>
          <w:bCs w:val="0"/>
          <w:color w:val="000000"/>
          <w:sz w:val="24"/>
          <w:szCs w:val="24"/>
        </w:rPr>
        <w:t>性的税收返还、减免；</w:t>
      </w:r>
    </w:p>
    <w:p w14:paraId="1276D156" w14:textId="77777777" w:rsidR="006C7811" w:rsidRPr="000402D4" w:rsidRDefault="006C7811" w:rsidP="006C7811">
      <w:pPr>
        <w:rPr>
          <w:rStyle w:val="a8"/>
          <w:rFonts w:ascii="宋体" w:eastAsia="宋体" w:hAnsi="宋体" w:cs="宋体"/>
          <w:b w:val="0"/>
          <w:bCs w:val="0"/>
          <w:color w:val="000000"/>
          <w:sz w:val="24"/>
          <w:szCs w:val="24"/>
        </w:rPr>
      </w:pPr>
    </w:p>
    <w:p w14:paraId="73498583" w14:textId="77777777" w:rsidR="006C7811" w:rsidRPr="000402D4" w:rsidRDefault="006C7811" w:rsidP="006C7811">
      <w:pPr>
        <w:rPr>
          <w:rStyle w:val="a8"/>
          <w:rFonts w:ascii="宋体" w:eastAsia="宋体" w:hAnsi="宋体" w:cs="宋体"/>
          <w:b w:val="0"/>
          <w:bCs w:val="0"/>
          <w:color w:val="000000"/>
          <w:sz w:val="24"/>
          <w:szCs w:val="24"/>
        </w:rPr>
      </w:pPr>
      <w:r w:rsidRPr="000402D4">
        <w:rPr>
          <w:rStyle w:val="a8"/>
          <w:rFonts w:ascii="宋体" w:eastAsia="宋体" w:hAnsi="宋体" w:cs="宋体" w:hint="eastAsia"/>
          <w:b w:val="0"/>
          <w:bCs w:val="0"/>
          <w:color w:val="000000"/>
          <w:sz w:val="24"/>
          <w:szCs w:val="24"/>
        </w:rPr>
        <w:t>（三）计入当期损益的政府补助，但与公司正常经营业务密切相关，符合国家政策规定、按照一定标准定额或定量</w:t>
      </w:r>
      <w:r w:rsidRPr="000402D4">
        <w:rPr>
          <w:rStyle w:val="a8"/>
          <w:rFonts w:ascii="宋体" w:eastAsia="宋体" w:hAnsi="宋体" w:cs="宋体" w:hint="eastAsia"/>
          <w:b w:val="0"/>
          <w:bCs w:val="0"/>
          <w:color w:val="FF0000"/>
          <w:sz w:val="24"/>
          <w:szCs w:val="24"/>
        </w:rPr>
        <w:t>持续</w:t>
      </w:r>
      <w:r w:rsidRPr="000402D4">
        <w:rPr>
          <w:rStyle w:val="a8"/>
          <w:rFonts w:ascii="宋体" w:eastAsia="宋体" w:hAnsi="宋体" w:cs="宋体" w:hint="eastAsia"/>
          <w:b w:val="0"/>
          <w:bCs w:val="0"/>
          <w:color w:val="000000"/>
          <w:sz w:val="24"/>
          <w:szCs w:val="24"/>
        </w:rPr>
        <w:t>享受的政府补助除外；</w:t>
      </w:r>
    </w:p>
    <w:p w14:paraId="6693F869" w14:textId="77777777" w:rsidR="006C7811" w:rsidRPr="000402D4" w:rsidRDefault="006C7811" w:rsidP="006C7811">
      <w:pPr>
        <w:rPr>
          <w:rStyle w:val="a8"/>
          <w:rFonts w:ascii="宋体" w:eastAsia="宋体" w:hAnsi="宋体" w:cs="宋体"/>
          <w:b w:val="0"/>
          <w:bCs w:val="0"/>
          <w:color w:val="000000"/>
          <w:sz w:val="24"/>
          <w:szCs w:val="24"/>
        </w:rPr>
      </w:pPr>
    </w:p>
    <w:p w14:paraId="55ADBDDE" w14:textId="77777777" w:rsidR="006C7811" w:rsidRPr="000402D4" w:rsidRDefault="006C7811" w:rsidP="006C7811">
      <w:pPr>
        <w:rPr>
          <w:rStyle w:val="a8"/>
          <w:rFonts w:ascii="宋体" w:eastAsia="宋体" w:hAnsi="宋体" w:cs="宋体"/>
          <w:b w:val="0"/>
          <w:bCs w:val="0"/>
          <w:color w:val="000000"/>
          <w:sz w:val="24"/>
          <w:szCs w:val="24"/>
        </w:rPr>
      </w:pPr>
      <w:r w:rsidRPr="000402D4">
        <w:rPr>
          <w:rStyle w:val="a8"/>
          <w:rFonts w:ascii="宋体" w:eastAsia="宋体" w:hAnsi="宋体" w:cs="宋体" w:hint="eastAsia"/>
          <w:b w:val="0"/>
          <w:bCs w:val="0"/>
          <w:color w:val="000000"/>
          <w:sz w:val="24"/>
          <w:szCs w:val="24"/>
        </w:rPr>
        <w:t>（四）计入当期损益的对非金融企业收取的资金占用费；</w:t>
      </w:r>
    </w:p>
    <w:p w14:paraId="0559D2CE" w14:textId="77777777" w:rsidR="006C7811" w:rsidRPr="000402D4" w:rsidRDefault="006C7811" w:rsidP="006C7811">
      <w:pPr>
        <w:rPr>
          <w:rStyle w:val="a8"/>
          <w:rFonts w:ascii="宋体" w:eastAsia="宋体" w:hAnsi="宋体" w:cs="宋体"/>
          <w:b w:val="0"/>
          <w:bCs w:val="0"/>
          <w:color w:val="000000"/>
          <w:sz w:val="24"/>
          <w:szCs w:val="24"/>
        </w:rPr>
      </w:pPr>
    </w:p>
    <w:p w14:paraId="61F8E48D" w14:textId="77777777" w:rsidR="006C7811" w:rsidRPr="000402D4" w:rsidRDefault="006C7811" w:rsidP="006C7811">
      <w:pPr>
        <w:rPr>
          <w:rStyle w:val="a8"/>
          <w:rFonts w:ascii="宋体" w:eastAsia="宋体" w:hAnsi="宋体" w:cs="宋体"/>
          <w:b w:val="0"/>
          <w:bCs w:val="0"/>
          <w:color w:val="000000"/>
          <w:sz w:val="24"/>
          <w:szCs w:val="24"/>
        </w:rPr>
      </w:pPr>
      <w:r w:rsidRPr="000402D4">
        <w:rPr>
          <w:rStyle w:val="a8"/>
          <w:rFonts w:ascii="宋体" w:eastAsia="宋体" w:hAnsi="宋体" w:cs="宋体" w:hint="eastAsia"/>
          <w:b w:val="0"/>
          <w:bCs w:val="0"/>
          <w:color w:val="000000"/>
          <w:sz w:val="24"/>
          <w:szCs w:val="24"/>
        </w:rPr>
        <w:t>（五）企业取得子公司、联营企业及合营企业的投资成本小于取得投资时应享有被投资单位可辨认净资产公允价值产生的收益；</w:t>
      </w:r>
    </w:p>
    <w:p w14:paraId="2464EC83" w14:textId="77777777" w:rsidR="006C7811" w:rsidRPr="000402D4" w:rsidRDefault="006C7811" w:rsidP="006C7811">
      <w:pPr>
        <w:rPr>
          <w:rStyle w:val="a8"/>
          <w:rFonts w:ascii="宋体" w:eastAsia="宋体" w:hAnsi="宋体" w:cs="宋体"/>
          <w:b w:val="0"/>
          <w:bCs w:val="0"/>
          <w:color w:val="000000"/>
          <w:sz w:val="24"/>
          <w:szCs w:val="24"/>
        </w:rPr>
      </w:pPr>
    </w:p>
    <w:p w14:paraId="4ED217A9" w14:textId="77777777" w:rsidR="006C7811" w:rsidRPr="000402D4" w:rsidRDefault="006C7811" w:rsidP="006C7811">
      <w:pPr>
        <w:rPr>
          <w:rStyle w:val="a8"/>
          <w:rFonts w:ascii="宋体" w:eastAsia="宋体" w:hAnsi="宋体" w:cs="宋体"/>
          <w:b w:val="0"/>
          <w:bCs w:val="0"/>
          <w:color w:val="000000"/>
          <w:sz w:val="24"/>
          <w:szCs w:val="24"/>
        </w:rPr>
      </w:pPr>
      <w:r w:rsidRPr="000402D4">
        <w:rPr>
          <w:rStyle w:val="a8"/>
          <w:rFonts w:ascii="宋体" w:eastAsia="宋体" w:hAnsi="宋体" w:cs="宋体" w:hint="eastAsia"/>
          <w:b w:val="0"/>
          <w:bCs w:val="0"/>
          <w:color w:val="000000"/>
          <w:sz w:val="24"/>
          <w:szCs w:val="24"/>
        </w:rPr>
        <w:t>（六）非货币性资产交换损益；</w:t>
      </w:r>
    </w:p>
    <w:p w14:paraId="6CE27F77" w14:textId="77777777" w:rsidR="006C7811" w:rsidRPr="000402D4" w:rsidRDefault="006C7811" w:rsidP="006C7811">
      <w:pPr>
        <w:rPr>
          <w:rStyle w:val="a8"/>
          <w:rFonts w:ascii="宋体" w:eastAsia="宋体" w:hAnsi="宋体" w:cs="宋体"/>
          <w:b w:val="0"/>
          <w:bCs w:val="0"/>
          <w:color w:val="000000"/>
          <w:sz w:val="24"/>
          <w:szCs w:val="24"/>
        </w:rPr>
      </w:pPr>
    </w:p>
    <w:p w14:paraId="4840E69A" w14:textId="77777777" w:rsidR="006C7811" w:rsidRPr="000402D4" w:rsidRDefault="006C7811" w:rsidP="006C7811">
      <w:pPr>
        <w:rPr>
          <w:rStyle w:val="a8"/>
          <w:rFonts w:ascii="宋体" w:eastAsia="宋体" w:hAnsi="宋体" w:cs="宋体"/>
          <w:b w:val="0"/>
          <w:bCs w:val="0"/>
          <w:color w:val="000000"/>
          <w:sz w:val="24"/>
          <w:szCs w:val="24"/>
        </w:rPr>
      </w:pPr>
      <w:r w:rsidRPr="000402D4">
        <w:rPr>
          <w:rStyle w:val="a8"/>
          <w:rFonts w:ascii="宋体" w:eastAsia="宋体" w:hAnsi="宋体" w:cs="宋体" w:hint="eastAsia"/>
          <w:b w:val="0"/>
          <w:bCs w:val="0"/>
          <w:color w:val="000000"/>
          <w:sz w:val="24"/>
          <w:szCs w:val="24"/>
        </w:rPr>
        <w:t>（七）委托他人投资或管理资产的损益；</w:t>
      </w:r>
    </w:p>
    <w:p w14:paraId="7CDB6AD9" w14:textId="77777777" w:rsidR="006C7811" w:rsidRPr="000402D4" w:rsidRDefault="006C7811" w:rsidP="006C7811">
      <w:pPr>
        <w:rPr>
          <w:rStyle w:val="a8"/>
          <w:rFonts w:ascii="宋体" w:eastAsia="宋体" w:hAnsi="宋体" w:cs="宋体"/>
          <w:b w:val="0"/>
          <w:bCs w:val="0"/>
          <w:color w:val="000000"/>
          <w:sz w:val="24"/>
          <w:szCs w:val="24"/>
        </w:rPr>
      </w:pPr>
    </w:p>
    <w:p w14:paraId="089EFCEC" w14:textId="77777777" w:rsidR="006C7811" w:rsidRPr="000402D4" w:rsidRDefault="006C7811" w:rsidP="006C7811">
      <w:pPr>
        <w:rPr>
          <w:rStyle w:val="a8"/>
          <w:rFonts w:ascii="宋体" w:eastAsia="宋体" w:hAnsi="宋体" w:cs="宋体"/>
          <w:b w:val="0"/>
          <w:bCs w:val="0"/>
          <w:color w:val="000000"/>
          <w:sz w:val="24"/>
          <w:szCs w:val="24"/>
        </w:rPr>
      </w:pPr>
      <w:r w:rsidRPr="000402D4">
        <w:rPr>
          <w:rStyle w:val="a8"/>
          <w:rFonts w:ascii="宋体" w:eastAsia="宋体" w:hAnsi="宋体" w:cs="宋体" w:hint="eastAsia"/>
          <w:b w:val="0"/>
          <w:bCs w:val="0"/>
          <w:color w:val="000000"/>
          <w:sz w:val="24"/>
          <w:szCs w:val="24"/>
        </w:rPr>
        <w:t>（八）因不可抗力因素，如遭受自然灾害而计提的各项资产减值准备；</w:t>
      </w:r>
    </w:p>
    <w:p w14:paraId="5659A766" w14:textId="77777777" w:rsidR="006C7811" w:rsidRPr="000402D4" w:rsidRDefault="006C7811" w:rsidP="006C7811">
      <w:pPr>
        <w:rPr>
          <w:rStyle w:val="a8"/>
          <w:rFonts w:ascii="宋体" w:eastAsia="宋体" w:hAnsi="宋体" w:cs="宋体"/>
          <w:b w:val="0"/>
          <w:bCs w:val="0"/>
          <w:color w:val="000000"/>
          <w:sz w:val="24"/>
          <w:szCs w:val="24"/>
        </w:rPr>
      </w:pPr>
    </w:p>
    <w:p w14:paraId="4877E0B3" w14:textId="77777777" w:rsidR="006C7811" w:rsidRPr="000402D4" w:rsidRDefault="006C7811" w:rsidP="006C7811">
      <w:pPr>
        <w:rPr>
          <w:rStyle w:val="a8"/>
          <w:rFonts w:ascii="宋体" w:eastAsia="宋体" w:hAnsi="宋体" w:cs="宋体"/>
          <w:b w:val="0"/>
          <w:bCs w:val="0"/>
          <w:color w:val="000000"/>
          <w:sz w:val="24"/>
          <w:szCs w:val="24"/>
        </w:rPr>
      </w:pPr>
      <w:r w:rsidRPr="000402D4">
        <w:rPr>
          <w:rStyle w:val="a8"/>
          <w:rFonts w:ascii="宋体" w:eastAsia="宋体" w:hAnsi="宋体" w:cs="宋体" w:hint="eastAsia"/>
          <w:b w:val="0"/>
          <w:bCs w:val="0"/>
          <w:color w:val="000000"/>
          <w:sz w:val="24"/>
          <w:szCs w:val="24"/>
        </w:rPr>
        <w:t>（九）债务重组损益；</w:t>
      </w:r>
    </w:p>
    <w:p w14:paraId="39F41B67" w14:textId="77777777" w:rsidR="006C7811" w:rsidRPr="000402D4" w:rsidRDefault="006C7811" w:rsidP="006C7811">
      <w:pPr>
        <w:rPr>
          <w:rStyle w:val="a8"/>
          <w:rFonts w:ascii="宋体" w:eastAsia="宋体" w:hAnsi="宋体" w:cs="宋体"/>
          <w:b w:val="0"/>
          <w:bCs w:val="0"/>
          <w:color w:val="000000"/>
          <w:sz w:val="24"/>
          <w:szCs w:val="24"/>
        </w:rPr>
      </w:pPr>
    </w:p>
    <w:p w14:paraId="64CC193B" w14:textId="77777777" w:rsidR="006C7811" w:rsidRPr="000402D4" w:rsidRDefault="006C7811" w:rsidP="006C7811">
      <w:pPr>
        <w:rPr>
          <w:rStyle w:val="a8"/>
          <w:rFonts w:ascii="宋体" w:eastAsia="宋体" w:hAnsi="宋体" w:cs="宋体"/>
          <w:b w:val="0"/>
          <w:bCs w:val="0"/>
          <w:color w:val="000000"/>
          <w:sz w:val="24"/>
          <w:szCs w:val="24"/>
        </w:rPr>
      </w:pPr>
      <w:r w:rsidRPr="000402D4">
        <w:rPr>
          <w:rStyle w:val="a8"/>
          <w:rFonts w:ascii="宋体" w:eastAsia="宋体" w:hAnsi="宋体" w:cs="宋体" w:hint="eastAsia"/>
          <w:b w:val="0"/>
          <w:bCs w:val="0"/>
          <w:color w:val="000000"/>
          <w:sz w:val="24"/>
          <w:szCs w:val="24"/>
        </w:rPr>
        <w:t>（十）企业重组费用，如安置职工的支出、整合费用等；</w:t>
      </w:r>
      <w:r w:rsidRPr="000402D4">
        <w:rPr>
          <w:rStyle w:val="a8"/>
          <w:rFonts w:ascii="宋体" w:eastAsia="宋体" w:hAnsi="宋体" w:cs="宋体" w:hint="eastAsia"/>
          <w:b w:val="0"/>
          <w:bCs w:val="0"/>
          <w:color w:val="FF0000"/>
          <w:sz w:val="24"/>
          <w:szCs w:val="24"/>
        </w:rPr>
        <w:t>（偶发）</w:t>
      </w:r>
    </w:p>
    <w:p w14:paraId="04F0CBF9" w14:textId="77777777" w:rsidR="006C7811" w:rsidRPr="000402D4" w:rsidRDefault="006C7811" w:rsidP="006C7811">
      <w:pPr>
        <w:rPr>
          <w:rStyle w:val="a8"/>
          <w:rFonts w:ascii="宋体" w:eastAsia="宋体" w:hAnsi="宋体" w:cs="宋体"/>
          <w:b w:val="0"/>
          <w:bCs w:val="0"/>
          <w:color w:val="000000"/>
          <w:sz w:val="24"/>
          <w:szCs w:val="24"/>
        </w:rPr>
      </w:pPr>
    </w:p>
    <w:p w14:paraId="24CDB346" w14:textId="77777777" w:rsidR="006C7811" w:rsidRPr="000402D4" w:rsidRDefault="006C7811" w:rsidP="006C7811">
      <w:pPr>
        <w:rPr>
          <w:rStyle w:val="a8"/>
          <w:rFonts w:ascii="宋体" w:eastAsia="宋体" w:hAnsi="宋体" w:cs="宋体"/>
          <w:b w:val="0"/>
          <w:bCs w:val="0"/>
          <w:color w:val="FF0000"/>
          <w:sz w:val="24"/>
          <w:szCs w:val="24"/>
        </w:rPr>
      </w:pPr>
      <w:r w:rsidRPr="000402D4">
        <w:rPr>
          <w:rStyle w:val="a8"/>
          <w:rFonts w:ascii="宋体" w:eastAsia="宋体" w:hAnsi="宋体" w:cs="宋体" w:hint="eastAsia"/>
          <w:b w:val="0"/>
          <w:bCs w:val="0"/>
          <w:color w:val="000000"/>
          <w:sz w:val="24"/>
          <w:szCs w:val="24"/>
        </w:rPr>
        <w:t>（十一）交易价格</w:t>
      </w:r>
      <w:r w:rsidRPr="000402D4">
        <w:rPr>
          <w:rStyle w:val="a8"/>
          <w:rFonts w:ascii="宋体" w:eastAsia="宋体" w:hAnsi="宋体" w:cs="宋体" w:hint="eastAsia"/>
          <w:b w:val="0"/>
          <w:bCs w:val="0"/>
          <w:color w:val="000000"/>
          <w:sz w:val="24"/>
          <w:szCs w:val="24"/>
          <w:highlight w:val="yellow"/>
        </w:rPr>
        <w:t>显失公允的交易</w:t>
      </w:r>
      <w:r w:rsidRPr="000402D4">
        <w:rPr>
          <w:rStyle w:val="a8"/>
          <w:rFonts w:ascii="宋体" w:eastAsia="宋体" w:hAnsi="宋体" w:cs="宋体" w:hint="eastAsia"/>
          <w:b w:val="0"/>
          <w:bCs w:val="0"/>
          <w:color w:val="000000"/>
          <w:sz w:val="24"/>
          <w:szCs w:val="24"/>
        </w:rPr>
        <w:t>产生的超过公允价值部分的损益；</w:t>
      </w:r>
      <w:r w:rsidRPr="000402D4">
        <w:rPr>
          <w:rStyle w:val="a8"/>
          <w:rFonts w:ascii="宋体" w:eastAsia="宋体" w:hAnsi="宋体" w:cs="宋体" w:hint="eastAsia"/>
          <w:b w:val="0"/>
          <w:bCs w:val="0"/>
          <w:color w:val="FF0000"/>
          <w:sz w:val="24"/>
          <w:szCs w:val="24"/>
        </w:rPr>
        <w:t>（影响报表使用人）</w:t>
      </w:r>
    </w:p>
    <w:p w14:paraId="02635787" w14:textId="77777777" w:rsidR="006C7811" w:rsidRPr="000402D4" w:rsidRDefault="006C7811" w:rsidP="006C7811">
      <w:pPr>
        <w:rPr>
          <w:rStyle w:val="a8"/>
          <w:rFonts w:ascii="宋体" w:eastAsia="宋体" w:hAnsi="宋体" w:cs="宋体"/>
          <w:b w:val="0"/>
          <w:bCs w:val="0"/>
          <w:color w:val="000000"/>
          <w:sz w:val="24"/>
          <w:szCs w:val="24"/>
        </w:rPr>
      </w:pPr>
    </w:p>
    <w:p w14:paraId="38219A61" w14:textId="77777777" w:rsidR="006C7811" w:rsidRPr="000402D4" w:rsidRDefault="006C7811" w:rsidP="006C7811">
      <w:pPr>
        <w:rPr>
          <w:rStyle w:val="a8"/>
          <w:rFonts w:ascii="宋体" w:eastAsia="宋体" w:hAnsi="宋体" w:cs="宋体"/>
          <w:b w:val="0"/>
          <w:bCs w:val="0"/>
          <w:color w:val="000000"/>
          <w:sz w:val="24"/>
          <w:szCs w:val="24"/>
        </w:rPr>
      </w:pPr>
      <w:r w:rsidRPr="000402D4">
        <w:rPr>
          <w:rStyle w:val="a8"/>
          <w:rFonts w:ascii="宋体" w:eastAsia="宋体" w:hAnsi="宋体" w:cs="宋体" w:hint="eastAsia"/>
          <w:b w:val="0"/>
          <w:bCs w:val="0"/>
          <w:color w:val="000000"/>
          <w:sz w:val="24"/>
          <w:szCs w:val="24"/>
        </w:rPr>
        <w:t>（十二）同一控制下企业合并产生的子公司期初至合并日的当期净损益；</w:t>
      </w:r>
    </w:p>
    <w:p w14:paraId="7C2C47E4" w14:textId="77777777" w:rsidR="006C7811" w:rsidRPr="000402D4" w:rsidRDefault="006C7811" w:rsidP="006C7811">
      <w:pPr>
        <w:rPr>
          <w:rStyle w:val="a8"/>
          <w:rFonts w:ascii="宋体" w:eastAsia="宋体" w:hAnsi="宋体" w:cs="宋体"/>
          <w:b w:val="0"/>
          <w:bCs w:val="0"/>
          <w:color w:val="000000"/>
          <w:sz w:val="24"/>
          <w:szCs w:val="24"/>
        </w:rPr>
      </w:pPr>
    </w:p>
    <w:p w14:paraId="49CEDFB4" w14:textId="77777777" w:rsidR="006C7811" w:rsidRPr="000402D4" w:rsidRDefault="006C7811" w:rsidP="006C7811">
      <w:pPr>
        <w:rPr>
          <w:rStyle w:val="a8"/>
          <w:rFonts w:ascii="宋体" w:eastAsia="宋体" w:hAnsi="宋体" w:cs="宋体"/>
          <w:b w:val="0"/>
          <w:bCs w:val="0"/>
          <w:color w:val="000000"/>
          <w:sz w:val="24"/>
          <w:szCs w:val="24"/>
        </w:rPr>
      </w:pPr>
      <w:r w:rsidRPr="000402D4">
        <w:rPr>
          <w:rStyle w:val="a8"/>
          <w:rFonts w:ascii="宋体" w:eastAsia="宋体" w:hAnsi="宋体" w:cs="宋体" w:hint="eastAsia"/>
          <w:b w:val="0"/>
          <w:bCs w:val="0"/>
          <w:color w:val="000000"/>
          <w:sz w:val="24"/>
          <w:szCs w:val="24"/>
        </w:rPr>
        <w:t>（十三）与公司正常经营业务无关的或有事项产生的损益；</w:t>
      </w:r>
    </w:p>
    <w:p w14:paraId="2068C932" w14:textId="77777777" w:rsidR="006C7811" w:rsidRPr="000402D4" w:rsidRDefault="006C7811" w:rsidP="006C7811">
      <w:pPr>
        <w:rPr>
          <w:rStyle w:val="a8"/>
          <w:rFonts w:ascii="宋体" w:eastAsia="宋体" w:hAnsi="宋体" w:cs="宋体"/>
          <w:b w:val="0"/>
          <w:bCs w:val="0"/>
          <w:color w:val="000000"/>
          <w:sz w:val="24"/>
          <w:szCs w:val="24"/>
        </w:rPr>
      </w:pPr>
    </w:p>
    <w:p w14:paraId="6EFB3D9B" w14:textId="148341D6" w:rsidR="006C7811" w:rsidRPr="000402D4" w:rsidRDefault="006C7811" w:rsidP="006C7811">
      <w:pPr>
        <w:rPr>
          <w:rStyle w:val="a8"/>
          <w:rFonts w:ascii="宋体" w:eastAsia="宋体" w:hAnsi="宋体" w:cs="宋体"/>
          <w:b w:val="0"/>
          <w:bCs w:val="0"/>
          <w:color w:val="000000"/>
          <w:sz w:val="24"/>
          <w:szCs w:val="24"/>
        </w:rPr>
      </w:pPr>
      <w:r w:rsidRPr="000402D4">
        <w:rPr>
          <w:rStyle w:val="a8"/>
          <w:rFonts w:ascii="宋体" w:eastAsia="宋体" w:hAnsi="宋体" w:cs="宋体" w:hint="eastAsia"/>
          <w:b w:val="0"/>
          <w:bCs w:val="0"/>
          <w:color w:val="000000"/>
          <w:sz w:val="24"/>
          <w:szCs w:val="24"/>
        </w:rPr>
        <w:t>（十四）除同公司正常经营业务相关的</w:t>
      </w:r>
      <w:r w:rsidRPr="000402D4">
        <w:rPr>
          <w:rStyle w:val="a8"/>
          <w:rFonts w:ascii="宋体" w:eastAsia="宋体" w:hAnsi="宋体" w:cs="宋体" w:hint="eastAsia"/>
          <w:b w:val="0"/>
          <w:bCs w:val="0"/>
          <w:color w:val="000000"/>
          <w:sz w:val="24"/>
          <w:szCs w:val="24"/>
          <w:highlight w:val="yellow"/>
        </w:rPr>
        <w:t>有效套期保值业务</w:t>
      </w:r>
      <w:r w:rsidRPr="000402D4">
        <w:rPr>
          <w:rStyle w:val="a8"/>
          <w:rFonts w:ascii="宋体" w:eastAsia="宋体" w:hAnsi="宋体" w:cs="宋体" w:hint="eastAsia"/>
          <w:b w:val="0"/>
          <w:bCs w:val="0"/>
          <w:color w:val="000000"/>
          <w:sz w:val="24"/>
          <w:szCs w:val="24"/>
        </w:rPr>
        <w:t>外</w:t>
      </w:r>
      <w:r w:rsidRPr="000402D4">
        <w:rPr>
          <w:rStyle w:val="a8"/>
          <w:rFonts w:ascii="宋体" w:eastAsia="宋体" w:hAnsi="宋体" w:cs="宋体" w:hint="eastAsia"/>
          <w:b w:val="0"/>
          <w:bCs w:val="0"/>
          <w:color w:val="FF0000"/>
          <w:sz w:val="24"/>
          <w:szCs w:val="24"/>
        </w:rPr>
        <w:t>（投机的</w:t>
      </w:r>
      <w:r w:rsidR="005E3123">
        <w:rPr>
          <w:rStyle w:val="a8"/>
          <w:rFonts w:ascii="宋体" w:eastAsia="宋体" w:hAnsi="宋体" w:cs="宋体" w:hint="eastAsia"/>
          <w:b w:val="0"/>
          <w:bCs w:val="0"/>
          <w:color w:val="FF0000"/>
          <w:sz w:val="24"/>
          <w:szCs w:val="24"/>
        </w:rPr>
        <w:t>除外</w:t>
      </w:r>
      <w:r w:rsidRPr="000402D4">
        <w:rPr>
          <w:rStyle w:val="a8"/>
          <w:rFonts w:ascii="宋体" w:eastAsia="宋体" w:hAnsi="宋体" w:cs="宋体" w:hint="eastAsia"/>
          <w:b w:val="0"/>
          <w:bCs w:val="0"/>
          <w:color w:val="FF0000"/>
          <w:sz w:val="24"/>
          <w:szCs w:val="24"/>
        </w:rPr>
        <w:t>）</w:t>
      </w:r>
      <w:r w:rsidRPr="000402D4">
        <w:rPr>
          <w:rStyle w:val="a8"/>
          <w:rFonts w:ascii="宋体" w:eastAsia="宋体" w:hAnsi="宋体" w:cs="宋体" w:hint="eastAsia"/>
          <w:b w:val="0"/>
          <w:bCs w:val="0"/>
          <w:color w:val="000000"/>
          <w:sz w:val="24"/>
          <w:szCs w:val="24"/>
        </w:rPr>
        <w:t>，持有交易性金融资产、交易性金融负债产生的公允价值变动损益，以及处置交易性金融资产、交易性金融负债和可供出售金融资产取得的投资收益；</w:t>
      </w:r>
    </w:p>
    <w:p w14:paraId="37775739" w14:textId="77777777" w:rsidR="006C7811" w:rsidRPr="000402D4" w:rsidRDefault="006C7811" w:rsidP="006C7811">
      <w:pPr>
        <w:rPr>
          <w:rStyle w:val="a8"/>
          <w:rFonts w:ascii="宋体" w:eastAsia="宋体" w:hAnsi="宋体" w:cs="宋体"/>
          <w:b w:val="0"/>
          <w:bCs w:val="0"/>
          <w:color w:val="000000"/>
          <w:sz w:val="24"/>
          <w:szCs w:val="24"/>
        </w:rPr>
      </w:pPr>
    </w:p>
    <w:p w14:paraId="7859FF8B" w14:textId="77777777" w:rsidR="006C7811" w:rsidRPr="000402D4" w:rsidRDefault="006C7811" w:rsidP="006C7811">
      <w:pPr>
        <w:rPr>
          <w:rStyle w:val="a8"/>
          <w:rFonts w:ascii="宋体" w:eastAsia="宋体" w:hAnsi="宋体" w:cs="宋体"/>
          <w:b w:val="0"/>
          <w:bCs w:val="0"/>
          <w:color w:val="000000"/>
          <w:sz w:val="24"/>
          <w:szCs w:val="24"/>
        </w:rPr>
      </w:pPr>
      <w:r w:rsidRPr="000402D4">
        <w:rPr>
          <w:rStyle w:val="a8"/>
          <w:rFonts w:ascii="宋体" w:eastAsia="宋体" w:hAnsi="宋体" w:cs="宋体" w:hint="eastAsia"/>
          <w:b w:val="0"/>
          <w:bCs w:val="0"/>
          <w:color w:val="000000"/>
          <w:sz w:val="24"/>
          <w:szCs w:val="24"/>
        </w:rPr>
        <w:t>（十五）</w:t>
      </w:r>
      <w:r w:rsidRPr="000402D4">
        <w:rPr>
          <w:rStyle w:val="a8"/>
          <w:rFonts w:ascii="宋体" w:eastAsia="宋体" w:hAnsi="宋体" w:cs="宋体" w:hint="eastAsia"/>
          <w:b w:val="0"/>
          <w:bCs w:val="0"/>
          <w:color w:val="000000"/>
          <w:sz w:val="24"/>
          <w:szCs w:val="24"/>
          <w:highlight w:val="yellow"/>
        </w:rPr>
        <w:t>单独进行减值测试的应收款项减值准备转回</w:t>
      </w:r>
      <w:r w:rsidRPr="000402D4">
        <w:rPr>
          <w:rStyle w:val="a8"/>
          <w:rFonts w:ascii="宋体" w:eastAsia="宋体" w:hAnsi="宋体" w:cs="宋体" w:hint="eastAsia"/>
          <w:b w:val="0"/>
          <w:bCs w:val="0"/>
          <w:color w:val="000000"/>
          <w:sz w:val="24"/>
          <w:szCs w:val="24"/>
        </w:rPr>
        <w:t>；</w:t>
      </w:r>
    </w:p>
    <w:p w14:paraId="2FAD6F88" w14:textId="0AAD795E" w:rsidR="006C7811" w:rsidRPr="000402D4" w:rsidRDefault="006C7811" w:rsidP="006C7811">
      <w:pPr>
        <w:rPr>
          <w:rStyle w:val="a8"/>
          <w:rFonts w:ascii="宋体" w:eastAsia="宋体" w:hAnsi="宋体" w:cs="宋体"/>
          <w:b w:val="0"/>
          <w:bCs w:val="0"/>
          <w:color w:val="FF0000"/>
          <w:sz w:val="24"/>
          <w:szCs w:val="24"/>
        </w:rPr>
      </w:pPr>
      <w:r w:rsidRPr="000402D4">
        <w:rPr>
          <w:rStyle w:val="a8"/>
          <w:rFonts w:ascii="宋体" w:eastAsia="宋体" w:hAnsi="宋体" w:cs="宋体" w:hint="eastAsia"/>
          <w:b w:val="0"/>
          <w:bCs w:val="0"/>
          <w:color w:val="FF0000"/>
          <w:sz w:val="24"/>
          <w:szCs w:val="24"/>
        </w:rPr>
        <w:t>计提的时候</w:t>
      </w:r>
      <w:r w:rsidR="00C44A21">
        <w:rPr>
          <w:rStyle w:val="a8"/>
          <w:rFonts w:ascii="宋体" w:eastAsia="宋体" w:hAnsi="宋体" w:cs="宋体" w:hint="eastAsia"/>
          <w:b w:val="0"/>
          <w:bCs w:val="0"/>
          <w:color w:val="FF0000"/>
          <w:sz w:val="24"/>
          <w:szCs w:val="24"/>
        </w:rPr>
        <w:t>不是非</w:t>
      </w:r>
      <w:r w:rsidRPr="000402D4">
        <w:rPr>
          <w:rStyle w:val="a8"/>
          <w:rFonts w:ascii="宋体" w:eastAsia="宋体" w:hAnsi="宋体" w:cs="宋体" w:hint="eastAsia"/>
          <w:b w:val="0"/>
          <w:bCs w:val="0"/>
          <w:color w:val="FF0000"/>
          <w:sz w:val="24"/>
          <w:szCs w:val="24"/>
        </w:rPr>
        <w:t>经常性损益，转回的时候</w:t>
      </w:r>
      <w:r w:rsidR="00C44A21">
        <w:rPr>
          <w:rStyle w:val="a8"/>
          <w:rFonts w:ascii="宋体" w:eastAsia="宋体" w:hAnsi="宋体" w:cs="宋体" w:hint="eastAsia"/>
          <w:b w:val="0"/>
          <w:bCs w:val="0"/>
          <w:color w:val="FF0000"/>
          <w:sz w:val="24"/>
          <w:szCs w:val="24"/>
        </w:rPr>
        <w:t>是</w:t>
      </w:r>
      <w:r w:rsidRPr="000402D4">
        <w:rPr>
          <w:rStyle w:val="a8"/>
          <w:rFonts w:ascii="宋体" w:eastAsia="宋体" w:hAnsi="宋体" w:cs="宋体" w:hint="eastAsia"/>
          <w:b w:val="0"/>
          <w:bCs w:val="0"/>
          <w:color w:val="FF0000"/>
          <w:sz w:val="24"/>
          <w:szCs w:val="24"/>
        </w:rPr>
        <w:t>。</w:t>
      </w:r>
    </w:p>
    <w:p w14:paraId="2B9C8DF2" w14:textId="77777777" w:rsidR="006C7811" w:rsidRPr="000402D4" w:rsidRDefault="006C7811" w:rsidP="006C7811">
      <w:pPr>
        <w:rPr>
          <w:rStyle w:val="a8"/>
          <w:rFonts w:ascii="宋体" w:eastAsia="宋体" w:hAnsi="宋体" w:cs="宋体"/>
          <w:b w:val="0"/>
          <w:bCs w:val="0"/>
          <w:color w:val="000000"/>
          <w:sz w:val="24"/>
          <w:szCs w:val="24"/>
        </w:rPr>
      </w:pPr>
    </w:p>
    <w:p w14:paraId="2FFE5914" w14:textId="77777777" w:rsidR="006C7811" w:rsidRPr="000402D4" w:rsidRDefault="006C7811" w:rsidP="006C7811">
      <w:pPr>
        <w:rPr>
          <w:rStyle w:val="a8"/>
          <w:rFonts w:ascii="宋体" w:eastAsia="宋体" w:hAnsi="宋体" w:cs="宋体"/>
          <w:b w:val="0"/>
          <w:bCs w:val="0"/>
          <w:color w:val="000000"/>
          <w:sz w:val="24"/>
          <w:szCs w:val="24"/>
        </w:rPr>
      </w:pPr>
      <w:r w:rsidRPr="000402D4">
        <w:rPr>
          <w:rStyle w:val="a8"/>
          <w:rFonts w:ascii="宋体" w:eastAsia="宋体" w:hAnsi="宋体" w:cs="宋体" w:hint="eastAsia"/>
          <w:b w:val="0"/>
          <w:bCs w:val="0"/>
          <w:color w:val="000000"/>
          <w:sz w:val="24"/>
          <w:szCs w:val="24"/>
        </w:rPr>
        <w:t>（十六）对外委托贷款取得的损益；</w:t>
      </w:r>
    </w:p>
    <w:p w14:paraId="4BAC17C7" w14:textId="77777777" w:rsidR="006C7811" w:rsidRPr="000402D4" w:rsidRDefault="006C7811" w:rsidP="006C7811">
      <w:pPr>
        <w:rPr>
          <w:rStyle w:val="a8"/>
          <w:rFonts w:ascii="宋体" w:eastAsia="宋体" w:hAnsi="宋体" w:cs="宋体"/>
          <w:b w:val="0"/>
          <w:bCs w:val="0"/>
          <w:color w:val="000000"/>
          <w:sz w:val="24"/>
          <w:szCs w:val="24"/>
        </w:rPr>
      </w:pPr>
    </w:p>
    <w:p w14:paraId="2418FA06" w14:textId="77777777" w:rsidR="006C7811" w:rsidRPr="000402D4" w:rsidRDefault="006C7811" w:rsidP="006C7811">
      <w:pPr>
        <w:rPr>
          <w:rStyle w:val="a8"/>
          <w:rFonts w:ascii="宋体" w:eastAsia="宋体" w:hAnsi="宋体" w:cs="宋体"/>
          <w:b w:val="0"/>
          <w:bCs w:val="0"/>
          <w:color w:val="000000"/>
          <w:sz w:val="24"/>
          <w:szCs w:val="24"/>
        </w:rPr>
      </w:pPr>
      <w:r w:rsidRPr="000402D4">
        <w:rPr>
          <w:rStyle w:val="a8"/>
          <w:rFonts w:ascii="宋体" w:eastAsia="宋体" w:hAnsi="宋体" w:cs="宋体" w:hint="eastAsia"/>
          <w:b w:val="0"/>
          <w:bCs w:val="0"/>
          <w:color w:val="000000"/>
          <w:sz w:val="24"/>
          <w:szCs w:val="24"/>
        </w:rPr>
        <w:t>（十七）采用公允价值模式进行后续计量的投资性房地产公允价值变动产生的损益；</w:t>
      </w:r>
    </w:p>
    <w:p w14:paraId="6D3C6BA7" w14:textId="77777777" w:rsidR="006C7811" w:rsidRPr="000402D4" w:rsidRDefault="006C7811" w:rsidP="006C7811">
      <w:pPr>
        <w:rPr>
          <w:rStyle w:val="a8"/>
          <w:rFonts w:ascii="宋体" w:eastAsia="宋体" w:hAnsi="宋体" w:cs="宋体"/>
          <w:b w:val="0"/>
          <w:bCs w:val="0"/>
          <w:color w:val="000000"/>
          <w:sz w:val="24"/>
          <w:szCs w:val="24"/>
        </w:rPr>
      </w:pPr>
    </w:p>
    <w:p w14:paraId="41FADDB4" w14:textId="77777777" w:rsidR="006C7811" w:rsidRPr="000402D4" w:rsidRDefault="006C7811" w:rsidP="006C7811">
      <w:pPr>
        <w:rPr>
          <w:rStyle w:val="a8"/>
          <w:rFonts w:ascii="宋体" w:eastAsia="宋体" w:hAnsi="宋体" w:cs="宋体"/>
          <w:b w:val="0"/>
          <w:bCs w:val="0"/>
          <w:color w:val="000000"/>
          <w:sz w:val="24"/>
          <w:szCs w:val="24"/>
        </w:rPr>
      </w:pPr>
      <w:r w:rsidRPr="000402D4">
        <w:rPr>
          <w:rStyle w:val="a8"/>
          <w:rFonts w:ascii="宋体" w:eastAsia="宋体" w:hAnsi="宋体" w:cs="宋体" w:hint="eastAsia"/>
          <w:b w:val="0"/>
          <w:bCs w:val="0"/>
          <w:color w:val="000000"/>
          <w:sz w:val="24"/>
          <w:szCs w:val="24"/>
        </w:rPr>
        <w:t>（十八）根据税收、会计等法律、法规的要求</w:t>
      </w:r>
      <w:r w:rsidRPr="000402D4">
        <w:rPr>
          <w:rStyle w:val="a8"/>
          <w:rFonts w:ascii="宋体" w:eastAsia="宋体" w:hAnsi="宋体" w:cs="宋体" w:hint="eastAsia"/>
          <w:b w:val="0"/>
          <w:bCs w:val="0"/>
          <w:color w:val="000000"/>
          <w:sz w:val="24"/>
          <w:szCs w:val="24"/>
          <w:highlight w:val="yellow"/>
        </w:rPr>
        <w:t>对当期损益进行一次</w:t>
      </w:r>
      <w:r w:rsidRPr="000402D4">
        <w:rPr>
          <w:rStyle w:val="a8"/>
          <w:rFonts w:ascii="宋体" w:eastAsia="宋体" w:hAnsi="宋体" w:cs="宋体" w:hint="eastAsia"/>
          <w:b w:val="0"/>
          <w:bCs w:val="0"/>
          <w:color w:val="000000"/>
          <w:sz w:val="24"/>
          <w:szCs w:val="24"/>
        </w:rPr>
        <w:t>性调整对当期损益的影响；</w:t>
      </w:r>
    </w:p>
    <w:p w14:paraId="50181BEE" w14:textId="77777777" w:rsidR="006C7811" w:rsidRPr="000402D4" w:rsidRDefault="006C7811" w:rsidP="006C7811">
      <w:pPr>
        <w:rPr>
          <w:rStyle w:val="a8"/>
          <w:rFonts w:ascii="宋体" w:eastAsia="宋体" w:hAnsi="宋体" w:cs="宋体"/>
          <w:b w:val="0"/>
          <w:bCs w:val="0"/>
          <w:color w:val="FF0000"/>
          <w:sz w:val="24"/>
          <w:szCs w:val="24"/>
        </w:rPr>
      </w:pPr>
      <w:r w:rsidRPr="000402D4">
        <w:rPr>
          <w:rStyle w:val="a8"/>
          <w:rFonts w:ascii="宋体" w:eastAsia="宋体" w:hAnsi="宋体" w:cs="宋体" w:hint="eastAsia"/>
          <w:b w:val="0"/>
          <w:bCs w:val="0"/>
          <w:color w:val="FF0000"/>
          <w:sz w:val="24"/>
          <w:szCs w:val="24"/>
        </w:rPr>
        <w:t>偶发性</w:t>
      </w:r>
    </w:p>
    <w:p w14:paraId="47F4559F" w14:textId="77777777" w:rsidR="006C7811" w:rsidRPr="000402D4" w:rsidRDefault="006C7811" w:rsidP="006C7811">
      <w:pPr>
        <w:rPr>
          <w:rStyle w:val="a8"/>
          <w:rFonts w:ascii="宋体" w:eastAsia="宋体" w:hAnsi="宋体" w:cs="宋体"/>
          <w:b w:val="0"/>
          <w:bCs w:val="0"/>
          <w:color w:val="000000"/>
          <w:sz w:val="24"/>
          <w:szCs w:val="24"/>
        </w:rPr>
      </w:pPr>
    </w:p>
    <w:p w14:paraId="03859EA4" w14:textId="77777777" w:rsidR="006C7811" w:rsidRPr="000402D4" w:rsidRDefault="006C7811" w:rsidP="006C7811">
      <w:pPr>
        <w:rPr>
          <w:rStyle w:val="a8"/>
          <w:rFonts w:ascii="宋体" w:eastAsia="宋体" w:hAnsi="宋体" w:cs="宋体"/>
          <w:b w:val="0"/>
          <w:bCs w:val="0"/>
          <w:color w:val="000000"/>
          <w:sz w:val="24"/>
          <w:szCs w:val="24"/>
        </w:rPr>
      </w:pPr>
      <w:r w:rsidRPr="000402D4">
        <w:rPr>
          <w:rStyle w:val="a8"/>
          <w:rFonts w:ascii="宋体" w:eastAsia="宋体" w:hAnsi="宋体" w:cs="宋体" w:hint="eastAsia"/>
          <w:b w:val="0"/>
          <w:bCs w:val="0"/>
          <w:color w:val="000000"/>
          <w:sz w:val="24"/>
          <w:szCs w:val="24"/>
        </w:rPr>
        <w:t>（十九）受托经营取得的托管费收入；</w:t>
      </w:r>
    </w:p>
    <w:p w14:paraId="38239FF1" w14:textId="4BD1C7A5" w:rsidR="006C7811" w:rsidRPr="000402D4" w:rsidRDefault="006C7811" w:rsidP="006C7811">
      <w:pPr>
        <w:rPr>
          <w:rStyle w:val="a8"/>
          <w:rFonts w:ascii="宋体" w:eastAsia="宋体" w:hAnsi="宋体" w:cs="宋体"/>
          <w:b w:val="0"/>
          <w:bCs w:val="0"/>
          <w:color w:val="FF0000"/>
          <w:sz w:val="24"/>
          <w:szCs w:val="24"/>
        </w:rPr>
      </w:pPr>
      <w:r w:rsidRPr="000402D4">
        <w:rPr>
          <w:rStyle w:val="a8"/>
          <w:rFonts w:ascii="宋体" w:eastAsia="宋体" w:hAnsi="宋体" w:cs="宋体" w:hint="eastAsia"/>
          <w:b w:val="0"/>
          <w:bCs w:val="0"/>
          <w:color w:val="FF0000"/>
          <w:sz w:val="24"/>
          <w:szCs w:val="24"/>
        </w:rPr>
        <w:t>非主营业务</w:t>
      </w:r>
      <w:r w:rsidR="008D2198">
        <w:rPr>
          <w:rStyle w:val="a8"/>
          <w:rFonts w:ascii="宋体" w:eastAsia="宋体" w:hAnsi="宋体" w:cs="宋体" w:hint="eastAsia"/>
          <w:b w:val="0"/>
          <w:bCs w:val="0"/>
          <w:color w:val="FF0000"/>
          <w:sz w:val="24"/>
          <w:szCs w:val="24"/>
        </w:rPr>
        <w:t>、容易操纵，影响报表使用者</w:t>
      </w:r>
    </w:p>
    <w:p w14:paraId="49BBBA64" w14:textId="77777777" w:rsidR="006C7811" w:rsidRPr="000402D4" w:rsidRDefault="006C7811" w:rsidP="006C7811">
      <w:pPr>
        <w:rPr>
          <w:rStyle w:val="a8"/>
          <w:rFonts w:ascii="宋体" w:eastAsia="宋体" w:hAnsi="宋体" w:cs="宋体"/>
          <w:b w:val="0"/>
          <w:bCs w:val="0"/>
          <w:color w:val="000000"/>
          <w:sz w:val="24"/>
          <w:szCs w:val="24"/>
        </w:rPr>
      </w:pPr>
    </w:p>
    <w:p w14:paraId="41EA6000" w14:textId="77777777" w:rsidR="006C7811" w:rsidRPr="000402D4" w:rsidRDefault="006C7811" w:rsidP="006C7811">
      <w:pPr>
        <w:rPr>
          <w:rStyle w:val="a8"/>
          <w:rFonts w:ascii="宋体" w:eastAsia="宋体" w:hAnsi="宋体" w:cs="宋体"/>
          <w:b w:val="0"/>
          <w:bCs w:val="0"/>
          <w:color w:val="000000"/>
          <w:sz w:val="24"/>
          <w:szCs w:val="24"/>
        </w:rPr>
      </w:pPr>
      <w:r w:rsidRPr="000402D4">
        <w:rPr>
          <w:rStyle w:val="a8"/>
          <w:rFonts w:ascii="宋体" w:eastAsia="宋体" w:hAnsi="宋体" w:cs="宋体" w:hint="eastAsia"/>
          <w:b w:val="0"/>
          <w:bCs w:val="0"/>
          <w:color w:val="000000"/>
          <w:sz w:val="24"/>
          <w:szCs w:val="24"/>
        </w:rPr>
        <w:t>（二十）除上述各项之外的其他营业外收入和支出；</w:t>
      </w:r>
    </w:p>
    <w:p w14:paraId="5771B963" w14:textId="77777777" w:rsidR="006C7811" w:rsidRPr="000402D4" w:rsidRDefault="006C7811" w:rsidP="006C7811">
      <w:pPr>
        <w:rPr>
          <w:rStyle w:val="a8"/>
          <w:rFonts w:ascii="宋体" w:eastAsia="宋体" w:hAnsi="宋体" w:cs="宋体"/>
          <w:b w:val="0"/>
          <w:bCs w:val="0"/>
          <w:color w:val="000000"/>
          <w:sz w:val="24"/>
          <w:szCs w:val="24"/>
        </w:rPr>
      </w:pPr>
    </w:p>
    <w:p w14:paraId="40E1FF8E" w14:textId="77777777" w:rsidR="006C7811" w:rsidRPr="000402D4" w:rsidRDefault="006C7811" w:rsidP="006C7811">
      <w:pPr>
        <w:rPr>
          <w:rStyle w:val="a8"/>
          <w:rFonts w:ascii="宋体" w:eastAsia="宋体" w:hAnsi="宋体" w:cs="宋体"/>
          <w:b w:val="0"/>
          <w:bCs w:val="0"/>
          <w:color w:val="000000"/>
          <w:sz w:val="24"/>
          <w:szCs w:val="24"/>
        </w:rPr>
      </w:pPr>
      <w:r w:rsidRPr="000402D4">
        <w:rPr>
          <w:rStyle w:val="a8"/>
          <w:rFonts w:ascii="宋体" w:eastAsia="宋体" w:hAnsi="宋体" w:cs="宋体" w:hint="eastAsia"/>
          <w:b w:val="0"/>
          <w:bCs w:val="0"/>
          <w:color w:val="000000"/>
          <w:sz w:val="24"/>
          <w:szCs w:val="24"/>
        </w:rPr>
        <w:t>（二十一）其他符合非经常性损益定义的损益项目。</w:t>
      </w:r>
    </w:p>
    <w:p w14:paraId="3915B657" w14:textId="59E80A99" w:rsidR="006C7811" w:rsidRDefault="006C7811" w:rsidP="006C7811">
      <w:pPr>
        <w:rPr>
          <w:rStyle w:val="a8"/>
          <w:rFonts w:ascii="宋体" w:eastAsia="宋体" w:hAnsi="宋体" w:cs="宋体"/>
          <w:b w:val="0"/>
          <w:bCs w:val="0"/>
          <w:color w:val="000000"/>
          <w:sz w:val="24"/>
          <w:szCs w:val="24"/>
        </w:rPr>
      </w:pPr>
    </w:p>
    <w:p w14:paraId="5C1F3A1A" w14:textId="77777777" w:rsidR="00EA0619" w:rsidRDefault="00EA0619" w:rsidP="006C7811">
      <w:pPr>
        <w:rPr>
          <w:rStyle w:val="a8"/>
          <w:rFonts w:ascii="宋体" w:eastAsia="宋体" w:hAnsi="宋体" w:cs="宋体"/>
          <w:b w:val="0"/>
          <w:bCs w:val="0"/>
          <w:color w:val="000000"/>
          <w:sz w:val="24"/>
          <w:szCs w:val="24"/>
        </w:rPr>
      </w:pPr>
    </w:p>
    <w:p w14:paraId="699ED520" w14:textId="0D63257D" w:rsidR="008D2198" w:rsidRDefault="008D2198" w:rsidP="006C7811">
      <w:pPr>
        <w:rPr>
          <w:rStyle w:val="a8"/>
          <w:rFonts w:ascii="宋体" w:eastAsia="宋体" w:hAnsi="宋体" w:cs="宋体"/>
          <w:b w:val="0"/>
          <w:bCs w:val="0"/>
          <w:color w:val="000000"/>
          <w:sz w:val="24"/>
          <w:szCs w:val="24"/>
        </w:rPr>
      </w:pPr>
    </w:p>
    <w:p w14:paraId="450C99C0" w14:textId="77777777" w:rsidR="008D2198" w:rsidRPr="000402D4" w:rsidRDefault="008D2198" w:rsidP="006C7811">
      <w:pPr>
        <w:rPr>
          <w:rStyle w:val="a8"/>
          <w:rFonts w:ascii="宋体" w:eastAsia="宋体" w:hAnsi="宋体" w:cs="宋体"/>
          <w:b w:val="0"/>
          <w:bCs w:val="0"/>
          <w:color w:val="000000"/>
          <w:sz w:val="24"/>
          <w:szCs w:val="24"/>
        </w:rPr>
      </w:pPr>
    </w:p>
    <w:p w14:paraId="1100F396" w14:textId="77777777" w:rsidR="006C7811" w:rsidRPr="000402D4" w:rsidRDefault="006C7811" w:rsidP="006C7811">
      <w:pPr>
        <w:rPr>
          <w:rStyle w:val="a8"/>
          <w:rFonts w:ascii="宋体" w:eastAsia="宋体" w:hAnsi="宋体" w:cs="宋体"/>
          <w:b w:val="0"/>
          <w:bCs w:val="0"/>
          <w:color w:val="000000"/>
          <w:sz w:val="24"/>
          <w:szCs w:val="24"/>
        </w:rPr>
      </w:pPr>
      <w:r w:rsidRPr="000402D4">
        <w:rPr>
          <w:rStyle w:val="a8"/>
          <w:rFonts w:ascii="宋体" w:eastAsia="宋体" w:hAnsi="宋体" w:cs="宋体" w:hint="eastAsia"/>
          <w:b w:val="0"/>
          <w:bCs w:val="0"/>
          <w:color w:val="000000"/>
          <w:sz w:val="24"/>
          <w:szCs w:val="24"/>
        </w:rPr>
        <w:t>三、公司在编报</w:t>
      </w:r>
      <w:r w:rsidRPr="000402D4">
        <w:rPr>
          <w:rStyle w:val="a8"/>
          <w:rFonts w:ascii="宋体" w:eastAsia="宋体" w:hAnsi="宋体" w:cs="宋体" w:hint="eastAsia"/>
          <w:b w:val="0"/>
          <w:bCs w:val="0"/>
          <w:color w:val="000000"/>
          <w:sz w:val="24"/>
          <w:szCs w:val="24"/>
          <w:highlight w:val="yellow"/>
        </w:rPr>
        <w:t>招股说明书、定期报告或发行证券的申报材料时</w:t>
      </w:r>
      <w:r w:rsidRPr="000402D4">
        <w:rPr>
          <w:rStyle w:val="a8"/>
          <w:rFonts w:ascii="宋体" w:eastAsia="宋体" w:hAnsi="宋体" w:cs="宋体" w:hint="eastAsia"/>
          <w:b w:val="0"/>
          <w:bCs w:val="0"/>
          <w:color w:val="000000"/>
          <w:sz w:val="24"/>
          <w:szCs w:val="24"/>
        </w:rPr>
        <w:t>，应对照非经常性损益的定义，综合考虑相关损益同公司正常经营业务的关联程度以及可持续性，结合自身实际情况做出合理判断，并做出充分披露。</w:t>
      </w:r>
    </w:p>
    <w:p w14:paraId="6C8D7C02" w14:textId="77777777" w:rsidR="006C7811" w:rsidRPr="000402D4" w:rsidRDefault="006C7811" w:rsidP="006C7811">
      <w:pPr>
        <w:rPr>
          <w:rStyle w:val="a8"/>
          <w:rFonts w:ascii="宋体" w:eastAsia="宋体" w:hAnsi="宋体" w:cs="宋体"/>
          <w:b w:val="0"/>
          <w:bCs w:val="0"/>
          <w:color w:val="000000"/>
          <w:sz w:val="24"/>
          <w:szCs w:val="24"/>
        </w:rPr>
      </w:pPr>
    </w:p>
    <w:p w14:paraId="0ADB539D" w14:textId="77777777" w:rsidR="006C7811" w:rsidRPr="000402D4" w:rsidRDefault="006C7811" w:rsidP="006C7811">
      <w:pPr>
        <w:rPr>
          <w:rStyle w:val="a8"/>
          <w:rFonts w:ascii="宋体" w:eastAsia="宋体" w:hAnsi="宋体" w:cs="宋体"/>
          <w:b w:val="0"/>
          <w:bCs w:val="0"/>
          <w:color w:val="000000"/>
          <w:sz w:val="24"/>
          <w:szCs w:val="24"/>
        </w:rPr>
      </w:pPr>
      <w:r w:rsidRPr="000402D4">
        <w:rPr>
          <w:rStyle w:val="a8"/>
          <w:rFonts w:ascii="宋体" w:eastAsia="宋体" w:hAnsi="宋体" w:cs="宋体" w:hint="eastAsia"/>
          <w:b w:val="0"/>
          <w:bCs w:val="0"/>
          <w:color w:val="000000"/>
          <w:sz w:val="24"/>
          <w:szCs w:val="24"/>
        </w:rPr>
        <w:t>四、公司除应披露非经常性损益项目和金额外，还应当对重大非经常性损益项目的内容增加必要的附注说明。</w:t>
      </w:r>
    </w:p>
    <w:p w14:paraId="1B235D51" w14:textId="77777777" w:rsidR="006C7811" w:rsidRPr="000402D4" w:rsidRDefault="006C7811" w:rsidP="006C7811">
      <w:pPr>
        <w:rPr>
          <w:rStyle w:val="a8"/>
          <w:rFonts w:ascii="宋体" w:eastAsia="宋体" w:hAnsi="宋体" w:cs="宋体"/>
          <w:b w:val="0"/>
          <w:bCs w:val="0"/>
          <w:color w:val="000000"/>
          <w:sz w:val="24"/>
          <w:szCs w:val="24"/>
        </w:rPr>
      </w:pPr>
    </w:p>
    <w:p w14:paraId="36BFB781" w14:textId="77777777" w:rsidR="006C7811" w:rsidRPr="000402D4" w:rsidRDefault="006C7811" w:rsidP="006C7811">
      <w:pPr>
        <w:rPr>
          <w:rStyle w:val="a8"/>
          <w:rFonts w:ascii="宋体" w:eastAsia="宋体" w:hAnsi="宋体" w:cs="宋体"/>
          <w:b w:val="0"/>
          <w:bCs w:val="0"/>
          <w:color w:val="000000"/>
          <w:sz w:val="24"/>
          <w:szCs w:val="24"/>
        </w:rPr>
      </w:pPr>
      <w:r w:rsidRPr="000402D4">
        <w:rPr>
          <w:rStyle w:val="a8"/>
          <w:rFonts w:ascii="宋体" w:eastAsia="宋体" w:hAnsi="宋体" w:cs="宋体" w:hint="eastAsia"/>
          <w:b w:val="0"/>
          <w:bCs w:val="0"/>
          <w:color w:val="000000"/>
          <w:sz w:val="24"/>
          <w:szCs w:val="24"/>
        </w:rPr>
        <w:t>五、公司对“其他符合非经常性损益定义的损益项目”以及根据自身正常经营业务的性质和特点将本规定列举的非经常性损益项目界定为经常性损益的项目，应当在附注中单独做出说明。</w:t>
      </w:r>
    </w:p>
    <w:p w14:paraId="73EFA9D9" w14:textId="77777777" w:rsidR="006C7811" w:rsidRPr="000402D4" w:rsidRDefault="006C7811" w:rsidP="006C7811">
      <w:pPr>
        <w:rPr>
          <w:rStyle w:val="a8"/>
          <w:rFonts w:ascii="宋体" w:eastAsia="宋体" w:hAnsi="宋体" w:cs="宋体"/>
          <w:b w:val="0"/>
          <w:bCs w:val="0"/>
          <w:color w:val="000000"/>
          <w:sz w:val="24"/>
          <w:szCs w:val="24"/>
        </w:rPr>
      </w:pPr>
    </w:p>
    <w:p w14:paraId="4C53EFCE" w14:textId="77777777" w:rsidR="006C7811" w:rsidRPr="000402D4" w:rsidRDefault="006C7811" w:rsidP="006C7811">
      <w:pPr>
        <w:rPr>
          <w:rStyle w:val="a8"/>
          <w:rFonts w:ascii="宋体" w:eastAsia="宋体" w:hAnsi="宋体" w:cs="宋体"/>
          <w:b w:val="0"/>
          <w:bCs w:val="0"/>
          <w:color w:val="000000"/>
          <w:sz w:val="24"/>
          <w:szCs w:val="24"/>
        </w:rPr>
      </w:pPr>
      <w:r w:rsidRPr="000402D4">
        <w:rPr>
          <w:rStyle w:val="a8"/>
          <w:rFonts w:ascii="宋体" w:eastAsia="宋体" w:hAnsi="宋体" w:cs="宋体" w:hint="eastAsia"/>
          <w:b w:val="0"/>
          <w:bCs w:val="0"/>
          <w:color w:val="000000"/>
          <w:sz w:val="24"/>
          <w:szCs w:val="24"/>
        </w:rPr>
        <w:t>六、公司计算同非经常性损益相关的财务指标时，如涉及少数股东损益和所得税影响的，应当予以扣除。</w:t>
      </w:r>
    </w:p>
    <w:p w14:paraId="4B2382FC" w14:textId="77777777" w:rsidR="006C7811" w:rsidRPr="000402D4" w:rsidRDefault="006C7811" w:rsidP="006C7811">
      <w:pPr>
        <w:rPr>
          <w:rStyle w:val="a8"/>
          <w:rFonts w:ascii="宋体" w:eastAsia="宋体" w:hAnsi="宋体" w:cs="宋体"/>
          <w:b w:val="0"/>
          <w:bCs w:val="0"/>
          <w:color w:val="000000"/>
          <w:sz w:val="24"/>
          <w:szCs w:val="24"/>
        </w:rPr>
      </w:pPr>
    </w:p>
    <w:p w14:paraId="2C64CC86" w14:textId="77777777" w:rsidR="006C7811" w:rsidRPr="000402D4" w:rsidRDefault="006C7811" w:rsidP="006C7811">
      <w:pPr>
        <w:rPr>
          <w:rStyle w:val="a8"/>
          <w:rFonts w:ascii="宋体" w:eastAsia="宋体" w:hAnsi="宋体" w:cs="宋体"/>
          <w:b w:val="0"/>
          <w:bCs w:val="0"/>
          <w:color w:val="000000"/>
          <w:sz w:val="24"/>
          <w:szCs w:val="24"/>
        </w:rPr>
      </w:pPr>
      <w:r w:rsidRPr="000402D4">
        <w:rPr>
          <w:rStyle w:val="a8"/>
          <w:rFonts w:ascii="宋体" w:eastAsia="宋体" w:hAnsi="宋体" w:cs="宋体" w:hint="eastAsia"/>
          <w:b w:val="0"/>
          <w:bCs w:val="0"/>
          <w:color w:val="000000"/>
          <w:sz w:val="24"/>
          <w:szCs w:val="24"/>
        </w:rPr>
        <w:t>七、注册会计师为公司招股说明书、定期报告、申请发行证券材料中的财务报告出具审计报告或审核报告时，应对非经常性损益项目、金额和附注说明予以充分关注，并对公司披露的非经常性损益及其说明的真实性、准确性、完整性及合理性进行核实。</w:t>
      </w:r>
    </w:p>
    <w:p w14:paraId="3206F564" w14:textId="77777777" w:rsidR="006C7811" w:rsidRPr="000402D4" w:rsidRDefault="006C7811" w:rsidP="006C7811">
      <w:pPr>
        <w:rPr>
          <w:rStyle w:val="a8"/>
          <w:rFonts w:ascii="宋体" w:eastAsia="宋体" w:hAnsi="宋体" w:cs="宋体"/>
          <w:b w:val="0"/>
          <w:bCs w:val="0"/>
          <w:color w:val="000000"/>
          <w:sz w:val="24"/>
          <w:szCs w:val="24"/>
        </w:rPr>
      </w:pPr>
    </w:p>
    <w:p w14:paraId="5000C675" w14:textId="77777777" w:rsidR="006C7811" w:rsidRPr="000402D4" w:rsidRDefault="006C7811" w:rsidP="006C7811">
      <w:pPr>
        <w:rPr>
          <w:rStyle w:val="a8"/>
          <w:rFonts w:ascii="宋体" w:eastAsia="宋体" w:hAnsi="宋体" w:cs="宋体"/>
          <w:b w:val="0"/>
          <w:bCs w:val="0"/>
          <w:color w:val="000000"/>
          <w:sz w:val="24"/>
          <w:szCs w:val="24"/>
        </w:rPr>
      </w:pPr>
      <w:r w:rsidRPr="000402D4">
        <w:rPr>
          <w:rStyle w:val="a8"/>
          <w:rFonts w:ascii="宋体" w:eastAsia="宋体" w:hAnsi="宋体" w:cs="宋体" w:hint="eastAsia"/>
          <w:b w:val="0"/>
          <w:bCs w:val="0"/>
          <w:color w:val="000000"/>
          <w:sz w:val="24"/>
          <w:szCs w:val="24"/>
        </w:rPr>
        <w:t>八、上市公司自</w:t>
      </w:r>
      <w:r w:rsidRPr="000402D4">
        <w:rPr>
          <w:rStyle w:val="a8"/>
          <w:rFonts w:ascii="宋体" w:eastAsia="宋体" w:hAnsi="宋体" w:cs="宋体"/>
          <w:b w:val="0"/>
          <w:bCs w:val="0"/>
          <w:color w:val="000000"/>
          <w:sz w:val="24"/>
          <w:szCs w:val="24"/>
        </w:rPr>
        <w:t>2008年12月1日起执行，在编制2008年度财务报告时应按照本公告要求披露非经常性损益。拟上市公司自公告之日起执行。</w:t>
      </w:r>
    </w:p>
    <w:p w14:paraId="48CA5B22" w14:textId="77777777" w:rsidR="006C7811" w:rsidRPr="000402D4" w:rsidRDefault="006C7811" w:rsidP="006C7811">
      <w:pPr>
        <w:rPr>
          <w:rStyle w:val="a8"/>
          <w:rFonts w:ascii="宋体" w:eastAsia="宋体" w:hAnsi="宋体" w:cs="宋体"/>
          <w:b w:val="0"/>
          <w:bCs w:val="0"/>
          <w:color w:val="000000"/>
          <w:sz w:val="24"/>
          <w:szCs w:val="24"/>
        </w:rPr>
      </w:pPr>
      <w:r w:rsidRPr="000402D4">
        <w:rPr>
          <w:rStyle w:val="a8"/>
          <w:rFonts w:ascii="宋体" w:eastAsia="宋体" w:hAnsi="宋体" w:cs="宋体"/>
          <w:b w:val="0"/>
          <w:bCs w:val="0"/>
          <w:color w:val="000000"/>
          <w:sz w:val="24"/>
          <w:szCs w:val="24"/>
        </w:rPr>
        <w:br w:type="page"/>
      </w:r>
    </w:p>
    <w:p w14:paraId="1616FF05" w14:textId="77777777" w:rsidR="006C7811" w:rsidRPr="000402D4" w:rsidRDefault="006C7811" w:rsidP="006C7811">
      <w:pPr>
        <w:rPr>
          <w:rStyle w:val="a8"/>
          <w:rFonts w:ascii="宋体" w:eastAsia="宋体" w:hAnsi="宋体" w:cs="宋体"/>
          <w:b w:val="0"/>
          <w:bCs w:val="0"/>
          <w:color w:val="000000"/>
          <w:sz w:val="24"/>
          <w:szCs w:val="24"/>
        </w:rPr>
      </w:pPr>
    </w:p>
    <w:p w14:paraId="0B422A3A" w14:textId="77777777" w:rsidR="006C7811" w:rsidRPr="000402D4" w:rsidRDefault="006C7811" w:rsidP="006C7811">
      <w:pPr>
        <w:pStyle w:val="2"/>
        <w:rPr>
          <w:rStyle w:val="a8"/>
          <w:rFonts w:ascii="宋体" w:eastAsia="宋体" w:hAnsi="宋体" w:cs="宋体"/>
          <w:b/>
          <w:bCs/>
          <w:color w:val="000000"/>
          <w:sz w:val="24"/>
          <w:szCs w:val="24"/>
        </w:rPr>
      </w:pPr>
      <w:bookmarkStart w:id="316" w:name="_Toc123761768"/>
      <w:r w:rsidRPr="000402D4">
        <w:rPr>
          <w:rStyle w:val="a8"/>
          <w:rFonts w:ascii="宋体" w:eastAsia="宋体" w:hAnsi="宋体" w:cs="宋体" w:hint="eastAsia"/>
          <w:color w:val="000000"/>
          <w:sz w:val="24"/>
          <w:szCs w:val="24"/>
        </w:rPr>
        <w:t>监管规则适用指引——会计类第</w:t>
      </w:r>
      <w:r w:rsidRPr="000402D4">
        <w:rPr>
          <w:rStyle w:val="a8"/>
          <w:rFonts w:ascii="宋体" w:eastAsia="宋体" w:hAnsi="宋体" w:cs="宋体"/>
          <w:color w:val="000000"/>
          <w:sz w:val="24"/>
          <w:szCs w:val="24"/>
        </w:rPr>
        <w:t>1号</w:t>
      </w:r>
      <w:bookmarkEnd w:id="316"/>
    </w:p>
    <w:p w14:paraId="00FE9901" w14:textId="729529B6" w:rsidR="006C7811" w:rsidRPr="000402D4" w:rsidRDefault="006C7811" w:rsidP="006C7811">
      <w:pPr>
        <w:rPr>
          <w:rFonts w:ascii="宋体" w:eastAsia="宋体" w:hAnsi="宋体"/>
          <w:sz w:val="24"/>
          <w:szCs w:val="24"/>
        </w:rPr>
      </w:pPr>
      <w:r w:rsidRPr="000402D4">
        <w:rPr>
          <w:rFonts w:ascii="宋体" w:eastAsia="宋体" w:hAnsi="宋体"/>
          <w:sz w:val="24"/>
          <w:szCs w:val="24"/>
        </w:rPr>
        <w:t>1-26 非经常性损益的认定</w:t>
      </w:r>
    </w:p>
    <w:p w14:paraId="3E25318E" w14:textId="5F6E1597" w:rsidR="006C7811" w:rsidRPr="000402D4" w:rsidRDefault="006C7811" w:rsidP="006C7811">
      <w:pPr>
        <w:rPr>
          <w:rFonts w:ascii="宋体" w:eastAsia="宋体" w:hAnsi="宋体"/>
          <w:sz w:val="24"/>
          <w:szCs w:val="24"/>
        </w:rPr>
      </w:pPr>
      <w:r w:rsidRPr="000402D4">
        <w:rPr>
          <w:rFonts w:ascii="宋体" w:eastAsia="宋体" w:hAnsi="宋体" w:hint="eastAsia"/>
          <w:sz w:val="24"/>
          <w:szCs w:val="24"/>
        </w:rPr>
        <w:t>根据《公开发行证券的公司信息披露解释性公告第</w:t>
      </w:r>
      <w:r w:rsidRPr="000402D4">
        <w:rPr>
          <w:rFonts w:ascii="宋体" w:eastAsia="宋体" w:hAnsi="宋体"/>
          <w:sz w:val="24"/>
          <w:szCs w:val="24"/>
        </w:rPr>
        <w:t>1号——非经常性损益》（以下简称解释1号）的规定，非经常性损益是指与公司正常经营业务无直接关系，以及虽与正常经营业务相关，但由于其性质特殊和偶发性，影响报表使用人对公司经营业绩和盈利能力作出正常判断的各项交易和事项产生的损益。</w:t>
      </w:r>
    </w:p>
    <w:p w14:paraId="6DF777B4" w14:textId="77777777" w:rsidR="00733B1F" w:rsidRDefault="00733B1F" w:rsidP="006C7811">
      <w:pPr>
        <w:rPr>
          <w:rFonts w:ascii="宋体" w:eastAsia="宋体" w:hAnsi="宋体"/>
          <w:sz w:val="24"/>
          <w:szCs w:val="24"/>
        </w:rPr>
      </w:pPr>
    </w:p>
    <w:p w14:paraId="33EADA1F" w14:textId="506280E3" w:rsidR="006C7811" w:rsidRPr="000402D4" w:rsidRDefault="006C7811" w:rsidP="006C7811">
      <w:pPr>
        <w:rPr>
          <w:rFonts w:ascii="宋体" w:eastAsia="宋体" w:hAnsi="宋体"/>
          <w:sz w:val="24"/>
          <w:szCs w:val="24"/>
        </w:rPr>
      </w:pPr>
      <w:r w:rsidRPr="000402D4">
        <w:rPr>
          <w:rFonts w:ascii="宋体" w:eastAsia="宋体" w:hAnsi="宋体" w:hint="eastAsia"/>
          <w:sz w:val="24"/>
          <w:szCs w:val="24"/>
        </w:rPr>
        <w:t>非经常性损益的界定，应以非经常性损益的定义为依据，考虑其定义中的三个要素，即</w:t>
      </w:r>
      <w:r w:rsidRPr="000402D4">
        <w:rPr>
          <w:rFonts w:ascii="宋体" w:eastAsia="宋体" w:hAnsi="宋体" w:hint="eastAsia"/>
          <w:sz w:val="24"/>
          <w:szCs w:val="24"/>
          <w:highlight w:val="yellow"/>
        </w:rPr>
        <w:t>“与正常经营业务的相关性”、“性质特殊和偶发性”以及“体现公司正常的经营业绩和盈利能力”</w:t>
      </w:r>
      <w:r w:rsidRPr="000402D4">
        <w:rPr>
          <w:rFonts w:ascii="宋体" w:eastAsia="宋体" w:hAnsi="宋体" w:hint="eastAsia"/>
          <w:sz w:val="24"/>
          <w:szCs w:val="24"/>
        </w:rPr>
        <w:t>，同时应结合公司实际情况，参考列举项目，进行综合判断，而不应简单地把解释</w:t>
      </w:r>
      <w:r w:rsidRPr="000402D4">
        <w:rPr>
          <w:rFonts w:ascii="宋体" w:eastAsia="宋体" w:hAnsi="宋体"/>
          <w:sz w:val="24"/>
          <w:szCs w:val="24"/>
        </w:rPr>
        <w:t>1号中列举的项目认定为非经常性损益，或者把解释1号中未列举的项目认定为不属于非经常性损益。</w:t>
      </w:r>
    </w:p>
    <w:p w14:paraId="53BEA051" w14:textId="77777777" w:rsidR="006C7811" w:rsidRPr="000402D4" w:rsidRDefault="006C7811" w:rsidP="006C7811">
      <w:pPr>
        <w:rPr>
          <w:rFonts w:ascii="宋体" w:eastAsia="宋体" w:hAnsi="宋体"/>
          <w:sz w:val="24"/>
          <w:szCs w:val="24"/>
        </w:rPr>
      </w:pPr>
    </w:p>
    <w:p w14:paraId="53192116" w14:textId="77777777" w:rsidR="006C7811" w:rsidRPr="000402D4" w:rsidRDefault="006C7811" w:rsidP="006C7811">
      <w:pPr>
        <w:rPr>
          <w:rFonts w:ascii="宋体" w:eastAsia="宋体" w:hAnsi="宋体"/>
          <w:sz w:val="24"/>
          <w:szCs w:val="24"/>
        </w:rPr>
      </w:pPr>
      <w:r w:rsidRPr="000402D4">
        <w:rPr>
          <w:rFonts w:ascii="宋体" w:eastAsia="宋体" w:hAnsi="宋体" w:hint="eastAsia"/>
          <w:sz w:val="24"/>
          <w:szCs w:val="24"/>
        </w:rPr>
        <w:t>如果公司把解释</w:t>
      </w:r>
      <w:r w:rsidRPr="000402D4">
        <w:rPr>
          <w:rFonts w:ascii="宋体" w:eastAsia="宋体" w:hAnsi="宋体"/>
          <w:sz w:val="24"/>
          <w:szCs w:val="24"/>
        </w:rPr>
        <w:t>1号中列举的项目认定为不属于非经常性损益的，应当在附注中披露该项目的名称、金额及原因；如果公司把解释1号中未列举的项目认定为非经常性损益的，若金额不重大，应将其计入“其他符合非经常性损益定义的损益项目”列报，若金额重大，则应单列其项目名称和金额，同时还应在附注中披露该项目的名称、金额及原因。</w:t>
      </w:r>
    </w:p>
    <w:p w14:paraId="061724C9" w14:textId="77777777" w:rsidR="006C7811" w:rsidRPr="000402D4" w:rsidRDefault="006C7811" w:rsidP="006C7811">
      <w:pPr>
        <w:rPr>
          <w:rFonts w:ascii="宋体" w:eastAsia="宋体" w:hAnsi="宋体"/>
          <w:sz w:val="24"/>
          <w:szCs w:val="24"/>
        </w:rPr>
      </w:pPr>
    </w:p>
    <w:p w14:paraId="40EAD3B0" w14:textId="77777777" w:rsidR="006C7811" w:rsidRPr="000402D4" w:rsidRDefault="006C7811" w:rsidP="006C7811">
      <w:pPr>
        <w:rPr>
          <w:rFonts w:ascii="宋体" w:eastAsia="宋体" w:hAnsi="宋体"/>
          <w:sz w:val="24"/>
          <w:szCs w:val="24"/>
        </w:rPr>
      </w:pPr>
      <w:r w:rsidRPr="000402D4">
        <w:rPr>
          <w:rFonts w:ascii="宋体" w:eastAsia="宋体" w:hAnsi="宋体" w:hint="eastAsia"/>
          <w:sz w:val="24"/>
          <w:szCs w:val="24"/>
        </w:rPr>
        <w:t>监管实践发现，部分公司在认定非经常性损益时对解释</w:t>
      </w:r>
      <w:r w:rsidRPr="000402D4">
        <w:rPr>
          <w:rFonts w:ascii="宋体" w:eastAsia="宋体" w:hAnsi="宋体"/>
          <w:sz w:val="24"/>
          <w:szCs w:val="24"/>
        </w:rPr>
        <w:t>1号的理解存在偏差和分歧。现就具体事项如何适用上述原则的意见如下：</w:t>
      </w:r>
    </w:p>
    <w:p w14:paraId="0BC7E846" w14:textId="77777777" w:rsidR="006C7811" w:rsidRPr="000402D4" w:rsidRDefault="006C7811" w:rsidP="006C7811">
      <w:pPr>
        <w:rPr>
          <w:rFonts w:ascii="宋体" w:eastAsia="宋体" w:hAnsi="宋体"/>
          <w:sz w:val="24"/>
          <w:szCs w:val="24"/>
        </w:rPr>
      </w:pPr>
    </w:p>
    <w:p w14:paraId="0F267709" w14:textId="77777777" w:rsidR="006C7811" w:rsidRPr="000402D4" w:rsidRDefault="006C7811" w:rsidP="006C7811">
      <w:pPr>
        <w:rPr>
          <w:rFonts w:ascii="宋体" w:eastAsia="宋体" w:hAnsi="宋体"/>
          <w:sz w:val="24"/>
          <w:szCs w:val="24"/>
        </w:rPr>
      </w:pPr>
      <w:r w:rsidRPr="000402D4">
        <w:rPr>
          <w:rFonts w:ascii="宋体" w:eastAsia="宋体" w:hAnsi="宋体" w:hint="eastAsia"/>
          <w:sz w:val="24"/>
          <w:szCs w:val="24"/>
        </w:rPr>
        <w:t>一、软件产品增值税退税款</w:t>
      </w:r>
    </w:p>
    <w:p w14:paraId="51B1512F" w14:textId="77777777" w:rsidR="006C7811" w:rsidRPr="000402D4" w:rsidRDefault="006C7811" w:rsidP="006C7811">
      <w:pPr>
        <w:rPr>
          <w:rFonts w:ascii="宋体" w:eastAsia="宋体" w:hAnsi="宋体"/>
          <w:sz w:val="24"/>
          <w:szCs w:val="24"/>
        </w:rPr>
      </w:pPr>
    </w:p>
    <w:p w14:paraId="1A846BC4" w14:textId="77777777" w:rsidR="006C7811" w:rsidRPr="000402D4" w:rsidRDefault="006C7811" w:rsidP="006C7811">
      <w:pPr>
        <w:rPr>
          <w:rFonts w:ascii="宋体" w:eastAsia="宋体" w:hAnsi="宋体"/>
          <w:sz w:val="24"/>
          <w:szCs w:val="24"/>
        </w:rPr>
      </w:pPr>
      <w:r w:rsidRPr="000402D4">
        <w:rPr>
          <w:rFonts w:ascii="宋体" w:eastAsia="宋体" w:hAnsi="宋体" w:hint="eastAsia"/>
          <w:sz w:val="24"/>
          <w:szCs w:val="24"/>
        </w:rPr>
        <w:t>公司收到的软件产品增值税退税是否属于非经常性损益，判断的关键，一是该增值税退税是否与公司正常经营业务密切相关，二是其是否属于定额定量的政府补助。非经常性损益判断标准中的定额定量标准侧重于此项政府补助是否属于国家持续的产业政策扶持，是否具有可持续性。如果公司收到的增值税退税与其主营业务密切相关、金额可确定且能够持续取得，其能够体现公司正常的经营业绩和盈利能力，则不属于非经常性损益。</w:t>
      </w:r>
    </w:p>
    <w:p w14:paraId="6527030F" w14:textId="77777777" w:rsidR="006C7811" w:rsidRPr="000402D4" w:rsidRDefault="006C7811" w:rsidP="006C7811">
      <w:pPr>
        <w:rPr>
          <w:rFonts w:ascii="宋体" w:eastAsia="宋体" w:hAnsi="宋体"/>
          <w:sz w:val="24"/>
          <w:szCs w:val="24"/>
        </w:rPr>
      </w:pPr>
    </w:p>
    <w:p w14:paraId="24AD53E2" w14:textId="77777777" w:rsidR="006C7811" w:rsidRPr="000402D4" w:rsidRDefault="006C7811" w:rsidP="006C7811">
      <w:pPr>
        <w:rPr>
          <w:rFonts w:ascii="宋体" w:eastAsia="宋体" w:hAnsi="宋体"/>
          <w:sz w:val="24"/>
          <w:szCs w:val="24"/>
        </w:rPr>
      </w:pPr>
      <w:r w:rsidRPr="000402D4">
        <w:rPr>
          <w:rFonts w:ascii="宋体" w:eastAsia="宋体" w:hAnsi="宋体" w:hint="eastAsia"/>
          <w:sz w:val="24"/>
          <w:szCs w:val="24"/>
        </w:rPr>
        <w:t>二、因重组标的业绩未达承诺确认的业绩补偿和计提的商誉减值</w:t>
      </w:r>
    </w:p>
    <w:p w14:paraId="2877BB20" w14:textId="77777777" w:rsidR="006C7811" w:rsidRPr="000402D4" w:rsidRDefault="006C7811" w:rsidP="006C7811">
      <w:pPr>
        <w:rPr>
          <w:rFonts w:ascii="宋体" w:eastAsia="宋体" w:hAnsi="宋体"/>
          <w:sz w:val="24"/>
          <w:szCs w:val="24"/>
        </w:rPr>
      </w:pPr>
    </w:p>
    <w:p w14:paraId="1452930B" w14:textId="77777777" w:rsidR="006C7811" w:rsidRPr="000402D4" w:rsidRDefault="006C7811" w:rsidP="006C7811">
      <w:pPr>
        <w:rPr>
          <w:rFonts w:ascii="宋体" w:eastAsia="宋体" w:hAnsi="宋体"/>
          <w:sz w:val="24"/>
          <w:szCs w:val="24"/>
        </w:rPr>
      </w:pPr>
      <w:r w:rsidRPr="000402D4">
        <w:rPr>
          <w:rFonts w:ascii="宋体" w:eastAsia="宋体" w:hAnsi="宋体" w:hint="eastAsia"/>
          <w:sz w:val="24"/>
          <w:szCs w:val="24"/>
        </w:rPr>
        <w:t>并购重组交易安排中，交易标的出售方一般会对交易完成后交易标的在一定期间的利润作出承诺。标的资产未按预期实现承诺利润时，出售方会以股份或现金方式对收购方给予补偿。由于上述补偿仅针对并购重组交易完成后的特定期间，正常经营情况下，企业取得业绩补偿款不具有持续性，应作为非经常性损益。同时，因并购重组产生的商誉，其减值与企业的其他长期资产</w:t>
      </w:r>
      <w:r w:rsidRPr="000402D4">
        <w:rPr>
          <w:rFonts w:ascii="宋体" w:eastAsia="宋体" w:hAnsi="宋体"/>
          <w:sz w:val="24"/>
          <w:szCs w:val="24"/>
        </w:rPr>
        <w:t>(例如固定资</w:t>
      </w:r>
      <w:r w:rsidRPr="000402D4">
        <w:rPr>
          <w:rFonts w:ascii="宋体" w:eastAsia="宋体" w:hAnsi="宋体"/>
          <w:sz w:val="24"/>
          <w:szCs w:val="24"/>
        </w:rPr>
        <w:lastRenderedPageBreak/>
        <w:t>产、无形资产等)减值性质相同，属于企业日常经营活动产生，不应认定为非经常性损益。</w:t>
      </w:r>
    </w:p>
    <w:p w14:paraId="3EDFCD5C" w14:textId="77777777" w:rsidR="006C7811" w:rsidRPr="000402D4" w:rsidRDefault="006C7811" w:rsidP="006C7811">
      <w:pPr>
        <w:rPr>
          <w:rFonts w:ascii="宋体" w:eastAsia="宋体" w:hAnsi="宋体"/>
          <w:sz w:val="24"/>
          <w:szCs w:val="24"/>
        </w:rPr>
      </w:pPr>
    </w:p>
    <w:p w14:paraId="2AD61D63" w14:textId="77777777" w:rsidR="006C7811" w:rsidRPr="000402D4" w:rsidRDefault="006C7811" w:rsidP="006C7811">
      <w:pPr>
        <w:rPr>
          <w:rFonts w:ascii="宋体" w:eastAsia="宋体" w:hAnsi="宋体"/>
          <w:sz w:val="24"/>
          <w:szCs w:val="24"/>
        </w:rPr>
      </w:pPr>
      <w:r w:rsidRPr="000402D4">
        <w:rPr>
          <w:rFonts w:ascii="宋体" w:eastAsia="宋体" w:hAnsi="宋体" w:hint="eastAsia"/>
          <w:sz w:val="24"/>
          <w:szCs w:val="24"/>
        </w:rPr>
        <w:t>三、实施重大资产重组发生的中介机构服务费</w:t>
      </w:r>
    </w:p>
    <w:p w14:paraId="73322612" w14:textId="77777777" w:rsidR="006C7811" w:rsidRPr="000402D4" w:rsidRDefault="006C7811" w:rsidP="006C7811">
      <w:pPr>
        <w:rPr>
          <w:rFonts w:ascii="宋体" w:eastAsia="宋体" w:hAnsi="宋体"/>
          <w:sz w:val="24"/>
          <w:szCs w:val="24"/>
        </w:rPr>
      </w:pPr>
    </w:p>
    <w:p w14:paraId="65EB68D6" w14:textId="77777777" w:rsidR="006C7811" w:rsidRPr="000402D4" w:rsidRDefault="006C7811" w:rsidP="006C7811">
      <w:pPr>
        <w:rPr>
          <w:rFonts w:ascii="宋体" w:eastAsia="宋体" w:hAnsi="宋体"/>
          <w:sz w:val="24"/>
          <w:szCs w:val="24"/>
        </w:rPr>
      </w:pPr>
      <w:r w:rsidRPr="000402D4">
        <w:rPr>
          <w:rFonts w:ascii="宋体" w:eastAsia="宋体" w:hAnsi="宋体" w:hint="eastAsia"/>
          <w:sz w:val="24"/>
          <w:szCs w:val="24"/>
        </w:rPr>
        <w:t>解释</w:t>
      </w:r>
      <w:r w:rsidRPr="000402D4">
        <w:rPr>
          <w:rFonts w:ascii="宋体" w:eastAsia="宋体" w:hAnsi="宋体"/>
          <w:sz w:val="24"/>
          <w:szCs w:val="24"/>
        </w:rPr>
        <w:t>1号中列举的企业重组费用，主要包括安置职工的支出、整合费用等，并不包括重大资产重组的中介机构费用。并购重组是企业的正常经济活动，涉及的资产也属于经营性资产，券商、会计师等中介机构的费用是发生此类交易的必要合理支出，不应认定为非经常性损益。</w:t>
      </w:r>
    </w:p>
    <w:p w14:paraId="1321D3F4" w14:textId="77777777" w:rsidR="006C7811" w:rsidRPr="000402D4" w:rsidRDefault="006C7811" w:rsidP="006C7811">
      <w:pPr>
        <w:rPr>
          <w:rFonts w:ascii="宋体" w:eastAsia="宋体" w:hAnsi="宋体"/>
          <w:sz w:val="24"/>
          <w:szCs w:val="24"/>
        </w:rPr>
      </w:pPr>
    </w:p>
    <w:p w14:paraId="13CCF4EF" w14:textId="77777777" w:rsidR="006C7811" w:rsidRPr="000402D4" w:rsidRDefault="006C7811" w:rsidP="006C7811">
      <w:pPr>
        <w:rPr>
          <w:rFonts w:ascii="宋体" w:eastAsia="宋体" w:hAnsi="宋体"/>
          <w:sz w:val="24"/>
          <w:szCs w:val="24"/>
        </w:rPr>
      </w:pPr>
      <w:r w:rsidRPr="000402D4">
        <w:rPr>
          <w:rFonts w:ascii="宋体" w:eastAsia="宋体" w:hAnsi="宋体" w:hint="eastAsia"/>
          <w:sz w:val="24"/>
          <w:szCs w:val="24"/>
        </w:rPr>
        <w:t>四、募集资金使用之前产生的定期存款利息</w:t>
      </w:r>
    </w:p>
    <w:p w14:paraId="38DD3EA1" w14:textId="77777777" w:rsidR="006C7811" w:rsidRPr="000402D4" w:rsidRDefault="006C7811" w:rsidP="006C7811">
      <w:pPr>
        <w:rPr>
          <w:rFonts w:ascii="宋体" w:eastAsia="宋体" w:hAnsi="宋体"/>
          <w:sz w:val="24"/>
          <w:szCs w:val="24"/>
        </w:rPr>
      </w:pPr>
    </w:p>
    <w:p w14:paraId="1AB87D1C" w14:textId="77777777" w:rsidR="006C7811" w:rsidRPr="000402D4" w:rsidRDefault="006C7811" w:rsidP="006C7811">
      <w:pPr>
        <w:rPr>
          <w:rFonts w:ascii="宋体" w:eastAsia="宋体" w:hAnsi="宋体"/>
          <w:sz w:val="24"/>
          <w:szCs w:val="24"/>
        </w:rPr>
      </w:pPr>
      <w:r w:rsidRPr="000402D4">
        <w:rPr>
          <w:rFonts w:ascii="宋体" w:eastAsia="宋体" w:hAnsi="宋体" w:hint="eastAsia"/>
          <w:sz w:val="24"/>
          <w:szCs w:val="24"/>
        </w:rPr>
        <w:t>募集资金产生定期存款的利息虽然与公司的日常活动无关，且存在偶发性，但公司发行股份募集资金本质上属于一种融资行为，在募集资金投入使用之前和之后，分别以定期存款和形成的募投项目为企业带来收益，两者只是资产以不同的形态存在从而带来不同的收益。此外，如果将募集资金产生的存款利息收入扣除，会导致计算净资产收益率和每股收益等指标时，出现分子和分母不匹配的结果。</w:t>
      </w:r>
      <w:r w:rsidRPr="000402D4">
        <w:rPr>
          <w:rFonts w:ascii="宋体" w:eastAsia="宋体" w:hAnsi="宋体" w:hint="eastAsia"/>
          <w:color w:val="FF0000"/>
          <w:sz w:val="24"/>
          <w:szCs w:val="24"/>
        </w:rPr>
        <w:t>因此，募集资金在使用之前产生的定期存款利息不属于非经常性损益</w:t>
      </w:r>
      <w:r w:rsidRPr="000402D4">
        <w:rPr>
          <w:rFonts w:ascii="宋体" w:eastAsia="宋体" w:hAnsi="宋体" w:hint="eastAsia"/>
          <w:sz w:val="24"/>
          <w:szCs w:val="24"/>
        </w:rPr>
        <w:t>。</w:t>
      </w:r>
    </w:p>
    <w:p w14:paraId="32A44DC0" w14:textId="77777777" w:rsidR="006C7811" w:rsidRPr="000402D4" w:rsidRDefault="006C7811" w:rsidP="006C7811">
      <w:pPr>
        <w:rPr>
          <w:rFonts w:ascii="宋体" w:eastAsia="宋体" w:hAnsi="宋体"/>
          <w:sz w:val="24"/>
          <w:szCs w:val="24"/>
        </w:rPr>
      </w:pPr>
    </w:p>
    <w:p w14:paraId="64478987" w14:textId="77777777" w:rsidR="006C7811" w:rsidRPr="000402D4" w:rsidRDefault="006C7811" w:rsidP="006C7811">
      <w:pPr>
        <w:rPr>
          <w:rFonts w:ascii="宋体" w:eastAsia="宋体" w:hAnsi="宋体"/>
          <w:sz w:val="24"/>
          <w:szCs w:val="24"/>
        </w:rPr>
      </w:pPr>
      <w:r w:rsidRPr="000402D4">
        <w:rPr>
          <w:rFonts w:ascii="宋体" w:eastAsia="宋体" w:hAnsi="宋体" w:hint="eastAsia"/>
          <w:sz w:val="24"/>
          <w:szCs w:val="24"/>
        </w:rPr>
        <w:t>五、非金融企业收取的资金占用费</w:t>
      </w:r>
    </w:p>
    <w:p w14:paraId="2773E486" w14:textId="77777777" w:rsidR="006C7811" w:rsidRPr="000402D4" w:rsidRDefault="006C7811" w:rsidP="006C7811">
      <w:pPr>
        <w:rPr>
          <w:rFonts w:ascii="宋体" w:eastAsia="宋体" w:hAnsi="宋体"/>
          <w:sz w:val="24"/>
          <w:szCs w:val="24"/>
        </w:rPr>
      </w:pPr>
    </w:p>
    <w:p w14:paraId="2412B269" w14:textId="77777777" w:rsidR="006C7811" w:rsidRPr="000402D4" w:rsidRDefault="006C7811" w:rsidP="006C7811">
      <w:pPr>
        <w:rPr>
          <w:rFonts w:ascii="宋体" w:eastAsia="宋体" w:hAnsi="宋体"/>
          <w:sz w:val="24"/>
          <w:szCs w:val="24"/>
        </w:rPr>
      </w:pPr>
      <w:r w:rsidRPr="000402D4">
        <w:rPr>
          <w:rFonts w:ascii="宋体" w:eastAsia="宋体" w:hAnsi="宋体" w:hint="eastAsia"/>
          <w:sz w:val="24"/>
          <w:szCs w:val="24"/>
        </w:rPr>
        <w:t>解释</w:t>
      </w:r>
      <w:r w:rsidRPr="000402D4">
        <w:rPr>
          <w:rFonts w:ascii="宋体" w:eastAsia="宋体" w:hAnsi="宋体"/>
          <w:sz w:val="24"/>
          <w:szCs w:val="24"/>
        </w:rPr>
        <w:t>1号中列举的项目虽然包括“计入当期损益的对非金融企业收取的资金占用费”，但并不意味着资金占用费性质的收入必然属于非经常性损益，公司仍可以依据自身情况做出具体判断。如果产生资金占用费的业务与公司的日常经营活动直接相关，且并非临时性和偶发性，该资金占用费可不认定为非经常性损益。</w:t>
      </w:r>
    </w:p>
    <w:p w14:paraId="7C5335CA" w14:textId="77777777" w:rsidR="006C7811" w:rsidRPr="000402D4" w:rsidRDefault="006C7811" w:rsidP="006C7811">
      <w:pPr>
        <w:rPr>
          <w:rFonts w:ascii="宋体" w:eastAsia="宋体" w:hAnsi="宋体"/>
          <w:sz w:val="24"/>
          <w:szCs w:val="24"/>
        </w:rPr>
      </w:pPr>
    </w:p>
    <w:p w14:paraId="1F4389CF" w14:textId="77777777" w:rsidR="006C7811" w:rsidRPr="000402D4" w:rsidRDefault="006C7811" w:rsidP="006C7811">
      <w:pPr>
        <w:rPr>
          <w:rFonts w:ascii="宋体" w:eastAsia="宋体" w:hAnsi="宋体"/>
          <w:sz w:val="24"/>
          <w:szCs w:val="24"/>
        </w:rPr>
      </w:pPr>
      <w:r w:rsidRPr="000402D4">
        <w:rPr>
          <w:rFonts w:ascii="宋体" w:eastAsia="宋体" w:hAnsi="宋体" w:hint="eastAsia"/>
          <w:sz w:val="24"/>
          <w:szCs w:val="24"/>
        </w:rPr>
        <w:t>六、房地产企业出售项目公司股权产生的处置损益</w:t>
      </w:r>
    </w:p>
    <w:p w14:paraId="7D0A94C0" w14:textId="77777777" w:rsidR="006C7811" w:rsidRPr="000402D4" w:rsidRDefault="006C7811" w:rsidP="006C7811">
      <w:pPr>
        <w:rPr>
          <w:rFonts w:ascii="宋体" w:eastAsia="宋体" w:hAnsi="宋体"/>
          <w:sz w:val="24"/>
          <w:szCs w:val="24"/>
        </w:rPr>
      </w:pPr>
    </w:p>
    <w:p w14:paraId="19F97FB1" w14:textId="77777777" w:rsidR="006C7811" w:rsidRPr="000402D4" w:rsidRDefault="006C7811" w:rsidP="006C7811">
      <w:pPr>
        <w:rPr>
          <w:rFonts w:ascii="宋体" w:eastAsia="宋体" w:hAnsi="宋体"/>
          <w:sz w:val="24"/>
          <w:szCs w:val="24"/>
        </w:rPr>
      </w:pPr>
      <w:r w:rsidRPr="000402D4">
        <w:rPr>
          <w:rFonts w:ascii="宋体" w:eastAsia="宋体" w:hAnsi="宋体" w:hint="eastAsia"/>
          <w:sz w:val="24"/>
          <w:szCs w:val="24"/>
        </w:rPr>
        <w:t>出于税收或者其他一些因素的考虑，房地产企业可能以转让子公司股权的形式，实现对房地产存货或其他物业资产的转让。在判断相关处置损益是否构成非经常性损益时，不能简单地认为处置公司股权产生的损益一概属于非经常性损益，而应视具体情况结合非经常性损益定义进行判断。具体分析时，公司应穿透该股权形式，根据项目公司所开发基础资产的性质和类别，分析该项转让是否与公司常规业务相同。通常而言，基础资产在合并财务报表可能的资产类别包括存货</w:t>
      </w:r>
      <w:r w:rsidRPr="000402D4">
        <w:rPr>
          <w:rFonts w:ascii="宋体" w:eastAsia="宋体" w:hAnsi="宋体"/>
          <w:sz w:val="24"/>
          <w:szCs w:val="24"/>
        </w:rPr>
        <w:t>(开发成本、开发产品等)、固定资产、无形资产和投资性房地产等。如果公司常规业务是房地产项目开发完</w:t>
      </w:r>
      <w:r w:rsidRPr="000402D4">
        <w:rPr>
          <w:rFonts w:ascii="宋体" w:eastAsia="宋体" w:hAnsi="宋体" w:hint="eastAsia"/>
          <w:sz w:val="24"/>
          <w:szCs w:val="24"/>
        </w:rPr>
        <w:t>成后出售，则</w:t>
      </w:r>
      <w:r w:rsidRPr="000402D4">
        <w:rPr>
          <w:rFonts w:ascii="宋体" w:eastAsia="宋体" w:hAnsi="宋体" w:hint="eastAsia"/>
          <w:color w:val="FF0000"/>
          <w:sz w:val="24"/>
          <w:szCs w:val="24"/>
        </w:rPr>
        <w:t>通过转让股权方式把一项待开发的土地使用权和部分开发成本一次性出售所取得的投资收益，应当作为非经常性损益，这与公司处置固定资产或投资性房地产等长期资产适用的判断类似（税务筹划，免土地增值税）</w:t>
      </w:r>
      <w:r w:rsidRPr="000402D4">
        <w:rPr>
          <w:rFonts w:ascii="宋体" w:eastAsia="宋体" w:hAnsi="宋体" w:hint="eastAsia"/>
          <w:sz w:val="24"/>
          <w:szCs w:val="24"/>
        </w:rPr>
        <w:t>。但是，如果转让股权所对应的基础资产实质上是</w:t>
      </w:r>
      <w:r w:rsidRPr="000402D4">
        <w:rPr>
          <w:rFonts w:ascii="宋体" w:eastAsia="宋体" w:hAnsi="宋体" w:hint="eastAsia"/>
          <w:sz w:val="24"/>
          <w:szCs w:val="24"/>
        </w:rPr>
        <w:lastRenderedPageBreak/>
        <w:t>已开发完成的房屋存货，出售开发完成的房屋属于公司的常规业务，且公司能提供充足的证据</w:t>
      </w:r>
      <w:r w:rsidRPr="000402D4">
        <w:rPr>
          <w:rFonts w:ascii="宋体" w:eastAsia="宋体" w:hAnsi="宋体"/>
          <w:sz w:val="24"/>
          <w:szCs w:val="24"/>
        </w:rPr>
        <w:t>(例如近年来出售类似项目子公司股权的频率足够高、金额足够大等)证明其为常规业务，公司均是通过这种方式来获利，则股权处置损益可不认定为非经常性损益。</w:t>
      </w:r>
    </w:p>
    <w:p w14:paraId="13A4592F" w14:textId="77777777" w:rsidR="006C7811" w:rsidRPr="000402D4" w:rsidRDefault="006C7811" w:rsidP="006C7811">
      <w:pPr>
        <w:rPr>
          <w:rFonts w:ascii="宋体" w:eastAsia="宋体" w:hAnsi="宋体"/>
          <w:sz w:val="24"/>
          <w:szCs w:val="24"/>
        </w:rPr>
      </w:pPr>
    </w:p>
    <w:p w14:paraId="22FE162D" w14:textId="77777777" w:rsidR="006C7811" w:rsidRPr="000402D4" w:rsidRDefault="006C7811" w:rsidP="006C7811">
      <w:pPr>
        <w:rPr>
          <w:rFonts w:ascii="宋体" w:eastAsia="宋体" w:hAnsi="宋体"/>
          <w:sz w:val="24"/>
          <w:szCs w:val="24"/>
        </w:rPr>
      </w:pPr>
      <w:r w:rsidRPr="000402D4">
        <w:rPr>
          <w:rFonts w:ascii="宋体" w:eastAsia="宋体" w:hAnsi="宋体" w:hint="eastAsia"/>
          <w:sz w:val="24"/>
          <w:szCs w:val="24"/>
        </w:rPr>
        <w:t>七、企业集团中关于非经常性损益的判断</w:t>
      </w:r>
    </w:p>
    <w:p w14:paraId="08A5755F" w14:textId="77777777" w:rsidR="006C7811" w:rsidRPr="000402D4" w:rsidRDefault="006C7811" w:rsidP="006C7811">
      <w:pPr>
        <w:rPr>
          <w:rFonts w:ascii="宋体" w:eastAsia="宋体" w:hAnsi="宋体"/>
          <w:sz w:val="24"/>
          <w:szCs w:val="24"/>
        </w:rPr>
      </w:pPr>
    </w:p>
    <w:p w14:paraId="0FB24CCE" w14:textId="4E9479C1" w:rsidR="006A3C9E" w:rsidRPr="000402D4" w:rsidRDefault="006C7811" w:rsidP="006C7811">
      <w:pPr>
        <w:rPr>
          <w:rFonts w:ascii="宋体" w:eastAsia="宋体" w:hAnsi="宋体"/>
          <w:sz w:val="24"/>
          <w:szCs w:val="24"/>
        </w:rPr>
      </w:pPr>
      <w:r w:rsidRPr="000402D4">
        <w:rPr>
          <w:rFonts w:ascii="宋体" w:eastAsia="宋体" w:hAnsi="宋体" w:hint="eastAsia"/>
          <w:sz w:val="24"/>
          <w:szCs w:val="24"/>
        </w:rPr>
        <w:t>公司在编制合并财务报表时，应当将整个企业集团视为一个会计主体，按照统一的会计政策，反映企业集团整体财务状况、经营成果和现金流量。然而，在界定非经常性损益项目时，对于企业集团内的损益项目应基于单独公司进行判断。例如，企业集团内的母公司取得某项收益与其日常经营业务无关，被认定为非经常性损益。在合并财务报表中，该项收益并不能因为合并范围内有子公司存在相关经营范围而被重新认定不属于非经常性损益。</w:t>
      </w:r>
    </w:p>
    <w:p w14:paraId="1925D696" w14:textId="6CB6593C" w:rsidR="006A3C9E" w:rsidRDefault="006A3C9E" w:rsidP="006A3C9E">
      <w:pPr>
        <w:rPr>
          <w:rFonts w:ascii="宋体" w:eastAsia="宋体" w:hAnsi="宋体"/>
          <w:sz w:val="24"/>
          <w:szCs w:val="24"/>
        </w:rPr>
      </w:pPr>
    </w:p>
    <w:p w14:paraId="2A8A35DB" w14:textId="79042454" w:rsidR="00340920" w:rsidRDefault="00340920" w:rsidP="006A3C9E">
      <w:pPr>
        <w:rPr>
          <w:rFonts w:ascii="宋体" w:eastAsia="宋体" w:hAnsi="宋体"/>
          <w:sz w:val="24"/>
          <w:szCs w:val="24"/>
        </w:rPr>
      </w:pPr>
    </w:p>
    <w:p w14:paraId="2EF2A7CC" w14:textId="2C8FBDBE" w:rsidR="00340920" w:rsidRPr="00340920" w:rsidRDefault="00340920" w:rsidP="006A3C9E">
      <w:pPr>
        <w:rPr>
          <w:rFonts w:ascii="宋体" w:eastAsia="宋体" w:hAnsi="宋体"/>
          <w:b/>
          <w:bCs/>
          <w:sz w:val="32"/>
          <w:szCs w:val="32"/>
        </w:rPr>
      </w:pPr>
      <w:r w:rsidRPr="00340920">
        <w:rPr>
          <w:rFonts w:ascii="宋体" w:eastAsia="宋体" w:hAnsi="宋体" w:hint="eastAsia"/>
          <w:b/>
          <w:bCs/>
          <w:sz w:val="32"/>
          <w:szCs w:val="32"/>
        </w:rPr>
        <w:t>小结：</w:t>
      </w:r>
    </w:p>
    <w:p w14:paraId="216EE3AA" w14:textId="77777777" w:rsidR="00340920" w:rsidRDefault="00340920" w:rsidP="006A3C9E">
      <w:pPr>
        <w:rPr>
          <w:rFonts w:ascii="宋体" w:eastAsia="宋体" w:hAnsi="宋体"/>
          <w:sz w:val="24"/>
          <w:szCs w:val="24"/>
        </w:rPr>
      </w:pPr>
    </w:p>
    <w:p w14:paraId="6E3DB9A0" w14:textId="77777777" w:rsidR="00340920" w:rsidRDefault="00340920" w:rsidP="00340920">
      <w:pPr>
        <w:rPr>
          <w:rStyle w:val="a8"/>
          <w:rFonts w:ascii="宋体" w:eastAsia="宋体" w:hAnsi="宋体" w:cs="宋体"/>
          <w:b w:val="0"/>
          <w:bCs w:val="0"/>
          <w:color w:val="000000"/>
          <w:sz w:val="24"/>
          <w:szCs w:val="24"/>
        </w:rPr>
      </w:pPr>
      <w:r>
        <w:rPr>
          <w:rStyle w:val="a8"/>
          <w:rFonts w:ascii="宋体" w:eastAsia="宋体" w:hAnsi="宋体" w:cs="宋体" w:hint="eastAsia"/>
          <w:b w:val="0"/>
          <w:bCs w:val="0"/>
          <w:color w:val="000000"/>
          <w:sz w:val="24"/>
          <w:szCs w:val="24"/>
        </w:rPr>
        <w:t>非经常性损益来源于利润表。</w:t>
      </w:r>
    </w:p>
    <w:p w14:paraId="510721EA" w14:textId="77777777" w:rsidR="00340920" w:rsidRDefault="00340920" w:rsidP="00340920">
      <w:pPr>
        <w:rPr>
          <w:rStyle w:val="a8"/>
          <w:rFonts w:ascii="宋体" w:eastAsia="宋体" w:hAnsi="宋体" w:cs="宋体"/>
          <w:b w:val="0"/>
          <w:bCs w:val="0"/>
          <w:color w:val="000000"/>
          <w:sz w:val="24"/>
          <w:szCs w:val="24"/>
        </w:rPr>
      </w:pPr>
    </w:p>
    <w:p w14:paraId="19ACF257" w14:textId="77777777" w:rsidR="00340920" w:rsidRPr="005A0F3E" w:rsidRDefault="00340920" w:rsidP="00340920">
      <w:pPr>
        <w:rPr>
          <w:rStyle w:val="a8"/>
          <w:rFonts w:ascii="宋体" w:eastAsia="宋体" w:hAnsi="宋体" w:cs="宋体"/>
          <w:b w:val="0"/>
          <w:bCs w:val="0"/>
          <w:color w:val="000000"/>
          <w:sz w:val="24"/>
          <w:szCs w:val="24"/>
          <w:highlight w:val="yellow"/>
        </w:rPr>
      </w:pPr>
      <w:r w:rsidRPr="005A0F3E">
        <w:rPr>
          <w:rStyle w:val="a8"/>
          <w:rFonts w:ascii="宋体" w:eastAsia="宋体" w:hAnsi="宋体" w:cs="宋体" w:hint="eastAsia"/>
          <w:b w:val="0"/>
          <w:bCs w:val="0"/>
          <w:color w:val="000000"/>
          <w:sz w:val="24"/>
          <w:szCs w:val="24"/>
          <w:highlight w:val="yellow"/>
        </w:rPr>
        <w:t>财务费用（公司间借款的利息收入）</w:t>
      </w:r>
    </w:p>
    <w:p w14:paraId="1AD9AF67" w14:textId="77777777" w:rsidR="00340920" w:rsidRPr="009A0E0C" w:rsidRDefault="00340920" w:rsidP="00340920">
      <w:pPr>
        <w:rPr>
          <w:rStyle w:val="a8"/>
          <w:rFonts w:ascii="宋体" w:eastAsia="宋体" w:hAnsi="宋体" w:cs="宋体"/>
          <w:b w:val="0"/>
          <w:bCs w:val="0"/>
          <w:color w:val="000000"/>
          <w:sz w:val="24"/>
          <w:szCs w:val="24"/>
        </w:rPr>
      </w:pPr>
      <w:r w:rsidRPr="005A0F3E">
        <w:rPr>
          <w:rStyle w:val="a8"/>
          <w:rFonts w:ascii="宋体" w:eastAsia="宋体" w:hAnsi="宋体" w:cs="宋体" w:hint="eastAsia"/>
          <w:b w:val="0"/>
          <w:bCs w:val="0"/>
          <w:color w:val="000000"/>
          <w:sz w:val="24"/>
          <w:szCs w:val="24"/>
          <w:highlight w:val="yellow"/>
        </w:rPr>
        <w:t>其他收益（偶发的政府补助）</w:t>
      </w:r>
    </w:p>
    <w:p w14:paraId="2C2AB3F2" w14:textId="77777777" w:rsidR="00340920" w:rsidRPr="009A0E0C" w:rsidRDefault="00340920" w:rsidP="00340920">
      <w:pPr>
        <w:rPr>
          <w:rStyle w:val="a8"/>
          <w:rFonts w:ascii="宋体" w:eastAsia="宋体" w:hAnsi="宋体" w:cs="宋体"/>
          <w:b w:val="0"/>
          <w:bCs w:val="0"/>
          <w:color w:val="000000"/>
          <w:sz w:val="24"/>
          <w:szCs w:val="24"/>
        </w:rPr>
      </w:pPr>
      <w:r w:rsidRPr="009A0E0C">
        <w:rPr>
          <w:rStyle w:val="a8"/>
          <w:rFonts w:ascii="宋体" w:eastAsia="宋体" w:hAnsi="宋体" w:cs="宋体" w:hint="eastAsia"/>
          <w:b w:val="0"/>
          <w:bCs w:val="0"/>
          <w:color w:val="000000"/>
          <w:sz w:val="24"/>
          <w:szCs w:val="24"/>
        </w:rPr>
        <w:t>公允价值变动损益（全部都是）</w:t>
      </w:r>
    </w:p>
    <w:p w14:paraId="7D462739" w14:textId="77777777" w:rsidR="00340920" w:rsidRPr="009A0E0C" w:rsidRDefault="00340920" w:rsidP="00340920">
      <w:pPr>
        <w:rPr>
          <w:rStyle w:val="a8"/>
          <w:rFonts w:ascii="宋体" w:eastAsia="宋体" w:hAnsi="宋体" w:cs="宋体"/>
          <w:b w:val="0"/>
          <w:bCs w:val="0"/>
          <w:color w:val="000000"/>
          <w:sz w:val="24"/>
          <w:szCs w:val="24"/>
        </w:rPr>
      </w:pPr>
      <w:r w:rsidRPr="005A0F3E">
        <w:rPr>
          <w:rStyle w:val="a8"/>
          <w:rFonts w:ascii="宋体" w:eastAsia="宋体" w:hAnsi="宋体" w:cs="宋体" w:hint="eastAsia"/>
          <w:b w:val="0"/>
          <w:bCs w:val="0"/>
          <w:color w:val="000000"/>
          <w:sz w:val="24"/>
          <w:szCs w:val="24"/>
          <w:highlight w:val="yellow"/>
        </w:rPr>
        <w:t>投资收益（处置金融资产、长投产生的投资收益，金融资产持有期间的投资收益）</w:t>
      </w:r>
    </w:p>
    <w:p w14:paraId="075BAD85" w14:textId="77777777" w:rsidR="00340920" w:rsidRPr="009A0E0C" w:rsidRDefault="00340920" w:rsidP="00340920">
      <w:pPr>
        <w:rPr>
          <w:rStyle w:val="a8"/>
          <w:rFonts w:ascii="宋体" w:eastAsia="宋体" w:hAnsi="宋体" w:cs="宋体"/>
          <w:b w:val="0"/>
          <w:bCs w:val="0"/>
          <w:color w:val="000000"/>
          <w:sz w:val="24"/>
          <w:szCs w:val="24"/>
        </w:rPr>
      </w:pPr>
      <w:r w:rsidRPr="009A0E0C">
        <w:rPr>
          <w:rStyle w:val="a8"/>
          <w:rFonts w:ascii="宋体" w:eastAsia="宋体" w:hAnsi="宋体" w:cs="宋体" w:hint="eastAsia"/>
          <w:b w:val="0"/>
          <w:bCs w:val="0"/>
          <w:color w:val="000000"/>
          <w:sz w:val="24"/>
          <w:szCs w:val="24"/>
        </w:rPr>
        <w:t>资产处置收益（全部都是）</w:t>
      </w:r>
    </w:p>
    <w:p w14:paraId="631C8BE0" w14:textId="77777777" w:rsidR="00340920" w:rsidRPr="009A0E0C" w:rsidRDefault="00340920" w:rsidP="00340920">
      <w:pPr>
        <w:rPr>
          <w:rStyle w:val="a8"/>
          <w:rFonts w:ascii="宋体" w:eastAsia="宋体" w:hAnsi="宋体" w:cs="宋体"/>
          <w:b w:val="0"/>
          <w:bCs w:val="0"/>
          <w:color w:val="000000"/>
          <w:sz w:val="24"/>
          <w:szCs w:val="24"/>
        </w:rPr>
      </w:pPr>
      <w:r w:rsidRPr="009A0E0C">
        <w:rPr>
          <w:rStyle w:val="a8"/>
          <w:rFonts w:ascii="宋体" w:eastAsia="宋体" w:hAnsi="宋体" w:cs="宋体" w:hint="eastAsia"/>
          <w:b w:val="0"/>
          <w:bCs w:val="0"/>
          <w:color w:val="000000"/>
          <w:sz w:val="24"/>
          <w:szCs w:val="24"/>
        </w:rPr>
        <w:t>营业外收入（全部都是）</w:t>
      </w:r>
    </w:p>
    <w:p w14:paraId="592EF1EE" w14:textId="77777777" w:rsidR="00340920" w:rsidRDefault="00340920" w:rsidP="00340920">
      <w:pPr>
        <w:rPr>
          <w:rStyle w:val="a8"/>
          <w:rFonts w:ascii="宋体" w:eastAsia="宋体" w:hAnsi="宋体" w:cs="宋体"/>
          <w:b w:val="0"/>
          <w:bCs w:val="0"/>
          <w:color w:val="000000"/>
          <w:sz w:val="24"/>
          <w:szCs w:val="24"/>
        </w:rPr>
      </w:pPr>
      <w:r w:rsidRPr="009A0E0C">
        <w:rPr>
          <w:rStyle w:val="a8"/>
          <w:rFonts w:ascii="宋体" w:eastAsia="宋体" w:hAnsi="宋体" w:cs="宋体" w:hint="eastAsia"/>
          <w:b w:val="0"/>
          <w:bCs w:val="0"/>
          <w:color w:val="000000"/>
          <w:sz w:val="24"/>
          <w:szCs w:val="24"/>
        </w:rPr>
        <w:t>营业外支出（全部都是）</w:t>
      </w:r>
    </w:p>
    <w:p w14:paraId="37BD9026" w14:textId="7E4FCF80" w:rsidR="00340920" w:rsidRPr="00340920" w:rsidRDefault="00340920" w:rsidP="006A3C9E">
      <w:pPr>
        <w:rPr>
          <w:rFonts w:ascii="宋体" w:eastAsia="宋体" w:hAnsi="宋体"/>
          <w:sz w:val="24"/>
          <w:szCs w:val="24"/>
        </w:rPr>
      </w:pPr>
    </w:p>
    <w:p w14:paraId="56D86F90" w14:textId="483CD023" w:rsidR="00340920" w:rsidRDefault="00340920" w:rsidP="006A3C9E">
      <w:pPr>
        <w:rPr>
          <w:rFonts w:ascii="宋体" w:eastAsia="宋体" w:hAnsi="宋体"/>
          <w:sz w:val="24"/>
          <w:szCs w:val="24"/>
        </w:rPr>
      </w:pPr>
    </w:p>
    <w:p w14:paraId="6009ACF9" w14:textId="77777777" w:rsidR="00340920" w:rsidRDefault="00340920" w:rsidP="006A3C9E">
      <w:pPr>
        <w:rPr>
          <w:rFonts w:ascii="宋体" w:eastAsia="宋体" w:hAnsi="宋体"/>
          <w:sz w:val="24"/>
          <w:szCs w:val="24"/>
        </w:rPr>
      </w:pPr>
    </w:p>
    <w:p w14:paraId="77F1DD3C" w14:textId="14C14282" w:rsidR="00D74D50" w:rsidRDefault="00D74D50" w:rsidP="006A3C9E">
      <w:pPr>
        <w:rPr>
          <w:rFonts w:ascii="宋体" w:eastAsia="宋体" w:hAnsi="宋体"/>
          <w:sz w:val="24"/>
          <w:szCs w:val="24"/>
        </w:rPr>
      </w:pPr>
    </w:p>
    <w:p w14:paraId="55212481" w14:textId="43A42EAB" w:rsidR="00D74D50" w:rsidRPr="000402D4" w:rsidRDefault="00D74D50" w:rsidP="00D74D50">
      <w:pPr>
        <w:pStyle w:val="2"/>
      </w:pPr>
      <w:bookmarkStart w:id="317" w:name="_Toc123761769"/>
      <w:r>
        <w:rPr>
          <w:rFonts w:hint="eastAsia"/>
        </w:rPr>
        <w:t>所得税对非经常性损益影响的案例</w:t>
      </w:r>
      <w:bookmarkEnd w:id="317"/>
    </w:p>
    <w:p w14:paraId="4BAA7C67" w14:textId="4ECF430D" w:rsidR="001906C4" w:rsidRDefault="001906C4" w:rsidP="006A3C9E">
      <w:pPr>
        <w:rPr>
          <w:rFonts w:ascii="宋体" w:eastAsia="宋体" w:hAnsi="宋体"/>
          <w:sz w:val="24"/>
          <w:szCs w:val="24"/>
        </w:rPr>
      </w:pPr>
      <w:r>
        <w:rPr>
          <w:rFonts w:ascii="宋体" w:eastAsia="宋体" w:hAnsi="宋体" w:hint="eastAsia"/>
          <w:sz w:val="24"/>
          <w:szCs w:val="24"/>
        </w:rPr>
        <w:t>经过上述步骤的加加减减之后，就得出一个类似于利润表中的“利润总额”的非经常性损益，然后再减去所得税的影响，就得出类似于“净利润”的非经常性损益，然后再减去少数股东损益，就等于类似于“归属于母公司净利润”的非经常性损益。</w:t>
      </w:r>
    </w:p>
    <w:p w14:paraId="004C1ED8" w14:textId="03480523" w:rsidR="00537142" w:rsidRDefault="00537142" w:rsidP="006A3C9E">
      <w:pPr>
        <w:rPr>
          <w:rFonts w:ascii="宋体" w:eastAsia="宋体" w:hAnsi="宋体"/>
          <w:sz w:val="24"/>
          <w:szCs w:val="24"/>
        </w:rPr>
      </w:pPr>
    </w:p>
    <w:p w14:paraId="7CF9B9D3" w14:textId="27D9ED58" w:rsidR="00537142" w:rsidRDefault="00537142" w:rsidP="006A3C9E">
      <w:pPr>
        <w:rPr>
          <w:rFonts w:ascii="宋体" w:eastAsia="宋体" w:hAnsi="宋体"/>
          <w:sz w:val="24"/>
          <w:szCs w:val="24"/>
        </w:rPr>
      </w:pPr>
      <w:r>
        <w:rPr>
          <w:rFonts w:ascii="宋体" w:eastAsia="宋体" w:hAnsi="宋体" w:hint="eastAsia"/>
          <w:sz w:val="24"/>
          <w:szCs w:val="24"/>
        </w:rPr>
        <w:lastRenderedPageBreak/>
        <w:t>我们把非经常性损益分为3个级别：</w:t>
      </w:r>
      <w:r w:rsidRPr="00292ED1">
        <w:rPr>
          <w:rFonts w:ascii="宋体" w:eastAsia="宋体" w:hAnsi="宋体" w:hint="eastAsia"/>
          <w:sz w:val="24"/>
          <w:szCs w:val="24"/>
          <w:highlight w:val="yellow"/>
        </w:rPr>
        <w:t>利润总额</w:t>
      </w:r>
      <w:r>
        <w:rPr>
          <w:rFonts w:ascii="宋体" w:eastAsia="宋体" w:hAnsi="宋体" w:hint="eastAsia"/>
          <w:sz w:val="24"/>
          <w:szCs w:val="24"/>
        </w:rPr>
        <w:t>级别的非经常性损益，</w:t>
      </w:r>
      <w:r w:rsidRPr="00292ED1">
        <w:rPr>
          <w:rFonts w:ascii="宋体" w:eastAsia="宋体" w:hAnsi="宋体" w:hint="eastAsia"/>
          <w:sz w:val="24"/>
          <w:szCs w:val="24"/>
          <w:highlight w:val="yellow"/>
        </w:rPr>
        <w:t>净利润</w:t>
      </w:r>
      <w:r>
        <w:rPr>
          <w:rFonts w:ascii="宋体" w:eastAsia="宋体" w:hAnsi="宋体" w:hint="eastAsia"/>
          <w:sz w:val="24"/>
          <w:szCs w:val="24"/>
        </w:rPr>
        <w:t>级别的非经常性损益，</w:t>
      </w:r>
      <w:r w:rsidRPr="00292ED1">
        <w:rPr>
          <w:rFonts w:ascii="宋体" w:eastAsia="宋体" w:hAnsi="宋体" w:hint="eastAsia"/>
          <w:sz w:val="24"/>
          <w:szCs w:val="24"/>
          <w:highlight w:val="yellow"/>
        </w:rPr>
        <w:t>归属于母公司净利润</w:t>
      </w:r>
      <w:r>
        <w:rPr>
          <w:rFonts w:ascii="宋体" w:eastAsia="宋体" w:hAnsi="宋体" w:hint="eastAsia"/>
          <w:sz w:val="24"/>
          <w:szCs w:val="24"/>
        </w:rPr>
        <w:t>级别的非经常性损益。</w:t>
      </w:r>
    </w:p>
    <w:p w14:paraId="6E7310F9" w14:textId="4F5F0FA6" w:rsidR="00384219" w:rsidRDefault="00384219" w:rsidP="006A3C9E">
      <w:pPr>
        <w:rPr>
          <w:rFonts w:ascii="宋体" w:eastAsia="宋体" w:hAnsi="宋体"/>
          <w:sz w:val="24"/>
          <w:szCs w:val="24"/>
        </w:rPr>
      </w:pPr>
    </w:p>
    <w:p w14:paraId="0CE8426D" w14:textId="2AEBD10E" w:rsidR="00384219" w:rsidRDefault="00384219" w:rsidP="006A3C9E">
      <w:pPr>
        <w:rPr>
          <w:rFonts w:ascii="宋体" w:eastAsia="宋体" w:hAnsi="宋体"/>
          <w:sz w:val="24"/>
          <w:szCs w:val="24"/>
        </w:rPr>
      </w:pPr>
      <w:r>
        <w:rPr>
          <w:rFonts w:ascii="宋体" w:eastAsia="宋体" w:hAnsi="宋体" w:hint="eastAsia"/>
          <w:sz w:val="24"/>
          <w:szCs w:val="24"/>
        </w:rPr>
        <w:t>我们先来回顾一下正常的所得税费用的计算：把所得税分为当期所得税和递延所得税，然后递延所得税费用和当期所得税费用分开考虑。</w:t>
      </w:r>
    </w:p>
    <w:p w14:paraId="33BFD7E9" w14:textId="61CAC69B" w:rsidR="00E30E77" w:rsidRDefault="00E30E77" w:rsidP="006A3C9E">
      <w:pPr>
        <w:rPr>
          <w:rFonts w:ascii="宋体" w:eastAsia="宋体" w:hAnsi="宋体"/>
          <w:sz w:val="24"/>
          <w:szCs w:val="24"/>
        </w:rPr>
      </w:pPr>
    </w:p>
    <w:p w14:paraId="3B3214A8" w14:textId="161DD74A" w:rsidR="00E30E77" w:rsidRDefault="00E30E77" w:rsidP="006A3C9E">
      <w:pPr>
        <w:rPr>
          <w:rFonts w:ascii="宋体" w:eastAsia="宋体" w:hAnsi="宋体"/>
          <w:sz w:val="24"/>
          <w:szCs w:val="24"/>
        </w:rPr>
      </w:pPr>
      <w:r>
        <w:rPr>
          <w:rFonts w:ascii="宋体" w:eastAsia="宋体" w:hAnsi="宋体" w:hint="eastAsia"/>
          <w:sz w:val="24"/>
          <w:szCs w:val="24"/>
        </w:rPr>
        <w:t>其实非经常性损益，就是一个缩小版的利润表，只考虑非经常性损益，但它终究还是利润表，它还遵循利润表的逻辑，所以也就遵循所得税费用的计算逻辑。</w:t>
      </w:r>
    </w:p>
    <w:p w14:paraId="11D8FE50" w14:textId="4CA10107" w:rsidR="00E30E77" w:rsidRDefault="00E30E77" w:rsidP="006A3C9E">
      <w:pPr>
        <w:rPr>
          <w:rFonts w:ascii="宋体" w:eastAsia="宋体" w:hAnsi="宋体"/>
          <w:sz w:val="24"/>
          <w:szCs w:val="24"/>
        </w:rPr>
      </w:pPr>
    </w:p>
    <w:p w14:paraId="57B14BB3" w14:textId="3C0BE8F1" w:rsidR="00E30E77" w:rsidRDefault="00C47F2F" w:rsidP="006A3C9E">
      <w:pPr>
        <w:rPr>
          <w:rFonts w:ascii="宋体" w:eastAsia="宋体" w:hAnsi="宋体"/>
          <w:sz w:val="24"/>
          <w:szCs w:val="24"/>
        </w:rPr>
      </w:pPr>
      <w:r>
        <w:rPr>
          <w:rFonts w:ascii="宋体" w:eastAsia="宋体" w:hAnsi="宋体" w:hint="eastAsia"/>
          <w:sz w:val="24"/>
          <w:szCs w:val="24"/>
        </w:rPr>
        <w:t>既然它遵循所得税费用的计算逻辑，我们就用前面计算所得税的逻辑去计算它：第一步，计算应纳税所得额，</w:t>
      </w:r>
      <w:r w:rsidR="00E10BC5">
        <w:rPr>
          <w:rFonts w:ascii="宋体" w:eastAsia="宋体" w:hAnsi="宋体" w:hint="eastAsia"/>
          <w:sz w:val="24"/>
          <w:szCs w:val="24"/>
        </w:rPr>
        <w:t>并计算当期所得税费用，</w:t>
      </w:r>
      <w:r>
        <w:rPr>
          <w:rFonts w:ascii="宋体" w:eastAsia="宋体" w:hAnsi="宋体" w:hint="eastAsia"/>
          <w:sz w:val="24"/>
          <w:szCs w:val="24"/>
        </w:rPr>
        <w:t>第二步，</w:t>
      </w:r>
      <w:r w:rsidR="00E10BC5">
        <w:rPr>
          <w:rFonts w:ascii="宋体" w:eastAsia="宋体" w:hAnsi="宋体" w:hint="eastAsia"/>
          <w:sz w:val="24"/>
          <w:szCs w:val="24"/>
        </w:rPr>
        <w:t>考虑递延所得税费用的影响</w:t>
      </w:r>
      <w:r>
        <w:rPr>
          <w:rFonts w:ascii="宋体" w:eastAsia="宋体" w:hAnsi="宋体" w:hint="eastAsia"/>
          <w:sz w:val="24"/>
          <w:szCs w:val="24"/>
        </w:rPr>
        <w:t>。</w:t>
      </w:r>
    </w:p>
    <w:p w14:paraId="394B07C3" w14:textId="0E758601" w:rsidR="00C47F2F" w:rsidRDefault="00C47F2F" w:rsidP="006A3C9E">
      <w:pPr>
        <w:rPr>
          <w:rFonts w:ascii="宋体" w:eastAsia="宋体" w:hAnsi="宋体"/>
          <w:sz w:val="24"/>
          <w:szCs w:val="24"/>
        </w:rPr>
      </w:pPr>
    </w:p>
    <w:p w14:paraId="4DA296C0" w14:textId="0C07C050" w:rsidR="00C47F2F" w:rsidRDefault="00EF431D" w:rsidP="006A3C9E">
      <w:pPr>
        <w:rPr>
          <w:rFonts w:ascii="宋体" w:eastAsia="宋体" w:hAnsi="宋体"/>
          <w:sz w:val="24"/>
          <w:szCs w:val="24"/>
        </w:rPr>
      </w:pPr>
      <w:r>
        <w:rPr>
          <w:rFonts w:ascii="宋体" w:eastAsia="宋体" w:hAnsi="宋体" w:hint="eastAsia"/>
          <w:sz w:val="24"/>
          <w:szCs w:val="24"/>
        </w:rPr>
        <w:t>其实，我们在所得税底稿里面已经计算过应纳税所得额了，在这里的话，就可以直接参照所得税费用底稿，看看哪些事项需要调整的。</w:t>
      </w:r>
      <w:r w:rsidR="00F60421">
        <w:rPr>
          <w:rFonts w:ascii="宋体" w:eastAsia="宋体" w:hAnsi="宋体" w:hint="eastAsia"/>
          <w:sz w:val="24"/>
          <w:szCs w:val="24"/>
        </w:rPr>
        <w:t>举个例子：</w:t>
      </w:r>
    </w:p>
    <w:p w14:paraId="28565A69" w14:textId="77777777" w:rsidR="00454E6F" w:rsidRDefault="00454E6F" w:rsidP="006A3C9E">
      <w:pPr>
        <w:rPr>
          <w:rFonts w:ascii="宋体" w:eastAsia="宋体" w:hAnsi="宋体"/>
          <w:sz w:val="24"/>
          <w:szCs w:val="24"/>
        </w:rPr>
      </w:pPr>
    </w:p>
    <w:p w14:paraId="206963F4" w14:textId="5631FC5E" w:rsidR="00F60421" w:rsidRDefault="00454E6F" w:rsidP="006A3C9E">
      <w:pPr>
        <w:rPr>
          <w:rFonts w:ascii="宋体" w:eastAsia="宋体" w:hAnsi="宋体"/>
          <w:sz w:val="24"/>
          <w:szCs w:val="24"/>
        </w:rPr>
      </w:pPr>
      <w:r>
        <w:rPr>
          <w:rFonts w:ascii="宋体" w:eastAsia="宋体" w:hAnsi="宋体" w:hint="eastAsia"/>
          <w:sz w:val="24"/>
          <w:szCs w:val="24"/>
        </w:rPr>
        <w:t>甲公司2</w:t>
      </w:r>
      <w:r>
        <w:rPr>
          <w:rFonts w:ascii="宋体" w:eastAsia="宋体" w:hAnsi="宋体"/>
          <w:sz w:val="24"/>
          <w:szCs w:val="24"/>
        </w:rPr>
        <w:t>021</w:t>
      </w:r>
      <w:r>
        <w:rPr>
          <w:rFonts w:ascii="宋体" w:eastAsia="宋体" w:hAnsi="宋体" w:hint="eastAsia"/>
          <w:sz w:val="24"/>
          <w:szCs w:val="24"/>
        </w:rPr>
        <w:t>年的非经常性损益如下：处置固定资产收益1</w:t>
      </w:r>
      <w:r>
        <w:rPr>
          <w:rFonts w:ascii="宋体" w:eastAsia="宋体" w:hAnsi="宋体"/>
          <w:sz w:val="24"/>
          <w:szCs w:val="24"/>
        </w:rPr>
        <w:t>00</w:t>
      </w:r>
      <w:r>
        <w:rPr>
          <w:rFonts w:ascii="宋体" w:eastAsia="宋体" w:hAnsi="宋体" w:hint="eastAsia"/>
          <w:sz w:val="24"/>
          <w:szCs w:val="24"/>
        </w:rPr>
        <w:t>万，计入当期损益的政府补助2</w:t>
      </w:r>
      <w:r>
        <w:rPr>
          <w:rFonts w:ascii="宋体" w:eastAsia="宋体" w:hAnsi="宋体"/>
          <w:sz w:val="24"/>
          <w:szCs w:val="24"/>
        </w:rPr>
        <w:t>000</w:t>
      </w:r>
      <w:r>
        <w:rPr>
          <w:rFonts w:ascii="宋体" w:eastAsia="宋体" w:hAnsi="宋体" w:hint="eastAsia"/>
          <w:sz w:val="24"/>
          <w:szCs w:val="24"/>
        </w:rPr>
        <w:t>万，交易性金融资产分红1</w:t>
      </w:r>
      <w:r>
        <w:rPr>
          <w:rFonts w:ascii="宋体" w:eastAsia="宋体" w:hAnsi="宋体"/>
          <w:sz w:val="24"/>
          <w:szCs w:val="24"/>
        </w:rPr>
        <w:t>00</w:t>
      </w:r>
      <w:r>
        <w:rPr>
          <w:rFonts w:ascii="宋体" w:eastAsia="宋体" w:hAnsi="宋体" w:hint="eastAsia"/>
          <w:sz w:val="24"/>
          <w:szCs w:val="24"/>
        </w:rPr>
        <w:t>万，理财产品收益2</w:t>
      </w:r>
      <w:r>
        <w:rPr>
          <w:rFonts w:ascii="宋体" w:eastAsia="宋体" w:hAnsi="宋体"/>
          <w:sz w:val="24"/>
          <w:szCs w:val="24"/>
        </w:rPr>
        <w:t>00</w:t>
      </w:r>
      <w:r>
        <w:rPr>
          <w:rFonts w:ascii="宋体" w:eastAsia="宋体" w:hAnsi="宋体" w:hint="eastAsia"/>
          <w:sz w:val="24"/>
          <w:szCs w:val="24"/>
        </w:rPr>
        <w:t>万，</w:t>
      </w:r>
      <w:r w:rsidR="00654E03" w:rsidRPr="00654E03">
        <w:rPr>
          <w:rFonts w:ascii="宋体" w:eastAsia="宋体" w:hAnsi="宋体" w:hint="eastAsia"/>
          <w:sz w:val="24"/>
          <w:szCs w:val="24"/>
        </w:rPr>
        <w:t>单独进行减值测试的应收款项减值准备转回</w:t>
      </w:r>
      <w:r w:rsidR="00654E03">
        <w:rPr>
          <w:rFonts w:ascii="宋体" w:eastAsia="宋体" w:hAnsi="宋体" w:hint="eastAsia"/>
          <w:sz w:val="24"/>
          <w:szCs w:val="24"/>
        </w:rPr>
        <w:t>1</w:t>
      </w:r>
      <w:r w:rsidR="00654E03">
        <w:rPr>
          <w:rFonts w:ascii="宋体" w:eastAsia="宋体" w:hAnsi="宋体"/>
          <w:sz w:val="24"/>
          <w:szCs w:val="24"/>
        </w:rPr>
        <w:t>00</w:t>
      </w:r>
      <w:r w:rsidR="00654E03">
        <w:rPr>
          <w:rFonts w:ascii="宋体" w:eastAsia="宋体" w:hAnsi="宋体" w:hint="eastAsia"/>
          <w:sz w:val="24"/>
          <w:szCs w:val="24"/>
        </w:rPr>
        <w:t>万，</w:t>
      </w:r>
      <w:r>
        <w:rPr>
          <w:rFonts w:ascii="宋体" w:eastAsia="宋体" w:hAnsi="宋体" w:hint="eastAsia"/>
          <w:sz w:val="24"/>
          <w:szCs w:val="24"/>
        </w:rPr>
        <w:t>营业外收入1</w:t>
      </w:r>
      <w:r>
        <w:rPr>
          <w:rFonts w:ascii="宋体" w:eastAsia="宋体" w:hAnsi="宋体"/>
          <w:sz w:val="24"/>
          <w:szCs w:val="24"/>
        </w:rPr>
        <w:t>000</w:t>
      </w:r>
      <w:r>
        <w:rPr>
          <w:rFonts w:ascii="宋体" w:eastAsia="宋体" w:hAnsi="宋体" w:hint="eastAsia"/>
          <w:sz w:val="24"/>
          <w:szCs w:val="24"/>
        </w:rPr>
        <w:t>万，营业外支出5</w:t>
      </w:r>
      <w:r>
        <w:rPr>
          <w:rFonts w:ascii="宋体" w:eastAsia="宋体" w:hAnsi="宋体"/>
          <w:sz w:val="24"/>
          <w:szCs w:val="24"/>
        </w:rPr>
        <w:t>00</w:t>
      </w:r>
      <w:r>
        <w:rPr>
          <w:rFonts w:ascii="宋体" w:eastAsia="宋体" w:hAnsi="宋体" w:hint="eastAsia"/>
          <w:sz w:val="24"/>
          <w:szCs w:val="24"/>
        </w:rPr>
        <w:t>万。</w:t>
      </w:r>
    </w:p>
    <w:p w14:paraId="6B744D97" w14:textId="77777777" w:rsidR="00F60421" w:rsidRDefault="00F60421" w:rsidP="006A3C9E">
      <w:pPr>
        <w:rPr>
          <w:rFonts w:ascii="宋体" w:eastAsia="宋体" w:hAnsi="宋体"/>
          <w:sz w:val="24"/>
          <w:szCs w:val="24"/>
        </w:rPr>
      </w:pPr>
    </w:p>
    <w:p w14:paraId="174FD741" w14:textId="325C5517" w:rsidR="008D283A" w:rsidRDefault="009D7F75" w:rsidP="006A3C9E">
      <w:pPr>
        <w:rPr>
          <w:rFonts w:ascii="宋体" w:eastAsia="宋体" w:hAnsi="宋体"/>
          <w:sz w:val="24"/>
          <w:szCs w:val="24"/>
        </w:rPr>
      </w:pPr>
      <w:r>
        <w:rPr>
          <w:rFonts w:ascii="宋体" w:eastAsia="宋体" w:hAnsi="宋体" w:hint="eastAsia"/>
          <w:sz w:val="24"/>
          <w:szCs w:val="24"/>
        </w:rPr>
        <w:t>利润总额 =</w:t>
      </w:r>
      <w:r>
        <w:rPr>
          <w:rFonts w:ascii="宋体" w:eastAsia="宋体" w:hAnsi="宋体"/>
          <w:sz w:val="24"/>
          <w:szCs w:val="24"/>
        </w:rPr>
        <w:t xml:space="preserve"> 100+2000+100+200+100+1000-500=3000</w:t>
      </w:r>
      <w:r>
        <w:rPr>
          <w:rFonts w:ascii="宋体" w:eastAsia="宋体" w:hAnsi="宋体" w:hint="eastAsia"/>
          <w:sz w:val="24"/>
          <w:szCs w:val="24"/>
        </w:rPr>
        <w:t>万</w:t>
      </w:r>
    </w:p>
    <w:p w14:paraId="33D98180" w14:textId="3A49DB13" w:rsidR="009D7F75" w:rsidRDefault="009D7F75" w:rsidP="006A3C9E">
      <w:pPr>
        <w:rPr>
          <w:rFonts w:ascii="宋体" w:eastAsia="宋体" w:hAnsi="宋体"/>
          <w:sz w:val="24"/>
          <w:szCs w:val="24"/>
        </w:rPr>
      </w:pPr>
    </w:p>
    <w:p w14:paraId="22936940" w14:textId="77777777" w:rsidR="00E36833" w:rsidRDefault="00E36833" w:rsidP="006A3C9E">
      <w:pPr>
        <w:rPr>
          <w:rFonts w:ascii="宋体" w:eastAsia="宋体" w:hAnsi="宋体"/>
          <w:sz w:val="24"/>
          <w:szCs w:val="24"/>
        </w:rPr>
      </w:pPr>
      <w:r>
        <w:rPr>
          <w:rFonts w:ascii="宋体" w:eastAsia="宋体" w:hAnsi="宋体" w:hint="eastAsia"/>
          <w:sz w:val="24"/>
          <w:szCs w:val="24"/>
        </w:rPr>
        <w:t>第一步，计算当期所得税费用。</w:t>
      </w:r>
    </w:p>
    <w:p w14:paraId="3448ED1B" w14:textId="0C397ABE" w:rsidR="00D74D50" w:rsidRDefault="00E36833" w:rsidP="006A3C9E">
      <w:pPr>
        <w:rPr>
          <w:rFonts w:ascii="宋体" w:eastAsia="宋体" w:hAnsi="宋体"/>
          <w:sz w:val="24"/>
          <w:szCs w:val="24"/>
        </w:rPr>
      </w:pPr>
      <w:r>
        <w:rPr>
          <w:rFonts w:ascii="宋体" w:eastAsia="宋体" w:hAnsi="宋体" w:hint="eastAsia"/>
          <w:sz w:val="24"/>
          <w:szCs w:val="24"/>
        </w:rPr>
        <w:t>交易性金融资产的</w:t>
      </w:r>
      <w:r>
        <w:rPr>
          <w:rFonts w:ascii="宋体" w:eastAsia="宋体" w:hAnsi="宋体"/>
          <w:sz w:val="24"/>
          <w:szCs w:val="24"/>
        </w:rPr>
        <w:t>100</w:t>
      </w:r>
      <w:r>
        <w:rPr>
          <w:rFonts w:ascii="宋体" w:eastAsia="宋体" w:hAnsi="宋体" w:hint="eastAsia"/>
          <w:sz w:val="24"/>
          <w:szCs w:val="24"/>
        </w:rPr>
        <w:t>万分红是免税的，转回的应收账款坏账准备1</w:t>
      </w:r>
      <w:r>
        <w:rPr>
          <w:rFonts w:ascii="宋体" w:eastAsia="宋体" w:hAnsi="宋体"/>
          <w:sz w:val="24"/>
          <w:szCs w:val="24"/>
        </w:rPr>
        <w:t>00</w:t>
      </w:r>
      <w:r>
        <w:rPr>
          <w:rFonts w:ascii="宋体" w:eastAsia="宋体" w:hAnsi="宋体" w:hint="eastAsia"/>
          <w:sz w:val="24"/>
          <w:szCs w:val="24"/>
        </w:rPr>
        <w:t>万也不用交税，应纳税所得额=</w:t>
      </w:r>
      <w:r>
        <w:rPr>
          <w:rFonts w:ascii="宋体" w:eastAsia="宋体" w:hAnsi="宋体"/>
          <w:sz w:val="24"/>
          <w:szCs w:val="24"/>
        </w:rPr>
        <w:t>3000-100-100=2800</w:t>
      </w:r>
      <w:r>
        <w:rPr>
          <w:rFonts w:ascii="宋体" w:eastAsia="宋体" w:hAnsi="宋体" w:hint="eastAsia"/>
          <w:sz w:val="24"/>
          <w:szCs w:val="24"/>
        </w:rPr>
        <w:t>，当期所得税费用=</w:t>
      </w:r>
      <w:r>
        <w:rPr>
          <w:rFonts w:ascii="宋体" w:eastAsia="宋体" w:hAnsi="宋体"/>
          <w:sz w:val="24"/>
          <w:szCs w:val="24"/>
        </w:rPr>
        <w:t>2800*25%=700</w:t>
      </w:r>
      <w:r>
        <w:rPr>
          <w:rFonts w:ascii="宋体" w:eastAsia="宋体" w:hAnsi="宋体" w:hint="eastAsia"/>
          <w:sz w:val="24"/>
          <w:szCs w:val="24"/>
        </w:rPr>
        <w:t>万。</w:t>
      </w:r>
    </w:p>
    <w:p w14:paraId="06D4EE6D" w14:textId="31CB703D" w:rsidR="00E36833" w:rsidRDefault="00E36833" w:rsidP="006A3C9E">
      <w:pPr>
        <w:rPr>
          <w:rFonts w:ascii="宋体" w:eastAsia="宋体" w:hAnsi="宋体"/>
          <w:sz w:val="24"/>
          <w:szCs w:val="24"/>
        </w:rPr>
      </w:pPr>
    </w:p>
    <w:p w14:paraId="649DA72E" w14:textId="79253824" w:rsidR="00E36833" w:rsidRDefault="00E36833" w:rsidP="006A3C9E">
      <w:pPr>
        <w:rPr>
          <w:rFonts w:ascii="宋体" w:eastAsia="宋体" w:hAnsi="宋体"/>
          <w:sz w:val="24"/>
          <w:szCs w:val="24"/>
        </w:rPr>
      </w:pPr>
      <w:r>
        <w:rPr>
          <w:rFonts w:ascii="宋体" w:eastAsia="宋体" w:hAnsi="宋体" w:hint="eastAsia"/>
          <w:sz w:val="24"/>
          <w:szCs w:val="24"/>
        </w:rPr>
        <w:t>第二部，计算递延所得税费用</w:t>
      </w:r>
    </w:p>
    <w:p w14:paraId="23E7B0FF" w14:textId="66274DFC" w:rsidR="00E36833" w:rsidRDefault="00DB5537" w:rsidP="006A3C9E">
      <w:pPr>
        <w:rPr>
          <w:rFonts w:ascii="宋体" w:eastAsia="宋体" w:hAnsi="宋体"/>
          <w:sz w:val="24"/>
          <w:szCs w:val="24"/>
        </w:rPr>
      </w:pPr>
      <w:r w:rsidRPr="00654E03">
        <w:rPr>
          <w:rFonts w:ascii="宋体" w:eastAsia="宋体" w:hAnsi="宋体" w:hint="eastAsia"/>
          <w:sz w:val="24"/>
          <w:szCs w:val="24"/>
        </w:rPr>
        <w:t>应收款项减值准备转回</w:t>
      </w:r>
      <w:r>
        <w:rPr>
          <w:rFonts w:ascii="宋体" w:eastAsia="宋体" w:hAnsi="宋体" w:hint="eastAsia"/>
          <w:sz w:val="24"/>
          <w:szCs w:val="24"/>
        </w:rPr>
        <w:t>1</w:t>
      </w:r>
      <w:r>
        <w:rPr>
          <w:rFonts w:ascii="宋体" w:eastAsia="宋体" w:hAnsi="宋体"/>
          <w:sz w:val="24"/>
          <w:szCs w:val="24"/>
        </w:rPr>
        <w:t>00</w:t>
      </w:r>
      <w:r>
        <w:rPr>
          <w:rFonts w:ascii="宋体" w:eastAsia="宋体" w:hAnsi="宋体" w:hint="eastAsia"/>
          <w:sz w:val="24"/>
          <w:szCs w:val="24"/>
        </w:rPr>
        <w:t>万，涉及的递延所得税资产减少1</w:t>
      </w:r>
      <w:r>
        <w:rPr>
          <w:rFonts w:ascii="宋体" w:eastAsia="宋体" w:hAnsi="宋体"/>
          <w:sz w:val="24"/>
          <w:szCs w:val="24"/>
        </w:rPr>
        <w:t>00</w:t>
      </w:r>
      <w:r>
        <w:rPr>
          <w:rFonts w:ascii="宋体" w:eastAsia="宋体" w:hAnsi="宋体" w:hint="eastAsia"/>
          <w:sz w:val="24"/>
          <w:szCs w:val="24"/>
        </w:rPr>
        <w:t>万，借递延所得税2</w:t>
      </w:r>
      <w:r>
        <w:rPr>
          <w:rFonts w:ascii="宋体" w:eastAsia="宋体" w:hAnsi="宋体"/>
          <w:sz w:val="24"/>
          <w:szCs w:val="24"/>
        </w:rPr>
        <w:t>5</w:t>
      </w:r>
      <w:r>
        <w:rPr>
          <w:rFonts w:ascii="宋体" w:eastAsia="宋体" w:hAnsi="宋体" w:hint="eastAsia"/>
          <w:sz w:val="24"/>
          <w:szCs w:val="24"/>
        </w:rPr>
        <w:t>万，贷递延所得税资产2</w:t>
      </w:r>
      <w:r>
        <w:rPr>
          <w:rFonts w:ascii="宋体" w:eastAsia="宋体" w:hAnsi="宋体"/>
          <w:sz w:val="24"/>
          <w:szCs w:val="24"/>
        </w:rPr>
        <w:t>5</w:t>
      </w:r>
      <w:r>
        <w:rPr>
          <w:rFonts w:ascii="宋体" w:eastAsia="宋体" w:hAnsi="宋体" w:hint="eastAsia"/>
          <w:sz w:val="24"/>
          <w:szCs w:val="24"/>
        </w:rPr>
        <w:t>万，所以递延所得税费用就增加了2</w:t>
      </w:r>
      <w:r>
        <w:rPr>
          <w:rFonts w:ascii="宋体" w:eastAsia="宋体" w:hAnsi="宋体"/>
          <w:sz w:val="24"/>
          <w:szCs w:val="24"/>
        </w:rPr>
        <w:t>5</w:t>
      </w:r>
      <w:r>
        <w:rPr>
          <w:rFonts w:ascii="宋体" w:eastAsia="宋体" w:hAnsi="宋体" w:hint="eastAsia"/>
          <w:sz w:val="24"/>
          <w:szCs w:val="24"/>
        </w:rPr>
        <w:t>万。</w:t>
      </w:r>
    </w:p>
    <w:p w14:paraId="0CE7A394" w14:textId="2D7B0EE0" w:rsidR="00DB5537" w:rsidRDefault="00DB5537" w:rsidP="006A3C9E">
      <w:pPr>
        <w:rPr>
          <w:rFonts w:ascii="宋体" w:eastAsia="宋体" w:hAnsi="宋体"/>
          <w:sz w:val="24"/>
          <w:szCs w:val="24"/>
        </w:rPr>
      </w:pPr>
    </w:p>
    <w:p w14:paraId="64F6845C" w14:textId="5FCD4B3E" w:rsidR="00DB5537" w:rsidRDefault="00DB5537" w:rsidP="006A3C9E">
      <w:pPr>
        <w:rPr>
          <w:rFonts w:ascii="宋体" w:eastAsia="宋体" w:hAnsi="宋体"/>
          <w:sz w:val="24"/>
          <w:szCs w:val="24"/>
        </w:rPr>
      </w:pPr>
      <w:r>
        <w:rPr>
          <w:rFonts w:ascii="宋体" w:eastAsia="宋体" w:hAnsi="宋体" w:hint="eastAsia"/>
          <w:sz w:val="24"/>
          <w:szCs w:val="24"/>
        </w:rPr>
        <w:t>所得税费用=当期所得税费用+递延所得税费用=</w:t>
      </w:r>
      <w:r>
        <w:rPr>
          <w:rFonts w:ascii="宋体" w:eastAsia="宋体" w:hAnsi="宋体"/>
          <w:sz w:val="24"/>
          <w:szCs w:val="24"/>
        </w:rPr>
        <w:t>700</w:t>
      </w:r>
      <w:r>
        <w:rPr>
          <w:rFonts w:ascii="宋体" w:eastAsia="宋体" w:hAnsi="宋体" w:hint="eastAsia"/>
          <w:sz w:val="24"/>
          <w:szCs w:val="24"/>
        </w:rPr>
        <w:t>万+</w:t>
      </w:r>
      <w:r>
        <w:rPr>
          <w:rFonts w:ascii="宋体" w:eastAsia="宋体" w:hAnsi="宋体"/>
          <w:sz w:val="24"/>
          <w:szCs w:val="24"/>
        </w:rPr>
        <w:t>25</w:t>
      </w:r>
      <w:r>
        <w:rPr>
          <w:rFonts w:ascii="宋体" w:eastAsia="宋体" w:hAnsi="宋体" w:hint="eastAsia"/>
          <w:sz w:val="24"/>
          <w:szCs w:val="24"/>
        </w:rPr>
        <w:t>万=</w:t>
      </w:r>
      <w:r>
        <w:rPr>
          <w:rFonts w:ascii="宋体" w:eastAsia="宋体" w:hAnsi="宋体"/>
          <w:sz w:val="24"/>
          <w:szCs w:val="24"/>
        </w:rPr>
        <w:t>725</w:t>
      </w:r>
      <w:r>
        <w:rPr>
          <w:rFonts w:ascii="宋体" w:eastAsia="宋体" w:hAnsi="宋体" w:hint="eastAsia"/>
          <w:sz w:val="24"/>
          <w:szCs w:val="24"/>
        </w:rPr>
        <w:t>万。</w:t>
      </w:r>
    </w:p>
    <w:p w14:paraId="61CC709F" w14:textId="7B098190" w:rsidR="00DB5537" w:rsidRDefault="00DB5537" w:rsidP="006A3C9E">
      <w:pPr>
        <w:rPr>
          <w:rFonts w:ascii="宋体" w:eastAsia="宋体" w:hAnsi="宋体"/>
          <w:sz w:val="24"/>
          <w:szCs w:val="24"/>
        </w:rPr>
      </w:pPr>
    </w:p>
    <w:p w14:paraId="36BC708B" w14:textId="7E81F67B" w:rsidR="00DB5537" w:rsidRDefault="00567969" w:rsidP="006A3C9E">
      <w:pPr>
        <w:rPr>
          <w:rFonts w:ascii="宋体" w:eastAsia="宋体" w:hAnsi="宋体"/>
          <w:sz w:val="24"/>
          <w:szCs w:val="24"/>
        </w:rPr>
      </w:pPr>
      <w:r>
        <w:rPr>
          <w:rFonts w:ascii="宋体" w:eastAsia="宋体" w:hAnsi="宋体" w:hint="eastAsia"/>
          <w:sz w:val="24"/>
          <w:szCs w:val="24"/>
        </w:rPr>
        <w:t>通过案例，我们可以看出，非经常性损益涉及的所得税费用的计算方法跟正常的所得税费用的计算方法是一样的，先考虑当期所得税费用，再考虑递延所得税费用。</w:t>
      </w:r>
      <w:r w:rsidR="008237A0">
        <w:rPr>
          <w:rFonts w:ascii="宋体" w:eastAsia="宋体" w:hAnsi="宋体" w:hint="eastAsia"/>
          <w:sz w:val="24"/>
          <w:szCs w:val="24"/>
        </w:rPr>
        <w:t>之前我们已经学过当期所得税费用和递延所得税费用了，用之前的知识来解决这里的问题就完全可以了，因为之前学的是整个公司的业务，本节只涉及非经常性损益，只是一小部分，我们连全部的都学会了，这小部分肯定不在话下。</w:t>
      </w:r>
    </w:p>
    <w:p w14:paraId="1238306D" w14:textId="10A67AA6" w:rsidR="00D74D50" w:rsidRDefault="00D74D50" w:rsidP="006A3C9E">
      <w:pPr>
        <w:rPr>
          <w:rFonts w:ascii="宋体" w:eastAsia="宋体" w:hAnsi="宋体"/>
          <w:sz w:val="24"/>
          <w:szCs w:val="24"/>
        </w:rPr>
      </w:pPr>
    </w:p>
    <w:p w14:paraId="5DBBFCDB" w14:textId="5D7EF25D" w:rsidR="00D74D50" w:rsidRDefault="00D74D50" w:rsidP="00D74D50">
      <w:pPr>
        <w:pStyle w:val="2"/>
      </w:pPr>
      <w:bookmarkStart w:id="318" w:name="_Toc123761770"/>
      <w:r>
        <w:rPr>
          <w:rFonts w:hint="eastAsia"/>
        </w:rPr>
        <w:lastRenderedPageBreak/>
        <w:t>少数股东</w:t>
      </w:r>
      <w:r w:rsidR="00FA04C9">
        <w:rPr>
          <w:rFonts w:hint="eastAsia"/>
        </w:rPr>
        <w:t>权益</w:t>
      </w:r>
      <w:r>
        <w:rPr>
          <w:rFonts w:hint="eastAsia"/>
        </w:rPr>
        <w:t>的影响</w:t>
      </w:r>
      <w:bookmarkEnd w:id="318"/>
    </w:p>
    <w:p w14:paraId="285FA50A" w14:textId="53EEE1B5" w:rsidR="00D74D50" w:rsidRDefault="003C1541" w:rsidP="006A3C9E">
      <w:pPr>
        <w:rPr>
          <w:rFonts w:ascii="宋体" w:eastAsia="宋体" w:hAnsi="宋体"/>
          <w:sz w:val="24"/>
          <w:szCs w:val="24"/>
        </w:rPr>
      </w:pPr>
      <w:r>
        <w:rPr>
          <w:rFonts w:ascii="宋体" w:eastAsia="宋体" w:hAnsi="宋体" w:hint="eastAsia"/>
          <w:sz w:val="24"/>
          <w:szCs w:val="24"/>
        </w:rPr>
        <w:t>如果是合并层面，一家家公司来。</w:t>
      </w:r>
      <w:r w:rsidR="00F557E5">
        <w:rPr>
          <w:rFonts w:ascii="宋体" w:eastAsia="宋体" w:hAnsi="宋体" w:hint="eastAsia"/>
          <w:sz w:val="24"/>
          <w:szCs w:val="24"/>
        </w:rPr>
        <w:t>看它是一级子公司还是二级子公司，计算出少数股东持股比例，然后用</w:t>
      </w:r>
      <w:r w:rsidR="00E06DE2">
        <w:rPr>
          <w:rFonts w:ascii="宋体" w:eastAsia="宋体" w:hAnsi="宋体" w:hint="eastAsia"/>
          <w:sz w:val="24"/>
          <w:szCs w:val="24"/>
        </w:rPr>
        <w:t>“利润总额”减去所得税费用之后的金额乘以少数股东持股比例就可以。</w:t>
      </w:r>
    </w:p>
    <w:p w14:paraId="702F4C74" w14:textId="6194E444" w:rsidR="00D74D50" w:rsidRPr="00051B7F" w:rsidRDefault="00D74D50" w:rsidP="006A3C9E">
      <w:pPr>
        <w:rPr>
          <w:rFonts w:ascii="宋体" w:eastAsia="宋体" w:hAnsi="宋体"/>
          <w:sz w:val="24"/>
          <w:szCs w:val="24"/>
        </w:rPr>
      </w:pPr>
    </w:p>
    <w:p w14:paraId="2805F4B9" w14:textId="431B29D7" w:rsidR="00D74D50" w:rsidRDefault="0040284D" w:rsidP="0040284D">
      <w:pPr>
        <w:pStyle w:val="2"/>
      </w:pPr>
      <w:bookmarkStart w:id="319" w:name="_Toc123761771"/>
      <w:r>
        <w:rPr>
          <w:rFonts w:hint="eastAsia"/>
        </w:rPr>
        <w:t>如果有多家公司，合并层面怎么做</w:t>
      </w:r>
      <w:bookmarkEnd w:id="319"/>
    </w:p>
    <w:p w14:paraId="59DC56A5" w14:textId="6E953811" w:rsidR="00D74D50" w:rsidRDefault="00B93A9E" w:rsidP="006A3C9E">
      <w:pPr>
        <w:rPr>
          <w:rFonts w:ascii="宋体" w:eastAsia="宋体" w:hAnsi="宋体"/>
          <w:sz w:val="24"/>
          <w:szCs w:val="24"/>
        </w:rPr>
      </w:pPr>
      <w:r>
        <w:rPr>
          <w:rFonts w:ascii="宋体" w:eastAsia="宋体" w:hAnsi="宋体" w:hint="eastAsia"/>
          <w:sz w:val="24"/>
          <w:szCs w:val="24"/>
        </w:rPr>
        <w:t>也是一家家公司来，把每家公司的金额都算出来，然后考虑合并层面的</w:t>
      </w:r>
      <w:r w:rsidR="0022022F">
        <w:rPr>
          <w:rFonts w:ascii="宋体" w:eastAsia="宋体" w:hAnsi="宋体" w:hint="eastAsia"/>
          <w:sz w:val="24"/>
          <w:szCs w:val="24"/>
        </w:rPr>
        <w:t>影响</w:t>
      </w:r>
      <w:r>
        <w:rPr>
          <w:rFonts w:ascii="宋体" w:eastAsia="宋体" w:hAnsi="宋体" w:hint="eastAsia"/>
          <w:sz w:val="24"/>
          <w:szCs w:val="24"/>
        </w:rPr>
        <w:t>，最后得出合并后的数据。</w:t>
      </w:r>
    </w:p>
    <w:p w14:paraId="6B637D58" w14:textId="658FDC38" w:rsidR="00C0315C" w:rsidRDefault="00C0315C" w:rsidP="006A3C9E">
      <w:pPr>
        <w:rPr>
          <w:rFonts w:ascii="宋体" w:eastAsia="宋体" w:hAnsi="宋体"/>
          <w:sz w:val="24"/>
          <w:szCs w:val="24"/>
        </w:rPr>
      </w:pPr>
      <w:r>
        <w:rPr>
          <w:rFonts w:ascii="宋体" w:eastAsia="宋体" w:hAnsi="宋体" w:hint="eastAsia"/>
          <w:sz w:val="24"/>
          <w:szCs w:val="24"/>
        </w:rPr>
        <w:t>合并层面的影响，主要看合并抵消分录里面，有没有抵消非经常性损益，这种情况比较少，一般是内部长期资产交易产生的资产处置收益。</w:t>
      </w:r>
    </w:p>
    <w:p w14:paraId="0CBDBFEF" w14:textId="697AFBCE" w:rsidR="002B278A" w:rsidRDefault="002B278A" w:rsidP="006A3C9E">
      <w:pPr>
        <w:rPr>
          <w:rFonts w:ascii="宋体" w:eastAsia="宋体" w:hAnsi="宋体"/>
          <w:sz w:val="24"/>
          <w:szCs w:val="24"/>
        </w:rPr>
      </w:pPr>
      <w:r>
        <w:rPr>
          <w:rFonts w:ascii="宋体" w:eastAsia="宋体" w:hAnsi="宋体" w:hint="eastAsia"/>
          <w:sz w:val="24"/>
          <w:szCs w:val="24"/>
        </w:rPr>
        <w:t xml:space="preserve">比如子公司卖给母公司固定资产，抵消分录做了一笔：借资产处置收益 </w:t>
      </w:r>
      <w:r>
        <w:rPr>
          <w:rFonts w:ascii="宋体" w:eastAsia="宋体" w:hAnsi="宋体"/>
          <w:sz w:val="24"/>
          <w:szCs w:val="24"/>
        </w:rPr>
        <w:t>10</w:t>
      </w:r>
      <w:r>
        <w:rPr>
          <w:rFonts w:ascii="宋体" w:eastAsia="宋体" w:hAnsi="宋体" w:hint="eastAsia"/>
          <w:sz w:val="24"/>
          <w:szCs w:val="24"/>
        </w:rPr>
        <w:t>万，贷固定资产1</w:t>
      </w:r>
      <w:r>
        <w:rPr>
          <w:rFonts w:ascii="宋体" w:eastAsia="宋体" w:hAnsi="宋体"/>
          <w:sz w:val="24"/>
          <w:szCs w:val="24"/>
        </w:rPr>
        <w:t>0</w:t>
      </w:r>
      <w:r>
        <w:rPr>
          <w:rFonts w:ascii="宋体" w:eastAsia="宋体" w:hAnsi="宋体" w:hint="eastAsia"/>
          <w:sz w:val="24"/>
          <w:szCs w:val="24"/>
        </w:rPr>
        <w:t xml:space="preserve">万，借递延所得税资产 </w:t>
      </w:r>
      <w:r>
        <w:rPr>
          <w:rFonts w:ascii="宋体" w:eastAsia="宋体" w:hAnsi="宋体"/>
          <w:sz w:val="24"/>
          <w:szCs w:val="24"/>
        </w:rPr>
        <w:t>2.5</w:t>
      </w:r>
      <w:r>
        <w:rPr>
          <w:rFonts w:ascii="宋体" w:eastAsia="宋体" w:hAnsi="宋体" w:hint="eastAsia"/>
          <w:sz w:val="24"/>
          <w:szCs w:val="24"/>
        </w:rPr>
        <w:t>万，贷所得税费用2</w:t>
      </w:r>
      <w:r>
        <w:rPr>
          <w:rFonts w:ascii="宋体" w:eastAsia="宋体" w:hAnsi="宋体"/>
          <w:sz w:val="24"/>
          <w:szCs w:val="24"/>
        </w:rPr>
        <w:t>.5</w:t>
      </w:r>
      <w:r>
        <w:rPr>
          <w:rFonts w:ascii="宋体" w:eastAsia="宋体" w:hAnsi="宋体" w:hint="eastAsia"/>
          <w:sz w:val="24"/>
          <w:szCs w:val="24"/>
        </w:rPr>
        <w:t>万，我们就要在合并层面填一下。（见视频讲解）</w:t>
      </w:r>
    </w:p>
    <w:p w14:paraId="3F4AF922" w14:textId="6019AEAE" w:rsidR="00B33358" w:rsidRDefault="00D46A9E" w:rsidP="00D46A9E">
      <w:pPr>
        <w:pStyle w:val="2"/>
      </w:pPr>
      <w:bookmarkStart w:id="320" w:name="_Toc123761772"/>
      <w:r>
        <w:rPr>
          <w:rFonts w:hint="eastAsia"/>
        </w:rPr>
        <w:t>总结</w:t>
      </w:r>
      <w:bookmarkEnd w:id="320"/>
    </w:p>
    <w:p w14:paraId="6B6029AE" w14:textId="5E15832A" w:rsidR="00B33358" w:rsidRDefault="00D46A9E" w:rsidP="006A3C9E">
      <w:pPr>
        <w:rPr>
          <w:rFonts w:ascii="宋体" w:eastAsia="宋体" w:hAnsi="宋体"/>
          <w:sz w:val="24"/>
          <w:szCs w:val="24"/>
        </w:rPr>
      </w:pPr>
      <w:r>
        <w:rPr>
          <w:rFonts w:ascii="宋体" w:eastAsia="宋体" w:hAnsi="宋体" w:hint="eastAsia"/>
          <w:sz w:val="24"/>
          <w:szCs w:val="24"/>
        </w:rPr>
        <w:t>1、</w:t>
      </w:r>
      <w:r w:rsidR="00924F08">
        <w:rPr>
          <w:rFonts w:ascii="宋体" w:eastAsia="宋体" w:hAnsi="宋体" w:hint="eastAsia"/>
          <w:sz w:val="24"/>
          <w:szCs w:val="24"/>
        </w:rPr>
        <w:t>能判断哪些属于非经常性损益。</w:t>
      </w:r>
      <w:r>
        <w:rPr>
          <w:rFonts w:ascii="宋体" w:eastAsia="宋体" w:hAnsi="宋体" w:hint="eastAsia"/>
          <w:sz w:val="24"/>
          <w:szCs w:val="24"/>
        </w:rPr>
        <w:t>根据前面那2个文件</w:t>
      </w:r>
      <w:r w:rsidR="00924F08">
        <w:rPr>
          <w:rFonts w:ascii="宋体" w:eastAsia="宋体" w:hAnsi="宋体" w:hint="eastAsia"/>
          <w:sz w:val="24"/>
          <w:szCs w:val="24"/>
        </w:rPr>
        <w:t>，</w:t>
      </w:r>
      <w:r w:rsidR="002765C8">
        <w:rPr>
          <w:rFonts w:ascii="宋体" w:eastAsia="宋体" w:hAnsi="宋体" w:hint="eastAsia"/>
          <w:sz w:val="24"/>
          <w:szCs w:val="24"/>
        </w:rPr>
        <w:t>对于那2个文件没有规定的，根据各自事务所的规定。</w:t>
      </w:r>
    </w:p>
    <w:p w14:paraId="0F15A1C3" w14:textId="3EFD62EA" w:rsidR="002765C8" w:rsidRDefault="002765C8" w:rsidP="006A3C9E">
      <w:pPr>
        <w:rPr>
          <w:rFonts w:ascii="宋体" w:eastAsia="宋体" w:hAnsi="宋体"/>
          <w:sz w:val="24"/>
          <w:szCs w:val="24"/>
        </w:rPr>
      </w:pPr>
      <w:r>
        <w:rPr>
          <w:rFonts w:ascii="宋体" w:eastAsia="宋体" w:hAnsi="宋体" w:hint="eastAsia"/>
          <w:sz w:val="24"/>
          <w:szCs w:val="24"/>
        </w:rPr>
        <w:t>2、</w:t>
      </w:r>
      <w:r w:rsidR="00A649DB">
        <w:rPr>
          <w:rFonts w:ascii="宋体" w:eastAsia="宋体" w:hAnsi="宋体" w:hint="eastAsia"/>
          <w:sz w:val="24"/>
          <w:szCs w:val="24"/>
        </w:rPr>
        <w:t>像算当期所得税那样，计算非经常性损益</w:t>
      </w:r>
      <w:r w:rsidR="00B25363">
        <w:rPr>
          <w:rFonts w:ascii="宋体" w:eastAsia="宋体" w:hAnsi="宋体" w:hint="eastAsia"/>
          <w:sz w:val="24"/>
          <w:szCs w:val="24"/>
        </w:rPr>
        <w:t>的所得税费用</w:t>
      </w:r>
      <w:r w:rsidR="00A649DB">
        <w:rPr>
          <w:rFonts w:ascii="宋体" w:eastAsia="宋体" w:hAnsi="宋体" w:hint="eastAsia"/>
          <w:sz w:val="24"/>
          <w:szCs w:val="24"/>
        </w:rPr>
        <w:t>。</w:t>
      </w:r>
    </w:p>
    <w:p w14:paraId="30009E66" w14:textId="71BB248F" w:rsidR="00A649DB" w:rsidRDefault="00A649DB" w:rsidP="006A3C9E">
      <w:pPr>
        <w:rPr>
          <w:rFonts w:ascii="宋体" w:eastAsia="宋体" w:hAnsi="宋体"/>
          <w:sz w:val="24"/>
          <w:szCs w:val="24"/>
        </w:rPr>
      </w:pPr>
      <w:r>
        <w:rPr>
          <w:rFonts w:ascii="宋体" w:eastAsia="宋体" w:hAnsi="宋体" w:hint="eastAsia"/>
          <w:sz w:val="24"/>
          <w:szCs w:val="24"/>
        </w:rPr>
        <w:t>3、</w:t>
      </w:r>
      <w:r w:rsidR="003A3F6D">
        <w:rPr>
          <w:rFonts w:ascii="宋体" w:eastAsia="宋体" w:hAnsi="宋体" w:hint="eastAsia"/>
          <w:sz w:val="24"/>
          <w:szCs w:val="24"/>
        </w:rPr>
        <w:t>根据少数股东持股比例，计算对少数股东的影响。</w:t>
      </w:r>
    </w:p>
    <w:p w14:paraId="337681B4" w14:textId="588282EC" w:rsidR="003A3F6D" w:rsidRDefault="003A3F6D" w:rsidP="006A3C9E">
      <w:pPr>
        <w:rPr>
          <w:rFonts w:ascii="宋体" w:eastAsia="宋体" w:hAnsi="宋体"/>
          <w:sz w:val="24"/>
          <w:szCs w:val="24"/>
        </w:rPr>
      </w:pPr>
      <w:r>
        <w:rPr>
          <w:rFonts w:ascii="宋体" w:eastAsia="宋体" w:hAnsi="宋体" w:hint="eastAsia"/>
          <w:sz w:val="24"/>
          <w:szCs w:val="24"/>
        </w:rPr>
        <w:t>4、</w:t>
      </w:r>
      <w:r w:rsidR="00F537B9">
        <w:rPr>
          <w:rFonts w:ascii="宋体" w:eastAsia="宋体" w:hAnsi="宋体" w:hint="eastAsia"/>
          <w:sz w:val="24"/>
          <w:szCs w:val="24"/>
        </w:rPr>
        <w:t>每一家单体都出来之后，再</w:t>
      </w:r>
      <w:r>
        <w:rPr>
          <w:rFonts w:ascii="宋体" w:eastAsia="宋体" w:hAnsi="宋体" w:hint="eastAsia"/>
          <w:sz w:val="24"/>
          <w:szCs w:val="24"/>
        </w:rPr>
        <w:t>考虑合并层面的抵消分录</w:t>
      </w:r>
      <w:r w:rsidR="00351724">
        <w:rPr>
          <w:rFonts w:ascii="宋体" w:eastAsia="宋体" w:hAnsi="宋体" w:hint="eastAsia"/>
          <w:sz w:val="24"/>
          <w:szCs w:val="24"/>
        </w:rPr>
        <w:t>是否有抵消非经常性损益，</w:t>
      </w:r>
      <w:r w:rsidR="00F537B9">
        <w:rPr>
          <w:rFonts w:ascii="宋体" w:eastAsia="宋体" w:hAnsi="宋体" w:hint="eastAsia"/>
          <w:sz w:val="24"/>
          <w:szCs w:val="24"/>
        </w:rPr>
        <w:t>最后得出抵消后的数字</w:t>
      </w:r>
      <w:r w:rsidR="00351724">
        <w:rPr>
          <w:rFonts w:ascii="宋体" w:eastAsia="宋体" w:hAnsi="宋体" w:hint="eastAsia"/>
          <w:sz w:val="24"/>
          <w:szCs w:val="24"/>
        </w:rPr>
        <w:t>。</w:t>
      </w:r>
    </w:p>
    <w:p w14:paraId="2B89069B" w14:textId="42CF22E7" w:rsidR="00B33358" w:rsidRDefault="00B33358" w:rsidP="006A3C9E">
      <w:pPr>
        <w:rPr>
          <w:rFonts w:ascii="宋体" w:eastAsia="宋体" w:hAnsi="宋体"/>
          <w:sz w:val="24"/>
          <w:szCs w:val="24"/>
        </w:rPr>
      </w:pPr>
    </w:p>
    <w:p w14:paraId="1F7AD368" w14:textId="06152D3F" w:rsidR="00B33358" w:rsidRDefault="00995002" w:rsidP="00995002">
      <w:pPr>
        <w:pStyle w:val="2"/>
      </w:pPr>
      <w:bookmarkStart w:id="321" w:name="_Toc123761773"/>
      <w:r>
        <w:rPr>
          <w:rFonts w:hint="eastAsia"/>
        </w:rPr>
        <w:t>启示</w:t>
      </w:r>
      <w:bookmarkEnd w:id="321"/>
    </w:p>
    <w:p w14:paraId="7DEA91C9" w14:textId="3C118845" w:rsidR="00B33358" w:rsidRDefault="00995002" w:rsidP="006A3C9E">
      <w:pPr>
        <w:rPr>
          <w:rFonts w:ascii="宋体" w:eastAsia="宋体" w:hAnsi="宋体"/>
          <w:sz w:val="24"/>
          <w:szCs w:val="24"/>
        </w:rPr>
      </w:pPr>
      <w:r>
        <w:rPr>
          <w:rFonts w:ascii="宋体" w:eastAsia="宋体" w:hAnsi="宋体" w:hint="eastAsia"/>
          <w:sz w:val="24"/>
          <w:szCs w:val="24"/>
        </w:rPr>
        <w:t>1、</w:t>
      </w:r>
      <w:r w:rsidR="00EA5ED4">
        <w:rPr>
          <w:rFonts w:ascii="宋体" w:eastAsia="宋体" w:hAnsi="宋体" w:hint="eastAsia"/>
          <w:sz w:val="24"/>
          <w:szCs w:val="24"/>
        </w:rPr>
        <w:t>不要投机，</w:t>
      </w:r>
      <w:r>
        <w:rPr>
          <w:rFonts w:ascii="宋体" w:eastAsia="宋体" w:hAnsi="宋体" w:hint="eastAsia"/>
          <w:sz w:val="24"/>
          <w:szCs w:val="24"/>
        </w:rPr>
        <w:t>不要买股票</w:t>
      </w:r>
    </w:p>
    <w:p w14:paraId="6D860643" w14:textId="685888C5" w:rsidR="00995002" w:rsidRDefault="00995002" w:rsidP="006A3C9E">
      <w:pPr>
        <w:rPr>
          <w:rFonts w:ascii="宋体" w:eastAsia="宋体" w:hAnsi="宋体"/>
          <w:sz w:val="24"/>
          <w:szCs w:val="24"/>
        </w:rPr>
      </w:pPr>
      <w:r>
        <w:rPr>
          <w:rFonts w:ascii="宋体" w:eastAsia="宋体" w:hAnsi="宋体" w:hint="eastAsia"/>
          <w:sz w:val="24"/>
          <w:szCs w:val="24"/>
        </w:rPr>
        <w:t>2、好好学技能，通过一技之长赚钱。</w:t>
      </w:r>
    </w:p>
    <w:p w14:paraId="7A89203B" w14:textId="77777777" w:rsidR="00D74D50" w:rsidRPr="000402D4" w:rsidRDefault="00D74D50" w:rsidP="006A3C9E">
      <w:pPr>
        <w:rPr>
          <w:rFonts w:ascii="宋体" w:eastAsia="宋体" w:hAnsi="宋体"/>
          <w:sz w:val="24"/>
          <w:szCs w:val="24"/>
        </w:rPr>
      </w:pPr>
    </w:p>
    <w:p w14:paraId="275436D6" w14:textId="77777777" w:rsidR="00D74D50" w:rsidRPr="000402D4" w:rsidRDefault="00D74D50" w:rsidP="00D74D50">
      <w:pPr>
        <w:rPr>
          <w:rFonts w:ascii="宋体" w:eastAsia="宋体" w:hAnsi="宋体"/>
          <w:sz w:val="24"/>
          <w:szCs w:val="24"/>
        </w:rPr>
      </w:pPr>
    </w:p>
    <w:p w14:paraId="218E83FB" w14:textId="7369F8BD" w:rsidR="006A3C9E" w:rsidRPr="000402D4" w:rsidRDefault="006A3C9E" w:rsidP="006A3C9E">
      <w:pPr>
        <w:rPr>
          <w:rFonts w:ascii="宋体" w:eastAsia="宋体" w:hAnsi="宋体"/>
          <w:sz w:val="24"/>
          <w:szCs w:val="24"/>
        </w:rPr>
      </w:pPr>
    </w:p>
    <w:p w14:paraId="43787295" w14:textId="7ED084C8" w:rsidR="006A3C9E" w:rsidRPr="000402D4" w:rsidRDefault="006A3C9E" w:rsidP="006A3C9E">
      <w:pPr>
        <w:rPr>
          <w:rFonts w:ascii="宋体" w:eastAsia="宋体" w:hAnsi="宋体"/>
          <w:sz w:val="24"/>
          <w:szCs w:val="24"/>
        </w:rPr>
      </w:pPr>
    </w:p>
    <w:p w14:paraId="2082F7E0" w14:textId="5B6C12BB" w:rsidR="006A3C9E" w:rsidRPr="000402D4" w:rsidRDefault="006A3C9E" w:rsidP="006A3C9E">
      <w:pPr>
        <w:rPr>
          <w:rFonts w:ascii="宋体" w:eastAsia="宋体" w:hAnsi="宋体"/>
          <w:sz w:val="24"/>
          <w:szCs w:val="24"/>
        </w:rPr>
      </w:pPr>
    </w:p>
    <w:p w14:paraId="5C177F47" w14:textId="0C7A9D7D" w:rsidR="006A3C9E" w:rsidRPr="000402D4" w:rsidRDefault="006A3C9E" w:rsidP="006A3C9E">
      <w:pPr>
        <w:rPr>
          <w:rFonts w:ascii="宋体" w:eastAsia="宋体" w:hAnsi="宋体"/>
          <w:sz w:val="24"/>
          <w:szCs w:val="24"/>
        </w:rPr>
      </w:pPr>
    </w:p>
    <w:p w14:paraId="56F87DF4" w14:textId="1604E6AA" w:rsidR="006A3C9E" w:rsidRPr="000402D4" w:rsidRDefault="006A3C9E" w:rsidP="006A3C9E">
      <w:pPr>
        <w:rPr>
          <w:rFonts w:ascii="宋体" w:eastAsia="宋体" w:hAnsi="宋体"/>
          <w:sz w:val="24"/>
          <w:szCs w:val="24"/>
        </w:rPr>
      </w:pPr>
    </w:p>
    <w:p w14:paraId="682EA8E9" w14:textId="257337AC" w:rsidR="006A3C9E" w:rsidRPr="000402D4" w:rsidRDefault="00551C70" w:rsidP="00153C24">
      <w:pPr>
        <w:pStyle w:val="1"/>
      </w:pPr>
      <w:r>
        <w:rPr>
          <w:rFonts w:hint="eastAsia"/>
        </w:rPr>
        <w:lastRenderedPageBreak/>
        <w:t xml:space="preserve"> </w:t>
      </w:r>
      <w:bookmarkStart w:id="322" w:name="_Toc123761774"/>
      <w:r w:rsidR="00153C24">
        <w:rPr>
          <w:rFonts w:hint="eastAsia"/>
        </w:rPr>
        <w:t>长期股权投资</w:t>
      </w:r>
      <w:bookmarkEnd w:id="322"/>
    </w:p>
    <w:p w14:paraId="4D92A16D" w14:textId="4CB1E169" w:rsidR="009E6C23" w:rsidRPr="000402D4" w:rsidRDefault="003A46A6" w:rsidP="00ED4D5E">
      <w:pPr>
        <w:spacing w:line="360" w:lineRule="auto"/>
        <w:rPr>
          <w:rFonts w:ascii="宋体" w:eastAsia="宋体" w:hAnsi="宋体"/>
          <w:sz w:val="24"/>
          <w:szCs w:val="24"/>
        </w:rPr>
      </w:pPr>
      <w:r>
        <w:rPr>
          <w:rFonts w:ascii="宋体" w:eastAsia="宋体" w:hAnsi="宋体" w:hint="eastAsia"/>
          <w:sz w:val="24"/>
          <w:szCs w:val="24"/>
        </w:rPr>
        <w:t>股权的核算方法：成本法、权益法、公允价值。</w:t>
      </w:r>
    </w:p>
    <w:p w14:paraId="25C567D0" w14:textId="48549081" w:rsidR="006A3C9E" w:rsidRDefault="006A3C9E" w:rsidP="00ED4D5E">
      <w:pPr>
        <w:spacing w:line="360" w:lineRule="auto"/>
        <w:rPr>
          <w:rFonts w:ascii="宋体" w:eastAsia="宋体" w:hAnsi="宋体"/>
          <w:sz w:val="24"/>
          <w:szCs w:val="24"/>
        </w:rPr>
      </w:pPr>
    </w:p>
    <w:p w14:paraId="6F3871F6" w14:textId="09A36F0C" w:rsidR="00E07D8E" w:rsidRPr="000402D4" w:rsidRDefault="00E07D8E" w:rsidP="00ED4D5E">
      <w:pPr>
        <w:spacing w:line="360" w:lineRule="auto"/>
        <w:rPr>
          <w:rFonts w:ascii="宋体" w:eastAsia="宋体" w:hAnsi="宋体"/>
          <w:sz w:val="24"/>
          <w:szCs w:val="24"/>
        </w:rPr>
      </w:pPr>
    </w:p>
    <w:p w14:paraId="3D601971" w14:textId="66B54A38" w:rsidR="006A3C9E" w:rsidRDefault="00CA30C8" w:rsidP="00ED4D5E">
      <w:pPr>
        <w:spacing w:line="360" w:lineRule="auto"/>
        <w:rPr>
          <w:rFonts w:ascii="宋体" w:eastAsia="宋体" w:hAnsi="宋体"/>
          <w:sz w:val="24"/>
          <w:szCs w:val="24"/>
        </w:rPr>
      </w:pPr>
      <w:r>
        <w:rPr>
          <w:rFonts w:ascii="宋体" w:eastAsia="宋体" w:hAnsi="宋体" w:hint="eastAsia"/>
          <w:sz w:val="24"/>
          <w:szCs w:val="24"/>
        </w:rPr>
        <w:t>控制：成本法</w:t>
      </w:r>
    </w:p>
    <w:p w14:paraId="7FF92D63" w14:textId="7C7905EA" w:rsidR="00CA30C8" w:rsidRDefault="00CA30C8" w:rsidP="00ED4D5E">
      <w:pPr>
        <w:spacing w:line="360" w:lineRule="auto"/>
        <w:rPr>
          <w:rFonts w:ascii="宋体" w:eastAsia="宋体" w:hAnsi="宋体"/>
          <w:sz w:val="24"/>
          <w:szCs w:val="24"/>
        </w:rPr>
      </w:pPr>
      <w:r>
        <w:rPr>
          <w:rFonts w:ascii="宋体" w:eastAsia="宋体" w:hAnsi="宋体" w:hint="eastAsia"/>
          <w:sz w:val="24"/>
          <w:szCs w:val="24"/>
        </w:rPr>
        <w:t>共同控制和重大影响：权益法</w:t>
      </w:r>
    </w:p>
    <w:p w14:paraId="49E4EF9F" w14:textId="64B49DCF" w:rsidR="00CA30C8" w:rsidRDefault="00CA30C8" w:rsidP="00ED4D5E">
      <w:pPr>
        <w:spacing w:line="360" w:lineRule="auto"/>
        <w:rPr>
          <w:rFonts w:ascii="宋体" w:eastAsia="宋体" w:hAnsi="宋体"/>
          <w:sz w:val="24"/>
          <w:szCs w:val="24"/>
        </w:rPr>
      </w:pPr>
      <w:r>
        <w:rPr>
          <w:rFonts w:ascii="宋体" w:eastAsia="宋体" w:hAnsi="宋体" w:hint="eastAsia"/>
          <w:sz w:val="24"/>
          <w:szCs w:val="24"/>
        </w:rPr>
        <w:t>不能控制也不能共同控制，也没有重大影响：公允价值。</w:t>
      </w:r>
    </w:p>
    <w:p w14:paraId="0017099C" w14:textId="01EA1BFF" w:rsidR="004878F3" w:rsidRDefault="004878F3" w:rsidP="00ED4D5E">
      <w:pPr>
        <w:spacing w:line="360" w:lineRule="auto"/>
        <w:rPr>
          <w:rFonts w:ascii="宋体" w:eastAsia="宋体" w:hAnsi="宋体"/>
          <w:sz w:val="24"/>
          <w:szCs w:val="24"/>
        </w:rPr>
      </w:pPr>
    </w:p>
    <w:p w14:paraId="633CB9F3" w14:textId="77777777" w:rsidR="00E07D8E" w:rsidRDefault="00E07D8E" w:rsidP="00ED4D5E">
      <w:pPr>
        <w:spacing w:line="360" w:lineRule="auto"/>
        <w:rPr>
          <w:rFonts w:ascii="宋体" w:eastAsia="宋体" w:hAnsi="宋体"/>
          <w:sz w:val="24"/>
          <w:szCs w:val="24"/>
        </w:rPr>
      </w:pPr>
    </w:p>
    <w:p w14:paraId="1DCF6DBF" w14:textId="3DE02FE8" w:rsidR="004878F3" w:rsidRDefault="004878F3" w:rsidP="00ED4D5E">
      <w:pPr>
        <w:spacing w:line="360" w:lineRule="auto"/>
        <w:rPr>
          <w:rFonts w:ascii="宋体" w:eastAsia="宋体" w:hAnsi="宋体"/>
          <w:sz w:val="24"/>
          <w:szCs w:val="24"/>
        </w:rPr>
      </w:pPr>
      <w:r>
        <w:rPr>
          <w:rFonts w:ascii="宋体" w:eastAsia="宋体" w:hAnsi="宋体" w:hint="eastAsia"/>
          <w:sz w:val="24"/>
          <w:szCs w:val="24"/>
        </w:rPr>
        <w:t>控制：董事会票数过半，能控制董事会。</w:t>
      </w:r>
      <w:r w:rsidR="008654E3">
        <w:rPr>
          <w:rFonts w:ascii="宋体" w:eastAsia="宋体" w:hAnsi="宋体" w:hint="eastAsia"/>
          <w:sz w:val="24"/>
          <w:szCs w:val="24"/>
        </w:rPr>
        <w:t>（持股比例</w:t>
      </w:r>
      <w:r w:rsidR="00825DB0">
        <w:rPr>
          <w:rFonts w:ascii="宋体" w:eastAsia="宋体" w:hAnsi="宋体" w:hint="eastAsia"/>
          <w:sz w:val="24"/>
          <w:szCs w:val="24"/>
        </w:rPr>
        <w:t>超过5</w:t>
      </w:r>
      <w:r w:rsidR="00825DB0">
        <w:rPr>
          <w:rFonts w:ascii="宋体" w:eastAsia="宋体" w:hAnsi="宋体"/>
          <w:sz w:val="24"/>
          <w:szCs w:val="24"/>
        </w:rPr>
        <w:t>0%</w:t>
      </w:r>
      <w:r w:rsidR="008654E3">
        <w:rPr>
          <w:rFonts w:ascii="宋体" w:eastAsia="宋体" w:hAnsi="宋体" w:hint="eastAsia"/>
          <w:sz w:val="24"/>
          <w:szCs w:val="24"/>
        </w:rPr>
        <w:t>）</w:t>
      </w:r>
    </w:p>
    <w:p w14:paraId="30E8AA21" w14:textId="722EB394" w:rsidR="004878F3" w:rsidRDefault="004878F3" w:rsidP="00ED4D5E">
      <w:pPr>
        <w:spacing w:line="360" w:lineRule="auto"/>
        <w:rPr>
          <w:rFonts w:ascii="宋体" w:eastAsia="宋体" w:hAnsi="宋体"/>
          <w:sz w:val="24"/>
          <w:szCs w:val="24"/>
        </w:rPr>
      </w:pPr>
      <w:r>
        <w:rPr>
          <w:rFonts w:ascii="宋体" w:eastAsia="宋体" w:hAnsi="宋体" w:hint="eastAsia"/>
          <w:sz w:val="24"/>
          <w:szCs w:val="24"/>
        </w:rPr>
        <w:t>共同控制：在董事会中有一票否决权。</w:t>
      </w:r>
      <w:r w:rsidR="008654E3">
        <w:rPr>
          <w:rFonts w:ascii="宋体" w:eastAsia="宋体" w:hAnsi="宋体" w:hint="eastAsia"/>
          <w:sz w:val="24"/>
          <w:szCs w:val="24"/>
        </w:rPr>
        <w:t>（持股比例2</w:t>
      </w:r>
      <w:r w:rsidR="008654E3">
        <w:rPr>
          <w:rFonts w:ascii="宋体" w:eastAsia="宋体" w:hAnsi="宋体"/>
          <w:sz w:val="24"/>
          <w:szCs w:val="24"/>
        </w:rPr>
        <w:t>0%~49%</w:t>
      </w:r>
      <w:r w:rsidR="008654E3">
        <w:rPr>
          <w:rFonts w:ascii="宋体" w:eastAsia="宋体" w:hAnsi="宋体" w:hint="eastAsia"/>
          <w:sz w:val="24"/>
          <w:szCs w:val="24"/>
        </w:rPr>
        <w:t>）</w:t>
      </w:r>
    </w:p>
    <w:p w14:paraId="696F1FFF" w14:textId="5A2BC5DC" w:rsidR="004878F3" w:rsidRDefault="004878F3" w:rsidP="00ED4D5E">
      <w:pPr>
        <w:spacing w:line="360" w:lineRule="auto"/>
        <w:rPr>
          <w:rFonts w:ascii="宋体" w:eastAsia="宋体" w:hAnsi="宋体"/>
          <w:sz w:val="24"/>
          <w:szCs w:val="24"/>
        </w:rPr>
      </w:pPr>
      <w:r>
        <w:rPr>
          <w:rFonts w:ascii="宋体" w:eastAsia="宋体" w:hAnsi="宋体" w:hint="eastAsia"/>
          <w:sz w:val="24"/>
          <w:szCs w:val="24"/>
        </w:rPr>
        <w:t>重大影响：能派出董事</w:t>
      </w:r>
      <w:r w:rsidR="0052528F">
        <w:rPr>
          <w:rFonts w:ascii="宋体" w:eastAsia="宋体" w:hAnsi="宋体" w:hint="eastAsia"/>
          <w:sz w:val="24"/>
          <w:szCs w:val="24"/>
        </w:rPr>
        <w:t>。</w:t>
      </w:r>
      <w:r w:rsidR="008654E3">
        <w:rPr>
          <w:rFonts w:ascii="宋体" w:eastAsia="宋体" w:hAnsi="宋体" w:hint="eastAsia"/>
          <w:sz w:val="24"/>
          <w:szCs w:val="24"/>
        </w:rPr>
        <w:t>（持股比例2</w:t>
      </w:r>
      <w:r w:rsidR="008654E3">
        <w:rPr>
          <w:rFonts w:ascii="宋体" w:eastAsia="宋体" w:hAnsi="宋体"/>
          <w:sz w:val="24"/>
          <w:szCs w:val="24"/>
        </w:rPr>
        <w:t>0%~49%</w:t>
      </w:r>
      <w:r w:rsidR="008654E3">
        <w:rPr>
          <w:rFonts w:ascii="宋体" w:eastAsia="宋体" w:hAnsi="宋体" w:hint="eastAsia"/>
          <w:sz w:val="24"/>
          <w:szCs w:val="24"/>
        </w:rPr>
        <w:t>）</w:t>
      </w:r>
    </w:p>
    <w:p w14:paraId="3FFB20CA" w14:textId="2025C5BE" w:rsidR="008E7022" w:rsidRDefault="008E7022" w:rsidP="00ED4D5E">
      <w:pPr>
        <w:spacing w:line="360" w:lineRule="auto"/>
        <w:rPr>
          <w:rFonts w:ascii="宋体" w:eastAsia="宋体" w:hAnsi="宋体"/>
          <w:sz w:val="24"/>
          <w:szCs w:val="24"/>
        </w:rPr>
      </w:pPr>
    </w:p>
    <w:p w14:paraId="641FD420" w14:textId="0F3F4F0C" w:rsidR="008E7022" w:rsidRDefault="008E7022" w:rsidP="00ED4D5E">
      <w:pPr>
        <w:spacing w:line="360" w:lineRule="auto"/>
        <w:rPr>
          <w:rFonts w:ascii="宋体" w:eastAsia="宋体" w:hAnsi="宋体"/>
          <w:sz w:val="24"/>
          <w:szCs w:val="24"/>
        </w:rPr>
      </w:pPr>
      <w:r>
        <w:rPr>
          <w:rFonts w:ascii="宋体" w:eastAsia="宋体" w:hAnsi="宋体" w:hint="eastAsia"/>
          <w:sz w:val="24"/>
          <w:szCs w:val="24"/>
        </w:rPr>
        <w:t>影响力：控制＞共同控制＞重大影响</w:t>
      </w:r>
    </w:p>
    <w:p w14:paraId="0AC82DBE" w14:textId="3C8F9635" w:rsidR="00E07D8E" w:rsidRDefault="00E07D8E" w:rsidP="00ED4D5E">
      <w:pPr>
        <w:spacing w:line="360" w:lineRule="auto"/>
        <w:rPr>
          <w:rFonts w:ascii="宋体" w:eastAsia="宋体" w:hAnsi="宋体"/>
          <w:sz w:val="24"/>
          <w:szCs w:val="24"/>
        </w:rPr>
      </w:pPr>
    </w:p>
    <w:p w14:paraId="6B825454" w14:textId="74D55C7A" w:rsidR="00E07D8E" w:rsidRDefault="0024185D" w:rsidP="00ED4D5E">
      <w:pPr>
        <w:pStyle w:val="2"/>
        <w:spacing w:line="360" w:lineRule="auto"/>
      </w:pPr>
      <w:bookmarkStart w:id="323" w:name="_Toc123761775"/>
      <w:r>
        <w:rPr>
          <w:rFonts w:hint="eastAsia"/>
        </w:rPr>
        <w:t>收集的资料</w:t>
      </w:r>
      <w:bookmarkEnd w:id="323"/>
    </w:p>
    <w:p w14:paraId="38499F5B" w14:textId="32F2A213" w:rsidR="0024185D" w:rsidRDefault="00835E65" w:rsidP="00ED4D5E">
      <w:pPr>
        <w:spacing w:line="360" w:lineRule="auto"/>
        <w:rPr>
          <w:rFonts w:ascii="宋体" w:eastAsia="宋体" w:hAnsi="宋体"/>
          <w:sz w:val="24"/>
          <w:szCs w:val="24"/>
        </w:rPr>
      </w:pPr>
      <w:r>
        <w:rPr>
          <w:rFonts w:ascii="宋体" w:eastAsia="宋体" w:hAnsi="宋体" w:hint="eastAsia"/>
          <w:sz w:val="24"/>
          <w:szCs w:val="24"/>
        </w:rPr>
        <w:t>1、投资协议</w:t>
      </w:r>
    </w:p>
    <w:p w14:paraId="21408866" w14:textId="27619BE9" w:rsidR="00835E65" w:rsidRDefault="00835E65" w:rsidP="00ED4D5E">
      <w:pPr>
        <w:spacing w:line="360" w:lineRule="auto"/>
        <w:rPr>
          <w:rFonts w:ascii="宋体" w:eastAsia="宋体" w:hAnsi="宋体"/>
          <w:sz w:val="24"/>
          <w:szCs w:val="24"/>
        </w:rPr>
      </w:pPr>
      <w:r>
        <w:rPr>
          <w:rFonts w:ascii="宋体" w:eastAsia="宋体" w:hAnsi="宋体" w:hint="eastAsia"/>
          <w:sz w:val="24"/>
          <w:szCs w:val="24"/>
        </w:rPr>
        <w:t>①如果是首次承接，收集初始投资协议和历次变更的协议。</w:t>
      </w:r>
    </w:p>
    <w:p w14:paraId="06101D92" w14:textId="15398FDE" w:rsidR="001A3274" w:rsidRDefault="001A3274" w:rsidP="00ED4D5E">
      <w:pPr>
        <w:spacing w:line="360" w:lineRule="auto"/>
        <w:rPr>
          <w:rFonts w:ascii="宋体" w:eastAsia="宋体" w:hAnsi="宋体"/>
          <w:sz w:val="24"/>
          <w:szCs w:val="24"/>
        </w:rPr>
      </w:pPr>
      <w:r>
        <w:rPr>
          <w:rFonts w:ascii="宋体" w:eastAsia="宋体" w:hAnsi="宋体" w:hint="eastAsia"/>
          <w:sz w:val="24"/>
          <w:szCs w:val="24"/>
        </w:rPr>
        <w:t>②如果是连续审计，收集本年股权变动的协议</w:t>
      </w:r>
      <w:r w:rsidR="002555A7">
        <w:rPr>
          <w:rFonts w:ascii="宋体" w:eastAsia="宋体" w:hAnsi="宋体" w:hint="eastAsia"/>
          <w:sz w:val="24"/>
          <w:szCs w:val="24"/>
        </w:rPr>
        <w:t>。</w:t>
      </w:r>
    </w:p>
    <w:p w14:paraId="64159AB7" w14:textId="2BDD5279" w:rsidR="001A3274" w:rsidRDefault="001A3274" w:rsidP="00ED4D5E">
      <w:pPr>
        <w:spacing w:line="360" w:lineRule="auto"/>
        <w:rPr>
          <w:rFonts w:ascii="宋体" w:eastAsia="宋体" w:hAnsi="宋体"/>
          <w:sz w:val="24"/>
          <w:szCs w:val="24"/>
        </w:rPr>
      </w:pPr>
    </w:p>
    <w:p w14:paraId="64B1A653" w14:textId="1B952921" w:rsidR="001A3274" w:rsidRDefault="001A3274" w:rsidP="00ED4D5E">
      <w:pPr>
        <w:spacing w:line="360" w:lineRule="auto"/>
        <w:rPr>
          <w:rFonts w:ascii="宋体" w:eastAsia="宋体" w:hAnsi="宋体"/>
          <w:sz w:val="24"/>
          <w:szCs w:val="24"/>
        </w:rPr>
      </w:pPr>
      <w:r>
        <w:rPr>
          <w:rFonts w:ascii="宋体" w:eastAsia="宋体" w:hAnsi="宋体" w:hint="eastAsia"/>
          <w:sz w:val="24"/>
          <w:szCs w:val="24"/>
        </w:rPr>
        <w:t>2、</w:t>
      </w:r>
      <w:r w:rsidR="002555A7">
        <w:rPr>
          <w:rFonts w:ascii="宋体" w:eastAsia="宋体" w:hAnsi="宋体" w:hint="eastAsia"/>
          <w:sz w:val="24"/>
          <w:szCs w:val="24"/>
        </w:rPr>
        <w:t>被投资单位的</w:t>
      </w:r>
      <w:r w:rsidR="0078558C">
        <w:rPr>
          <w:rFonts w:ascii="宋体" w:eastAsia="宋体" w:hAnsi="宋体" w:hint="eastAsia"/>
          <w:sz w:val="24"/>
          <w:szCs w:val="24"/>
        </w:rPr>
        <w:t>财务</w:t>
      </w:r>
      <w:r w:rsidR="002555A7">
        <w:rPr>
          <w:rFonts w:ascii="宋体" w:eastAsia="宋体" w:hAnsi="宋体" w:hint="eastAsia"/>
          <w:sz w:val="24"/>
          <w:szCs w:val="24"/>
        </w:rPr>
        <w:t>报表</w:t>
      </w:r>
    </w:p>
    <w:p w14:paraId="04479B3E" w14:textId="34F81D81" w:rsidR="002555A7" w:rsidRDefault="002555A7" w:rsidP="00ED4D5E">
      <w:pPr>
        <w:spacing w:line="360" w:lineRule="auto"/>
        <w:rPr>
          <w:rFonts w:ascii="宋体" w:eastAsia="宋体" w:hAnsi="宋体"/>
          <w:sz w:val="24"/>
          <w:szCs w:val="24"/>
        </w:rPr>
      </w:pPr>
      <w:r>
        <w:rPr>
          <w:rFonts w:ascii="宋体" w:eastAsia="宋体" w:hAnsi="宋体" w:hint="eastAsia"/>
          <w:sz w:val="24"/>
          <w:szCs w:val="24"/>
        </w:rPr>
        <w:t>①如果是联营企业</w:t>
      </w:r>
      <w:r w:rsidR="00C71261">
        <w:rPr>
          <w:rFonts w:ascii="宋体" w:eastAsia="宋体" w:hAnsi="宋体" w:hint="eastAsia"/>
          <w:sz w:val="24"/>
          <w:szCs w:val="24"/>
        </w:rPr>
        <w:t>和合营企业</w:t>
      </w:r>
      <w:r>
        <w:rPr>
          <w:rFonts w:ascii="宋体" w:eastAsia="宋体" w:hAnsi="宋体" w:hint="eastAsia"/>
          <w:sz w:val="24"/>
          <w:szCs w:val="24"/>
        </w:rPr>
        <w:t>，最好是拿到被投资单位的</w:t>
      </w:r>
      <w:r w:rsidR="00C71261">
        <w:rPr>
          <w:rFonts w:ascii="宋体" w:eastAsia="宋体" w:hAnsi="宋体" w:hint="eastAsia"/>
          <w:sz w:val="24"/>
          <w:szCs w:val="24"/>
        </w:rPr>
        <w:t>经过审计的财务报表。如果被投资单位没有经过审计，至少也要拿到</w:t>
      </w:r>
      <w:r w:rsidR="00250270">
        <w:rPr>
          <w:rFonts w:ascii="宋体" w:eastAsia="宋体" w:hAnsi="宋体" w:hint="eastAsia"/>
          <w:sz w:val="24"/>
          <w:szCs w:val="24"/>
        </w:rPr>
        <w:t>盖了</w:t>
      </w:r>
      <w:r w:rsidR="00F508C0">
        <w:rPr>
          <w:rFonts w:ascii="宋体" w:eastAsia="宋体" w:hAnsi="宋体" w:hint="eastAsia"/>
          <w:sz w:val="24"/>
          <w:szCs w:val="24"/>
        </w:rPr>
        <w:t>被投资单位</w:t>
      </w:r>
      <w:r w:rsidR="00250270">
        <w:rPr>
          <w:rFonts w:ascii="宋体" w:eastAsia="宋体" w:hAnsi="宋体" w:hint="eastAsia"/>
          <w:sz w:val="24"/>
          <w:szCs w:val="24"/>
        </w:rPr>
        <w:t>章的</w:t>
      </w:r>
      <w:r w:rsidR="00C71261">
        <w:rPr>
          <w:rFonts w:ascii="宋体" w:eastAsia="宋体" w:hAnsi="宋体" w:hint="eastAsia"/>
          <w:sz w:val="24"/>
          <w:szCs w:val="24"/>
        </w:rPr>
        <w:t>资产负债表和利润表。</w:t>
      </w:r>
    </w:p>
    <w:p w14:paraId="2D90B9F4" w14:textId="60906A98" w:rsidR="006E15C1" w:rsidRPr="006E15C1" w:rsidRDefault="006E15C1" w:rsidP="00ED4D5E">
      <w:pPr>
        <w:spacing w:line="360" w:lineRule="auto"/>
        <w:rPr>
          <w:rFonts w:ascii="宋体" w:eastAsia="宋体" w:hAnsi="宋体"/>
          <w:sz w:val="24"/>
          <w:szCs w:val="24"/>
        </w:rPr>
      </w:pPr>
      <w:r>
        <w:rPr>
          <w:rFonts w:ascii="宋体" w:eastAsia="宋体" w:hAnsi="宋体" w:hint="eastAsia"/>
          <w:sz w:val="24"/>
          <w:szCs w:val="24"/>
        </w:rPr>
        <w:t>②如果是子公司，我们是要拿到他们的账套的，在做子公司底稿的时候会单独</w:t>
      </w:r>
      <w:r>
        <w:rPr>
          <w:rFonts w:ascii="宋体" w:eastAsia="宋体" w:hAnsi="宋体" w:hint="eastAsia"/>
          <w:sz w:val="24"/>
          <w:szCs w:val="24"/>
        </w:rPr>
        <w:lastRenderedPageBreak/>
        <w:t>收集一套资料，在母公司长投这里就不用考虑</w:t>
      </w:r>
      <w:r w:rsidR="0078558C">
        <w:rPr>
          <w:rFonts w:ascii="宋体" w:eastAsia="宋体" w:hAnsi="宋体" w:hint="eastAsia"/>
          <w:sz w:val="24"/>
          <w:szCs w:val="24"/>
        </w:rPr>
        <w:t>对子公司需要收集哪些资料了</w:t>
      </w:r>
      <w:r>
        <w:rPr>
          <w:rFonts w:ascii="宋体" w:eastAsia="宋体" w:hAnsi="宋体" w:hint="eastAsia"/>
          <w:sz w:val="24"/>
          <w:szCs w:val="24"/>
        </w:rPr>
        <w:t>。</w:t>
      </w:r>
    </w:p>
    <w:p w14:paraId="133AD820" w14:textId="77777777" w:rsidR="002555A7" w:rsidRPr="0024185D" w:rsidRDefault="002555A7" w:rsidP="00ED4D5E">
      <w:pPr>
        <w:spacing w:line="360" w:lineRule="auto"/>
        <w:rPr>
          <w:rFonts w:ascii="宋体" w:eastAsia="宋体" w:hAnsi="宋体"/>
          <w:sz w:val="24"/>
          <w:szCs w:val="24"/>
        </w:rPr>
      </w:pPr>
    </w:p>
    <w:p w14:paraId="0F44ADC8" w14:textId="11142677" w:rsidR="0024185D" w:rsidRDefault="00E821B7" w:rsidP="00ED4D5E">
      <w:pPr>
        <w:pStyle w:val="2"/>
        <w:spacing w:line="360" w:lineRule="auto"/>
      </w:pPr>
      <w:bookmarkStart w:id="324" w:name="_Toc123761776"/>
      <w:r>
        <w:rPr>
          <w:rFonts w:hint="eastAsia"/>
        </w:rPr>
        <w:t>明细表</w:t>
      </w:r>
      <w:bookmarkEnd w:id="324"/>
    </w:p>
    <w:p w14:paraId="6107B126" w14:textId="77777777" w:rsidR="0051259A" w:rsidRDefault="00B8303A" w:rsidP="00ED4D5E">
      <w:pPr>
        <w:spacing w:line="360" w:lineRule="auto"/>
        <w:rPr>
          <w:rFonts w:ascii="宋体" w:eastAsia="宋体" w:hAnsi="宋体"/>
          <w:sz w:val="24"/>
          <w:szCs w:val="24"/>
        </w:rPr>
      </w:pPr>
      <w:r>
        <w:rPr>
          <w:rFonts w:ascii="宋体" w:eastAsia="宋体" w:hAnsi="宋体" w:hint="eastAsia"/>
          <w:sz w:val="24"/>
          <w:szCs w:val="24"/>
        </w:rPr>
        <w:t>根据科目余额表就能填出来。</w:t>
      </w:r>
    </w:p>
    <w:p w14:paraId="2073FE80" w14:textId="77777777" w:rsidR="0051259A" w:rsidRDefault="0051259A" w:rsidP="00ED4D5E">
      <w:pPr>
        <w:spacing w:line="360" w:lineRule="auto"/>
        <w:rPr>
          <w:rFonts w:ascii="宋体" w:eastAsia="宋体" w:hAnsi="宋体"/>
          <w:sz w:val="24"/>
          <w:szCs w:val="24"/>
        </w:rPr>
      </w:pPr>
    </w:p>
    <w:p w14:paraId="51B128E3" w14:textId="4EF27D2A" w:rsidR="0051259A" w:rsidRDefault="001D20B1" w:rsidP="00ED4D5E">
      <w:pPr>
        <w:spacing w:line="360" w:lineRule="auto"/>
        <w:rPr>
          <w:rFonts w:ascii="宋体" w:eastAsia="宋体" w:hAnsi="宋体"/>
          <w:sz w:val="24"/>
          <w:szCs w:val="24"/>
        </w:rPr>
      </w:pPr>
      <w:r>
        <w:rPr>
          <w:rFonts w:ascii="宋体" w:eastAsia="宋体" w:hAnsi="宋体" w:hint="eastAsia"/>
          <w:sz w:val="24"/>
          <w:szCs w:val="24"/>
        </w:rPr>
        <w:t>如果是子公司的，填一下明细表就可以了，子公司用成本法核算，一般没有变动。</w:t>
      </w:r>
    </w:p>
    <w:p w14:paraId="47B8A09B" w14:textId="10F626D0" w:rsidR="001D20B1" w:rsidRDefault="001D20B1" w:rsidP="00ED4D5E">
      <w:pPr>
        <w:spacing w:line="360" w:lineRule="auto"/>
        <w:rPr>
          <w:rFonts w:ascii="宋体" w:eastAsia="宋体" w:hAnsi="宋体"/>
          <w:sz w:val="24"/>
          <w:szCs w:val="24"/>
        </w:rPr>
      </w:pPr>
    </w:p>
    <w:p w14:paraId="4E3BBE7F" w14:textId="50281631" w:rsidR="001D20B1" w:rsidRDefault="001D20B1" w:rsidP="00ED4D5E">
      <w:pPr>
        <w:spacing w:line="360" w:lineRule="auto"/>
        <w:rPr>
          <w:rFonts w:ascii="宋体" w:eastAsia="宋体" w:hAnsi="宋体"/>
          <w:sz w:val="24"/>
          <w:szCs w:val="24"/>
        </w:rPr>
      </w:pPr>
      <w:r>
        <w:rPr>
          <w:rFonts w:ascii="宋体" w:eastAsia="宋体" w:hAnsi="宋体" w:hint="eastAsia"/>
          <w:sz w:val="24"/>
          <w:szCs w:val="24"/>
        </w:rPr>
        <w:t>如果是联营企业和合营企业，一定要分开成本、损益调整、其他综合收益变动、其他资本公积变动等二级明细项目。</w:t>
      </w:r>
    </w:p>
    <w:p w14:paraId="0634FDC8" w14:textId="77777777" w:rsidR="0051259A" w:rsidRDefault="0051259A" w:rsidP="00ED4D5E">
      <w:pPr>
        <w:spacing w:line="360" w:lineRule="auto"/>
        <w:rPr>
          <w:rFonts w:ascii="宋体" w:eastAsia="宋体" w:hAnsi="宋体"/>
          <w:sz w:val="24"/>
          <w:szCs w:val="24"/>
        </w:rPr>
      </w:pPr>
    </w:p>
    <w:p w14:paraId="3B50C593" w14:textId="42F6840F" w:rsidR="00E821B7" w:rsidRDefault="00850023" w:rsidP="00ED4D5E">
      <w:pPr>
        <w:spacing w:line="360" w:lineRule="auto"/>
        <w:rPr>
          <w:rFonts w:ascii="宋体" w:eastAsia="宋体" w:hAnsi="宋体"/>
          <w:sz w:val="24"/>
          <w:szCs w:val="24"/>
        </w:rPr>
      </w:pPr>
      <w:r>
        <w:rPr>
          <w:rFonts w:ascii="宋体" w:eastAsia="宋体" w:hAnsi="宋体" w:hint="eastAsia"/>
          <w:sz w:val="24"/>
          <w:szCs w:val="24"/>
        </w:rPr>
        <w:t>结合天眼查、投资协议，核实一下投资比例，被投资单位的真实性等。如果企业账上有联营企业某公司，天眼查上面查这家公司，却发现这家公司的股东里面，没有被审计单位，那这种情况就是异常的。</w:t>
      </w:r>
    </w:p>
    <w:p w14:paraId="538AA01E" w14:textId="2681B6A2" w:rsidR="00E821B7" w:rsidRDefault="00E821B7" w:rsidP="00ED4D5E">
      <w:pPr>
        <w:pStyle w:val="2"/>
        <w:spacing w:line="360" w:lineRule="auto"/>
      </w:pPr>
      <w:bookmarkStart w:id="325" w:name="_Toc123761777"/>
      <w:r>
        <w:rPr>
          <w:rFonts w:hint="eastAsia"/>
        </w:rPr>
        <w:t>权益法测算</w:t>
      </w:r>
      <w:bookmarkEnd w:id="325"/>
    </w:p>
    <w:p w14:paraId="77F12154" w14:textId="25021AD3" w:rsidR="00D15FF8" w:rsidRDefault="00D15FF8" w:rsidP="00ED4D5E">
      <w:pPr>
        <w:spacing w:line="360" w:lineRule="auto"/>
        <w:rPr>
          <w:rFonts w:ascii="宋体" w:eastAsia="宋体" w:hAnsi="宋体"/>
          <w:sz w:val="24"/>
          <w:szCs w:val="24"/>
        </w:rPr>
      </w:pPr>
      <w:r>
        <w:rPr>
          <w:rFonts w:ascii="宋体" w:eastAsia="宋体" w:hAnsi="宋体" w:hint="eastAsia"/>
          <w:sz w:val="24"/>
          <w:szCs w:val="24"/>
        </w:rPr>
        <w:t>1、测算本年变动额</w:t>
      </w:r>
    </w:p>
    <w:p w14:paraId="5324A057" w14:textId="76D8D85B" w:rsidR="00E821B7" w:rsidRDefault="002B10BD" w:rsidP="00ED4D5E">
      <w:pPr>
        <w:spacing w:line="360" w:lineRule="auto"/>
        <w:rPr>
          <w:rFonts w:ascii="宋体" w:eastAsia="宋体" w:hAnsi="宋体"/>
          <w:sz w:val="24"/>
          <w:szCs w:val="24"/>
        </w:rPr>
      </w:pPr>
      <w:r>
        <w:rPr>
          <w:rFonts w:ascii="宋体" w:eastAsia="宋体" w:hAnsi="宋体" w:hint="eastAsia"/>
          <w:sz w:val="24"/>
          <w:szCs w:val="24"/>
        </w:rPr>
        <w:t>①企业的科目余额表要有二级明细</w:t>
      </w:r>
      <w:r w:rsidR="00C32B4A">
        <w:rPr>
          <w:rFonts w:ascii="宋体" w:eastAsia="宋体" w:hAnsi="宋体" w:hint="eastAsia"/>
          <w:sz w:val="24"/>
          <w:szCs w:val="24"/>
        </w:rPr>
        <w:t>：成本、损益调整、其他综合收益、其他权益变动。</w:t>
      </w:r>
    </w:p>
    <w:p w14:paraId="68015D3A" w14:textId="77777777" w:rsidR="0063408E" w:rsidRDefault="006B7063" w:rsidP="00ED4D5E">
      <w:pPr>
        <w:spacing w:line="360" w:lineRule="auto"/>
        <w:rPr>
          <w:rFonts w:ascii="宋体" w:eastAsia="宋体" w:hAnsi="宋体"/>
          <w:sz w:val="24"/>
          <w:szCs w:val="24"/>
        </w:rPr>
      </w:pPr>
      <w:r>
        <w:rPr>
          <w:rFonts w:ascii="宋体" w:eastAsia="宋体" w:hAnsi="宋体" w:hint="eastAsia"/>
          <w:sz w:val="24"/>
          <w:szCs w:val="24"/>
        </w:rPr>
        <w:t>②要获取被投资企业的财务报表</w:t>
      </w:r>
      <w:r w:rsidR="0063408E">
        <w:rPr>
          <w:rFonts w:ascii="宋体" w:eastAsia="宋体" w:hAnsi="宋体" w:hint="eastAsia"/>
          <w:sz w:val="24"/>
          <w:szCs w:val="24"/>
        </w:rPr>
        <w:t>。</w:t>
      </w:r>
    </w:p>
    <w:p w14:paraId="360C4D6E" w14:textId="5F4E14AF" w:rsidR="006B7063" w:rsidRDefault="0063408E" w:rsidP="00ED4D5E">
      <w:pPr>
        <w:spacing w:line="360" w:lineRule="auto"/>
        <w:rPr>
          <w:rFonts w:ascii="宋体" w:eastAsia="宋体" w:hAnsi="宋体"/>
          <w:sz w:val="24"/>
          <w:szCs w:val="24"/>
        </w:rPr>
      </w:pPr>
      <w:r>
        <w:rPr>
          <w:rFonts w:ascii="宋体" w:eastAsia="宋体" w:hAnsi="宋体" w:hint="eastAsia"/>
          <w:sz w:val="24"/>
          <w:szCs w:val="24"/>
        </w:rPr>
        <w:t>③</w:t>
      </w:r>
      <w:r w:rsidR="006B7063">
        <w:rPr>
          <w:rFonts w:ascii="宋体" w:eastAsia="宋体" w:hAnsi="宋体" w:hint="eastAsia"/>
          <w:sz w:val="24"/>
          <w:szCs w:val="24"/>
        </w:rPr>
        <w:t>用变动额×持股比例</w:t>
      </w:r>
      <w:r>
        <w:rPr>
          <w:rFonts w:ascii="宋体" w:eastAsia="宋体" w:hAnsi="宋体" w:hint="eastAsia"/>
          <w:sz w:val="24"/>
          <w:szCs w:val="24"/>
        </w:rPr>
        <w:t>计算测算数</w:t>
      </w:r>
      <w:r w:rsidR="006B7063">
        <w:rPr>
          <w:rFonts w:ascii="宋体" w:eastAsia="宋体" w:hAnsi="宋体" w:hint="eastAsia"/>
          <w:sz w:val="24"/>
          <w:szCs w:val="24"/>
        </w:rPr>
        <w:t>，再减去账上的金额，就是差额了。</w:t>
      </w:r>
    </w:p>
    <w:p w14:paraId="23D8C1A2" w14:textId="5872BE67" w:rsidR="002B10BD" w:rsidRDefault="002B10BD" w:rsidP="00ED4D5E">
      <w:pPr>
        <w:spacing w:line="360" w:lineRule="auto"/>
        <w:rPr>
          <w:rFonts w:ascii="宋体" w:eastAsia="宋体" w:hAnsi="宋体"/>
          <w:sz w:val="24"/>
          <w:szCs w:val="24"/>
        </w:rPr>
      </w:pPr>
    </w:p>
    <w:p w14:paraId="26CDD31C" w14:textId="4BC583B4" w:rsidR="002B10BD" w:rsidRDefault="00D15FF8" w:rsidP="00ED4D5E">
      <w:pPr>
        <w:spacing w:line="360" w:lineRule="auto"/>
        <w:rPr>
          <w:rFonts w:ascii="宋体" w:eastAsia="宋体" w:hAnsi="宋体"/>
          <w:sz w:val="24"/>
          <w:szCs w:val="24"/>
        </w:rPr>
      </w:pPr>
      <w:r>
        <w:rPr>
          <w:rFonts w:ascii="宋体" w:eastAsia="宋体" w:hAnsi="宋体" w:hint="eastAsia"/>
          <w:sz w:val="24"/>
          <w:szCs w:val="24"/>
        </w:rPr>
        <w:t>2、测算累计变动额</w:t>
      </w:r>
    </w:p>
    <w:p w14:paraId="735A7697" w14:textId="7EF8C7FE" w:rsidR="00D15FF8" w:rsidRDefault="00D15FF8" w:rsidP="00ED4D5E">
      <w:pPr>
        <w:spacing w:line="360" w:lineRule="auto"/>
        <w:rPr>
          <w:rFonts w:ascii="宋体" w:eastAsia="宋体" w:hAnsi="宋体"/>
          <w:sz w:val="24"/>
          <w:szCs w:val="24"/>
        </w:rPr>
      </w:pPr>
      <w:r>
        <w:rPr>
          <w:rFonts w:ascii="宋体" w:eastAsia="宋体" w:hAnsi="宋体" w:hint="eastAsia"/>
          <w:sz w:val="24"/>
          <w:szCs w:val="24"/>
        </w:rPr>
        <w:t>期末数 -</w:t>
      </w:r>
      <w:r>
        <w:rPr>
          <w:rFonts w:ascii="宋体" w:eastAsia="宋体" w:hAnsi="宋体"/>
          <w:sz w:val="24"/>
          <w:szCs w:val="24"/>
        </w:rPr>
        <w:t xml:space="preserve"> </w:t>
      </w:r>
      <w:r>
        <w:rPr>
          <w:rFonts w:ascii="宋体" w:eastAsia="宋体" w:hAnsi="宋体" w:hint="eastAsia"/>
          <w:sz w:val="24"/>
          <w:szCs w:val="24"/>
        </w:rPr>
        <w:t>被投资单位净资产×持股比例</w:t>
      </w:r>
    </w:p>
    <w:p w14:paraId="7EED8901" w14:textId="2419CD0A" w:rsidR="00E821B7" w:rsidRPr="0024185D" w:rsidRDefault="00064D50" w:rsidP="00ED4D5E">
      <w:pPr>
        <w:pStyle w:val="2"/>
        <w:spacing w:line="360" w:lineRule="auto"/>
      </w:pPr>
      <w:bookmarkStart w:id="326" w:name="_Toc123761778"/>
      <w:r>
        <w:rPr>
          <w:rFonts w:hint="eastAsia"/>
        </w:rPr>
        <w:lastRenderedPageBreak/>
        <w:t>同一控制下企业合并</w:t>
      </w:r>
      <w:bookmarkEnd w:id="326"/>
    </w:p>
    <w:p w14:paraId="145D2867" w14:textId="527E851A" w:rsidR="0024185D" w:rsidRDefault="00C36709" w:rsidP="00ED4D5E">
      <w:pPr>
        <w:spacing w:line="360" w:lineRule="auto"/>
        <w:rPr>
          <w:rFonts w:ascii="宋体" w:eastAsia="宋体" w:hAnsi="宋体"/>
          <w:sz w:val="24"/>
          <w:szCs w:val="24"/>
        </w:rPr>
      </w:pPr>
      <w:r>
        <w:rPr>
          <w:rFonts w:ascii="宋体" w:eastAsia="宋体" w:hAnsi="宋体" w:hint="eastAsia"/>
          <w:sz w:val="24"/>
          <w:szCs w:val="24"/>
        </w:rPr>
        <w:t>本期新增的同一控制下企业合并，</w:t>
      </w:r>
      <w:r w:rsidR="00353292">
        <w:rPr>
          <w:rFonts w:ascii="宋体" w:eastAsia="宋体" w:hAnsi="宋体" w:hint="eastAsia"/>
          <w:sz w:val="24"/>
          <w:szCs w:val="24"/>
        </w:rPr>
        <w:t>计算一下单体报表确认的长期股权投资是否正确。</w:t>
      </w:r>
    </w:p>
    <w:p w14:paraId="5AC51321" w14:textId="63FF0294" w:rsidR="00353292" w:rsidRDefault="00F50FF7" w:rsidP="00ED4D5E">
      <w:pPr>
        <w:spacing w:line="360" w:lineRule="auto"/>
        <w:rPr>
          <w:rFonts w:ascii="宋体" w:eastAsia="宋体" w:hAnsi="宋体"/>
          <w:sz w:val="24"/>
          <w:szCs w:val="24"/>
        </w:rPr>
      </w:pPr>
      <w:r>
        <w:rPr>
          <w:rFonts w:ascii="宋体" w:eastAsia="宋体" w:hAnsi="宋体" w:hint="eastAsia"/>
          <w:sz w:val="24"/>
          <w:szCs w:val="24"/>
        </w:rPr>
        <w:t>①初始入账成本=子公司净资产×持股比</w:t>
      </w:r>
    </w:p>
    <w:p w14:paraId="5B2DBC2E" w14:textId="286F320E" w:rsidR="00F50FF7" w:rsidRDefault="00F50FF7" w:rsidP="00ED4D5E">
      <w:pPr>
        <w:spacing w:line="360" w:lineRule="auto"/>
        <w:rPr>
          <w:rFonts w:ascii="宋体" w:eastAsia="宋体" w:hAnsi="宋体"/>
          <w:sz w:val="24"/>
          <w:szCs w:val="24"/>
        </w:rPr>
      </w:pPr>
    </w:p>
    <w:p w14:paraId="70635FED" w14:textId="77777777" w:rsidR="00F50FF7" w:rsidRDefault="00F50FF7" w:rsidP="00ED4D5E">
      <w:pPr>
        <w:spacing w:line="360" w:lineRule="auto"/>
        <w:rPr>
          <w:rFonts w:ascii="宋体" w:eastAsia="宋体" w:hAnsi="宋体"/>
          <w:sz w:val="24"/>
          <w:szCs w:val="24"/>
        </w:rPr>
      </w:pPr>
      <w:r>
        <w:rPr>
          <w:rFonts w:ascii="宋体" w:eastAsia="宋体" w:hAnsi="宋体" w:hint="eastAsia"/>
          <w:sz w:val="24"/>
          <w:szCs w:val="24"/>
        </w:rPr>
        <w:t>更深奥一点的公式是，</w:t>
      </w:r>
    </w:p>
    <w:p w14:paraId="4CE0083F" w14:textId="4FA3041B" w:rsidR="00F50FF7" w:rsidRDefault="00F50FF7" w:rsidP="00ED4D5E">
      <w:pPr>
        <w:spacing w:line="360" w:lineRule="auto"/>
        <w:rPr>
          <w:rFonts w:ascii="宋体" w:eastAsia="宋体" w:hAnsi="宋体"/>
          <w:sz w:val="24"/>
          <w:szCs w:val="24"/>
        </w:rPr>
      </w:pPr>
      <w:r>
        <w:rPr>
          <w:rFonts w:ascii="宋体" w:eastAsia="宋体" w:hAnsi="宋体" w:hint="eastAsia"/>
          <w:sz w:val="24"/>
          <w:szCs w:val="24"/>
        </w:rPr>
        <w:t>②初始入账成本=子公司在最终控制方合并报表上的净资产×持股比例+最终控制方合并报表上对它的商誉</w:t>
      </w:r>
    </w:p>
    <w:p w14:paraId="3BE167A9" w14:textId="51528ECB" w:rsidR="00F50FF7" w:rsidRDefault="00F50FF7" w:rsidP="00ED4D5E">
      <w:pPr>
        <w:spacing w:line="360" w:lineRule="auto"/>
        <w:rPr>
          <w:rFonts w:ascii="宋体" w:eastAsia="宋体" w:hAnsi="宋体"/>
          <w:sz w:val="24"/>
          <w:szCs w:val="24"/>
        </w:rPr>
      </w:pPr>
    </w:p>
    <w:p w14:paraId="673CD7C3" w14:textId="608D1544" w:rsidR="00F50FF7" w:rsidRPr="0024185D" w:rsidRDefault="00F50FF7" w:rsidP="00ED4D5E">
      <w:pPr>
        <w:spacing w:line="360" w:lineRule="auto"/>
        <w:rPr>
          <w:rFonts w:ascii="宋体" w:eastAsia="宋体" w:hAnsi="宋体"/>
          <w:sz w:val="24"/>
          <w:szCs w:val="24"/>
        </w:rPr>
      </w:pPr>
      <w:r>
        <w:rPr>
          <w:rFonts w:ascii="宋体" w:eastAsia="宋体" w:hAnsi="宋体" w:hint="eastAsia"/>
          <w:sz w:val="24"/>
          <w:szCs w:val="24"/>
        </w:rPr>
        <w:t>我们一般是用①式就可以了。</w:t>
      </w:r>
      <w:r w:rsidR="007A3103">
        <w:rPr>
          <w:rFonts w:ascii="宋体" w:eastAsia="宋体" w:hAnsi="宋体" w:hint="eastAsia"/>
          <w:sz w:val="24"/>
          <w:szCs w:val="24"/>
        </w:rPr>
        <w:t>如果子公司一开始是最终控制方从外面买来的（非同一控制下企业合并获得），买来的时候资产的账面价值和公允价值有差额，而且支付的对价比公允价值</w:t>
      </w:r>
      <w:r w:rsidR="00932167">
        <w:rPr>
          <w:rFonts w:ascii="宋体" w:eastAsia="宋体" w:hAnsi="宋体" w:hint="eastAsia"/>
          <w:sz w:val="24"/>
          <w:szCs w:val="24"/>
        </w:rPr>
        <w:t>×持股比例还要高，存在商誉。这种情况下就要用②式。这个涉及到合并报表的内容，大家学过合并报表的话，就很容易理解了，就是把最终控制方合并报表上的内容全部平移过来。</w:t>
      </w:r>
    </w:p>
    <w:p w14:paraId="401C8276" w14:textId="1757523D" w:rsidR="0024185D" w:rsidRPr="0024185D" w:rsidRDefault="00064D50" w:rsidP="00ED4D5E">
      <w:pPr>
        <w:pStyle w:val="2"/>
        <w:spacing w:line="360" w:lineRule="auto"/>
      </w:pPr>
      <w:bookmarkStart w:id="327" w:name="_Toc123761779"/>
      <w:r>
        <w:rPr>
          <w:rFonts w:hint="eastAsia"/>
        </w:rPr>
        <w:t>非同一控制下企业合并</w:t>
      </w:r>
      <w:bookmarkEnd w:id="327"/>
    </w:p>
    <w:p w14:paraId="602CD002" w14:textId="25459064" w:rsidR="0024185D" w:rsidRDefault="00A01B77" w:rsidP="00ED4D5E">
      <w:pPr>
        <w:spacing w:line="360" w:lineRule="auto"/>
        <w:rPr>
          <w:rFonts w:ascii="宋体" w:eastAsia="宋体" w:hAnsi="宋体"/>
          <w:sz w:val="24"/>
          <w:szCs w:val="24"/>
        </w:rPr>
      </w:pPr>
      <w:r>
        <w:rPr>
          <w:rFonts w:ascii="宋体" w:eastAsia="宋体" w:hAnsi="宋体" w:hint="eastAsia"/>
          <w:sz w:val="24"/>
          <w:szCs w:val="24"/>
        </w:rPr>
        <w:t>要收集评估报告、股权转让协议。确认子公司在购买日的公允价值、账面价值，计算商誉。</w:t>
      </w:r>
    </w:p>
    <w:p w14:paraId="78C10A97" w14:textId="5D9A69BA" w:rsidR="003A535C" w:rsidRDefault="003A535C" w:rsidP="00ED4D5E">
      <w:pPr>
        <w:spacing w:line="360" w:lineRule="auto"/>
        <w:rPr>
          <w:rFonts w:ascii="宋体" w:eastAsia="宋体" w:hAnsi="宋体"/>
          <w:sz w:val="24"/>
          <w:szCs w:val="24"/>
        </w:rPr>
      </w:pPr>
      <w:r>
        <w:rPr>
          <w:rFonts w:ascii="宋体" w:eastAsia="宋体" w:hAnsi="宋体" w:hint="eastAsia"/>
          <w:sz w:val="24"/>
          <w:szCs w:val="24"/>
        </w:rPr>
        <w:t>把这些工作做好，有利于后面做合并报表。</w:t>
      </w:r>
    </w:p>
    <w:p w14:paraId="6F85C02F" w14:textId="43962FF6" w:rsidR="00064D50" w:rsidRDefault="00CF0F1F" w:rsidP="00ED4D5E">
      <w:pPr>
        <w:pStyle w:val="2"/>
        <w:spacing w:line="360" w:lineRule="auto"/>
      </w:pPr>
      <w:bookmarkStart w:id="328" w:name="_Toc123761780"/>
      <w:r>
        <w:rPr>
          <w:rFonts w:hint="eastAsia"/>
        </w:rPr>
        <w:t>联营企业、合营企业的审计</w:t>
      </w:r>
      <w:r w:rsidR="00064D50">
        <w:rPr>
          <w:rFonts w:hint="eastAsia"/>
        </w:rPr>
        <w:t>程序</w:t>
      </w:r>
      <w:bookmarkEnd w:id="328"/>
    </w:p>
    <w:p w14:paraId="790D3CD0" w14:textId="002572AE" w:rsidR="00064D50" w:rsidRDefault="004966D6" w:rsidP="00ED4D5E">
      <w:pPr>
        <w:spacing w:line="360" w:lineRule="auto"/>
        <w:rPr>
          <w:rFonts w:ascii="宋体" w:eastAsia="宋体" w:hAnsi="宋体"/>
          <w:sz w:val="24"/>
          <w:szCs w:val="24"/>
        </w:rPr>
      </w:pPr>
      <w:r>
        <w:rPr>
          <w:rFonts w:ascii="宋体" w:eastAsia="宋体" w:hAnsi="宋体" w:hint="eastAsia"/>
          <w:sz w:val="24"/>
          <w:szCs w:val="24"/>
        </w:rPr>
        <w:t>对于</w:t>
      </w:r>
      <w:r w:rsidR="00FE1ABD">
        <w:rPr>
          <w:rFonts w:ascii="宋体" w:eastAsia="宋体" w:hAnsi="宋体" w:hint="eastAsia"/>
          <w:sz w:val="24"/>
          <w:szCs w:val="24"/>
        </w:rPr>
        <w:t>联营企业和合营企业</w:t>
      </w:r>
      <w:r>
        <w:rPr>
          <w:rFonts w:ascii="宋体" w:eastAsia="宋体" w:hAnsi="宋体" w:hint="eastAsia"/>
          <w:sz w:val="24"/>
          <w:szCs w:val="24"/>
        </w:rPr>
        <w:t>，</w:t>
      </w:r>
      <w:r w:rsidR="001D017F">
        <w:rPr>
          <w:rFonts w:ascii="宋体" w:eastAsia="宋体" w:hAnsi="宋体" w:hint="eastAsia"/>
          <w:sz w:val="24"/>
          <w:szCs w:val="24"/>
        </w:rPr>
        <w:t>最好就是这些企业都经过审计了，我们拿到他们的审计报告，根据审计报告上的金额，对权益法的核算测算一下就可以了。</w:t>
      </w:r>
    </w:p>
    <w:p w14:paraId="747CD1E4" w14:textId="738D037F" w:rsidR="001D017F" w:rsidRDefault="001D017F" w:rsidP="00ED4D5E">
      <w:pPr>
        <w:spacing w:line="360" w:lineRule="auto"/>
        <w:rPr>
          <w:rFonts w:ascii="宋体" w:eastAsia="宋体" w:hAnsi="宋体"/>
          <w:sz w:val="24"/>
          <w:szCs w:val="24"/>
        </w:rPr>
      </w:pPr>
    </w:p>
    <w:p w14:paraId="7EFF3EC9" w14:textId="77777777" w:rsidR="00324E1A" w:rsidRDefault="00324E1A" w:rsidP="00ED4D5E">
      <w:pPr>
        <w:spacing w:line="360" w:lineRule="auto"/>
        <w:rPr>
          <w:rFonts w:ascii="宋体" w:eastAsia="宋体" w:hAnsi="宋体"/>
          <w:sz w:val="24"/>
          <w:szCs w:val="24"/>
        </w:rPr>
      </w:pPr>
      <w:r>
        <w:rPr>
          <w:rFonts w:ascii="宋体" w:eastAsia="宋体" w:hAnsi="宋体" w:hint="eastAsia"/>
          <w:sz w:val="24"/>
          <w:szCs w:val="24"/>
        </w:rPr>
        <w:t>如果对方还没有出审计报告，但他们正在审计，只是审计报告还没出来，那就叫他们提供一下经过审计调整之后的数，虽然没能拿到审计报告，但拿个审定</w:t>
      </w:r>
      <w:r>
        <w:rPr>
          <w:rFonts w:ascii="宋体" w:eastAsia="宋体" w:hAnsi="宋体" w:hint="eastAsia"/>
          <w:sz w:val="24"/>
          <w:szCs w:val="24"/>
        </w:rPr>
        <w:lastRenderedPageBreak/>
        <w:t>数也可以。</w:t>
      </w:r>
    </w:p>
    <w:p w14:paraId="03CC2018" w14:textId="46E867DD" w:rsidR="001D017F" w:rsidRDefault="00324E1A" w:rsidP="00ED4D5E">
      <w:pPr>
        <w:spacing w:line="360" w:lineRule="auto"/>
        <w:rPr>
          <w:rFonts w:ascii="宋体" w:eastAsia="宋体" w:hAnsi="宋体"/>
          <w:sz w:val="24"/>
          <w:szCs w:val="24"/>
        </w:rPr>
      </w:pPr>
      <w:r>
        <w:rPr>
          <w:rFonts w:ascii="宋体" w:eastAsia="宋体" w:hAnsi="宋体" w:hint="eastAsia"/>
          <w:sz w:val="24"/>
          <w:szCs w:val="24"/>
        </w:rPr>
        <w:t>如果对方企业不做年审，就拿他们的未审报表。</w:t>
      </w:r>
    </w:p>
    <w:p w14:paraId="5CE56598" w14:textId="67777007" w:rsidR="00114943" w:rsidRDefault="00114943" w:rsidP="00ED4D5E">
      <w:pPr>
        <w:spacing w:line="360" w:lineRule="auto"/>
        <w:rPr>
          <w:rFonts w:ascii="宋体" w:eastAsia="宋体" w:hAnsi="宋体"/>
          <w:sz w:val="24"/>
          <w:szCs w:val="24"/>
        </w:rPr>
      </w:pPr>
    </w:p>
    <w:p w14:paraId="6C11A763" w14:textId="66EA3C81" w:rsidR="00114943" w:rsidRDefault="00FD33D3" w:rsidP="00ED4D5E">
      <w:pPr>
        <w:spacing w:line="360" w:lineRule="auto"/>
        <w:rPr>
          <w:rFonts w:ascii="宋体" w:eastAsia="宋体" w:hAnsi="宋体"/>
          <w:sz w:val="24"/>
          <w:szCs w:val="24"/>
        </w:rPr>
      </w:pPr>
      <w:r>
        <w:rPr>
          <w:rFonts w:ascii="宋体" w:eastAsia="宋体" w:hAnsi="宋体" w:hint="eastAsia"/>
          <w:sz w:val="24"/>
          <w:szCs w:val="24"/>
        </w:rPr>
        <w:t>如果被投资企业的资产、利润都特别大的话，拿未审报表是不够的，因为按照权益法核算的话，对被审计单位的投资收益和净利润影响还是很大，我们</w:t>
      </w:r>
      <w:r w:rsidR="00094748">
        <w:rPr>
          <w:rFonts w:ascii="宋体" w:eastAsia="宋体" w:hAnsi="宋体" w:hint="eastAsia"/>
          <w:sz w:val="24"/>
          <w:szCs w:val="24"/>
        </w:rPr>
        <w:t>还要执行进一步程序。</w:t>
      </w:r>
      <w:r w:rsidR="00705954">
        <w:rPr>
          <w:rFonts w:ascii="宋体" w:eastAsia="宋体" w:hAnsi="宋体" w:hint="eastAsia"/>
          <w:sz w:val="24"/>
          <w:szCs w:val="24"/>
        </w:rPr>
        <w:t>可以对这些企业做一个走访，对他们的财务负责人进行一个访谈，参观一下他们的生产车间等。</w:t>
      </w:r>
      <w:r w:rsidR="00AE1917">
        <w:rPr>
          <w:rFonts w:ascii="宋体" w:eastAsia="宋体" w:hAnsi="宋体" w:hint="eastAsia"/>
          <w:sz w:val="24"/>
          <w:szCs w:val="24"/>
        </w:rPr>
        <w:t>这样做主要是证明被投资单位是否正常生产，它的车间是否配得上它的收入规模。</w:t>
      </w:r>
    </w:p>
    <w:p w14:paraId="432018E6" w14:textId="416808F2" w:rsidR="00806257" w:rsidRDefault="00806257" w:rsidP="00ED4D5E">
      <w:pPr>
        <w:spacing w:line="360" w:lineRule="auto"/>
        <w:rPr>
          <w:rFonts w:ascii="宋体" w:eastAsia="宋体" w:hAnsi="宋体"/>
          <w:sz w:val="24"/>
          <w:szCs w:val="24"/>
        </w:rPr>
      </w:pPr>
    </w:p>
    <w:p w14:paraId="4F2BFA23" w14:textId="291AAAFD" w:rsidR="00806257" w:rsidRDefault="009950ED" w:rsidP="00ED4D5E">
      <w:pPr>
        <w:spacing w:line="360" w:lineRule="auto"/>
        <w:rPr>
          <w:rFonts w:ascii="宋体" w:eastAsia="宋体" w:hAnsi="宋体"/>
          <w:sz w:val="24"/>
          <w:szCs w:val="24"/>
        </w:rPr>
      </w:pPr>
      <w:r>
        <w:rPr>
          <w:rFonts w:ascii="宋体" w:eastAsia="宋体" w:hAnsi="宋体" w:hint="eastAsia"/>
          <w:sz w:val="24"/>
          <w:szCs w:val="24"/>
        </w:rPr>
        <w:t>执行</w:t>
      </w:r>
      <w:r w:rsidR="00A41102">
        <w:rPr>
          <w:rFonts w:ascii="宋体" w:eastAsia="宋体" w:hAnsi="宋体" w:hint="eastAsia"/>
          <w:sz w:val="24"/>
          <w:szCs w:val="24"/>
        </w:rPr>
        <w:t>走访就</w:t>
      </w:r>
      <w:r>
        <w:rPr>
          <w:rFonts w:ascii="宋体" w:eastAsia="宋体" w:hAnsi="宋体" w:hint="eastAsia"/>
          <w:sz w:val="24"/>
          <w:szCs w:val="24"/>
        </w:rPr>
        <w:t>可以了，不用执行太详细的程序，因为这家公司只是被审计的联营企业，被审计单位的话语权不足，</w:t>
      </w:r>
      <w:r w:rsidR="009738A9">
        <w:rPr>
          <w:rFonts w:ascii="宋体" w:eastAsia="宋体" w:hAnsi="宋体" w:hint="eastAsia"/>
          <w:sz w:val="24"/>
          <w:szCs w:val="24"/>
        </w:rPr>
        <w:t>别人是可以拒绝给我们提供任何资料的，我们搞太复杂的程序，对方肯定有意见。</w:t>
      </w:r>
      <w:r w:rsidR="00EC6165">
        <w:rPr>
          <w:rFonts w:ascii="宋体" w:eastAsia="宋体" w:hAnsi="宋体" w:hint="eastAsia"/>
          <w:sz w:val="24"/>
          <w:szCs w:val="24"/>
        </w:rPr>
        <w:t>从审计关系上说，联营企业属于第三方，跟审计没有合同上的关系，我们去审人家是不合适的。</w:t>
      </w:r>
    </w:p>
    <w:p w14:paraId="7F1E806D" w14:textId="2242F277" w:rsidR="00A0769B" w:rsidRDefault="00A0769B" w:rsidP="00ED4D5E">
      <w:pPr>
        <w:spacing w:line="360" w:lineRule="auto"/>
        <w:rPr>
          <w:rFonts w:ascii="宋体" w:eastAsia="宋体" w:hAnsi="宋体"/>
          <w:sz w:val="24"/>
          <w:szCs w:val="24"/>
        </w:rPr>
      </w:pPr>
      <w:r>
        <w:rPr>
          <w:rFonts w:ascii="宋体" w:eastAsia="宋体" w:hAnsi="宋体"/>
          <w:sz w:val="24"/>
          <w:szCs w:val="24"/>
        </w:rPr>
        <w:br w:type="page"/>
      </w:r>
    </w:p>
    <w:p w14:paraId="2C88DC20" w14:textId="2D19E8E6" w:rsidR="0024185D" w:rsidRPr="00F376BA" w:rsidRDefault="005618C6" w:rsidP="00ED4D5E">
      <w:pPr>
        <w:pStyle w:val="2"/>
        <w:spacing w:line="360" w:lineRule="auto"/>
      </w:pPr>
      <w:bookmarkStart w:id="329" w:name="_Toc123761781"/>
      <w:r>
        <w:rPr>
          <w:rFonts w:hint="eastAsia"/>
        </w:rPr>
        <w:lastRenderedPageBreak/>
        <w:t>三无股权</w:t>
      </w:r>
      <w:bookmarkEnd w:id="329"/>
    </w:p>
    <w:p w14:paraId="34B15524" w14:textId="025AA6EF" w:rsidR="0054753A" w:rsidRDefault="0054753A" w:rsidP="00ED4D5E">
      <w:pPr>
        <w:spacing w:line="360" w:lineRule="auto"/>
        <w:rPr>
          <w:rFonts w:ascii="宋体" w:eastAsia="宋体" w:hAnsi="宋体"/>
          <w:sz w:val="24"/>
          <w:szCs w:val="24"/>
        </w:rPr>
      </w:pPr>
      <w:r w:rsidRPr="0054753A">
        <w:rPr>
          <w:rFonts w:ascii="宋体" w:eastAsia="宋体" w:hAnsi="宋体" w:hint="eastAsia"/>
          <w:sz w:val="24"/>
          <w:szCs w:val="24"/>
        </w:rPr>
        <w:t>“三无投资”，是指投资方不具有控制、共同控制和重大影响，且不存在活跃市场的权益性投资。</w:t>
      </w:r>
    </w:p>
    <w:p w14:paraId="5901CE92" w14:textId="6AC2C88F" w:rsidR="0054753A" w:rsidRDefault="00814D22" w:rsidP="00ED4D5E">
      <w:pPr>
        <w:spacing w:line="360" w:lineRule="auto"/>
        <w:rPr>
          <w:rFonts w:ascii="宋体" w:eastAsia="宋体" w:hAnsi="宋体"/>
          <w:sz w:val="24"/>
          <w:szCs w:val="24"/>
        </w:rPr>
      </w:pPr>
      <w:r w:rsidRPr="00ED4D5E">
        <w:rPr>
          <w:rFonts w:ascii="宋体" w:eastAsia="宋体" w:hAnsi="宋体" w:hint="eastAsia"/>
          <w:sz w:val="24"/>
          <w:szCs w:val="24"/>
          <w:highlight w:val="yellow"/>
        </w:rPr>
        <w:t>旧准则放到可供出售金融资产</w:t>
      </w:r>
      <w:r>
        <w:rPr>
          <w:rFonts w:ascii="宋体" w:eastAsia="宋体" w:hAnsi="宋体" w:hint="eastAsia"/>
          <w:sz w:val="24"/>
          <w:szCs w:val="24"/>
        </w:rPr>
        <w:t>，且按</w:t>
      </w:r>
      <w:r w:rsidRPr="00ED4D5E">
        <w:rPr>
          <w:rFonts w:ascii="宋体" w:eastAsia="宋体" w:hAnsi="宋体" w:hint="eastAsia"/>
          <w:sz w:val="24"/>
          <w:szCs w:val="24"/>
          <w:highlight w:val="yellow"/>
        </w:rPr>
        <w:t>成本法</w:t>
      </w:r>
      <w:r>
        <w:rPr>
          <w:rFonts w:ascii="宋体" w:eastAsia="宋体" w:hAnsi="宋体" w:hint="eastAsia"/>
          <w:sz w:val="24"/>
          <w:szCs w:val="24"/>
        </w:rPr>
        <w:t>计量。</w:t>
      </w:r>
      <w:r w:rsidRPr="00ED4D5E">
        <w:rPr>
          <w:rFonts w:ascii="宋体" w:eastAsia="宋体" w:hAnsi="宋体" w:hint="eastAsia"/>
          <w:sz w:val="24"/>
          <w:szCs w:val="24"/>
          <w:highlight w:val="yellow"/>
        </w:rPr>
        <w:t>新准则</w:t>
      </w:r>
      <w:r>
        <w:rPr>
          <w:rFonts w:ascii="宋体" w:eastAsia="宋体" w:hAnsi="宋体" w:hint="eastAsia"/>
          <w:sz w:val="24"/>
          <w:szCs w:val="24"/>
        </w:rPr>
        <w:t>要求按</w:t>
      </w:r>
      <w:r w:rsidRPr="00ED4D5E">
        <w:rPr>
          <w:rFonts w:ascii="宋体" w:eastAsia="宋体" w:hAnsi="宋体" w:hint="eastAsia"/>
          <w:sz w:val="24"/>
          <w:szCs w:val="24"/>
          <w:highlight w:val="yellow"/>
        </w:rPr>
        <w:t>公允价值计量</w:t>
      </w:r>
      <w:r>
        <w:rPr>
          <w:rFonts w:ascii="宋体" w:eastAsia="宋体" w:hAnsi="宋体" w:hint="eastAsia"/>
          <w:sz w:val="24"/>
          <w:szCs w:val="24"/>
        </w:rPr>
        <w:t>。</w:t>
      </w:r>
    </w:p>
    <w:p w14:paraId="1A3671E7" w14:textId="35BC79AB" w:rsidR="006C64FA" w:rsidRDefault="006C64FA" w:rsidP="00ED4D5E">
      <w:pPr>
        <w:spacing w:line="360" w:lineRule="auto"/>
        <w:rPr>
          <w:rFonts w:ascii="宋体" w:eastAsia="宋体" w:hAnsi="宋体"/>
          <w:sz w:val="24"/>
          <w:szCs w:val="24"/>
        </w:rPr>
      </w:pPr>
    </w:p>
    <w:p w14:paraId="1A946B4B" w14:textId="0CFBF94A" w:rsidR="006C64FA" w:rsidRDefault="006C64FA" w:rsidP="00ED4D5E">
      <w:pPr>
        <w:spacing w:line="360" w:lineRule="auto"/>
        <w:rPr>
          <w:rFonts w:ascii="宋体" w:eastAsia="宋体" w:hAnsi="宋体"/>
          <w:sz w:val="24"/>
          <w:szCs w:val="24"/>
        </w:rPr>
      </w:pPr>
      <w:r>
        <w:rPr>
          <w:rFonts w:ascii="宋体" w:eastAsia="宋体" w:hAnsi="宋体" w:hint="eastAsia"/>
          <w:sz w:val="24"/>
          <w:szCs w:val="24"/>
        </w:rPr>
        <w:t>1、公允价值如何确认</w:t>
      </w:r>
    </w:p>
    <w:p w14:paraId="093730FA" w14:textId="7296B1F8" w:rsidR="00296E69" w:rsidRDefault="00E542E2" w:rsidP="00ED4D5E">
      <w:pPr>
        <w:spacing w:line="360" w:lineRule="auto"/>
        <w:rPr>
          <w:rFonts w:ascii="宋体" w:eastAsia="宋体" w:hAnsi="宋体"/>
          <w:sz w:val="24"/>
          <w:szCs w:val="24"/>
        </w:rPr>
      </w:pPr>
      <w:r>
        <w:rPr>
          <w:rFonts w:ascii="宋体" w:eastAsia="宋体" w:hAnsi="宋体" w:hint="eastAsia"/>
          <w:sz w:val="24"/>
          <w:szCs w:val="24"/>
        </w:rPr>
        <w:t>没有活跃市场的，怎么确认公允价值呢？</w:t>
      </w:r>
    </w:p>
    <w:p w14:paraId="596B63FB" w14:textId="3D66BAD7" w:rsidR="00E542E2" w:rsidRDefault="00A0769B" w:rsidP="00ED4D5E">
      <w:pPr>
        <w:spacing w:line="360" w:lineRule="auto"/>
        <w:rPr>
          <w:rFonts w:ascii="宋体" w:eastAsia="宋体" w:hAnsi="宋体"/>
          <w:sz w:val="24"/>
          <w:szCs w:val="24"/>
        </w:rPr>
      </w:pPr>
      <w:r>
        <w:rPr>
          <w:rFonts w:ascii="宋体" w:eastAsia="宋体" w:hAnsi="宋体" w:hint="eastAsia"/>
          <w:sz w:val="24"/>
          <w:szCs w:val="24"/>
        </w:rPr>
        <w:t>（1）</w:t>
      </w:r>
      <w:r w:rsidR="00F16276">
        <w:rPr>
          <w:rFonts w:ascii="宋体" w:eastAsia="宋体" w:hAnsi="宋体" w:hint="eastAsia"/>
          <w:sz w:val="24"/>
          <w:szCs w:val="24"/>
        </w:rPr>
        <w:t>近期交易价格。</w:t>
      </w:r>
    </w:p>
    <w:p w14:paraId="2FB97761" w14:textId="0D5D2B43" w:rsidR="00ED4D5E" w:rsidRDefault="00740D6C" w:rsidP="00ED4D5E">
      <w:pPr>
        <w:spacing w:line="360" w:lineRule="auto"/>
        <w:rPr>
          <w:rFonts w:ascii="宋体" w:eastAsia="宋体" w:hAnsi="宋体"/>
          <w:sz w:val="24"/>
          <w:szCs w:val="24"/>
        </w:rPr>
      </w:pPr>
      <w:r>
        <w:rPr>
          <w:rFonts w:ascii="宋体" w:eastAsia="宋体" w:hAnsi="宋体" w:hint="eastAsia"/>
          <w:sz w:val="24"/>
          <w:szCs w:val="24"/>
        </w:rPr>
        <w:t>近期的交易价格，指的是近期有新的投资者进来，</w:t>
      </w:r>
      <w:r w:rsidR="00651A80">
        <w:rPr>
          <w:rFonts w:ascii="宋体" w:eastAsia="宋体" w:hAnsi="宋体" w:hint="eastAsia"/>
          <w:sz w:val="24"/>
          <w:szCs w:val="24"/>
        </w:rPr>
        <w:t>或者有股权回购</w:t>
      </w:r>
      <w:r w:rsidR="007E67C9">
        <w:rPr>
          <w:rFonts w:ascii="宋体" w:eastAsia="宋体" w:hAnsi="宋体" w:hint="eastAsia"/>
          <w:sz w:val="24"/>
          <w:szCs w:val="24"/>
        </w:rPr>
        <w:t>、转让</w:t>
      </w:r>
      <w:r w:rsidR="00651A80">
        <w:rPr>
          <w:rFonts w:ascii="宋体" w:eastAsia="宋体" w:hAnsi="宋体" w:hint="eastAsia"/>
          <w:sz w:val="24"/>
          <w:szCs w:val="24"/>
        </w:rPr>
        <w:t>等，</w:t>
      </w:r>
      <w:r>
        <w:rPr>
          <w:rFonts w:ascii="宋体" w:eastAsia="宋体" w:hAnsi="宋体" w:hint="eastAsia"/>
          <w:sz w:val="24"/>
          <w:szCs w:val="24"/>
        </w:rPr>
        <w:t>可以根据新的投资者进来时给的价格</w:t>
      </w:r>
      <w:r w:rsidR="00300D84">
        <w:rPr>
          <w:rFonts w:ascii="宋体" w:eastAsia="宋体" w:hAnsi="宋体" w:hint="eastAsia"/>
          <w:sz w:val="24"/>
          <w:szCs w:val="24"/>
        </w:rPr>
        <w:t>、回购价格或转让价格</w:t>
      </w:r>
      <w:r w:rsidR="0063448F">
        <w:rPr>
          <w:rFonts w:ascii="宋体" w:eastAsia="宋体" w:hAnsi="宋体" w:hint="eastAsia"/>
          <w:sz w:val="24"/>
          <w:szCs w:val="24"/>
        </w:rPr>
        <w:t>做为公允价值</w:t>
      </w:r>
      <w:r>
        <w:rPr>
          <w:rFonts w:ascii="宋体" w:eastAsia="宋体" w:hAnsi="宋体" w:hint="eastAsia"/>
          <w:sz w:val="24"/>
          <w:szCs w:val="24"/>
        </w:rPr>
        <w:t>。</w:t>
      </w:r>
    </w:p>
    <w:p w14:paraId="4A515A7E" w14:textId="4422EEC6" w:rsidR="00C133F9" w:rsidRDefault="00C133F9" w:rsidP="00ED4D5E">
      <w:pPr>
        <w:spacing w:line="360" w:lineRule="auto"/>
        <w:rPr>
          <w:rFonts w:ascii="宋体" w:eastAsia="宋体" w:hAnsi="宋体"/>
          <w:sz w:val="24"/>
          <w:szCs w:val="24"/>
        </w:rPr>
      </w:pPr>
      <w:r>
        <w:rPr>
          <w:rFonts w:ascii="宋体" w:eastAsia="宋体" w:hAnsi="宋体" w:hint="eastAsia"/>
          <w:sz w:val="24"/>
          <w:szCs w:val="24"/>
        </w:rPr>
        <w:t>比如新的投资者投入1</w:t>
      </w:r>
      <w:r>
        <w:rPr>
          <w:rFonts w:ascii="宋体" w:eastAsia="宋体" w:hAnsi="宋体"/>
          <w:sz w:val="24"/>
          <w:szCs w:val="24"/>
        </w:rPr>
        <w:t>00</w:t>
      </w:r>
      <w:r>
        <w:rPr>
          <w:rFonts w:ascii="宋体" w:eastAsia="宋体" w:hAnsi="宋体" w:hint="eastAsia"/>
          <w:sz w:val="24"/>
          <w:szCs w:val="24"/>
        </w:rPr>
        <w:t>万，占5</w:t>
      </w:r>
      <w:r>
        <w:rPr>
          <w:rFonts w:ascii="宋体" w:eastAsia="宋体" w:hAnsi="宋体"/>
          <w:sz w:val="24"/>
          <w:szCs w:val="24"/>
        </w:rPr>
        <w:t>%</w:t>
      </w:r>
      <w:r>
        <w:rPr>
          <w:rFonts w:ascii="宋体" w:eastAsia="宋体" w:hAnsi="宋体" w:hint="eastAsia"/>
          <w:sz w:val="24"/>
          <w:szCs w:val="24"/>
        </w:rPr>
        <w:t>的股份，那</w:t>
      </w:r>
      <w:r w:rsidR="0088018D">
        <w:rPr>
          <w:rFonts w:ascii="宋体" w:eastAsia="宋体" w:hAnsi="宋体" w:hint="eastAsia"/>
          <w:sz w:val="24"/>
          <w:szCs w:val="24"/>
        </w:rPr>
        <w:t>被投资企业的</w:t>
      </w:r>
      <w:r>
        <w:rPr>
          <w:rFonts w:ascii="宋体" w:eastAsia="宋体" w:hAnsi="宋体" w:hint="eastAsia"/>
          <w:sz w:val="24"/>
          <w:szCs w:val="24"/>
        </w:rPr>
        <w:t>公允价值就是1</w:t>
      </w:r>
      <w:r>
        <w:rPr>
          <w:rFonts w:ascii="宋体" w:eastAsia="宋体" w:hAnsi="宋体"/>
          <w:sz w:val="24"/>
          <w:szCs w:val="24"/>
        </w:rPr>
        <w:t>00/5%=2000</w:t>
      </w:r>
      <w:r>
        <w:rPr>
          <w:rFonts w:ascii="宋体" w:eastAsia="宋体" w:hAnsi="宋体" w:hint="eastAsia"/>
          <w:sz w:val="24"/>
          <w:szCs w:val="24"/>
        </w:rPr>
        <w:t>万。</w:t>
      </w:r>
    </w:p>
    <w:p w14:paraId="3BA4E75D" w14:textId="77777777" w:rsidR="00C133F9" w:rsidRDefault="00C133F9" w:rsidP="00ED4D5E">
      <w:pPr>
        <w:spacing w:line="360" w:lineRule="auto"/>
        <w:rPr>
          <w:rFonts w:ascii="宋体" w:eastAsia="宋体" w:hAnsi="宋体"/>
          <w:sz w:val="24"/>
          <w:szCs w:val="24"/>
        </w:rPr>
      </w:pPr>
    </w:p>
    <w:p w14:paraId="13B64EFD" w14:textId="1F0C237D" w:rsidR="00F16276" w:rsidRDefault="00A0769B" w:rsidP="00ED4D5E">
      <w:pPr>
        <w:spacing w:line="360" w:lineRule="auto"/>
        <w:rPr>
          <w:rFonts w:ascii="宋体" w:eastAsia="宋体" w:hAnsi="宋体"/>
          <w:sz w:val="24"/>
          <w:szCs w:val="24"/>
        </w:rPr>
      </w:pPr>
      <w:r>
        <w:rPr>
          <w:rFonts w:ascii="宋体" w:eastAsia="宋体" w:hAnsi="宋体" w:hint="eastAsia"/>
          <w:sz w:val="24"/>
          <w:szCs w:val="24"/>
        </w:rPr>
        <w:t>（2）</w:t>
      </w:r>
      <w:r w:rsidR="00B2068B">
        <w:rPr>
          <w:rFonts w:ascii="宋体" w:eastAsia="宋体" w:hAnsi="宋体" w:hint="eastAsia"/>
          <w:sz w:val="24"/>
          <w:szCs w:val="24"/>
        </w:rPr>
        <w:t>出资产评估报告</w:t>
      </w:r>
      <w:r w:rsidR="00157766">
        <w:rPr>
          <w:rFonts w:ascii="宋体" w:eastAsia="宋体" w:hAnsi="宋体" w:hint="eastAsia"/>
          <w:sz w:val="24"/>
          <w:szCs w:val="24"/>
        </w:rPr>
        <w:t>。</w:t>
      </w:r>
    </w:p>
    <w:p w14:paraId="101A8263" w14:textId="3E36239F" w:rsidR="001C0718" w:rsidRDefault="00822AB4" w:rsidP="00ED4D5E">
      <w:pPr>
        <w:spacing w:line="360" w:lineRule="auto"/>
        <w:rPr>
          <w:rFonts w:ascii="宋体" w:eastAsia="宋体" w:hAnsi="宋体"/>
          <w:sz w:val="24"/>
          <w:szCs w:val="24"/>
        </w:rPr>
      </w:pPr>
      <w:r>
        <w:rPr>
          <w:rFonts w:ascii="宋体" w:eastAsia="宋体" w:hAnsi="宋体" w:hint="eastAsia"/>
          <w:sz w:val="24"/>
          <w:szCs w:val="24"/>
        </w:rPr>
        <w:t>企业一般不出资产评估报告</w:t>
      </w:r>
      <w:r w:rsidR="00187BA8">
        <w:rPr>
          <w:rFonts w:ascii="宋体" w:eastAsia="宋体" w:hAnsi="宋体" w:hint="eastAsia"/>
          <w:sz w:val="24"/>
          <w:szCs w:val="24"/>
        </w:rPr>
        <w:t>，为了年审出个评估报告，对于企业来说太不划算了。</w:t>
      </w:r>
    </w:p>
    <w:p w14:paraId="3E015FA8" w14:textId="77777777" w:rsidR="001C0718" w:rsidRDefault="001C0718" w:rsidP="00ED4D5E">
      <w:pPr>
        <w:spacing w:line="360" w:lineRule="auto"/>
        <w:rPr>
          <w:rFonts w:ascii="宋体" w:eastAsia="宋体" w:hAnsi="宋体"/>
          <w:sz w:val="24"/>
          <w:szCs w:val="24"/>
        </w:rPr>
      </w:pPr>
    </w:p>
    <w:p w14:paraId="20C50B23" w14:textId="61FBE9A0" w:rsidR="00B2068B" w:rsidRDefault="00A0769B" w:rsidP="00ED4D5E">
      <w:pPr>
        <w:spacing w:line="360" w:lineRule="auto"/>
        <w:rPr>
          <w:rFonts w:ascii="宋体" w:eastAsia="宋体" w:hAnsi="宋体"/>
          <w:sz w:val="24"/>
          <w:szCs w:val="24"/>
        </w:rPr>
      </w:pPr>
      <w:r>
        <w:rPr>
          <w:rFonts w:ascii="宋体" w:eastAsia="宋体" w:hAnsi="宋体" w:hint="eastAsia"/>
          <w:sz w:val="24"/>
          <w:szCs w:val="24"/>
        </w:rPr>
        <w:t>（3）</w:t>
      </w:r>
      <w:r w:rsidR="00B2068B">
        <w:rPr>
          <w:rFonts w:ascii="宋体" w:eastAsia="宋体" w:hAnsi="宋体" w:hint="eastAsia"/>
          <w:sz w:val="24"/>
          <w:szCs w:val="24"/>
        </w:rPr>
        <w:t>用净资产账面价值为基础估值。</w:t>
      </w:r>
    </w:p>
    <w:p w14:paraId="67DE6BFF" w14:textId="66E3CB76" w:rsidR="00F16276" w:rsidRDefault="00450F59" w:rsidP="00ED4D5E">
      <w:pPr>
        <w:spacing w:line="360" w:lineRule="auto"/>
        <w:rPr>
          <w:rFonts w:ascii="宋体" w:eastAsia="宋体" w:hAnsi="宋体"/>
          <w:sz w:val="24"/>
          <w:szCs w:val="24"/>
        </w:rPr>
      </w:pPr>
      <w:r>
        <w:rPr>
          <w:rFonts w:ascii="宋体" w:eastAsia="宋体" w:hAnsi="宋体" w:hint="eastAsia"/>
          <w:sz w:val="24"/>
          <w:szCs w:val="24"/>
        </w:rPr>
        <w:t>拿到被投资单位的资产负债表，用所有者权益的金额×持股比例做为公允价值。这个就有点像权益法了。实务中用的最多就是这个。</w:t>
      </w:r>
    </w:p>
    <w:p w14:paraId="4C015066" w14:textId="38FBCB07" w:rsidR="008474E6" w:rsidRDefault="008474E6" w:rsidP="00ED4D5E">
      <w:pPr>
        <w:spacing w:line="360" w:lineRule="auto"/>
        <w:rPr>
          <w:rFonts w:ascii="宋体" w:eastAsia="宋体" w:hAnsi="宋体"/>
          <w:sz w:val="24"/>
          <w:szCs w:val="24"/>
        </w:rPr>
      </w:pPr>
      <w:r>
        <w:rPr>
          <w:rFonts w:ascii="宋体" w:eastAsia="宋体" w:hAnsi="宋体" w:hint="eastAsia"/>
          <w:sz w:val="24"/>
          <w:szCs w:val="24"/>
        </w:rPr>
        <w:t>万一被投资单位不给报表呢？</w:t>
      </w:r>
    </w:p>
    <w:p w14:paraId="2CEE5BFB" w14:textId="4B6BDE7A" w:rsidR="00F16276" w:rsidRDefault="004E03E9" w:rsidP="00ED4D5E">
      <w:pPr>
        <w:spacing w:line="360" w:lineRule="auto"/>
        <w:rPr>
          <w:rFonts w:ascii="宋体" w:eastAsia="宋体" w:hAnsi="宋体"/>
          <w:sz w:val="24"/>
          <w:szCs w:val="24"/>
        </w:rPr>
      </w:pPr>
      <w:r>
        <w:rPr>
          <w:rFonts w:ascii="宋体" w:eastAsia="宋体" w:hAnsi="宋体" w:hint="eastAsia"/>
          <w:sz w:val="24"/>
          <w:szCs w:val="24"/>
        </w:rPr>
        <w:t>根据公司法，股东知情权，可以查看财务报表，叫被审计单位去跟对方交涉就得了。</w:t>
      </w:r>
    </w:p>
    <w:p w14:paraId="0442C1A5" w14:textId="100B89D2" w:rsidR="00A0769B" w:rsidRDefault="00A0769B" w:rsidP="00ED4D5E">
      <w:pPr>
        <w:spacing w:line="360" w:lineRule="auto"/>
        <w:rPr>
          <w:rFonts w:ascii="宋体" w:eastAsia="宋体" w:hAnsi="宋体"/>
          <w:sz w:val="24"/>
          <w:szCs w:val="24"/>
        </w:rPr>
      </w:pPr>
    </w:p>
    <w:p w14:paraId="25B2FD94" w14:textId="47CBEF85" w:rsidR="00A0769B" w:rsidRDefault="00A0769B" w:rsidP="00ED4D5E">
      <w:pPr>
        <w:spacing w:line="360" w:lineRule="auto"/>
        <w:rPr>
          <w:rFonts w:ascii="宋体" w:eastAsia="宋体" w:hAnsi="宋体"/>
          <w:sz w:val="24"/>
          <w:szCs w:val="24"/>
        </w:rPr>
      </w:pPr>
      <w:r>
        <w:rPr>
          <w:rFonts w:ascii="宋体" w:eastAsia="宋体" w:hAnsi="宋体" w:hint="eastAsia"/>
          <w:sz w:val="24"/>
          <w:szCs w:val="24"/>
          <w:highlight w:val="yellow"/>
        </w:rPr>
        <w:t>2、</w:t>
      </w:r>
      <w:r w:rsidRPr="00A0769B">
        <w:rPr>
          <w:rFonts w:ascii="宋体" w:eastAsia="宋体" w:hAnsi="宋体" w:hint="eastAsia"/>
          <w:sz w:val="24"/>
          <w:szCs w:val="24"/>
          <w:highlight w:val="yellow"/>
        </w:rPr>
        <w:t>三无股权的账务处理</w:t>
      </w:r>
    </w:p>
    <w:p w14:paraId="576E6B94" w14:textId="3CD5A926" w:rsidR="00E542E2" w:rsidRDefault="00E542E2" w:rsidP="00ED4D5E">
      <w:pPr>
        <w:spacing w:line="360" w:lineRule="auto"/>
        <w:rPr>
          <w:rFonts w:ascii="宋体" w:eastAsia="宋体" w:hAnsi="宋体"/>
          <w:sz w:val="24"/>
          <w:szCs w:val="24"/>
        </w:rPr>
      </w:pPr>
      <w:r>
        <w:rPr>
          <w:rFonts w:ascii="宋体" w:eastAsia="宋体" w:hAnsi="宋体" w:hint="eastAsia"/>
          <w:sz w:val="24"/>
          <w:szCs w:val="24"/>
        </w:rPr>
        <w:t>做账的时候计入</w:t>
      </w:r>
      <w:r w:rsidRPr="00E542E2">
        <w:rPr>
          <w:rFonts w:ascii="宋体" w:eastAsia="宋体" w:hAnsi="宋体" w:hint="eastAsia"/>
          <w:sz w:val="24"/>
          <w:szCs w:val="24"/>
          <w:highlight w:val="yellow"/>
        </w:rPr>
        <w:t>交易性金融资产</w:t>
      </w:r>
      <w:r>
        <w:rPr>
          <w:rFonts w:ascii="宋体" w:eastAsia="宋体" w:hAnsi="宋体" w:hint="eastAsia"/>
          <w:sz w:val="24"/>
          <w:szCs w:val="24"/>
        </w:rPr>
        <w:t>，列报的时候放</w:t>
      </w:r>
      <w:bookmarkStart w:id="330" w:name="_Hlk110781764"/>
      <w:r w:rsidRPr="00E542E2">
        <w:rPr>
          <w:rFonts w:ascii="宋体" w:eastAsia="宋体" w:hAnsi="宋体" w:hint="eastAsia"/>
          <w:sz w:val="24"/>
          <w:szCs w:val="24"/>
          <w:highlight w:val="yellow"/>
        </w:rPr>
        <w:t>其他非流动金融资产</w:t>
      </w:r>
      <w:r>
        <w:rPr>
          <w:rFonts w:ascii="宋体" w:eastAsia="宋体" w:hAnsi="宋体" w:hint="eastAsia"/>
          <w:sz w:val="24"/>
          <w:szCs w:val="24"/>
        </w:rPr>
        <w:t>。</w:t>
      </w:r>
      <w:bookmarkEnd w:id="330"/>
    </w:p>
    <w:p w14:paraId="46853ABB" w14:textId="002AF752" w:rsidR="00E542E2" w:rsidRDefault="00E542E2" w:rsidP="00ED4D5E">
      <w:pPr>
        <w:spacing w:line="360" w:lineRule="auto"/>
        <w:rPr>
          <w:rFonts w:ascii="宋体" w:eastAsia="宋体" w:hAnsi="宋体"/>
          <w:sz w:val="24"/>
          <w:szCs w:val="24"/>
        </w:rPr>
      </w:pPr>
    </w:p>
    <w:p w14:paraId="0B5EC109" w14:textId="5FB83E53" w:rsidR="00E542E2" w:rsidRDefault="00E542E2" w:rsidP="00ED4D5E">
      <w:pPr>
        <w:spacing w:line="360" w:lineRule="auto"/>
        <w:rPr>
          <w:rFonts w:ascii="宋体" w:eastAsia="宋体" w:hAnsi="宋体"/>
          <w:sz w:val="24"/>
          <w:szCs w:val="24"/>
        </w:rPr>
      </w:pPr>
      <w:r>
        <w:rPr>
          <w:rFonts w:ascii="宋体" w:eastAsia="宋体" w:hAnsi="宋体" w:hint="eastAsia"/>
          <w:sz w:val="24"/>
          <w:szCs w:val="24"/>
        </w:rPr>
        <w:lastRenderedPageBreak/>
        <w:t>或者放</w:t>
      </w:r>
      <w:r w:rsidRPr="00E542E2">
        <w:rPr>
          <w:rFonts w:ascii="宋体" w:eastAsia="宋体" w:hAnsi="宋体" w:hint="eastAsia"/>
          <w:sz w:val="24"/>
          <w:szCs w:val="24"/>
          <w:highlight w:val="yellow"/>
        </w:rPr>
        <w:t>其他权益工具投资</w:t>
      </w:r>
      <w:r w:rsidR="00300A50">
        <w:rPr>
          <w:rFonts w:ascii="宋体" w:eastAsia="宋体" w:hAnsi="宋体" w:hint="eastAsia"/>
          <w:sz w:val="24"/>
          <w:szCs w:val="24"/>
        </w:rPr>
        <w:t>。</w:t>
      </w:r>
    </w:p>
    <w:p w14:paraId="3A3BD65C" w14:textId="249B69F4" w:rsidR="00300A50" w:rsidRDefault="00300A50" w:rsidP="00ED4D5E">
      <w:pPr>
        <w:spacing w:line="360" w:lineRule="auto"/>
        <w:rPr>
          <w:rFonts w:ascii="宋体" w:eastAsia="宋体" w:hAnsi="宋体"/>
          <w:sz w:val="24"/>
          <w:szCs w:val="24"/>
        </w:rPr>
      </w:pPr>
    </w:p>
    <w:p w14:paraId="793C8A02" w14:textId="05E25075" w:rsidR="00300A50" w:rsidRDefault="00300A50" w:rsidP="00ED4D5E">
      <w:pPr>
        <w:spacing w:line="360" w:lineRule="auto"/>
        <w:rPr>
          <w:rFonts w:ascii="宋体" w:eastAsia="宋体" w:hAnsi="宋体"/>
          <w:sz w:val="24"/>
          <w:szCs w:val="24"/>
        </w:rPr>
      </w:pPr>
      <w:r>
        <w:rPr>
          <w:rFonts w:ascii="宋体" w:eastAsia="宋体" w:hAnsi="宋体" w:hint="eastAsia"/>
          <w:sz w:val="24"/>
          <w:szCs w:val="24"/>
        </w:rPr>
        <w:t>两者的区别，前者公允价值变动进损益，后者不进损益。后者进的其他综合收益，出售的时候进留存收益。</w:t>
      </w:r>
    </w:p>
    <w:p w14:paraId="508B152F" w14:textId="20E2295F" w:rsidR="00064D50" w:rsidRDefault="00064D50" w:rsidP="00ED4D5E">
      <w:pPr>
        <w:spacing w:line="360" w:lineRule="auto"/>
        <w:rPr>
          <w:rFonts w:ascii="宋体" w:eastAsia="宋体" w:hAnsi="宋体"/>
          <w:sz w:val="24"/>
          <w:szCs w:val="24"/>
        </w:rPr>
      </w:pPr>
    </w:p>
    <w:p w14:paraId="7EAAF4A0" w14:textId="10AC6ED4" w:rsidR="006C64FA" w:rsidRDefault="006C64FA" w:rsidP="006C64FA">
      <w:pPr>
        <w:spacing w:line="360" w:lineRule="auto"/>
        <w:rPr>
          <w:rFonts w:ascii="宋体" w:eastAsia="宋体" w:hAnsi="宋体"/>
          <w:sz w:val="24"/>
          <w:szCs w:val="24"/>
        </w:rPr>
      </w:pPr>
    </w:p>
    <w:p w14:paraId="4224790E" w14:textId="0EAFFBF4" w:rsidR="001E51C7" w:rsidRDefault="001E51C7" w:rsidP="001E51C7">
      <w:pPr>
        <w:pStyle w:val="2"/>
      </w:pPr>
      <w:bookmarkStart w:id="331" w:name="_Toc123761782"/>
      <w:r>
        <w:rPr>
          <w:rFonts w:hint="eastAsia"/>
        </w:rPr>
        <w:t>附注</w:t>
      </w:r>
      <w:bookmarkEnd w:id="331"/>
    </w:p>
    <w:p w14:paraId="59826EF8" w14:textId="4AABEF7F" w:rsidR="001E51C7" w:rsidRDefault="00F135A4" w:rsidP="001E51C7">
      <w:pPr>
        <w:spacing w:line="360" w:lineRule="auto"/>
        <w:rPr>
          <w:rFonts w:ascii="宋体" w:eastAsia="宋体" w:hAnsi="宋体"/>
          <w:sz w:val="24"/>
          <w:szCs w:val="24"/>
        </w:rPr>
      </w:pPr>
      <w:r>
        <w:rPr>
          <w:rFonts w:ascii="宋体" w:eastAsia="宋体" w:hAnsi="宋体" w:hint="eastAsia"/>
          <w:sz w:val="24"/>
          <w:szCs w:val="24"/>
        </w:rPr>
        <w:t>合并附注，对子公司的投资已经被抵消掉了，就只剩下权益法下的长投了，分为对联营企业、合营企业这两个明细进行披露。</w:t>
      </w:r>
      <w:r w:rsidR="00B00FD6">
        <w:rPr>
          <w:rFonts w:ascii="宋体" w:eastAsia="宋体" w:hAnsi="宋体" w:hint="eastAsia"/>
          <w:sz w:val="24"/>
          <w:szCs w:val="24"/>
        </w:rPr>
        <w:t>根据明细表就能填出来。</w:t>
      </w:r>
    </w:p>
    <w:p w14:paraId="7BE7FEE0" w14:textId="1DBB7FF9" w:rsidR="00505AA1" w:rsidRDefault="00505AA1" w:rsidP="001E51C7">
      <w:pPr>
        <w:spacing w:line="360" w:lineRule="auto"/>
        <w:rPr>
          <w:rFonts w:ascii="宋体" w:eastAsia="宋体" w:hAnsi="宋体"/>
          <w:sz w:val="24"/>
          <w:szCs w:val="24"/>
        </w:rPr>
      </w:pPr>
      <w:r>
        <w:rPr>
          <w:rFonts w:ascii="宋体" w:eastAsia="宋体" w:hAnsi="宋体"/>
          <w:sz w:val="24"/>
          <w:szCs w:val="24"/>
        </w:rPr>
        <w:br w:type="page"/>
      </w:r>
    </w:p>
    <w:p w14:paraId="2BBF8FFD" w14:textId="3E54EA07" w:rsidR="00505AA1" w:rsidRDefault="000203D6" w:rsidP="00505AA1">
      <w:pPr>
        <w:pStyle w:val="1"/>
      </w:pPr>
      <w:r>
        <w:rPr>
          <w:rFonts w:hint="eastAsia"/>
        </w:rPr>
        <w:lastRenderedPageBreak/>
        <w:t xml:space="preserve"> </w:t>
      </w:r>
      <w:bookmarkStart w:id="332" w:name="_Toc123761783"/>
      <w:r w:rsidR="00505AA1">
        <w:rPr>
          <w:rFonts w:hint="eastAsia"/>
        </w:rPr>
        <w:t>短期借款、长期借款</w:t>
      </w:r>
      <w:bookmarkEnd w:id="332"/>
    </w:p>
    <w:p w14:paraId="692ADCBF" w14:textId="1DF940C3" w:rsidR="00F56CBE" w:rsidRPr="00F56CBE" w:rsidRDefault="00F56CBE" w:rsidP="00505AA1">
      <w:pPr>
        <w:spacing w:line="360" w:lineRule="auto"/>
        <w:rPr>
          <w:rFonts w:ascii="宋体" w:eastAsia="宋体" w:hAnsi="宋体"/>
          <w:sz w:val="24"/>
          <w:szCs w:val="24"/>
        </w:rPr>
      </w:pPr>
      <w:r>
        <w:rPr>
          <w:rFonts w:ascii="宋体" w:eastAsia="宋体" w:hAnsi="宋体" w:hint="eastAsia"/>
          <w:sz w:val="24"/>
          <w:szCs w:val="24"/>
        </w:rPr>
        <w:t>短期借款和长期借款的审计程序是完全一样，底稿也完全一样。我们只讲短期借款的底稿就可以了。</w:t>
      </w:r>
    </w:p>
    <w:p w14:paraId="7D5A264A" w14:textId="77777777" w:rsidR="00F56CBE" w:rsidRDefault="00F56CBE" w:rsidP="00505AA1">
      <w:pPr>
        <w:spacing w:line="360" w:lineRule="auto"/>
        <w:rPr>
          <w:rFonts w:ascii="宋体" w:eastAsia="宋体" w:hAnsi="宋体"/>
          <w:sz w:val="24"/>
          <w:szCs w:val="24"/>
        </w:rPr>
      </w:pPr>
    </w:p>
    <w:p w14:paraId="6F0394E1" w14:textId="2C636D05" w:rsidR="00505AA1" w:rsidRDefault="00965F09" w:rsidP="00505AA1">
      <w:pPr>
        <w:spacing w:line="360" w:lineRule="auto"/>
        <w:rPr>
          <w:rFonts w:ascii="宋体" w:eastAsia="宋体" w:hAnsi="宋体"/>
          <w:sz w:val="24"/>
          <w:szCs w:val="24"/>
        </w:rPr>
      </w:pPr>
      <w:r>
        <w:rPr>
          <w:rFonts w:ascii="宋体" w:eastAsia="宋体" w:hAnsi="宋体" w:hint="eastAsia"/>
          <w:sz w:val="24"/>
          <w:szCs w:val="24"/>
        </w:rPr>
        <w:t>这章也比较简单，</w:t>
      </w:r>
      <w:r w:rsidR="00E1032E">
        <w:rPr>
          <w:rFonts w:ascii="宋体" w:eastAsia="宋体" w:hAnsi="宋体" w:hint="eastAsia"/>
          <w:sz w:val="24"/>
          <w:szCs w:val="24"/>
        </w:rPr>
        <w:t>实际工作中，只要银行函证回来，收集一下资料，做个底稿，过质控肯定没问题了。</w:t>
      </w:r>
    </w:p>
    <w:p w14:paraId="05CB2EEC" w14:textId="77777777" w:rsidR="002D5B68" w:rsidRDefault="002D5B68" w:rsidP="00505AA1">
      <w:pPr>
        <w:spacing w:line="360" w:lineRule="auto"/>
        <w:rPr>
          <w:rFonts w:ascii="宋体" w:eastAsia="宋体" w:hAnsi="宋体"/>
          <w:sz w:val="24"/>
          <w:szCs w:val="24"/>
        </w:rPr>
      </w:pPr>
    </w:p>
    <w:p w14:paraId="088F668F" w14:textId="54105CB0" w:rsidR="00E462BF" w:rsidRDefault="00E462BF" w:rsidP="00505AA1">
      <w:pPr>
        <w:spacing w:line="360" w:lineRule="auto"/>
        <w:rPr>
          <w:rFonts w:ascii="宋体" w:eastAsia="宋体" w:hAnsi="宋体"/>
          <w:sz w:val="24"/>
          <w:szCs w:val="24"/>
        </w:rPr>
      </w:pPr>
      <w:r>
        <w:rPr>
          <w:rFonts w:ascii="宋体" w:eastAsia="宋体" w:hAnsi="宋体" w:hint="eastAsia"/>
          <w:sz w:val="24"/>
          <w:szCs w:val="24"/>
        </w:rPr>
        <w:t>关于风险方面，</w:t>
      </w:r>
      <w:r w:rsidR="00A125F7">
        <w:rPr>
          <w:rFonts w:ascii="宋体" w:eastAsia="宋体" w:hAnsi="宋体" w:hint="eastAsia"/>
          <w:sz w:val="24"/>
          <w:szCs w:val="24"/>
        </w:rPr>
        <w:t>关注一下</w:t>
      </w:r>
      <w:r>
        <w:rPr>
          <w:rFonts w:ascii="宋体" w:eastAsia="宋体" w:hAnsi="宋体" w:hint="eastAsia"/>
          <w:sz w:val="24"/>
          <w:szCs w:val="24"/>
        </w:rPr>
        <w:t>“存贷双高”。</w:t>
      </w:r>
      <w:r w:rsidR="00354896">
        <w:rPr>
          <w:rFonts w:ascii="宋体" w:eastAsia="宋体" w:hAnsi="宋体" w:hint="eastAsia"/>
          <w:sz w:val="24"/>
          <w:szCs w:val="24"/>
        </w:rPr>
        <w:t>意思是，存款，和贷款，两个都很高。这是不符合常识的，</w:t>
      </w:r>
      <w:r w:rsidR="00AD6E99">
        <w:rPr>
          <w:rFonts w:ascii="宋体" w:eastAsia="宋体" w:hAnsi="宋体" w:hint="eastAsia"/>
          <w:sz w:val="24"/>
          <w:szCs w:val="24"/>
        </w:rPr>
        <w:t>因为贷款的利息是比存款利息高很多的，企业不可能这么笨，把那么多钱存在银行，却向银行贷款，明显是做亏本生意。</w:t>
      </w:r>
      <w:r w:rsidR="000B15B1">
        <w:rPr>
          <w:rFonts w:ascii="宋体" w:eastAsia="宋体" w:hAnsi="宋体" w:hint="eastAsia"/>
          <w:sz w:val="24"/>
          <w:szCs w:val="24"/>
        </w:rPr>
        <w:t>实务中的案例，康美药业。</w:t>
      </w:r>
      <w:r w:rsidR="00933629">
        <w:rPr>
          <w:rFonts w:ascii="宋体" w:eastAsia="宋体" w:hAnsi="宋体" w:hint="eastAsia"/>
          <w:sz w:val="24"/>
          <w:szCs w:val="24"/>
        </w:rPr>
        <w:t>存贷双高，很可能说明存款是假的，如果存款是真的话，它早就还钱了。</w:t>
      </w:r>
      <w:r w:rsidR="009A6FA4">
        <w:rPr>
          <w:rFonts w:ascii="宋体" w:eastAsia="宋体" w:hAnsi="宋体" w:hint="eastAsia"/>
          <w:sz w:val="24"/>
          <w:szCs w:val="24"/>
        </w:rPr>
        <w:t>反常必有妖，存贷双高的妖，就是“存”是假的，银行存款造假，经典案例就是康美药业的3</w:t>
      </w:r>
      <w:r w:rsidR="009A6FA4">
        <w:rPr>
          <w:rFonts w:ascii="宋体" w:eastAsia="宋体" w:hAnsi="宋体"/>
          <w:sz w:val="24"/>
          <w:szCs w:val="24"/>
        </w:rPr>
        <w:t>00</w:t>
      </w:r>
      <w:r w:rsidR="009A6FA4">
        <w:rPr>
          <w:rFonts w:ascii="宋体" w:eastAsia="宋体" w:hAnsi="宋体" w:hint="eastAsia"/>
          <w:sz w:val="24"/>
          <w:szCs w:val="24"/>
        </w:rPr>
        <w:t>亿。</w:t>
      </w:r>
    </w:p>
    <w:p w14:paraId="5708D3F9" w14:textId="4A615D8F" w:rsidR="00505AA1" w:rsidRDefault="00505AA1" w:rsidP="00637F26">
      <w:pPr>
        <w:pStyle w:val="2"/>
      </w:pPr>
      <w:bookmarkStart w:id="333" w:name="_Toc123761784"/>
      <w:r>
        <w:rPr>
          <w:rFonts w:hint="eastAsia"/>
        </w:rPr>
        <w:t>收集的资料</w:t>
      </w:r>
      <w:bookmarkEnd w:id="333"/>
    </w:p>
    <w:p w14:paraId="144F112A" w14:textId="5978C8F2" w:rsidR="00505AA1" w:rsidRDefault="00FC6903" w:rsidP="00505AA1">
      <w:pPr>
        <w:spacing w:line="360" w:lineRule="auto"/>
        <w:rPr>
          <w:rFonts w:ascii="宋体" w:eastAsia="宋体" w:hAnsi="宋体"/>
          <w:sz w:val="24"/>
          <w:szCs w:val="24"/>
        </w:rPr>
      </w:pPr>
      <w:r>
        <w:rPr>
          <w:rFonts w:ascii="宋体" w:eastAsia="宋体" w:hAnsi="宋体" w:hint="eastAsia"/>
          <w:sz w:val="24"/>
          <w:szCs w:val="24"/>
        </w:rPr>
        <w:t>1、</w:t>
      </w:r>
      <w:r w:rsidR="00270A9D">
        <w:rPr>
          <w:rFonts w:ascii="宋体" w:eastAsia="宋体" w:hAnsi="宋体" w:hint="eastAsia"/>
          <w:sz w:val="24"/>
          <w:szCs w:val="24"/>
        </w:rPr>
        <w:t>借款合同</w:t>
      </w:r>
      <w:r>
        <w:rPr>
          <w:rFonts w:ascii="宋体" w:eastAsia="宋体" w:hAnsi="宋体" w:hint="eastAsia"/>
          <w:sz w:val="24"/>
          <w:szCs w:val="24"/>
        </w:rPr>
        <w:t>。</w:t>
      </w:r>
    </w:p>
    <w:p w14:paraId="09C1D09F" w14:textId="77777777" w:rsidR="001A23D1" w:rsidRDefault="001A23D1" w:rsidP="00505AA1">
      <w:pPr>
        <w:spacing w:line="360" w:lineRule="auto"/>
        <w:rPr>
          <w:rFonts w:ascii="宋体" w:eastAsia="宋体" w:hAnsi="宋体"/>
          <w:sz w:val="24"/>
          <w:szCs w:val="24"/>
        </w:rPr>
      </w:pPr>
    </w:p>
    <w:p w14:paraId="1E740193" w14:textId="729E185F" w:rsidR="00A85D3D" w:rsidRDefault="00270A9D" w:rsidP="00505AA1">
      <w:pPr>
        <w:spacing w:line="360" w:lineRule="auto"/>
        <w:rPr>
          <w:rFonts w:ascii="宋体" w:eastAsia="宋体" w:hAnsi="宋体"/>
          <w:sz w:val="24"/>
          <w:szCs w:val="24"/>
        </w:rPr>
      </w:pPr>
      <w:r>
        <w:rPr>
          <w:rFonts w:ascii="宋体" w:eastAsia="宋体" w:hAnsi="宋体" w:hint="eastAsia"/>
          <w:sz w:val="24"/>
          <w:szCs w:val="24"/>
        </w:rPr>
        <w:t>2、借款台账。</w:t>
      </w:r>
      <w:r w:rsidR="001A23D1" w:rsidRPr="001A23D1">
        <w:rPr>
          <w:rFonts w:ascii="宋体" w:eastAsia="宋体" w:hAnsi="宋体" w:hint="eastAsia"/>
          <w:sz w:val="24"/>
          <w:szCs w:val="24"/>
        </w:rPr>
        <w:t>台帐就是把借款合同中的主要信息摘录下来</w:t>
      </w:r>
      <w:r w:rsidR="00827F89">
        <w:rPr>
          <w:rFonts w:ascii="宋体" w:eastAsia="宋体" w:hAnsi="宋体" w:hint="eastAsia"/>
          <w:sz w:val="24"/>
          <w:szCs w:val="24"/>
        </w:rPr>
        <w:t>，记录在excel表上，方便</w:t>
      </w:r>
      <w:r w:rsidR="00D34156">
        <w:rPr>
          <w:rFonts w:ascii="宋体" w:eastAsia="宋体" w:hAnsi="宋体" w:hint="eastAsia"/>
          <w:sz w:val="24"/>
          <w:szCs w:val="24"/>
        </w:rPr>
        <w:t>使用</w:t>
      </w:r>
      <w:r w:rsidR="001A23D1" w:rsidRPr="001A23D1">
        <w:rPr>
          <w:rFonts w:ascii="宋体" w:eastAsia="宋体" w:hAnsi="宋体" w:hint="eastAsia"/>
          <w:sz w:val="24"/>
          <w:szCs w:val="24"/>
        </w:rPr>
        <w:t>。</w:t>
      </w:r>
      <w:r w:rsidR="00A85D3D">
        <w:rPr>
          <w:rFonts w:ascii="宋体" w:eastAsia="宋体" w:hAnsi="宋体" w:hint="eastAsia"/>
          <w:sz w:val="24"/>
          <w:szCs w:val="24"/>
        </w:rPr>
        <w:t>主要信息有：借款银行，</w:t>
      </w:r>
      <w:r w:rsidR="00D34156">
        <w:rPr>
          <w:rFonts w:ascii="宋体" w:eastAsia="宋体" w:hAnsi="宋体" w:hint="eastAsia"/>
          <w:sz w:val="24"/>
          <w:szCs w:val="24"/>
        </w:rPr>
        <w:t>借款账号，</w:t>
      </w:r>
      <w:r w:rsidR="00A85D3D">
        <w:rPr>
          <w:rFonts w:ascii="宋体" w:eastAsia="宋体" w:hAnsi="宋体" w:hint="eastAsia"/>
          <w:sz w:val="24"/>
          <w:szCs w:val="24"/>
        </w:rPr>
        <w:t>借款金额，借款开始日，到期日，利率，担保信息</w:t>
      </w:r>
      <w:r w:rsidR="00A47BC3">
        <w:rPr>
          <w:rFonts w:ascii="宋体" w:eastAsia="宋体" w:hAnsi="宋体" w:hint="eastAsia"/>
          <w:sz w:val="24"/>
          <w:szCs w:val="24"/>
        </w:rPr>
        <w:t>，借款用途等。</w:t>
      </w:r>
    </w:p>
    <w:p w14:paraId="605A88BA" w14:textId="2F710906" w:rsidR="00270A9D" w:rsidRDefault="001A23D1" w:rsidP="00505AA1">
      <w:pPr>
        <w:spacing w:line="360" w:lineRule="auto"/>
        <w:rPr>
          <w:rFonts w:ascii="宋体" w:eastAsia="宋体" w:hAnsi="宋体"/>
          <w:sz w:val="24"/>
          <w:szCs w:val="24"/>
        </w:rPr>
      </w:pPr>
      <w:r w:rsidRPr="001A23D1">
        <w:rPr>
          <w:rFonts w:ascii="宋体" w:eastAsia="宋体" w:hAnsi="宋体" w:hint="eastAsia"/>
          <w:sz w:val="24"/>
          <w:szCs w:val="24"/>
        </w:rPr>
        <w:t>如果企业有，就叫企业提供，如果没有，我们就根据借款合同来填。台帐非常重要，我们后面的很多程序都是从这里取数的。</w:t>
      </w:r>
    </w:p>
    <w:p w14:paraId="360E30F4" w14:textId="77777777" w:rsidR="001A23D1" w:rsidRDefault="001A23D1" w:rsidP="00505AA1">
      <w:pPr>
        <w:spacing w:line="360" w:lineRule="auto"/>
        <w:rPr>
          <w:rFonts w:ascii="宋体" w:eastAsia="宋体" w:hAnsi="宋体"/>
          <w:sz w:val="24"/>
          <w:szCs w:val="24"/>
        </w:rPr>
      </w:pPr>
    </w:p>
    <w:p w14:paraId="086AACCB" w14:textId="067A8737" w:rsidR="00270A9D" w:rsidRDefault="00270A9D" w:rsidP="00505AA1">
      <w:pPr>
        <w:spacing w:line="360" w:lineRule="auto"/>
        <w:rPr>
          <w:rFonts w:ascii="宋体" w:eastAsia="宋体" w:hAnsi="宋体"/>
          <w:sz w:val="24"/>
          <w:szCs w:val="24"/>
        </w:rPr>
      </w:pPr>
      <w:r>
        <w:rPr>
          <w:rFonts w:ascii="宋体" w:eastAsia="宋体" w:hAnsi="宋体" w:hint="eastAsia"/>
          <w:sz w:val="24"/>
          <w:szCs w:val="24"/>
        </w:rPr>
        <w:t>3、</w:t>
      </w:r>
      <w:r w:rsidR="008D7546">
        <w:rPr>
          <w:rFonts w:ascii="宋体" w:eastAsia="宋体" w:hAnsi="宋体" w:hint="eastAsia"/>
          <w:sz w:val="24"/>
          <w:szCs w:val="24"/>
        </w:rPr>
        <w:t>企业</w:t>
      </w:r>
      <w:r w:rsidR="00E1026E">
        <w:rPr>
          <w:rFonts w:ascii="宋体" w:eastAsia="宋体" w:hAnsi="宋体" w:hint="eastAsia"/>
          <w:sz w:val="24"/>
          <w:szCs w:val="24"/>
        </w:rPr>
        <w:t>信用</w:t>
      </w:r>
      <w:r>
        <w:rPr>
          <w:rFonts w:ascii="宋体" w:eastAsia="宋体" w:hAnsi="宋体" w:hint="eastAsia"/>
          <w:sz w:val="24"/>
          <w:szCs w:val="24"/>
        </w:rPr>
        <w:t>报告。</w:t>
      </w:r>
    </w:p>
    <w:p w14:paraId="2D42C011" w14:textId="409CA9FA" w:rsidR="001A23D1" w:rsidRPr="001A23D1" w:rsidRDefault="008D7546" w:rsidP="001A23D1">
      <w:pPr>
        <w:spacing w:line="360" w:lineRule="auto"/>
        <w:rPr>
          <w:rFonts w:ascii="宋体" w:eastAsia="宋体" w:hAnsi="宋体"/>
          <w:sz w:val="24"/>
          <w:szCs w:val="24"/>
        </w:rPr>
      </w:pPr>
      <w:r>
        <w:rPr>
          <w:rFonts w:ascii="宋体" w:eastAsia="宋体" w:hAnsi="宋体" w:hint="eastAsia"/>
          <w:sz w:val="24"/>
          <w:szCs w:val="24"/>
        </w:rPr>
        <w:t>企业</w:t>
      </w:r>
      <w:r w:rsidR="003B3EC1">
        <w:rPr>
          <w:rFonts w:ascii="宋体" w:eastAsia="宋体" w:hAnsi="宋体" w:hint="eastAsia"/>
          <w:sz w:val="24"/>
          <w:szCs w:val="24"/>
        </w:rPr>
        <w:t>信用</w:t>
      </w:r>
      <w:r w:rsidR="001A23D1" w:rsidRPr="001A23D1">
        <w:rPr>
          <w:rFonts w:ascii="宋体" w:eastAsia="宋体" w:hAnsi="宋体" w:hint="eastAsia"/>
          <w:sz w:val="24"/>
          <w:szCs w:val="24"/>
        </w:rPr>
        <w:t>报告去人民银行或者基本户的开户行打印。重要的项目，跟企业的财务一起去，一般带个公章去就可以了，一般是去基本户的开户行，打印流水的</w:t>
      </w:r>
      <w:r w:rsidR="001A23D1" w:rsidRPr="001A23D1">
        <w:rPr>
          <w:rFonts w:ascii="宋体" w:eastAsia="宋体" w:hAnsi="宋体" w:hint="eastAsia"/>
          <w:sz w:val="24"/>
          <w:szCs w:val="24"/>
        </w:rPr>
        <w:lastRenderedPageBreak/>
        <w:t>时候一起打，连银行函证也一起做了，一次到位。</w:t>
      </w:r>
    </w:p>
    <w:p w14:paraId="0B5CFCCE" w14:textId="77777777" w:rsidR="00C336CA" w:rsidRDefault="001A23D1" w:rsidP="001A23D1">
      <w:pPr>
        <w:spacing w:line="360" w:lineRule="auto"/>
        <w:rPr>
          <w:rFonts w:ascii="宋体" w:eastAsia="宋体" w:hAnsi="宋体"/>
          <w:sz w:val="24"/>
          <w:szCs w:val="24"/>
        </w:rPr>
      </w:pPr>
      <w:r w:rsidRPr="001A23D1">
        <w:rPr>
          <w:rFonts w:ascii="宋体" w:eastAsia="宋体" w:hAnsi="宋体" w:hint="eastAsia"/>
          <w:sz w:val="24"/>
          <w:szCs w:val="24"/>
        </w:rPr>
        <w:t>如果是不重要的项目，比如</w:t>
      </w:r>
      <w:r w:rsidRPr="001A23D1">
        <w:rPr>
          <w:rFonts w:ascii="宋体" w:eastAsia="宋体" w:hAnsi="宋体"/>
          <w:sz w:val="24"/>
          <w:szCs w:val="24"/>
        </w:rPr>
        <w:t>c类报告，叫企业提供给我们就得了，没必要亲自去。</w:t>
      </w:r>
    </w:p>
    <w:p w14:paraId="74CF203E" w14:textId="11A894B1" w:rsidR="001A23D1" w:rsidRPr="001A23D1" w:rsidRDefault="001A23D1" w:rsidP="001A23D1">
      <w:pPr>
        <w:spacing w:line="360" w:lineRule="auto"/>
        <w:rPr>
          <w:rFonts w:ascii="宋体" w:eastAsia="宋体" w:hAnsi="宋体"/>
          <w:sz w:val="24"/>
          <w:szCs w:val="24"/>
        </w:rPr>
      </w:pPr>
      <w:r w:rsidRPr="001A23D1">
        <w:rPr>
          <w:rFonts w:ascii="宋体" w:eastAsia="宋体" w:hAnsi="宋体"/>
          <w:sz w:val="24"/>
          <w:szCs w:val="24"/>
        </w:rPr>
        <w:t>打印的时间要在</w:t>
      </w:r>
      <w:r w:rsidRPr="00C336CA">
        <w:rPr>
          <w:rFonts w:ascii="宋体" w:eastAsia="宋体" w:hAnsi="宋体"/>
          <w:sz w:val="24"/>
          <w:szCs w:val="24"/>
          <w:highlight w:val="yellow"/>
        </w:rPr>
        <w:t>财务报表日后</w:t>
      </w:r>
      <w:r w:rsidRPr="001A23D1">
        <w:rPr>
          <w:rFonts w:ascii="宋体" w:eastAsia="宋体" w:hAnsi="宋体"/>
          <w:sz w:val="24"/>
          <w:szCs w:val="24"/>
        </w:rPr>
        <w:t>，这样才能保证借款的完整性。</w:t>
      </w:r>
    </w:p>
    <w:p w14:paraId="53D9488E" w14:textId="41B4CA90" w:rsidR="001A23D1" w:rsidRDefault="00BA7E8B" w:rsidP="001A23D1">
      <w:pPr>
        <w:spacing w:line="360" w:lineRule="auto"/>
        <w:rPr>
          <w:rFonts w:ascii="宋体" w:eastAsia="宋体" w:hAnsi="宋体"/>
          <w:sz w:val="24"/>
          <w:szCs w:val="24"/>
        </w:rPr>
      </w:pPr>
      <w:r>
        <w:rPr>
          <w:rFonts w:ascii="宋体" w:eastAsia="宋体" w:hAnsi="宋体" w:hint="eastAsia"/>
          <w:sz w:val="24"/>
          <w:szCs w:val="24"/>
        </w:rPr>
        <w:t>信用</w:t>
      </w:r>
      <w:r w:rsidR="001A23D1" w:rsidRPr="001A23D1">
        <w:rPr>
          <w:rFonts w:ascii="宋体" w:eastAsia="宋体" w:hAnsi="宋体" w:hint="eastAsia"/>
          <w:sz w:val="24"/>
          <w:szCs w:val="24"/>
        </w:rPr>
        <w:t>报告上面会显示借款金额，借款日期，到期日等，能看出企业借款的完整性，跟账上的借款核对，看看企业的借款是否完整。如果</w:t>
      </w:r>
      <w:r w:rsidR="00354515">
        <w:rPr>
          <w:rFonts w:ascii="宋体" w:eastAsia="宋体" w:hAnsi="宋体" w:hint="eastAsia"/>
          <w:sz w:val="24"/>
          <w:szCs w:val="24"/>
        </w:rPr>
        <w:t>信用</w:t>
      </w:r>
      <w:r w:rsidR="001A23D1" w:rsidRPr="001A23D1">
        <w:rPr>
          <w:rFonts w:ascii="宋体" w:eastAsia="宋体" w:hAnsi="宋体" w:hint="eastAsia"/>
          <w:sz w:val="24"/>
          <w:szCs w:val="24"/>
        </w:rPr>
        <w:t>报告上有，并且截止报表日还没到期，企业账上却没有这笔借款，那就是借款不完整。</w:t>
      </w:r>
    </w:p>
    <w:p w14:paraId="7FD72482" w14:textId="77777777" w:rsidR="001A23D1" w:rsidRDefault="001A23D1" w:rsidP="00505AA1">
      <w:pPr>
        <w:spacing w:line="360" w:lineRule="auto"/>
        <w:rPr>
          <w:rFonts w:ascii="宋体" w:eastAsia="宋体" w:hAnsi="宋体"/>
          <w:sz w:val="24"/>
          <w:szCs w:val="24"/>
        </w:rPr>
      </w:pPr>
    </w:p>
    <w:p w14:paraId="4763EEEE" w14:textId="085B129B" w:rsidR="00505AA1" w:rsidRDefault="00505AA1" w:rsidP="00637F26">
      <w:pPr>
        <w:pStyle w:val="2"/>
      </w:pPr>
      <w:bookmarkStart w:id="334" w:name="_Toc123761785"/>
      <w:r>
        <w:rPr>
          <w:rFonts w:hint="eastAsia"/>
        </w:rPr>
        <w:t>明细表</w:t>
      </w:r>
      <w:bookmarkEnd w:id="334"/>
    </w:p>
    <w:p w14:paraId="28E574DD" w14:textId="72FA443B" w:rsidR="00505AA1" w:rsidRDefault="00F57028" w:rsidP="00505AA1">
      <w:pPr>
        <w:spacing w:line="360" w:lineRule="auto"/>
        <w:rPr>
          <w:rFonts w:ascii="宋体" w:eastAsia="宋体" w:hAnsi="宋体"/>
          <w:sz w:val="24"/>
          <w:szCs w:val="24"/>
        </w:rPr>
      </w:pPr>
      <w:r>
        <w:rPr>
          <w:rFonts w:ascii="宋体" w:eastAsia="宋体" w:hAnsi="宋体" w:hint="eastAsia"/>
          <w:sz w:val="24"/>
          <w:szCs w:val="24"/>
        </w:rPr>
        <w:t>结合科目余额表和借款</w:t>
      </w:r>
      <w:r w:rsidR="00AE57FB" w:rsidRPr="00AE57FB">
        <w:rPr>
          <w:rFonts w:ascii="宋体" w:eastAsia="宋体" w:hAnsi="宋体" w:hint="eastAsia"/>
          <w:sz w:val="24"/>
          <w:szCs w:val="24"/>
        </w:rPr>
        <w:t>台帐就能填写出来。</w:t>
      </w:r>
    </w:p>
    <w:p w14:paraId="5AABDCF4" w14:textId="6E6F99AF" w:rsidR="00505AA1" w:rsidRDefault="00505AA1" w:rsidP="00637F26">
      <w:pPr>
        <w:pStyle w:val="2"/>
      </w:pPr>
      <w:bookmarkStart w:id="335" w:name="_Toc123761786"/>
      <w:r>
        <w:rPr>
          <w:rFonts w:hint="eastAsia"/>
        </w:rPr>
        <w:t>函证</w:t>
      </w:r>
      <w:bookmarkEnd w:id="335"/>
    </w:p>
    <w:p w14:paraId="075115B8" w14:textId="0AA27672" w:rsidR="002D5B68" w:rsidRPr="002D5B68" w:rsidRDefault="002D5B68" w:rsidP="002D5B68">
      <w:pPr>
        <w:spacing w:line="360" w:lineRule="auto"/>
        <w:rPr>
          <w:rFonts w:ascii="宋体" w:eastAsia="宋体" w:hAnsi="宋体"/>
          <w:sz w:val="24"/>
          <w:szCs w:val="24"/>
        </w:rPr>
      </w:pPr>
      <w:r w:rsidRPr="002D5B68">
        <w:rPr>
          <w:rFonts w:ascii="宋体" w:eastAsia="宋体" w:hAnsi="宋体" w:hint="eastAsia"/>
          <w:sz w:val="24"/>
          <w:szCs w:val="24"/>
        </w:rPr>
        <w:t>根据台帐填写询证函，抵押那一栏可以划掉不函，因为这栏太烦了，风险不大，只要借款是真实完整的就行，至于谁担保并不重要，企业不至于搞个假的担保信息。</w:t>
      </w:r>
    </w:p>
    <w:p w14:paraId="4CBAEFDC" w14:textId="77777777" w:rsidR="002D5B68" w:rsidRPr="002D5B68" w:rsidRDefault="002D5B68" w:rsidP="002D5B68">
      <w:pPr>
        <w:spacing w:line="360" w:lineRule="auto"/>
        <w:rPr>
          <w:rFonts w:ascii="宋体" w:eastAsia="宋体" w:hAnsi="宋体"/>
          <w:sz w:val="24"/>
          <w:szCs w:val="24"/>
        </w:rPr>
      </w:pPr>
    </w:p>
    <w:p w14:paraId="3A90B7B8" w14:textId="77777777" w:rsidR="002D5B68" w:rsidRPr="002D5B68" w:rsidRDefault="002D5B68" w:rsidP="002D5B68">
      <w:pPr>
        <w:spacing w:line="360" w:lineRule="auto"/>
        <w:rPr>
          <w:rFonts w:ascii="宋体" w:eastAsia="宋体" w:hAnsi="宋体"/>
          <w:sz w:val="24"/>
          <w:szCs w:val="24"/>
        </w:rPr>
      </w:pPr>
      <w:r w:rsidRPr="002D5B68">
        <w:rPr>
          <w:rFonts w:ascii="宋体" w:eastAsia="宋体" w:hAnsi="宋体" w:hint="eastAsia"/>
          <w:sz w:val="24"/>
          <w:szCs w:val="24"/>
        </w:rPr>
        <w:t>利率，借款合同上一般是写：实际放款日的基准利率上浮</w:t>
      </w:r>
      <w:r w:rsidRPr="002D5B68">
        <w:rPr>
          <w:rFonts w:ascii="宋体" w:eastAsia="宋体" w:hAnsi="宋体"/>
          <w:sz w:val="24"/>
          <w:szCs w:val="24"/>
        </w:rPr>
        <w:t>n个基点。或者直接在合同上写具体的利率。</w:t>
      </w:r>
    </w:p>
    <w:p w14:paraId="5CE4DDCA" w14:textId="77777777" w:rsidR="002D5B68" w:rsidRPr="002D5B68" w:rsidRDefault="002D5B68" w:rsidP="002D5B68">
      <w:pPr>
        <w:spacing w:line="360" w:lineRule="auto"/>
        <w:rPr>
          <w:rFonts w:ascii="宋体" w:eastAsia="宋体" w:hAnsi="宋体"/>
          <w:sz w:val="24"/>
          <w:szCs w:val="24"/>
        </w:rPr>
      </w:pPr>
      <w:r w:rsidRPr="002D5B68">
        <w:rPr>
          <w:rFonts w:ascii="宋体" w:eastAsia="宋体" w:hAnsi="宋体" w:hint="eastAsia"/>
          <w:sz w:val="24"/>
          <w:szCs w:val="24"/>
        </w:rPr>
        <w:t>基准利率在一段时间内是不变的，可在中国人民银行官网查询。</w:t>
      </w:r>
      <w:r w:rsidRPr="002D5B68">
        <w:rPr>
          <w:rFonts w:ascii="宋体" w:eastAsia="宋体" w:hAnsi="宋体"/>
          <w:sz w:val="24"/>
          <w:szCs w:val="24"/>
        </w:rPr>
        <w:t>1个基点表示0.01%，比如基准利率是3.7%，上浮150个基点，那利率就是5.2%</w:t>
      </w:r>
    </w:p>
    <w:p w14:paraId="531D8751" w14:textId="77777777" w:rsidR="002D5B68" w:rsidRPr="002D5B68" w:rsidRDefault="002D5B68" w:rsidP="002D5B68">
      <w:pPr>
        <w:spacing w:line="360" w:lineRule="auto"/>
        <w:rPr>
          <w:rFonts w:ascii="宋体" w:eastAsia="宋体" w:hAnsi="宋体"/>
          <w:sz w:val="24"/>
          <w:szCs w:val="24"/>
        </w:rPr>
      </w:pPr>
      <w:r w:rsidRPr="002D5B68">
        <w:rPr>
          <w:rFonts w:ascii="宋体" w:eastAsia="宋体" w:hAnsi="宋体" w:hint="eastAsia"/>
          <w:sz w:val="24"/>
          <w:szCs w:val="24"/>
        </w:rPr>
        <w:t>借款日期，以实际放款日为准，可能跟合同上面的日期差个一两天。</w:t>
      </w:r>
    </w:p>
    <w:p w14:paraId="4A67BA3F" w14:textId="6F5AD4C5" w:rsidR="00505AA1" w:rsidRDefault="002D5B68" w:rsidP="002D5B68">
      <w:pPr>
        <w:spacing w:line="360" w:lineRule="auto"/>
        <w:rPr>
          <w:rFonts w:ascii="宋体" w:eastAsia="宋体" w:hAnsi="宋体"/>
          <w:sz w:val="24"/>
          <w:szCs w:val="24"/>
        </w:rPr>
      </w:pPr>
      <w:r w:rsidRPr="002D5B68">
        <w:rPr>
          <w:rFonts w:ascii="宋体" w:eastAsia="宋体" w:hAnsi="宋体" w:hint="eastAsia"/>
          <w:sz w:val="24"/>
          <w:szCs w:val="24"/>
        </w:rPr>
        <w:t>想确认具体日期的话，就拿到企业的借款凭证。那张凭证，是企业办理借款的时候银行给的回单，上面会写有借款日期，到期日，借款金额，利率等信息。翻一下取得借款时候的凭证，后面的附件一般都有这张回单的。</w:t>
      </w:r>
    </w:p>
    <w:p w14:paraId="0AA186C6" w14:textId="71BC217C" w:rsidR="00D3039E" w:rsidRDefault="00D3039E" w:rsidP="002D5B68">
      <w:pPr>
        <w:spacing w:line="360" w:lineRule="auto"/>
        <w:rPr>
          <w:rFonts w:ascii="宋体" w:eastAsia="宋体" w:hAnsi="宋体"/>
          <w:sz w:val="24"/>
          <w:szCs w:val="24"/>
        </w:rPr>
      </w:pPr>
    </w:p>
    <w:p w14:paraId="595D7DCB" w14:textId="0DE3B144" w:rsidR="00D3039E" w:rsidRDefault="00283680" w:rsidP="002D5B68">
      <w:pPr>
        <w:spacing w:line="360" w:lineRule="auto"/>
        <w:rPr>
          <w:rFonts w:ascii="宋体" w:eastAsia="宋体" w:hAnsi="宋体"/>
          <w:sz w:val="24"/>
          <w:szCs w:val="24"/>
        </w:rPr>
      </w:pPr>
      <w:r>
        <w:rPr>
          <w:rFonts w:ascii="宋体" w:eastAsia="宋体" w:hAnsi="宋体" w:hint="eastAsia"/>
          <w:sz w:val="24"/>
          <w:szCs w:val="24"/>
        </w:rPr>
        <w:t>有些同学可能因为借款信息特别烦，有些信息写错了好几次，比如写错利率，</w:t>
      </w:r>
      <w:r>
        <w:rPr>
          <w:rFonts w:ascii="宋体" w:eastAsia="宋体" w:hAnsi="宋体" w:hint="eastAsia"/>
          <w:sz w:val="24"/>
          <w:szCs w:val="24"/>
        </w:rPr>
        <w:lastRenderedPageBreak/>
        <w:t>写错抵押担保信息，银行见错了，要求重新函证。</w:t>
      </w:r>
      <w:r w:rsidR="003D6A86">
        <w:rPr>
          <w:rFonts w:ascii="宋体" w:eastAsia="宋体" w:hAnsi="宋体" w:hint="eastAsia"/>
          <w:sz w:val="24"/>
          <w:szCs w:val="24"/>
        </w:rPr>
        <w:t>其实，我们可以叫银行回个不符的，然后在不符地方写出正确信息就可以了，没必要非要回个相符的。</w:t>
      </w:r>
    </w:p>
    <w:p w14:paraId="071D5BF4" w14:textId="6BB9426F" w:rsidR="00505AA1" w:rsidRDefault="00505AA1" w:rsidP="00637F26">
      <w:pPr>
        <w:pStyle w:val="2"/>
      </w:pPr>
      <w:bookmarkStart w:id="336" w:name="_Toc123761787"/>
      <w:r>
        <w:rPr>
          <w:rFonts w:hint="eastAsia"/>
        </w:rPr>
        <w:t>利息测算</w:t>
      </w:r>
      <w:bookmarkEnd w:id="336"/>
    </w:p>
    <w:p w14:paraId="3D367FC1" w14:textId="3D1FE364" w:rsidR="00505AA1" w:rsidRDefault="00B340BD" w:rsidP="00505AA1">
      <w:pPr>
        <w:spacing w:line="360" w:lineRule="auto"/>
        <w:rPr>
          <w:rFonts w:ascii="宋体" w:eastAsia="宋体" w:hAnsi="宋体"/>
          <w:sz w:val="24"/>
          <w:szCs w:val="24"/>
        </w:rPr>
      </w:pPr>
      <w:r>
        <w:rPr>
          <w:rFonts w:ascii="宋体" w:eastAsia="宋体" w:hAnsi="宋体" w:hint="eastAsia"/>
          <w:sz w:val="24"/>
          <w:szCs w:val="24"/>
        </w:rPr>
        <w:t>在下一节财务费用</w:t>
      </w:r>
      <w:r w:rsidR="006C36F9">
        <w:rPr>
          <w:rFonts w:ascii="宋体" w:eastAsia="宋体" w:hAnsi="宋体" w:hint="eastAsia"/>
          <w:sz w:val="24"/>
          <w:szCs w:val="24"/>
        </w:rPr>
        <w:t>详细</w:t>
      </w:r>
      <w:r>
        <w:rPr>
          <w:rFonts w:ascii="宋体" w:eastAsia="宋体" w:hAnsi="宋体" w:hint="eastAsia"/>
          <w:sz w:val="24"/>
          <w:szCs w:val="24"/>
        </w:rPr>
        <w:t>讲</w:t>
      </w:r>
      <w:r w:rsidR="006C36F9">
        <w:rPr>
          <w:rFonts w:ascii="宋体" w:eastAsia="宋体" w:hAnsi="宋体" w:hint="eastAsia"/>
          <w:sz w:val="24"/>
          <w:szCs w:val="24"/>
        </w:rPr>
        <w:t>测算过程</w:t>
      </w:r>
      <w:r>
        <w:rPr>
          <w:rFonts w:ascii="宋体" w:eastAsia="宋体" w:hAnsi="宋体" w:hint="eastAsia"/>
          <w:sz w:val="24"/>
          <w:szCs w:val="24"/>
        </w:rPr>
        <w:t>，大家在实务工作中，利息测算在短期借款或财务费用任意一张底稿测算就可以了</w:t>
      </w:r>
      <w:r w:rsidR="001B7A98">
        <w:rPr>
          <w:rFonts w:ascii="宋体" w:eastAsia="宋体" w:hAnsi="宋体" w:hint="eastAsia"/>
          <w:sz w:val="24"/>
          <w:szCs w:val="24"/>
        </w:rPr>
        <w:t>，</w:t>
      </w:r>
      <w:r>
        <w:rPr>
          <w:rFonts w:ascii="宋体" w:eastAsia="宋体" w:hAnsi="宋体" w:hint="eastAsia"/>
          <w:sz w:val="24"/>
          <w:szCs w:val="24"/>
        </w:rPr>
        <w:t>另外一张底稿就直接引用测算表所在的那张底稿</w:t>
      </w:r>
      <w:r w:rsidR="001B7A98">
        <w:rPr>
          <w:rFonts w:ascii="宋体" w:eastAsia="宋体" w:hAnsi="宋体" w:hint="eastAsia"/>
          <w:sz w:val="24"/>
          <w:szCs w:val="24"/>
        </w:rPr>
        <w:t>，不用2张底稿都测算</w:t>
      </w:r>
      <w:r>
        <w:rPr>
          <w:rFonts w:ascii="宋体" w:eastAsia="宋体" w:hAnsi="宋体" w:hint="eastAsia"/>
          <w:sz w:val="24"/>
          <w:szCs w:val="24"/>
        </w:rPr>
        <w:t>。</w:t>
      </w:r>
    </w:p>
    <w:p w14:paraId="37FB175E" w14:textId="599BF54D" w:rsidR="00637F26" w:rsidRDefault="00957C9E" w:rsidP="00872C13">
      <w:pPr>
        <w:pStyle w:val="2"/>
        <w:ind w:firstLineChars="200" w:firstLine="640"/>
      </w:pPr>
      <w:bookmarkStart w:id="337" w:name="_Toc123761788"/>
      <w:r>
        <w:rPr>
          <w:rFonts w:hint="eastAsia"/>
        </w:rPr>
        <w:t>短期借款最后1</w:t>
      </w:r>
      <w:r>
        <w:t>0</w:t>
      </w:r>
      <w:r>
        <w:rPr>
          <w:rFonts w:hint="eastAsia"/>
        </w:rPr>
        <w:t>天利息放在短期借款</w:t>
      </w:r>
      <w:r w:rsidR="009F5A1B">
        <w:rPr>
          <w:rFonts w:hint="eastAsia"/>
        </w:rPr>
        <w:t>还是放应付利息</w:t>
      </w:r>
      <w:r>
        <w:rPr>
          <w:rFonts w:hint="eastAsia"/>
        </w:rPr>
        <w:t>？</w:t>
      </w:r>
      <w:bookmarkEnd w:id="337"/>
    </w:p>
    <w:p w14:paraId="6FF1C4F3" w14:textId="6E1A122D" w:rsidR="00637F26" w:rsidRDefault="00615883" w:rsidP="00505AA1">
      <w:pPr>
        <w:spacing w:line="360" w:lineRule="auto"/>
        <w:rPr>
          <w:rFonts w:ascii="宋体" w:eastAsia="宋体" w:hAnsi="宋体"/>
          <w:sz w:val="24"/>
          <w:szCs w:val="24"/>
        </w:rPr>
      </w:pPr>
      <w:r>
        <w:rPr>
          <w:rFonts w:ascii="宋体" w:eastAsia="宋体" w:hAnsi="宋体" w:hint="eastAsia"/>
          <w:sz w:val="24"/>
          <w:szCs w:val="24"/>
        </w:rPr>
        <w:t>在2</w:t>
      </w:r>
      <w:r>
        <w:rPr>
          <w:rFonts w:ascii="宋体" w:eastAsia="宋体" w:hAnsi="宋体"/>
          <w:sz w:val="24"/>
          <w:szCs w:val="24"/>
        </w:rPr>
        <w:t>019</w:t>
      </w:r>
      <w:r>
        <w:rPr>
          <w:rFonts w:ascii="宋体" w:eastAsia="宋体" w:hAnsi="宋体" w:hint="eastAsia"/>
          <w:sz w:val="24"/>
          <w:szCs w:val="24"/>
        </w:rPr>
        <w:t>年之前，就是放应付利息。2</w:t>
      </w:r>
      <w:r>
        <w:rPr>
          <w:rFonts w:ascii="宋体" w:eastAsia="宋体" w:hAnsi="宋体"/>
          <w:sz w:val="24"/>
          <w:szCs w:val="24"/>
        </w:rPr>
        <w:t>019</w:t>
      </w:r>
      <w:r>
        <w:rPr>
          <w:rFonts w:ascii="宋体" w:eastAsia="宋体" w:hAnsi="宋体" w:hint="eastAsia"/>
          <w:sz w:val="24"/>
          <w:szCs w:val="24"/>
        </w:rPr>
        <w:t>年之后，就变了，具体变成怎么样，我们后面再说。</w:t>
      </w:r>
    </w:p>
    <w:p w14:paraId="667B26E9" w14:textId="0A74A6C7" w:rsidR="00737BFE" w:rsidRDefault="00737BFE" w:rsidP="00505AA1">
      <w:pPr>
        <w:spacing w:line="360" w:lineRule="auto"/>
        <w:rPr>
          <w:rFonts w:ascii="宋体" w:eastAsia="宋体" w:hAnsi="宋体"/>
          <w:sz w:val="24"/>
          <w:szCs w:val="24"/>
        </w:rPr>
      </w:pPr>
    </w:p>
    <w:p w14:paraId="29970082" w14:textId="20FB4F39" w:rsidR="004B03AF" w:rsidRPr="004B03AF" w:rsidRDefault="004B03AF" w:rsidP="00505AA1">
      <w:pPr>
        <w:spacing w:line="360" w:lineRule="auto"/>
        <w:rPr>
          <w:rFonts w:ascii="宋体" w:eastAsia="宋体" w:hAnsi="宋体"/>
          <w:color w:val="FF0000"/>
          <w:sz w:val="24"/>
          <w:szCs w:val="24"/>
        </w:rPr>
      </w:pPr>
      <w:r w:rsidRPr="004B03AF">
        <w:rPr>
          <w:rFonts w:ascii="宋体" w:eastAsia="宋体" w:hAnsi="宋体" w:hint="eastAsia"/>
          <w:color w:val="FF0000"/>
          <w:sz w:val="24"/>
          <w:szCs w:val="24"/>
        </w:rPr>
        <w:t>财会〔</w:t>
      </w:r>
      <w:r w:rsidRPr="004B03AF">
        <w:rPr>
          <w:rFonts w:ascii="宋体" w:eastAsia="宋体" w:hAnsi="宋体"/>
          <w:color w:val="FF0000"/>
          <w:sz w:val="24"/>
          <w:szCs w:val="24"/>
        </w:rPr>
        <w:t>2019〕6 号</w:t>
      </w:r>
    </w:p>
    <w:p w14:paraId="29E35290" w14:textId="3DEE2732" w:rsidR="00737BFE" w:rsidRDefault="00DC273C" w:rsidP="00DC273C">
      <w:pPr>
        <w:spacing w:line="360" w:lineRule="auto"/>
        <w:rPr>
          <w:rFonts w:ascii="宋体" w:eastAsia="宋体" w:hAnsi="宋体"/>
          <w:sz w:val="24"/>
          <w:szCs w:val="24"/>
        </w:rPr>
      </w:pPr>
      <w:r w:rsidRPr="00DB7E62">
        <w:rPr>
          <w:rFonts w:ascii="宋体" w:eastAsia="宋体" w:hAnsi="宋体" w:hint="eastAsia"/>
          <w:sz w:val="24"/>
          <w:szCs w:val="24"/>
          <w:highlight w:val="yellow"/>
        </w:rPr>
        <w:t>“其他应付款”项目，应根据“应付利息”“应付股利”和“其他应付款”科目的期末余额合计数填列。其中的“应付利息”仅反映相关金融工具已到期应支付但于资产负债表日尚未支付的利息。基于实际利率法计提的金融工具的利息应包含在相应金融工具的账面余额中。</w:t>
      </w:r>
      <w:r w:rsidR="00737BFE" w:rsidRPr="00737BFE">
        <w:rPr>
          <w:rFonts w:ascii="宋体" w:eastAsia="宋体" w:hAnsi="宋体"/>
          <w:sz w:val="24"/>
          <w:szCs w:val="24"/>
        </w:rPr>
        <w:cr/>
      </w:r>
    </w:p>
    <w:p w14:paraId="523CB353" w14:textId="53787321" w:rsidR="005A4458" w:rsidRDefault="001B469D" w:rsidP="00737BFE">
      <w:pPr>
        <w:spacing w:line="360" w:lineRule="auto"/>
        <w:rPr>
          <w:rFonts w:ascii="宋体" w:eastAsia="宋体" w:hAnsi="宋体"/>
          <w:sz w:val="24"/>
          <w:szCs w:val="24"/>
        </w:rPr>
      </w:pPr>
      <w:r>
        <w:rPr>
          <w:rFonts w:ascii="宋体" w:eastAsia="宋体" w:hAnsi="宋体" w:hint="eastAsia"/>
          <w:sz w:val="24"/>
          <w:szCs w:val="24"/>
        </w:rPr>
        <w:t>这个规定出来之后，就要放到相应金融工具的账面中了，也就是说，短期借款的没到期的利息就放短期借款账面，长期借款未到期的利息，就放长期借款账面。</w:t>
      </w:r>
    </w:p>
    <w:p w14:paraId="4EE59F6A" w14:textId="5A218AF6" w:rsidR="00F026B9" w:rsidRDefault="00F026B9" w:rsidP="00737BFE">
      <w:pPr>
        <w:spacing w:line="360" w:lineRule="auto"/>
        <w:rPr>
          <w:rFonts w:ascii="宋体" w:eastAsia="宋体" w:hAnsi="宋体"/>
          <w:sz w:val="24"/>
          <w:szCs w:val="24"/>
        </w:rPr>
      </w:pPr>
    </w:p>
    <w:p w14:paraId="53DCD6F5" w14:textId="2920A7D7" w:rsidR="00F026B9" w:rsidRDefault="00F026B9" w:rsidP="00737BFE">
      <w:pPr>
        <w:spacing w:line="360" w:lineRule="auto"/>
        <w:rPr>
          <w:rFonts w:ascii="宋体" w:eastAsia="宋体" w:hAnsi="宋体"/>
          <w:sz w:val="24"/>
          <w:szCs w:val="24"/>
        </w:rPr>
      </w:pPr>
      <w:r>
        <w:rPr>
          <w:rFonts w:ascii="宋体" w:eastAsia="宋体" w:hAnsi="宋体" w:hint="eastAsia"/>
          <w:sz w:val="24"/>
          <w:szCs w:val="24"/>
        </w:rPr>
        <w:t>银行</w:t>
      </w:r>
      <w:r w:rsidR="00C676BB">
        <w:rPr>
          <w:rFonts w:ascii="宋体" w:eastAsia="宋体" w:hAnsi="宋体" w:hint="eastAsia"/>
          <w:sz w:val="24"/>
          <w:szCs w:val="24"/>
        </w:rPr>
        <w:t>一般</w:t>
      </w:r>
      <w:r>
        <w:rPr>
          <w:rFonts w:ascii="宋体" w:eastAsia="宋体" w:hAnsi="宋体" w:hint="eastAsia"/>
          <w:sz w:val="24"/>
          <w:szCs w:val="24"/>
        </w:rPr>
        <w:t>是每个月2</w:t>
      </w:r>
      <w:r>
        <w:rPr>
          <w:rFonts w:ascii="宋体" w:eastAsia="宋体" w:hAnsi="宋体"/>
          <w:sz w:val="24"/>
          <w:szCs w:val="24"/>
        </w:rPr>
        <w:t>1</w:t>
      </w:r>
      <w:r>
        <w:rPr>
          <w:rFonts w:ascii="宋体" w:eastAsia="宋体" w:hAnsi="宋体" w:hint="eastAsia"/>
          <w:sz w:val="24"/>
          <w:szCs w:val="24"/>
        </w:rPr>
        <w:t>号收上个月</w:t>
      </w:r>
      <w:r>
        <w:rPr>
          <w:rFonts w:ascii="宋体" w:eastAsia="宋体" w:hAnsi="宋体"/>
          <w:sz w:val="24"/>
          <w:szCs w:val="24"/>
        </w:rPr>
        <w:t>21</w:t>
      </w:r>
      <w:r>
        <w:rPr>
          <w:rFonts w:ascii="宋体" w:eastAsia="宋体" w:hAnsi="宋体" w:hint="eastAsia"/>
          <w:sz w:val="24"/>
          <w:szCs w:val="24"/>
        </w:rPr>
        <w:t>号到本月2</w:t>
      </w:r>
      <w:r>
        <w:rPr>
          <w:rFonts w:ascii="宋体" w:eastAsia="宋体" w:hAnsi="宋体"/>
          <w:sz w:val="24"/>
          <w:szCs w:val="24"/>
        </w:rPr>
        <w:t>0</w:t>
      </w:r>
      <w:r>
        <w:rPr>
          <w:rFonts w:ascii="宋体" w:eastAsia="宋体" w:hAnsi="宋体" w:hint="eastAsia"/>
          <w:sz w:val="24"/>
          <w:szCs w:val="24"/>
        </w:rPr>
        <w:t>号的利息。</w:t>
      </w:r>
      <w:r w:rsidR="000F3A21">
        <w:rPr>
          <w:rFonts w:ascii="宋体" w:eastAsia="宋体" w:hAnsi="宋体" w:hint="eastAsia"/>
          <w:sz w:val="24"/>
          <w:szCs w:val="24"/>
        </w:rPr>
        <w:t>那么，每个月的2</w:t>
      </w:r>
      <w:r w:rsidR="000F3A21">
        <w:rPr>
          <w:rFonts w:ascii="宋体" w:eastAsia="宋体" w:hAnsi="宋体"/>
          <w:sz w:val="24"/>
          <w:szCs w:val="24"/>
        </w:rPr>
        <w:t>1</w:t>
      </w:r>
      <w:r w:rsidR="000F3A21">
        <w:rPr>
          <w:rFonts w:ascii="宋体" w:eastAsia="宋体" w:hAnsi="宋体" w:hint="eastAsia"/>
          <w:sz w:val="24"/>
          <w:szCs w:val="24"/>
        </w:rPr>
        <w:t>日就是利息的到期日，只有利息到期了，才符合应</w:t>
      </w:r>
      <w:r w:rsidR="00B739BD">
        <w:rPr>
          <w:rFonts w:ascii="宋体" w:eastAsia="宋体" w:hAnsi="宋体" w:hint="eastAsia"/>
          <w:sz w:val="24"/>
          <w:szCs w:val="24"/>
        </w:rPr>
        <w:t>付</w:t>
      </w:r>
      <w:r w:rsidR="000F3A21">
        <w:rPr>
          <w:rFonts w:ascii="宋体" w:eastAsia="宋体" w:hAnsi="宋体" w:hint="eastAsia"/>
          <w:sz w:val="24"/>
          <w:szCs w:val="24"/>
        </w:rPr>
        <w:t>利息的定义。</w:t>
      </w:r>
      <w:r w:rsidR="0071025B">
        <w:rPr>
          <w:rFonts w:ascii="宋体" w:eastAsia="宋体" w:hAnsi="宋体" w:hint="eastAsia"/>
          <w:sz w:val="24"/>
          <w:szCs w:val="24"/>
        </w:rPr>
        <w:t>如果</w:t>
      </w:r>
      <w:r w:rsidR="00B739BD">
        <w:rPr>
          <w:rFonts w:ascii="宋体" w:eastAsia="宋体" w:hAnsi="宋体" w:hint="eastAsia"/>
          <w:sz w:val="24"/>
          <w:szCs w:val="24"/>
        </w:rPr>
        <w:t>没到期，就不符合应付利息的定义，就不能放在应付利息科目。那放哪儿呢？</w:t>
      </w:r>
      <w:r w:rsidR="00BC4425">
        <w:rPr>
          <w:rFonts w:ascii="宋体" w:eastAsia="宋体" w:hAnsi="宋体" w:hint="eastAsia"/>
          <w:sz w:val="24"/>
          <w:szCs w:val="24"/>
        </w:rPr>
        <w:t>放到</w:t>
      </w:r>
      <w:r w:rsidR="00BC4425">
        <w:rPr>
          <w:rFonts w:ascii="宋体" w:eastAsia="宋体" w:hAnsi="宋体" w:hint="eastAsia"/>
          <w:sz w:val="24"/>
          <w:szCs w:val="24"/>
        </w:rPr>
        <w:lastRenderedPageBreak/>
        <w:t>账面，它是短期借款的利息，就放短期借款账面，长期借款的利息就放长期借款的账面。</w:t>
      </w:r>
    </w:p>
    <w:p w14:paraId="22C51577" w14:textId="7DD542CE" w:rsidR="00D937F4" w:rsidRDefault="00D937F4" w:rsidP="00737BFE">
      <w:pPr>
        <w:spacing w:line="360" w:lineRule="auto"/>
        <w:rPr>
          <w:rFonts w:ascii="宋体" w:eastAsia="宋体" w:hAnsi="宋体"/>
          <w:sz w:val="24"/>
          <w:szCs w:val="24"/>
        </w:rPr>
      </w:pPr>
    </w:p>
    <w:p w14:paraId="274BFE64" w14:textId="32494DD7" w:rsidR="007F5301" w:rsidRDefault="0049269A" w:rsidP="00737BFE">
      <w:pPr>
        <w:spacing w:line="360" w:lineRule="auto"/>
        <w:rPr>
          <w:rFonts w:ascii="宋体" w:eastAsia="宋体" w:hAnsi="宋体"/>
          <w:sz w:val="24"/>
          <w:szCs w:val="24"/>
        </w:rPr>
      </w:pPr>
      <w:r w:rsidRPr="00A932A0">
        <w:rPr>
          <w:rFonts w:ascii="宋体" w:eastAsia="宋体" w:hAnsi="宋体" w:hint="eastAsia"/>
          <w:sz w:val="24"/>
          <w:szCs w:val="24"/>
          <w:highlight w:val="yellow"/>
        </w:rPr>
        <w:t>案例1</w:t>
      </w:r>
      <w:r w:rsidR="00A932A0" w:rsidRPr="00A932A0">
        <w:rPr>
          <w:rFonts w:ascii="宋体" w:eastAsia="宋体" w:hAnsi="宋体" w:hint="eastAsia"/>
          <w:sz w:val="24"/>
          <w:szCs w:val="24"/>
          <w:highlight w:val="yellow"/>
        </w:rPr>
        <w:t>（企业已经计提利息的情况）</w:t>
      </w:r>
      <w:r w:rsidRPr="00A932A0">
        <w:rPr>
          <w:rFonts w:ascii="宋体" w:eastAsia="宋体" w:hAnsi="宋体" w:hint="eastAsia"/>
          <w:sz w:val="24"/>
          <w:szCs w:val="24"/>
          <w:highlight w:val="yellow"/>
        </w:rPr>
        <w:t>：</w:t>
      </w:r>
      <w:r w:rsidR="00BE421A">
        <w:rPr>
          <w:rFonts w:ascii="宋体" w:eastAsia="宋体" w:hAnsi="宋体" w:hint="eastAsia"/>
          <w:sz w:val="24"/>
          <w:szCs w:val="24"/>
        </w:rPr>
        <w:t>假设</w:t>
      </w:r>
      <w:r w:rsidR="00336042">
        <w:rPr>
          <w:rFonts w:ascii="宋体" w:eastAsia="宋体" w:hAnsi="宋体" w:hint="eastAsia"/>
          <w:sz w:val="24"/>
          <w:szCs w:val="24"/>
        </w:rPr>
        <w:t>A公司</w:t>
      </w:r>
      <w:r w:rsidR="00BE421A">
        <w:rPr>
          <w:rFonts w:ascii="宋体" w:eastAsia="宋体" w:hAnsi="宋体" w:hint="eastAsia"/>
          <w:sz w:val="24"/>
          <w:szCs w:val="24"/>
        </w:rPr>
        <w:t>有一笔短期借款，</w:t>
      </w:r>
      <w:r w:rsidR="007F5301">
        <w:rPr>
          <w:rFonts w:ascii="宋体" w:eastAsia="宋体" w:hAnsi="宋体" w:hint="eastAsia"/>
          <w:sz w:val="24"/>
          <w:szCs w:val="24"/>
        </w:rPr>
        <w:t>合同约定付息日是每个月的2</w:t>
      </w:r>
      <w:r w:rsidR="007F5301">
        <w:rPr>
          <w:rFonts w:ascii="宋体" w:eastAsia="宋体" w:hAnsi="宋体"/>
          <w:sz w:val="24"/>
          <w:szCs w:val="24"/>
        </w:rPr>
        <w:t>1</w:t>
      </w:r>
      <w:r w:rsidR="007F5301">
        <w:rPr>
          <w:rFonts w:ascii="宋体" w:eastAsia="宋体" w:hAnsi="宋体" w:hint="eastAsia"/>
          <w:sz w:val="24"/>
          <w:szCs w:val="24"/>
        </w:rPr>
        <w:t>日，</w:t>
      </w:r>
      <w:r w:rsidR="005C2B5C">
        <w:rPr>
          <w:rFonts w:ascii="宋体" w:eastAsia="宋体" w:hAnsi="宋体" w:hint="eastAsia"/>
          <w:sz w:val="24"/>
          <w:szCs w:val="24"/>
        </w:rPr>
        <w:t>月利息3</w:t>
      </w:r>
      <w:r w:rsidR="005C2B5C">
        <w:rPr>
          <w:rFonts w:ascii="宋体" w:eastAsia="宋体" w:hAnsi="宋体"/>
          <w:sz w:val="24"/>
          <w:szCs w:val="24"/>
        </w:rPr>
        <w:t>0</w:t>
      </w:r>
      <w:r w:rsidR="005C2B5C">
        <w:rPr>
          <w:rFonts w:ascii="宋体" w:eastAsia="宋体" w:hAnsi="宋体" w:hint="eastAsia"/>
          <w:sz w:val="24"/>
          <w:szCs w:val="24"/>
        </w:rPr>
        <w:t>万，</w:t>
      </w:r>
      <w:r w:rsidR="00D937F4">
        <w:rPr>
          <w:rFonts w:ascii="宋体" w:eastAsia="宋体" w:hAnsi="宋体" w:hint="eastAsia"/>
          <w:sz w:val="24"/>
          <w:szCs w:val="24"/>
        </w:rPr>
        <w:t>企业</w:t>
      </w:r>
      <w:r w:rsidR="000F7C55">
        <w:rPr>
          <w:rFonts w:ascii="宋体" w:eastAsia="宋体" w:hAnsi="宋体" w:hint="eastAsia"/>
          <w:sz w:val="24"/>
          <w:szCs w:val="24"/>
        </w:rPr>
        <w:t>在</w:t>
      </w:r>
      <w:r w:rsidR="005C2B5C">
        <w:rPr>
          <w:rFonts w:ascii="宋体" w:eastAsia="宋体" w:hAnsi="宋体" w:hint="eastAsia"/>
          <w:sz w:val="24"/>
          <w:szCs w:val="24"/>
        </w:rPr>
        <w:t>年末的时候，计提了1</w:t>
      </w:r>
      <w:r w:rsidR="005C2B5C">
        <w:rPr>
          <w:rFonts w:ascii="宋体" w:eastAsia="宋体" w:hAnsi="宋体"/>
          <w:sz w:val="24"/>
          <w:szCs w:val="24"/>
        </w:rPr>
        <w:t>0</w:t>
      </w:r>
      <w:r w:rsidR="005C2B5C">
        <w:rPr>
          <w:rFonts w:ascii="宋体" w:eastAsia="宋体" w:hAnsi="宋体" w:hint="eastAsia"/>
          <w:sz w:val="24"/>
          <w:szCs w:val="24"/>
        </w:rPr>
        <w:t>万利息。</w:t>
      </w:r>
    </w:p>
    <w:p w14:paraId="0A4A5025" w14:textId="77777777" w:rsidR="007F5301" w:rsidRDefault="007F5301" w:rsidP="00737BFE">
      <w:pPr>
        <w:spacing w:line="360" w:lineRule="auto"/>
        <w:rPr>
          <w:rFonts w:ascii="宋体" w:eastAsia="宋体" w:hAnsi="宋体"/>
          <w:sz w:val="24"/>
          <w:szCs w:val="24"/>
        </w:rPr>
      </w:pPr>
    </w:p>
    <w:p w14:paraId="217092FB" w14:textId="628A4449" w:rsidR="000416C4" w:rsidRDefault="007975F8" w:rsidP="00737BFE">
      <w:pPr>
        <w:spacing w:line="360" w:lineRule="auto"/>
        <w:rPr>
          <w:rFonts w:ascii="宋体" w:eastAsia="宋体" w:hAnsi="宋体"/>
          <w:sz w:val="24"/>
          <w:szCs w:val="24"/>
        </w:rPr>
      </w:pPr>
      <w:r>
        <w:rPr>
          <w:rFonts w:ascii="宋体" w:eastAsia="宋体" w:hAnsi="宋体" w:hint="eastAsia"/>
          <w:sz w:val="24"/>
          <w:szCs w:val="24"/>
        </w:rPr>
        <w:t>借</w:t>
      </w:r>
      <w:r w:rsidR="000416C4">
        <w:rPr>
          <w:rFonts w:ascii="宋体" w:eastAsia="宋体" w:hAnsi="宋体" w:hint="eastAsia"/>
          <w:sz w:val="24"/>
          <w:szCs w:val="24"/>
        </w:rPr>
        <w:t>：财务费用-</w:t>
      </w:r>
      <w:r>
        <w:rPr>
          <w:rFonts w:ascii="宋体" w:eastAsia="宋体" w:hAnsi="宋体" w:hint="eastAsia"/>
          <w:sz w:val="24"/>
          <w:szCs w:val="24"/>
        </w:rPr>
        <w:t>利息支出</w:t>
      </w:r>
      <w:r w:rsidR="001846C1">
        <w:rPr>
          <w:rFonts w:ascii="宋体" w:eastAsia="宋体" w:hAnsi="宋体"/>
          <w:sz w:val="24"/>
          <w:szCs w:val="24"/>
        </w:rPr>
        <w:t>1</w:t>
      </w:r>
      <w:r>
        <w:rPr>
          <w:rFonts w:ascii="宋体" w:eastAsia="宋体" w:hAnsi="宋体"/>
          <w:sz w:val="24"/>
          <w:szCs w:val="24"/>
        </w:rPr>
        <w:t>0</w:t>
      </w:r>
      <w:r>
        <w:rPr>
          <w:rFonts w:ascii="宋体" w:eastAsia="宋体" w:hAnsi="宋体" w:hint="eastAsia"/>
          <w:sz w:val="24"/>
          <w:szCs w:val="24"/>
        </w:rPr>
        <w:t>万</w:t>
      </w:r>
    </w:p>
    <w:p w14:paraId="505DAE58" w14:textId="2A199A1D" w:rsidR="007975F8" w:rsidRDefault="007975F8" w:rsidP="00737BFE">
      <w:pPr>
        <w:spacing w:line="360" w:lineRule="auto"/>
        <w:rPr>
          <w:rFonts w:ascii="宋体" w:eastAsia="宋体" w:hAnsi="宋体"/>
          <w:sz w:val="24"/>
          <w:szCs w:val="24"/>
        </w:rPr>
      </w:pPr>
      <w:r>
        <w:rPr>
          <w:rFonts w:ascii="宋体" w:eastAsia="宋体" w:hAnsi="宋体" w:hint="eastAsia"/>
          <w:sz w:val="24"/>
          <w:szCs w:val="24"/>
        </w:rPr>
        <w:t>贷</w:t>
      </w:r>
      <w:r w:rsidR="000416C4">
        <w:rPr>
          <w:rFonts w:ascii="宋体" w:eastAsia="宋体" w:hAnsi="宋体" w:hint="eastAsia"/>
          <w:sz w:val="24"/>
          <w:szCs w:val="24"/>
        </w:rPr>
        <w:t>：</w:t>
      </w:r>
      <w:r>
        <w:rPr>
          <w:rFonts w:ascii="宋体" w:eastAsia="宋体" w:hAnsi="宋体" w:hint="eastAsia"/>
          <w:sz w:val="24"/>
          <w:szCs w:val="24"/>
        </w:rPr>
        <w:t>应付利息</w:t>
      </w:r>
      <w:r w:rsidR="001846C1">
        <w:rPr>
          <w:rFonts w:ascii="宋体" w:eastAsia="宋体" w:hAnsi="宋体"/>
          <w:sz w:val="24"/>
          <w:szCs w:val="24"/>
        </w:rPr>
        <w:t>1</w:t>
      </w:r>
      <w:r>
        <w:rPr>
          <w:rFonts w:ascii="宋体" w:eastAsia="宋体" w:hAnsi="宋体"/>
          <w:sz w:val="24"/>
          <w:szCs w:val="24"/>
        </w:rPr>
        <w:t>0</w:t>
      </w:r>
      <w:r>
        <w:rPr>
          <w:rFonts w:ascii="宋体" w:eastAsia="宋体" w:hAnsi="宋体" w:hint="eastAsia"/>
          <w:sz w:val="24"/>
          <w:szCs w:val="24"/>
        </w:rPr>
        <w:t>万。</w:t>
      </w:r>
    </w:p>
    <w:p w14:paraId="05D85017" w14:textId="77777777" w:rsidR="007975F8" w:rsidRDefault="007975F8" w:rsidP="00737BFE">
      <w:pPr>
        <w:spacing w:line="360" w:lineRule="auto"/>
        <w:rPr>
          <w:rFonts w:ascii="宋体" w:eastAsia="宋体" w:hAnsi="宋体"/>
          <w:sz w:val="24"/>
          <w:szCs w:val="24"/>
        </w:rPr>
      </w:pPr>
    </w:p>
    <w:p w14:paraId="7970CB19" w14:textId="7DF12E4E" w:rsidR="00D937F4" w:rsidRDefault="000416C4" w:rsidP="00737BFE">
      <w:pPr>
        <w:spacing w:line="360" w:lineRule="auto"/>
        <w:rPr>
          <w:rFonts w:ascii="宋体" w:eastAsia="宋体" w:hAnsi="宋体"/>
          <w:sz w:val="24"/>
          <w:szCs w:val="24"/>
        </w:rPr>
      </w:pPr>
      <w:r>
        <w:rPr>
          <w:rFonts w:ascii="宋体" w:eastAsia="宋体" w:hAnsi="宋体" w:hint="eastAsia"/>
          <w:sz w:val="24"/>
          <w:szCs w:val="24"/>
        </w:rPr>
        <w:t>这</w:t>
      </w:r>
      <w:r w:rsidR="0032177A">
        <w:rPr>
          <w:rFonts w:ascii="宋体" w:eastAsia="宋体" w:hAnsi="宋体" w:hint="eastAsia"/>
          <w:sz w:val="24"/>
          <w:szCs w:val="24"/>
        </w:rPr>
        <w:t>1</w:t>
      </w:r>
      <w:r w:rsidR="0032177A">
        <w:rPr>
          <w:rFonts w:ascii="宋体" w:eastAsia="宋体" w:hAnsi="宋体"/>
          <w:sz w:val="24"/>
          <w:szCs w:val="24"/>
        </w:rPr>
        <w:t>0</w:t>
      </w:r>
      <w:r w:rsidR="0032177A">
        <w:rPr>
          <w:rFonts w:ascii="宋体" w:eastAsia="宋体" w:hAnsi="宋体" w:hint="eastAsia"/>
          <w:sz w:val="24"/>
          <w:szCs w:val="24"/>
        </w:rPr>
        <w:t>万没到付息期，要到2</w:t>
      </w:r>
      <w:r w:rsidR="0032177A">
        <w:rPr>
          <w:rFonts w:ascii="宋体" w:eastAsia="宋体" w:hAnsi="宋体"/>
          <w:sz w:val="24"/>
          <w:szCs w:val="24"/>
        </w:rPr>
        <w:t>022</w:t>
      </w:r>
      <w:r w:rsidR="0032177A">
        <w:rPr>
          <w:rFonts w:ascii="宋体" w:eastAsia="宋体" w:hAnsi="宋体" w:hint="eastAsia"/>
          <w:sz w:val="24"/>
          <w:szCs w:val="24"/>
        </w:rPr>
        <w:t>年1月</w:t>
      </w:r>
      <w:r w:rsidR="002763A0">
        <w:rPr>
          <w:rFonts w:ascii="宋体" w:eastAsia="宋体" w:hAnsi="宋体"/>
          <w:sz w:val="24"/>
          <w:szCs w:val="24"/>
        </w:rPr>
        <w:t>2</w:t>
      </w:r>
      <w:r w:rsidR="0032177A">
        <w:rPr>
          <w:rFonts w:ascii="宋体" w:eastAsia="宋体" w:hAnsi="宋体"/>
          <w:sz w:val="24"/>
          <w:szCs w:val="24"/>
        </w:rPr>
        <w:t>1</w:t>
      </w:r>
      <w:r w:rsidR="0032177A">
        <w:rPr>
          <w:rFonts w:ascii="宋体" w:eastAsia="宋体" w:hAnsi="宋体" w:hint="eastAsia"/>
          <w:sz w:val="24"/>
          <w:szCs w:val="24"/>
        </w:rPr>
        <w:t>日才到付息期，所以剩下的</w:t>
      </w:r>
      <w:r w:rsidR="0032177A">
        <w:rPr>
          <w:rFonts w:ascii="宋体" w:eastAsia="宋体" w:hAnsi="宋体"/>
          <w:sz w:val="24"/>
          <w:szCs w:val="24"/>
        </w:rPr>
        <w:t>10</w:t>
      </w:r>
      <w:r w:rsidR="0032177A">
        <w:rPr>
          <w:rFonts w:ascii="宋体" w:eastAsia="宋体" w:hAnsi="宋体" w:hint="eastAsia"/>
          <w:sz w:val="24"/>
          <w:szCs w:val="24"/>
        </w:rPr>
        <w:t>万不能放应付利息，</w:t>
      </w:r>
      <w:r>
        <w:rPr>
          <w:rFonts w:ascii="宋体" w:eastAsia="宋体" w:hAnsi="宋体" w:hint="eastAsia"/>
          <w:sz w:val="24"/>
          <w:szCs w:val="24"/>
        </w:rPr>
        <w:t>要在报表层面</w:t>
      </w:r>
      <w:r w:rsidR="0032177A">
        <w:rPr>
          <w:rFonts w:ascii="宋体" w:eastAsia="宋体" w:hAnsi="宋体" w:hint="eastAsia"/>
          <w:sz w:val="24"/>
          <w:szCs w:val="24"/>
        </w:rPr>
        <w:t>把它</w:t>
      </w:r>
      <w:r>
        <w:rPr>
          <w:rFonts w:ascii="宋体" w:eastAsia="宋体" w:hAnsi="宋体" w:hint="eastAsia"/>
          <w:sz w:val="24"/>
          <w:szCs w:val="24"/>
        </w:rPr>
        <w:t>调整到</w:t>
      </w:r>
      <w:r w:rsidR="0032177A">
        <w:rPr>
          <w:rFonts w:ascii="宋体" w:eastAsia="宋体" w:hAnsi="宋体" w:hint="eastAsia"/>
          <w:sz w:val="24"/>
          <w:szCs w:val="24"/>
        </w:rPr>
        <w:t>短期借款</w:t>
      </w:r>
      <w:r>
        <w:rPr>
          <w:rFonts w:ascii="宋体" w:eastAsia="宋体" w:hAnsi="宋体" w:hint="eastAsia"/>
          <w:sz w:val="24"/>
          <w:szCs w:val="24"/>
        </w:rPr>
        <w:t>：</w:t>
      </w:r>
    </w:p>
    <w:p w14:paraId="5F236645" w14:textId="28D4CE11" w:rsidR="000416C4" w:rsidRDefault="000416C4" w:rsidP="00737BFE">
      <w:pPr>
        <w:spacing w:line="360" w:lineRule="auto"/>
        <w:rPr>
          <w:rFonts w:ascii="宋体" w:eastAsia="宋体" w:hAnsi="宋体"/>
          <w:sz w:val="24"/>
          <w:szCs w:val="24"/>
        </w:rPr>
      </w:pPr>
    </w:p>
    <w:p w14:paraId="24A01A16" w14:textId="77777777" w:rsidR="000416C4" w:rsidRDefault="000416C4" w:rsidP="00737BFE">
      <w:pPr>
        <w:spacing w:line="360" w:lineRule="auto"/>
        <w:rPr>
          <w:rFonts w:ascii="宋体" w:eastAsia="宋体" w:hAnsi="宋体"/>
          <w:sz w:val="24"/>
          <w:szCs w:val="24"/>
        </w:rPr>
      </w:pPr>
      <w:r>
        <w:rPr>
          <w:rFonts w:ascii="宋体" w:eastAsia="宋体" w:hAnsi="宋体" w:hint="eastAsia"/>
          <w:sz w:val="24"/>
          <w:szCs w:val="24"/>
        </w:rPr>
        <w:t>借：应付利息1</w:t>
      </w:r>
      <w:r>
        <w:rPr>
          <w:rFonts w:ascii="宋体" w:eastAsia="宋体" w:hAnsi="宋体"/>
          <w:sz w:val="24"/>
          <w:szCs w:val="24"/>
        </w:rPr>
        <w:t>0</w:t>
      </w:r>
      <w:r>
        <w:rPr>
          <w:rFonts w:ascii="宋体" w:eastAsia="宋体" w:hAnsi="宋体" w:hint="eastAsia"/>
          <w:sz w:val="24"/>
          <w:szCs w:val="24"/>
        </w:rPr>
        <w:t>万</w:t>
      </w:r>
    </w:p>
    <w:p w14:paraId="06F2282A" w14:textId="17B99763" w:rsidR="000416C4" w:rsidRDefault="000416C4" w:rsidP="00737BFE">
      <w:pPr>
        <w:spacing w:line="360" w:lineRule="auto"/>
        <w:rPr>
          <w:rFonts w:ascii="宋体" w:eastAsia="宋体" w:hAnsi="宋体"/>
          <w:sz w:val="24"/>
          <w:szCs w:val="24"/>
        </w:rPr>
      </w:pPr>
      <w:r>
        <w:rPr>
          <w:rFonts w:ascii="宋体" w:eastAsia="宋体" w:hAnsi="宋体" w:hint="eastAsia"/>
          <w:sz w:val="24"/>
          <w:szCs w:val="24"/>
        </w:rPr>
        <w:t>贷</w:t>
      </w:r>
      <w:r w:rsidR="0050390B">
        <w:rPr>
          <w:rFonts w:ascii="宋体" w:eastAsia="宋体" w:hAnsi="宋体" w:hint="eastAsia"/>
          <w:sz w:val="24"/>
          <w:szCs w:val="24"/>
        </w:rPr>
        <w:t>：短期借款-应计利息1</w:t>
      </w:r>
      <w:r w:rsidR="0050390B">
        <w:rPr>
          <w:rFonts w:ascii="宋体" w:eastAsia="宋体" w:hAnsi="宋体"/>
          <w:sz w:val="24"/>
          <w:szCs w:val="24"/>
        </w:rPr>
        <w:t>0</w:t>
      </w:r>
      <w:r w:rsidR="0050390B">
        <w:rPr>
          <w:rFonts w:ascii="宋体" w:eastAsia="宋体" w:hAnsi="宋体" w:hint="eastAsia"/>
          <w:sz w:val="24"/>
          <w:szCs w:val="24"/>
        </w:rPr>
        <w:t>万</w:t>
      </w:r>
    </w:p>
    <w:p w14:paraId="2FBCCE74" w14:textId="7709200A" w:rsidR="00FE54D1" w:rsidRDefault="00FE54D1" w:rsidP="005C2B5C">
      <w:pPr>
        <w:spacing w:line="360" w:lineRule="auto"/>
        <w:rPr>
          <w:rFonts w:ascii="宋体" w:eastAsia="宋体" w:hAnsi="宋体"/>
          <w:sz w:val="24"/>
          <w:szCs w:val="24"/>
        </w:rPr>
      </w:pPr>
    </w:p>
    <w:p w14:paraId="341F0829" w14:textId="03A4B9D7" w:rsidR="004671D3" w:rsidRDefault="004671D3" w:rsidP="005C2B5C">
      <w:pPr>
        <w:spacing w:line="360" w:lineRule="auto"/>
        <w:rPr>
          <w:rFonts w:ascii="宋体" w:eastAsia="宋体" w:hAnsi="宋体"/>
          <w:sz w:val="24"/>
          <w:szCs w:val="24"/>
        </w:rPr>
      </w:pPr>
      <w:r>
        <w:rPr>
          <w:rFonts w:ascii="宋体" w:eastAsia="宋体" w:hAnsi="宋体" w:hint="eastAsia"/>
          <w:sz w:val="24"/>
          <w:szCs w:val="24"/>
        </w:rPr>
        <w:t>如果是长期借款，应该怎么做？</w:t>
      </w:r>
    </w:p>
    <w:p w14:paraId="1D3586D5" w14:textId="22587BAD" w:rsidR="004671D3" w:rsidRDefault="004671D3" w:rsidP="005C2B5C">
      <w:pPr>
        <w:spacing w:line="360" w:lineRule="auto"/>
        <w:rPr>
          <w:rFonts w:ascii="宋体" w:eastAsia="宋体" w:hAnsi="宋体"/>
          <w:sz w:val="24"/>
          <w:szCs w:val="24"/>
        </w:rPr>
      </w:pPr>
    </w:p>
    <w:p w14:paraId="483F1A3D" w14:textId="77777777" w:rsidR="004671D3" w:rsidRPr="004671D3" w:rsidRDefault="004671D3" w:rsidP="004671D3">
      <w:pPr>
        <w:spacing w:line="360" w:lineRule="auto"/>
        <w:rPr>
          <w:rFonts w:ascii="宋体" w:eastAsia="宋体" w:hAnsi="宋体"/>
          <w:sz w:val="24"/>
          <w:szCs w:val="24"/>
          <w:highlight w:val="yellow"/>
        </w:rPr>
      </w:pPr>
      <w:r w:rsidRPr="004671D3">
        <w:rPr>
          <w:rFonts w:ascii="宋体" w:eastAsia="宋体" w:hAnsi="宋体" w:hint="eastAsia"/>
          <w:sz w:val="24"/>
          <w:szCs w:val="24"/>
          <w:highlight w:val="yellow"/>
        </w:rPr>
        <w:t>借：应付利息1</w:t>
      </w:r>
      <w:r w:rsidRPr="004671D3">
        <w:rPr>
          <w:rFonts w:ascii="宋体" w:eastAsia="宋体" w:hAnsi="宋体"/>
          <w:sz w:val="24"/>
          <w:szCs w:val="24"/>
          <w:highlight w:val="yellow"/>
        </w:rPr>
        <w:t>0</w:t>
      </w:r>
      <w:r w:rsidRPr="004671D3">
        <w:rPr>
          <w:rFonts w:ascii="宋体" w:eastAsia="宋体" w:hAnsi="宋体" w:hint="eastAsia"/>
          <w:sz w:val="24"/>
          <w:szCs w:val="24"/>
          <w:highlight w:val="yellow"/>
        </w:rPr>
        <w:t>万</w:t>
      </w:r>
    </w:p>
    <w:p w14:paraId="37DE7C83" w14:textId="2D8163EA" w:rsidR="004671D3" w:rsidRDefault="004671D3" w:rsidP="004671D3">
      <w:pPr>
        <w:spacing w:line="360" w:lineRule="auto"/>
        <w:rPr>
          <w:rFonts w:ascii="宋体" w:eastAsia="宋体" w:hAnsi="宋体"/>
          <w:sz w:val="24"/>
          <w:szCs w:val="24"/>
        </w:rPr>
      </w:pPr>
      <w:r w:rsidRPr="004671D3">
        <w:rPr>
          <w:rFonts w:ascii="宋体" w:eastAsia="宋体" w:hAnsi="宋体" w:hint="eastAsia"/>
          <w:sz w:val="24"/>
          <w:szCs w:val="24"/>
          <w:highlight w:val="yellow"/>
        </w:rPr>
        <w:t>贷：</w:t>
      </w:r>
      <w:r>
        <w:rPr>
          <w:rFonts w:ascii="宋体" w:eastAsia="宋体" w:hAnsi="宋体" w:hint="eastAsia"/>
          <w:sz w:val="24"/>
          <w:szCs w:val="24"/>
          <w:highlight w:val="yellow"/>
        </w:rPr>
        <w:t>一年内到期的非流动负债</w:t>
      </w:r>
      <w:r w:rsidRPr="004671D3">
        <w:rPr>
          <w:rFonts w:ascii="宋体" w:eastAsia="宋体" w:hAnsi="宋体" w:hint="eastAsia"/>
          <w:sz w:val="24"/>
          <w:szCs w:val="24"/>
          <w:highlight w:val="yellow"/>
        </w:rPr>
        <w:t>1</w:t>
      </w:r>
      <w:r w:rsidRPr="004671D3">
        <w:rPr>
          <w:rFonts w:ascii="宋体" w:eastAsia="宋体" w:hAnsi="宋体"/>
          <w:sz w:val="24"/>
          <w:szCs w:val="24"/>
          <w:highlight w:val="yellow"/>
        </w:rPr>
        <w:t>0</w:t>
      </w:r>
      <w:r w:rsidRPr="004671D3">
        <w:rPr>
          <w:rFonts w:ascii="宋体" w:eastAsia="宋体" w:hAnsi="宋体" w:hint="eastAsia"/>
          <w:sz w:val="24"/>
          <w:szCs w:val="24"/>
          <w:highlight w:val="yellow"/>
        </w:rPr>
        <w:t>万</w:t>
      </w:r>
    </w:p>
    <w:p w14:paraId="378D7144" w14:textId="70733DC2" w:rsidR="004671D3" w:rsidRDefault="004671D3" w:rsidP="005C2B5C">
      <w:pPr>
        <w:spacing w:line="360" w:lineRule="auto"/>
        <w:rPr>
          <w:rFonts w:ascii="宋体" w:eastAsia="宋体" w:hAnsi="宋体"/>
          <w:sz w:val="24"/>
          <w:szCs w:val="24"/>
        </w:rPr>
      </w:pPr>
    </w:p>
    <w:p w14:paraId="10152115" w14:textId="288A56E1" w:rsidR="00F42B5E" w:rsidRDefault="00F42B5E" w:rsidP="005C2B5C">
      <w:pPr>
        <w:spacing w:line="360" w:lineRule="auto"/>
        <w:rPr>
          <w:rFonts w:ascii="宋体" w:eastAsia="宋体" w:hAnsi="宋体"/>
          <w:sz w:val="24"/>
          <w:szCs w:val="24"/>
        </w:rPr>
      </w:pPr>
      <w:r>
        <w:rPr>
          <w:rFonts w:ascii="宋体" w:eastAsia="宋体" w:hAnsi="宋体" w:hint="eastAsia"/>
          <w:sz w:val="24"/>
          <w:szCs w:val="24"/>
        </w:rPr>
        <w:t>为什么不放长期借款-应计利息？因为这1</w:t>
      </w:r>
      <w:r>
        <w:rPr>
          <w:rFonts w:ascii="宋体" w:eastAsia="宋体" w:hAnsi="宋体"/>
          <w:sz w:val="24"/>
          <w:szCs w:val="24"/>
        </w:rPr>
        <w:t>0</w:t>
      </w:r>
      <w:r>
        <w:rPr>
          <w:rFonts w:ascii="宋体" w:eastAsia="宋体" w:hAnsi="宋体" w:hint="eastAsia"/>
          <w:sz w:val="24"/>
          <w:szCs w:val="24"/>
        </w:rPr>
        <w:t>万的利息，到下个月2</w:t>
      </w:r>
      <w:r>
        <w:rPr>
          <w:rFonts w:ascii="宋体" w:eastAsia="宋体" w:hAnsi="宋体"/>
          <w:sz w:val="24"/>
          <w:szCs w:val="24"/>
        </w:rPr>
        <w:t>1</w:t>
      </w:r>
      <w:r>
        <w:rPr>
          <w:rFonts w:ascii="宋体" w:eastAsia="宋体" w:hAnsi="宋体" w:hint="eastAsia"/>
          <w:sz w:val="24"/>
          <w:szCs w:val="24"/>
        </w:rPr>
        <w:t>号就到期了，</w:t>
      </w:r>
      <w:r w:rsidR="00736950">
        <w:rPr>
          <w:rFonts w:ascii="宋体" w:eastAsia="宋体" w:hAnsi="宋体" w:hint="eastAsia"/>
          <w:sz w:val="24"/>
          <w:szCs w:val="24"/>
        </w:rPr>
        <w:t>它是流动负债，不能放在长期借款里面。</w:t>
      </w:r>
    </w:p>
    <w:p w14:paraId="5E33C8FB" w14:textId="03B23DD2" w:rsidR="002763A0" w:rsidRPr="00890978" w:rsidRDefault="002763A0" w:rsidP="005C2B5C">
      <w:pPr>
        <w:spacing w:line="360" w:lineRule="auto"/>
        <w:rPr>
          <w:rFonts w:ascii="宋体" w:eastAsia="宋体" w:hAnsi="宋体"/>
          <w:b/>
          <w:bCs/>
          <w:color w:val="FF0000"/>
          <w:sz w:val="32"/>
          <w:szCs w:val="32"/>
        </w:rPr>
      </w:pPr>
    </w:p>
    <w:p w14:paraId="67FA65B2" w14:textId="1A11D528" w:rsidR="002763A0" w:rsidRPr="00890978" w:rsidRDefault="002763A0" w:rsidP="005C2B5C">
      <w:pPr>
        <w:spacing w:line="360" w:lineRule="auto"/>
        <w:rPr>
          <w:rFonts w:ascii="宋体" w:eastAsia="宋体" w:hAnsi="宋体"/>
          <w:b/>
          <w:bCs/>
          <w:color w:val="FF0000"/>
          <w:sz w:val="32"/>
          <w:szCs w:val="32"/>
        </w:rPr>
      </w:pPr>
      <w:r w:rsidRPr="00890978">
        <w:rPr>
          <w:rFonts w:ascii="宋体" w:eastAsia="宋体" w:hAnsi="宋体" w:hint="eastAsia"/>
          <w:b/>
          <w:bCs/>
          <w:color w:val="FF0000"/>
          <w:sz w:val="32"/>
          <w:szCs w:val="32"/>
        </w:rPr>
        <w:t>重点：放应付利息还是放账面，就看利息是否到期。</w:t>
      </w:r>
    </w:p>
    <w:p w14:paraId="365B4A0E" w14:textId="77777777" w:rsidR="002763A0" w:rsidRPr="00890978" w:rsidRDefault="002763A0" w:rsidP="005C2B5C">
      <w:pPr>
        <w:spacing w:line="360" w:lineRule="auto"/>
        <w:rPr>
          <w:rFonts w:ascii="宋体" w:eastAsia="宋体" w:hAnsi="宋体"/>
          <w:sz w:val="24"/>
          <w:szCs w:val="24"/>
        </w:rPr>
      </w:pPr>
    </w:p>
    <w:p w14:paraId="74742AF2" w14:textId="27A07EC6" w:rsidR="00336042" w:rsidRDefault="00336042" w:rsidP="005C2B5C">
      <w:pPr>
        <w:spacing w:line="360" w:lineRule="auto"/>
        <w:rPr>
          <w:rFonts w:ascii="宋体" w:eastAsia="宋体" w:hAnsi="宋体"/>
          <w:sz w:val="24"/>
          <w:szCs w:val="24"/>
        </w:rPr>
      </w:pPr>
    </w:p>
    <w:p w14:paraId="20FB7890" w14:textId="067DFDB6" w:rsidR="005C2B5C" w:rsidRPr="005C2B5C" w:rsidRDefault="00336042" w:rsidP="005C2B5C">
      <w:pPr>
        <w:spacing w:line="360" w:lineRule="auto"/>
        <w:rPr>
          <w:rFonts w:ascii="宋体" w:eastAsia="宋体" w:hAnsi="宋体"/>
          <w:sz w:val="24"/>
          <w:szCs w:val="24"/>
        </w:rPr>
      </w:pPr>
      <w:r w:rsidRPr="00A932A0">
        <w:rPr>
          <w:rFonts w:ascii="宋体" w:eastAsia="宋体" w:hAnsi="宋体" w:hint="eastAsia"/>
          <w:sz w:val="24"/>
          <w:szCs w:val="24"/>
          <w:highlight w:val="yellow"/>
        </w:rPr>
        <w:t>案例2</w:t>
      </w:r>
      <w:r w:rsidR="00061063" w:rsidRPr="00A932A0">
        <w:rPr>
          <w:rFonts w:ascii="宋体" w:eastAsia="宋体" w:hAnsi="宋体" w:hint="eastAsia"/>
          <w:sz w:val="24"/>
          <w:szCs w:val="24"/>
          <w:highlight w:val="yellow"/>
        </w:rPr>
        <w:t>（企业没有计提利息的情况）</w:t>
      </w:r>
      <w:r w:rsidRPr="00A932A0">
        <w:rPr>
          <w:rFonts w:ascii="宋体" w:eastAsia="宋体" w:hAnsi="宋体" w:hint="eastAsia"/>
          <w:sz w:val="24"/>
          <w:szCs w:val="24"/>
          <w:highlight w:val="yellow"/>
        </w:rPr>
        <w:t>：</w:t>
      </w:r>
      <w:r w:rsidR="002C70E5">
        <w:rPr>
          <w:rFonts w:ascii="宋体" w:eastAsia="宋体" w:hAnsi="宋体" w:hint="eastAsia"/>
          <w:sz w:val="24"/>
          <w:szCs w:val="24"/>
        </w:rPr>
        <w:t>假设A公司有一笔短期借款，月利息还是</w:t>
      </w:r>
      <w:r w:rsidR="002C70E5">
        <w:rPr>
          <w:rFonts w:ascii="宋体" w:eastAsia="宋体" w:hAnsi="宋体" w:hint="eastAsia"/>
          <w:sz w:val="24"/>
          <w:szCs w:val="24"/>
        </w:rPr>
        <w:lastRenderedPageBreak/>
        <w:t>3</w:t>
      </w:r>
      <w:r w:rsidR="002C70E5">
        <w:rPr>
          <w:rFonts w:ascii="宋体" w:eastAsia="宋体" w:hAnsi="宋体"/>
          <w:sz w:val="24"/>
          <w:szCs w:val="24"/>
        </w:rPr>
        <w:t>0</w:t>
      </w:r>
      <w:r w:rsidR="002C70E5">
        <w:rPr>
          <w:rFonts w:ascii="宋体" w:eastAsia="宋体" w:hAnsi="宋体" w:hint="eastAsia"/>
          <w:sz w:val="24"/>
          <w:szCs w:val="24"/>
        </w:rPr>
        <w:t>万，年末的时候没有计提利息</w:t>
      </w:r>
      <w:r w:rsidR="005C2B5C" w:rsidRPr="005C2B5C">
        <w:rPr>
          <w:rFonts w:ascii="宋体" w:eastAsia="宋体" w:hAnsi="宋体" w:hint="eastAsia"/>
          <w:sz w:val="24"/>
          <w:szCs w:val="24"/>
        </w:rPr>
        <w:t>，</w:t>
      </w:r>
      <w:r w:rsidR="002C70E5">
        <w:rPr>
          <w:rFonts w:ascii="宋体" w:eastAsia="宋体" w:hAnsi="宋体" w:hint="eastAsia"/>
          <w:sz w:val="24"/>
          <w:szCs w:val="24"/>
        </w:rPr>
        <w:t>第二年1月2</w:t>
      </w:r>
      <w:r w:rsidR="0021346C">
        <w:rPr>
          <w:rFonts w:ascii="宋体" w:eastAsia="宋体" w:hAnsi="宋体"/>
          <w:sz w:val="24"/>
          <w:szCs w:val="24"/>
        </w:rPr>
        <w:t>1</w:t>
      </w:r>
      <w:r w:rsidR="002C70E5">
        <w:rPr>
          <w:rFonts w:ascii="宋体" w:eastAsia="宋体" w:hAnsi="宋体" w:hint="eastAsia"/>
          <w:sz w:val="24"/>
          <w:szCs w:val="24"/>
        </w:rPr>
        <w:t>号支付3</w:t>
      </w:r>
      <w:r w:rsidR="002C70E5">
        <w:rPr>
          <w:rFonts w:ascii="宋体" w:eastAsia="宋体" w:hAnsi="宋体"/>
          <w:sz w:val="24"/>
          <w:szCs w:val="24"/>
        </w:rPr>
        <w:t>0</w:t>
      </w:r>
      <w:r w:rsidR="002C70E5">
        <w:rPr>
          <w:rFonts w:ascii="宋体" w:eastAsia="宋体" w:hAnsi="宋体" w:hint="eastAsia"/>
          <w:sz w:val="24"/>
          <w:szCs w:val="24"/>
        </w:rPr>
        <w:t>万利息的时候，直接把这3</w:t>
      </w:r>
      <w:r w:rsidR="002C70E5">
        <w:rPr>
          <w:rFonts w:ascii="宋体" w:eastAsia="宋体" w:hAnsi="宋体"/>
          <w:sz w:val="24"/>
          <w:szCs w:val="24"/>
        </w:rPr>
        <w:t>0</w:t>
      </w:r>
      <w:r w:rsidR="002C70E5">
        <w:rPr>
          <w:rFonts w:ascii="宋体" w:eastAsia="宋体" w:hAnsi="宋体" w:hint="eastAsia"/>
          <w:sz w:val="24"/>
          <w:szCs w:val="24"/>
        </w:rPr>
        <w:t>万做到了2</w:t>
      </w:r>
      <w:r w:rsidR="002C70E5">
        <w:rPr>
          <w:rFonts w:ascii="宋体" w:eastAsia="宋体" w:hAnsi="宋体"/>
          <w:sz w:val="24"/>
          <w:szCs w:val="24"/>
        </w:rPr>
        <w:t>2</w:t>
      </w:r>
      <w:r w:rsidR="002C70E5">
        <w:rPr>
          <w:rFonts w:ascii="宋体" w:eastAsia="宋体" w:hAnsi="宋体" w:hint="eastAsia"/>
          <w:sz w:val="24"/>
          <w:szCs w:val="24"/>
        </w:rPr>
        <w:t>年，</w:t>
      </w:r>
      <w:r w:rsidR="005C2B5C" w:rsidRPr="005C2B5C">
        <w:rPr>
          <w:rFonts w:ascii="宋体" w:eastAsia="宋体" w:hAnsi="宋体" w:hint="eastAsia"/>
          <w:sz w:val="24"/>
          <w:szCs w:val="24"/>
        </w:rPr>
        <w:t>这种情况，我们</w:t>
      </w:r>
      <w:r w:rsidR="00D75BB2">
        <w:rPr>
          <w:rFonts w:ascii="宋体" w:eastAsia="宋体" w:hAnsi="宋体" w:hint="eastAsia"/>
          <w:sz w:val="24"/>
          <w:szCs w:val="24"/>
        </w:rPr>
        <w:t>要在2</w:t>
      </w:r>
      <w:r w:rsidR="00D75BB2">
        <w:rPr>
          <w:rFonts w:ascii="宋体" w:eastAsia="宋体" w:hAnsi="宋体"/>
          <w:sz w:val="24"/>
          <w:szCs w:val="24"/>
        </w:rPr>
        <w:t>1</w:t>
      </w:r>
      <w:r w:rsidR="00D75BB2">
        <w:rPr>
          <w:rFonts w:ascii="宋体" w:eastAsia="宋体" w:hAnsi="宋体" w:hint="eastAsia"/>
          <w:sz w:val="24"/>
          <w:szCs w:val="24"/>
        </w:rPr>
        <w:t>年给它计提一笔</w:t>
      </w:r>
      <w:r w:rsidR="005C2B5C" w:rsidRPr="005C2B5C">
        <w:rPr>
          <w:rFonts w:ascii="宋体" w:eastAsia="宋体" w:hAnsi="宋体" w:hint="eastAsia"/>
          <w:sz w:val="24"/>
          <w:szCs w:val="24"/>
        </w:rPr>
        <w:t>：</w:t>
      </w:r>
    </w:p>
    <w:p w14:paraId="397B03BC" w14:textId="07FB3B2C" w:rsidR="00D75BB2" w:rsidRDefault="005C2B5C" w:rsidP="005C2B5C">
      <w:pPr>
        <w:spacing w:line="360" w:lineRule="auto"/>
        <w:rPr>
          <w:rFonts w:ascii="宋体" w:eastAsia="宋体" w:hAnsi="宋体"/>
          <w:sz w:val="24"/>
          <w:szCs w:val="24"/>
        </w:rPr>
      </w:pPr>
      <w:r w:rsidRPr="005C2B5C">
        <w:rPr>
          <w:rFonts w:ascii="宋体" w:eastAsia="宋体" w:hAnsi="宋体" w:hint="eastAsia"/>
          <w:sz w:val="24"/>
          <w:szCs w:val="24"/>
        </w:rPr>
        <w:t>借</w:t>
      </w:r>
      <w:r w:rsidR="00D75BB2">
        <w:rPr>
          <w:rFonts w:ascii="宋体" w:eastAsia="宋体" w:hAnsi="宋体" w:hint="eastAsia"/>
          <w:sz w:val="24"/>
          <w:szCs w:val="24"/>
        </w:rPr>
        <w:t>：</w:t>
      </w:r>
      <w:r w:rsidRPr="005C2B5C">
        <w:rPr>
          <w:rFonts w:ascii="宋体" w:eastAsia="宋体" w:hAnsi="宋体" w:hint="eastAsia"/>
          <w:sz w:val="24"/>
          <w:szCs w:val="24"/>
        </w:rPr>
        <w:t>财务费用</w:t>
      </w:r>
      <w:r w:rsidR="00D75BB2">
        <w:rPr>
          <w:rFonts w:ascii="宋体" w:eastAsia="宋体" w:hAnsi="宋体" w:hint="eastAsia"/>
          <w:sz w:val="24"/>
          <w:szCs w:val="24"/>
        </w:rPr>
        <w:t xml:space="preserve"> </w:t>
      </w:r>
      <w:r w:rsidR="00D75BB2">
        <w:rPr>
          <w:rFonts w:ascii="宋体" w:eastAsia="宋体" w:hAnsi="宋体"/>
          <w:sz w:val="24"/>
          <w:szCs w:val="24"/>
        </w:rPr>
        <w:t>10</w:t>
      </w:r>
      <w:r w:rsidR="00D75BB2">
        <w:rPr>
          <w:rFonts w:ascii="宋体" w:eastAsia="宋体" w:hAnsi="宋体" w:hint="eastAsia"/>
          <w:sz w:val="24"/>
          <w:szCs w:val="24"/>
        </w:rPr>
        <w:t>万</w:t>
      </w:r>
    </w:p>
    <w:p w14:paraId="243782C7" w14:textId="4DAE8360" w:rsidR="005C2B5C" w:rsidRDefault="005C2B5C" w:rsidP="005C2B5C">
      <w:pPr>
        <w:spacing w:line="360" w:lineRule="auto"/>
        <w:rPr>
          <w:rFonts w:ascii="宋体" w:eastAsia="宋体" w:hAnsi="宋体"/>
          <w:sz w:val="24"/>
          <w:szCs w:val="24"/>
        </w:rPr>
      </w:pPr>
      <w:r w:rsidRPr="005C2B5C">
        <w:rPr>
          <w:rFonts w:ascii="宋体" w:eastAsia="宋体" w:hAnsi="宋体" w:hint="eastAsia"/>
          <w:sz w:val="24"/>
          <w:szCs w:val="24"/>
        </w:rPr>
        <w:t>贷</w:t>
      </w:r>
      <w:r w:rsidR="00D75BB2">
        <w:rPr>
          <w:rFonts w:ascii="宋体" w:eastAsia="宋体" w:hAnsi="宋体" w:hint="eastAsia"/>
          <w:sz w:val="24"/>
          <w:szCs w:val="24"/>
        </w:rPr>
        <w:t>：</w:t>
      </w:r>
      <w:r w:rsidRPr="005C2B5C">
        <w:rPr>
          <w:rFonts w:ascii="宋体" w:eastAsia="宋体" w:hAnsi="宋体" w:hint="eastAsia"/>
          <w:sz w:val="24"/>
          <w:szCs w:val="24"/>
        </w:rPr>
        <w:t>短期借款</w:t>
      </w:r>
      <w:r w:rsidR="00FA1A41">
        <w:rPr>
          <w:rFonts w:ascii="宋体" w:eastAsia="宋体" w:hAnsi="宋体"/>
          <w:sz w:val="24"/>
          <w:szCs w:val="24"/>
        </w:rPr>
        <w:t>-</w:t>
      </w:r>
      <w:r w:rsidR="00FA1A41">
        <w:rPr>
          <w:rFonts w:ascii="宋体" w:eastAsia="宋体" w:hAnsi="宋体" w:hint="eastAsia"/>
          <w:sz w:val="24"/>
          <w:szCs w:val="24"/>
        </w:rPr>
        <w:t xml:space="preserve">应计利息 </w:t>
      </w:r>
      <w:r w:rsidR="00FA1A41">
        <w:rPr>
          <w:rFonts w:ascii="宋体" w:eastAsia="宋体" w:hAnsi="宋体"/>
          <w:sz w:val="24"/>
          <w:szCs w:val="24"/>
        </w:rPr>
        <w:t>10</w:t>
      </w:r>
      <w:r w:rsidR="00FA1A41">
        <w:rPr>
          <w:rFonts w:ascii="宋体" w:eastAsia="宋体" w:hAnsi="宋体" w:hint="eastAsia"/>
          <w:sz w:val="24"/>
          <w:szCs w:val="24"/>
        </w:rPr>
        <w:t>万</w:t>
      </w:r>
    </w:p>
    <w:p w14:paraId="3AF2E9E5" w14:textId="77777777" w:rsidR="00F515A5" w:rsidRPr="005C2B5C" w:rsidRDefault="00F515A5" w:rsidP="005C2B5C">
      <w:pPr>
        <w:spacing w:line="360" w:lineRule="auto"/>
        <w:rPr>
          <w:rFonts w:ascii="宋体" w:eastAsia="宋体" w:hAnsi="宋体"/>
          <w:sz w:val="24"/>
          <w:szCs w:val="24"/>
        </w:rPr>
      </w:pPr>
    </w:p>
    <w:p w14:paraId="473D6F7A" w14:textId="3A04C94F" w:rsidR="00F515A5" w:rsidRDefault="005C2B5C" w:rsidP="005C2B5C">
      <w:pPr>
        <w:spacing w:line="360" w:lineRule="auto"/>
        <w:rPr>
          <w:rFonts w:ascii="宋体" w:eastAsia="宋体" w:hAnsi="宋体"/>
          <w:sz w:val="24"/>
          <w:szCs w:val="24"/>
        </w:rPr>
      </w:pPr>
      <w:r w:rsidRPr="005C2B5C">
        <w:rPr>
          <w:rFonts w:ascii="宋体" w:eastAsia="宋体" w:hAnsi="宋体" w:hint="eastAsia"/>
          <w:sz w:val="24"/>
          <w:szCs w:val="24"/>
        </w:rPr>
        <w:t>做这笔的时候，我们还要看</w:t>
      </w:r>
      <w:r w:rsidR="00F515A5">
        <w:rPr>
          <w:rFonts w:ascii="宋体" w:eastAsia="宋体" w:hAnsi="宋体" w:hint="eastAsia"/>
          <w:sz w:val="24"/>
          <w:szCs w:val="24"/>
        </w:rPr>
        <w:t>2</w:t>
      </w:r>
      <w:r w:rsidR="00F515A5">
        <w:rPr>
          <w:rFonts w:ascii="宋体" w:eastAsia="宋体" w:hAnsi="宋体"/>
          <w:sz w:val="24"/>
          <w:szCs w:val="24"/>
        </w:rPr>
        <w:t>020</w:t>
      </w:r>
      <w:r w:rsidR="00F515A5">
        <w:rPr>
          <w:rFonts w:ascii="宋体" w:eastAsia="宋体" w:hAnsi="宋体" w:hint="eastAsia"/>
          <w:sz w:val="24"/>
          <w:szCs w:val="24"/>
        </w:rPr>
        <w:t>年</w:t>
      </w:r>
      <w:r w:rsidRPr="005C2B5C">
        <w:rPr>
          <w:rFonts w:ascii="宋体" w:eastAsia="宋体" w:hAnsi="宋体" w:hint="eastAsia"/>
          <w:sz w:val="24"/>
          <w:szCs w:val="24"/>
        </w:rPr>
        <w:t>年审的时候有没有</w:t>
      </w:r>
      <w:r w:rsidR="00F515A5">
        <w:rPr>
          <w:rFonts w:ascii="宋体" w:eastAsia="宋体" w:hAnsi="宋体" w:hint="eastAsia"/>
          <w:sz w:val="24"/>
          <w:szCs w:val="24"/>
        </w:rPr>
        <w:t>做调整</w:t>
      </w:r>
      <w:r w:rsidRPr="005C2B5C">
        <w:rPr>
          <w:rFonts w:ascii="宋体" w:eastAsia="宋体" w:hAnsi="宋体" w:hint="eastAsia"/>
          <w:sz w:val="24"/>
          <w:szCs w:val="24"/>
        </w:rPr>
        <w:t>，如果</w:t>
      </w:r>
      <w:r w:rsidR="00F515A5">
        <w:rPr>
          <w:rFonts w:ascii="宋体" w:eastAsia="宋体" w:hAnsi="宋体" w:hint="eastAsia"/>
          <w:sz w:val="24"/>
          <w:szCs w:val="24"/>
        </w:rPr>
        <w:t>2</w:t>
      </w:r>
      <w:r w:rsidR="00F515A5">
        <w:rPr>
          <w:rFonts w:ascii="宋体" w:eastAsia="宋体" w:hAnsi="宋体"/>
          <w:sz w:val="24"/>
          <w:szCs w:val="24"/>
        </w:rPr>
        <w:t>0</w:t>
      </w:r>
      <w:r w:rsidR="00F515A5">
        <w:rPr>
          <w:rFonts w:ascii="宋体" w:eastAsia="宋体" w:hAnsi="宋体" w:hint="eastAsia"/>
          <w:sz w:val="24"/>
          <w:szCs w:val="24"/>
        </w:rPr>
        <w:t>年</w:t>
      </w:r>
      <w:r w:rsidRPr="005C2B5C">
        <w:rPr>
          <w:rFonts w:ascii="宋体" w:eastAsia="宋体" w:hAnsi="宋体" w:hint="eastAsia"/>
          <w:sz w:val="24"/>
          <w:szCs w:val="24"/>
        </w:rPr>
        <w:t>调了一笔</w:t>
      </w:r>
      <w:r w:rsidR="00F515A5">
        <w:rPr>
          <w:rFonts w:ascii="宋体" w:eastAsia="宋体" w:hAnsi="宋体" w:hint="eastAsia"/>
          <w:sz w:val="24"/>
          <w:szCs w:val="24"/>
        </w:rPr>
        <w:t>：</w:t>
      </w:r>
    </w:p>
    <w:p w14:paraId="41C92DC2" w14:textId="21D8B513" w:rsidR="00F515A5" w:rsidRDefault="005C2B5C" w:rsidP="005C2B5C">
      <w:pPr>
        <w:spacing w:line="360" w:lineRule="auto"/>
        <w:rPr>
          <w:rFonts w:ascii="宋体" w:eastAsia="宋体" w:hAnsi="宋体"/>
          <w:sz w:val="24"/>
          <w:szCs w:val="24"/>
        </w:rPr>
      </w:pPr>
      <w:r w:rsidRPr="005C2B5C">
        <w:rPr>
          <w:rFonts w:ascii="宋体" w:eastAsia="宋体" w:hAnsi="宋体"/>
          <w:sz w:val="24"/>
          <w:szCs w:val="24"/>
        </w:rPr>
        <w:t>借</w:t>
      </w:r>
      <w:r w:rsidR="00F515A5">
        <w:rPr>
          <w:rFonts w:ascii="宋体" w:eastAsia="宋体" w:hAnsi="宋体" w:hint="eastAsia"/>
          <w:sz w:val="24"/>
          <w:szCs w:val="24"/>
        </w:rPr>
        <w:t>：</w:t>
      </w:r>
      <w:r w:rsidRPr="005C2B5C">
        <w:rPr>
          <w:rFonts w:ascii="宋体" w:eastAsia="宋体" w:hAnsi="宋体"/>
          <w:sz w:val="24"/>
          <w:szCs w:val="24"/>
        </w:rPr>
        <w:t>财务费用</w:t>
      </w:r>
      <w:r w:rsidR="00F515A5">
        <w:rPr>
          <w:rFonts w:ascii="宋体" w:eastAsia="宋体" w:hAnsi="宋体" w:hint="eastAsia"/>
          <w:sz w:val="24"/>
          <w:szCs w:val="24"/>
        </w:rPr>
        <w:t>-</w:t>
      </w:r>
      <w:r w:rsidRPr="005C2B5C">
        <w:rPr>
          <w:rFonts w:ascii="宋体" w:eastAsia="宋体" w:hAnsi="宋体"/>
          <w:sz w:val="24"/>
          <w:szCs w:val="24"/>
        </w:rPr>
        <w:t>利息支出8万</w:t>
      </w:r>
    </w:p>
    <w:p w14:paraId="70024331" w14:textId="413BFD88" w:rsidR="00F515A5" w:rsidRDefault="00F515A5" w:rsidP="005C2B5C">
      <w:pPr>
        <w:spacing w:line="360" w:lineRule="auto"/>
        <w:rPr>
          <w:rFonts w:ascii="宋体" w:eastAsia="宋体" w:hAnsi="宋体"/>
          <w:sz w:val="24"/>
          <w:szCs w:val="24"/>
        </w:rPr>
      </w:pPr>
      <w:r>
        <w:rPr>
          <w:rFonts w:ascii="宋体" w:eastAsia="宋体" w:hAnsi="宋体" w:hint="eastAsia"/>
          <w:sz w:val="24"/>
          <w:szCs w:val="24"/>
        </w:rPr>
        <w:t>贷：短期借款-应计利息8万</w:t>
      </w:r>
    </w:p>
    <w:p w14:paraId="357A2EBC" w14:textId="77777777" w:rsidR="00A932A0" w:rsidRDefault="00A932A0" w:rsidP="005C2B5C">
      <w:pPr>
        <w:spacing w:line="360" w:lineRule="auto"/>
        <w:rPr>
          <w:rFonts w:ascii="宋体" w:eastAsia="宋体" w:hAnsi="宋体"/>
          <w:sz w:val="24"/>
          <w:szCs w:val="24"/>
        </w:rPr>
      </w:pPr>
    </w:p>
    <w:p w14:paraId="30FC5127" w14:textId="77777777" w:rsidR="00B666E4" w:rsidRDefault="005C2B5C" w:rsidP="005C2B5C">
      <w:pPr>
        <w:spacing w:line="360" w:lineRule="auto"/>
        <w:rPr>
          <w:rFonts w:ascii="宋体" w:eastAsia="宋体" w:hAnsi="宋体"/>
          <w:sz w:val="24"/>
          <w:szCs w:val="24"/>
        </w:rPr>
      </w:pPr>
      <w:r w:rsidRPr="005C2B5C">
        <w:rPr>
          <w:rFonts w:ascii="宋体" w:eastAsia="宋体" w:hAnsi="宋体"/>
          <w:sz w:val="24"/>
          <w:szCs w:val="24"/>
        </w:rPr>
        <w:t>那么</w:t>
      </w:r>
      <w:r w:rsidR="00B666E4">
        <w:rPr>
          <w:rFonts w:ascii="宋体" w:eastAsia="宋体" w:hAnsi="宋体" w:hint="eastAsia"/>
          <w:sz w:val="24"/>
          <w:szCs w:val="24"/>
        </w:rPr>
        <w:t>2</w:t>
      </w:r>
      <w:r w:rsidR="00B666E4">
        <w:rPr>
          <w:rFonts w:ascii="宋体" w:eastAsia="宋体" w:hAnsi="宋体"/>
          <w:sz w:val="24"/>
          <w:szCs w:val="24"/>
        </w:rPr>
        <w:t>021</w:t>
      </w:r>
      <w:r w:rsidR="00B666E4">
        <w:rPr>
          <w:rFonts w:ascii="宋体" w:eastAsia="宋体" w:hAnsi="宋体" w:hint="eastAsia"/>
          <w:sz w:val="24"/>
          <w:szCs w:val="24"/>
        </w:rPr>
        <w:t>年就</w:t>
      </w:r>
      <w:r w:rsidRPr="005C2B5C">
        <w:rPr>
          <w:rFonts w:ascii="宋体" w:eastAsia="宋体" w:hAnsi="宋体"/>
          <w:sz w:val="24"/>
          <w:szCs w:val="24"/>
        </w:rPr>
        <w:t>要继续滚调</w:t>
      </w:r>
      <w:r w:rsidR="00B666E4">
        <w:rPr>
          <w:rFonts w:ascii="宋体" w:eastAsia="宋体" w:hAnsi="宋体" w:hint="eastAsia"/>
          <w:sz w:val="24"/>
          <w:szCs w:val="24"/>
        </w:rPr>
        <w:t>2</w:t>
      </w:r>
      <w:r w:rsidR="00B666E4">
        <w:rPr>
          <w:rFonts w:ascii="宋体" w:eastAsia="宋体" w:hAnsi="宋体"/>
          <w:sz w:val="24"/>
          <w:szCs w:val="24"/>
        </w:rPr>
        <w:t>020</w:t>
      </w:r>
      <w:r w:rsidR="00B666E4">
        <w:rPr>
          <w:rFonts w:ascii="宋体" w:eastAsia="宋体" w:hAnsi="宋体" w:hint="eastAsia"/>
          <w:sz w:val="24"/>
          <w:szCs w:val="24"/>
        </w:rPr>
        <w:t>年的分录。其实这就是</w:t>
      </w:r>
      <w:r w:rsidRPr="005C2B5C">
        <w:rPr>
          <w:rFonts w:ascii="宋体" w:eastAsia="宋体" w:hAnsi="宋体"/>
          <w:sz w:val="24"/>
          <w:szCs w:val="24"/>
        </w:rPr>
        <w:t>跨期，分录是</w:t>
      </w:r>
      <w:r w:rsidR="00B666E4">
        <w:rPr>
          <w:rFonts w:ascii="宋体" w:eastAsia="宋体" w:hAnsi="宋体" w:hint="eastAsia"/>
          <w:sz w:val="24"/>
          <w:szCs w:val="24"/>
        </w:rPr>
        <w:t>：</w:t>
      </w:r>
    </w:p>
    <w:p w14:paraId="331C8485" w14:textId="77777777" w:rsidR="00B666E4" w:rsidRDefault="005C2B5C" w:rsidP="005C2B5C">
      <w:pPr>
        <w:spacing w:line="360" w:lineRule="auto"/>
        <w:rPr>
          <w:rFonts w:ascii="宋体" w:eastAsia="宋体" w:hAnsi="宋体"/>
          <w:sz w:val="24"/>
          <w:szCs w:val="24"/>
        </w:rPr>
      </w:pPr>
      <w:r w:rsidRPr="005C2B5C">
        <w:rPr>
          <w:rFonts w:ascii="宋体" w:eastAsia="宋体" w:hAnsi="宋体"/>
          <w:sz w:val="24"/>
          <w:szCs w:val="24"/>
        </w:rPr>
        <w:t>借</w:t>
      </w:r>
      <w:r w:rsidR="00B666E4">
        <w:rPr>
          <w:rFonts w:ascii="宋体" w:eastAsia="宋体" w:hAnsi="宋体" w:hint="eastAsia"/>
          <w:sz w:val="24"/>
          <w:szCs w:val="24"/>
        </w:rPr>
        <w:t>：</w:t>
      </w:r>
      <w:r w:rsidRPr="005C2B5C">
        <w:rPr>
          <w:rFonts w:ascii="宋体" w:eastAsia="宋体" w:hAnsi="宋体"/>
          <w:sz w:val="24"/>
          <w:szCs w:val="24"/>
        </w:rPr>
        <w:t>年初未分配利润8万</w:t>
      </w:r>
    </w:p>
    <w:p w14:paraId="00A0D8CD" w14:textId="3E092E40" w:rsidR="005C2B5C" w:rsidRDefault="005C2B5C" w:rsidP="005C2B5C">
      <w:pPr>
        <w:spacing w:line="360" w:lineRule="auto"/>
        <w:rPr>
          <w:rFonts w:ascii="宋体" w:eastAsia="宋体" w:hAnsi="宋体"/>
          <w:sz w:val="24"/>
          <w:szCs w:val="24"/>
        </w:rPr>
      </w:pPr>
      <w:r w:rsidRPr="005C2B5C">
        <w:rPr>
          <w:rFonts w:ascii="宋体" w:eastAsia="宋体" w:hAnsi="宋体"/>
          <w:sz w:val="24"/>
          <w:szCs w:val="24"/>
        </w:rPr>
        <w:t>贷</w:t>
      </w:r>
      <w:r w:rsidR="00B666E4">
        <w:rPr>
          <w:rFonts w:ascii="宋体" w:eastAsia="宋体" w:hAnsi="宋体" w:hint="eastAsia"/>
          <w:sz w:val="24"/>
          <w:szCs w:val="24"/>
        </w:rPr>
        <w:t>：</w:t>
      </w:r>
      <w:r w:rsidRPr="005C2B5C">
        <w:rPr>
          <w:rFonts w:ascii="宋体" w:eastAsia="宋体" w:hAnsi="宋体"/>
          <w:sz w:val="24"/>
          <w:szCs w:val="24"/>
        </w:rPr>
        <w:t>财务费用</w:t>
      </w:r>
      <w:r w:rsidR="00B666E4">
        <w:rPr>
          <w:rFonts w:ascii="宋体" w:eastAsia="宋体" w:hAnsi="宋体" w:hint="eastAsia"/>
          <w:sz w:val="24"/>
          <w:szCs w:val="24"/>
        </w:rPr>
        <w:t>-利息支出</w:t>
      </w:r>
      <w:r w:rsidRPr="005C2B5C">
        <w:rPr>
          <w:rFonts w:ascii="宋体" w:eastAsia="宋体" w:hAnsi="宋体"/>
          <w:sz w:val="24"/>
          <w:szCs w:val="24"/>
        </w:rPr>
        <w:t>8万</w:t>
      </w:r>
    </w:p>
    <w:p w14:paraId="01402286" w14:textId="147916EB" w:rsidR="00B666E4" w:rsidRDefault="00B666E4" w:rsidP="005C2B5C">
      <w:pPr>
        <w:spacing w:line="360" w:lineRule="auto"/>
        <w:rPr>
          <w:rFonts w:ascii="宋体" w:eastAsia="宋体" w:hAnsi="宋体"/>
          <w:sz w:val="24"/>
          <w:szCs w:val="24"/>
        </w:rPr>
      </w:pPr>
    </w:p>
    <w:p w14:paraId="0470FD9B" w14:textId="61E78A68" w:rsidR="00B666E4" w:rsidRDefault="00B666E4" w:rsidP="005C2B5C">
      <w:pPr>
        <w:spacing w:line="360" w:lineRule="auto"/>
        <w:rPr>
          <w:rFonts w:ascii="宋体" w:eastAsia="宋体" w:hAnsi="宋体"/>
          <w:sz w:val="24"/>
          <w:szCs w:val="24"/>
        </w:rPr>
      </w:pPr>
      <w:r>
        <w:rPr>
          <w:rFonts w:ascii="宋体" w:eastAsia="宋体" w:hAnsi="宋体" w:hint="eastAsia"/>
          <w:sz w:val="24"/>
          <w:szCs w:val="24"/>
        </w:rPr>
        <w:t>2笔合起来就是：</w:t>
      </w:r>
    </w:p>
    <w:p w14:paraId="3C2CD7F7" w14:textId="77777777" w:rsidR="00B666E4" w:rsidRDefault="00B666E4" w:rsidP="00B666E4">
      <w:pPr>
        <w:spacing w:line="360" w:lineRule="auto"/>
        <w:rPr>
          <w:rFonts w:ascii="宋体" w:eastAsia="宋体" w:hAnsi="宋体"/>
          <w:sz w:val="24"/>
          <w:szCs w:val="24"/>
        </w:rPr>
      </w:pPr>
      <w:r w:rsidRPr="005C2B5C">
        <w:rPr>
          <w:rFonts w:ascii="宋体" w:eastAsia="宋体" w:hAnsi="宋体" w:hint="eastAsia"/>
          <w:sz w:val="24"/>
          <w:szCs w:val="24"/>
        </w:rPr>
        <w:t>借</w:t>
      </w:r>
      <w:r>
        <w:rPr>
          <w:rFonts w:ascii="宋体" w:eastAsia="宋体" w:hAnsi="宋体" w:hint="eastAsia"/>
          <w:sz w:val="24"/>
          <w:szCs w:val="24"/>
        </w:rPr>
        <w:t>：</w:t>
      </w:r>
      <w:r w:rsidRPr="005C2B5C">
        <w:rPr>
          <w:rFonts w:ascii="宋体" w:eastAsia="宋体" w:hAnsi="宋体" w:hint="eastAsia"/>
          <w:sz w:val="24"/>
          <w:szCs w:val="24"/>
        </w:rPr>
        <w:t>财务费用</w:t>
      </w:r>
      <w:r>
        <w:rPr>
          <w:rFonts w:ascii="宋体" w:eastAsia="宋体" w:hAnsi="宋体" w:hint="eastAsia"/>
          <w:sz w:val="24"/>
          <w:szCs w:val="24"/>
        </w:rPr>
        <w:t xml:space="preserve"> </w:t>
      </w:r>
      <w:r>
        <w:rPr>
          <w:rFonts w:ascii="宋体" w:eastAsia="宋体" w:hAnsi="宋体"/>
          <w:sz w:val="24"/>
          <w:szCs w:val="24"/>
        </w:rPr>
        <w:t>10</w:t>
      </w:r>
      <w:r>
        <w:rPr>
          <w:rFonts w:ascii="宋体" w:eastAsia="宋体" w:hAnsi="宋体" w:hint="eastAsia"/>
          <w:sz w:val="24"/>
          <w:szCs w:val="24"/>
        </w:rPr>
        <w:t>万</w:t>
      </w:r>
    </w:p>
    <w:p w14:paraId="4537F89A" w14:textId="621386B8" w:rsidR="00B666E4" w:rsidRDefault="00B666E4" w:rsidP="00B666E4">
      <w:pPr>
        <w:spacing w:line="360" w:lineRule="auto"/>
        <w:rPr>
          <w:rFonts w:ascii="宋体" w:eastAsia="宋体" w:hAnsi="宋体"/>
          <w:sz w:val="24"/>
          <w:szCs w:val="24"/>
        </w:rPr>
      </w:pPr>
      <w:r w:rsidRPr="005C2B5C">
        <w:rPr>
          <w:rFonts w:ascii="宋体" w:eastAsia="宋体" w:hAnsi="宋体" w:hint="eastAsia"/>
          <w:sz w:val="24"/>
          <w:szCs w:val="24"/>
        </w:rPr>
        <w:t>贷</w:t>
      </w:r>
      <w:r>
        <w:rPr>
          <w:rFonts w:ascii="宋体" w:eastAsia="宋体" w:hAnsi="宋体" w:hint="eastAsia"/>
          <w:sz w:val="24"/>
          <w:szCs w:val="24"/>
        </w:rPr>
        <w:t>：</w:t>
      </w:r>
      <w:r w:rsidRPr="005C2B5C">
        <w:rPr>
          <w:rFonts w:ascii="宋体" w:eastAsia="宋体" w:hAnsi="宋体" w:hint="eastAsia"/>
          <w:sz w:val="24"/>
          <w:szCs w:val="24"/>
        </w:rPr>
        <w:t>短期借款</w:t>
      </w:r>
      <w:r>
        <w:rPr>
          <w:rFonts w:ascii="宋体" w:eastAsia="宋体" w:hAnsi="宋体"/>
          <w:sz w:val="24"/>
          <w:szCs w:val="24"/>
        </w:rPr>
        <w:t>-</w:t>
      </w:r>
      <w:r>
        <w:rPr>
          <w:rFonts w:ascii="宋体" w:eastAsia="宋体" w:hAnsi="宋体" w:hint="eastAsia"/>
          <w:sz w:val="24"/>
          <w:szCs w:val="24"/>
        </w:rPr>
        <w:t xml:space="preserve">应计利息 </w:t>
      </w:r>
      <w:r>
        <w:rPr>
          <w:rFonts w:ascii="宋体" w:eastAsia="宋体" w:hAnsi="宋体"/>
          <w:sz w:val="24"/>
          <w:szCs w:val="24"/>
        </w:rPr>
        <w:t>10</w:t>
      </w:r>
      <w:r>
        <w:rPr>
          <w:rFonts w:ascii="宋体" w:eastAsia="宋体" w:hAnsi="宋体" w:hint="eastAsia"/>
          <w:sz w:val="24"/>
          <w:szCs w:val="24"/>
        </w:rPr>
        <w:t>万</w:t>
      </w:r>
    </w:p>
    <w:p w14:paraId="52FA43C6" w14:textId="77777777" w:rsidR="00B666E4" w:rsidRDefault="00B666E4" w:rsidP="00B666E4">
      <w:pPr>
        <w:spacing w:line="360" w:lineRule="auto"/>
        <w:rPr>
          <w:rFonts w:ascii="宋体" w:eastAsia="宋体" w:hAnsi="宋体"/>
          <w:sz w:val="24"/>
          <w:szCs w:val="24"/>
        </w:rPr>
      </w:pPr>
      <w:r w:rsidRPr="005C2B5C">
        <w:rPr>
          <w:rFonts w:ascii="宋体" w:eastAsia="宋体" w:hAnsi="宋体"/>
          <w:sz w:val="24"/>
          <w:szCs w:val="24"/>
        </w:rPr>
        <w:t>借</w:t>
      </w:r>
      <w:r>
        <w:rPr>
          <w:rFonts w:ascii="宋体" w:eastAsia="宋体" w:hAnsi="宋体" w:hint="eastAsia"/>
          <w:sz w:val="24"/>
          <w:szCs w:val="24"/>
        </w:rPr>
        <w:t>：</w:t>
      </w:r>
      <w:r w:rsidRPr="005C2B5C">
        <w:rPr>
          <w:rFonts w:ascii="宋体" w:eastAsia="宋体" w:hAnsi="宋体"/>
          <w:sz w:val="24"/>
          <w:szCs w:val="24"/>
        </w:rPr>
        <w:t>年初未分配利润8万</w:t>
      </w:r>
    </w:p>
    <w:p w14:paraId="6606E396" w14:textId="77777777" w:rsidR="00B666E4" w:rsidRDefault="00B666E4" w:rsidP="00B666E4">
      <w:pPr>
        <w:spacing w:line="360" w:lineRule="auto"/>
        <w:rPr>
          <w:rFonts w:ascii="宋体" w:eastAsia="宋体" w:hAnsi="宋体"/>
          <w:sz w:val="24"/>
          <w:szCs w:val="24"/>
        </w:rPr>
      </w:pPr>
      <w:r w:rsidRPr="005C2B5C">
        <w:rPr>
          <w:rFonts w:ascii="宋体" w:eastAsia="宋体" w:hAnsi="宋体"/>
          <w:sz w:val="24"/>
          <w:szCs w:val="24"/>
        </w:rPr>
        <w:t>贷</w:t>
      </w:r>
      <w:r>
        <w:rPr>
          <w:rFonts w:ascii="宋体" w:eastAsia="宋体" w:hAnsi="宋体" w:hint="eastAsia"/>
          <w:sz w:val="24"/>
          <w:szCs w:val="24"/>
        </w:rPr>
        <w:t>：</w:t>
      </w:r>
      <w:r w:rsidRPr="005C2B5C">
        <w:rPr>
          <w:rFonts w:ascii="宋体" w:eastAsia="宋体" w:hAnsi="宋体"/>
          <w:sz w:val="24"/>
          <w:szCs w:val="24"/>
        </w:rPr>
        <w:t>财务费用</w:t>
      </w:r>
      <w:r>
        <w:rPr>
          <w:rFonts w:ascii="宋体" w:eastAsia="宋体" w:hAnsi="宋体" w:hint="eastAsia"/>
          <w:sz w:val="24"/>
          <w:szCs w:val="24"/>
        </w:rPr>
        <w:t>-利息支出</w:t>
      </w:r>
      <w:r w:rsidRPr="005C2B5C">
        <w:rPr>
          <w:rFonts w:ascii="宋体" w:eastAsia="宋体" w:hAnsi="宋体"/>
          <w:sz w:val="24"/>
          <w:szCs w:val="24"/>
        </w:rPr>
        <w:t>8万</w:t>
      </w:r>
    </w:p>
    <w:p w14:paraId="7934641D" w14:textId="253773A3" w:rsidR="00B666E4" w:rsidRPr="00B666E4" w:rsidRDefault="00B666E4" w:rsidP="005C2B5C">
      <w:pPr>
        <w:spacing w:line="360" w:lineRule="auto"/>
        <w:rPr>
          <w:rFonts w:ascii="宋体" w:eastAsia="宋体" w:hAnsi="宋体"/>
          <w:sz w:val="24"/>
          <w:szCs w:val="24"/>
        </w:rPr>
      </w:pPr>
    </w:p>
    <w:p w14:paraId="5B5BF70D" w14:textId="15268832" w:rsidR="00B666E4" w:rsidRPr="00B666E4" w:rsidRDefault="00A932A0" w:rsidP="005C2B5C">
      <w:pPr>
        <w:spacing w:line="360" w:lineRule="auto"/>
        <w:rPr>
          <w:rFonts w:ascii="宋体" w:eastAsia="宋体" w:hAnsi="宋体"/>
          <w:sz w:val="24"/>
          <w:szCs w:val="24"/>
        </w:rPr>
      </w:pPr>
      <w:r>
        <w:rPr>
          <w:rFonts w:ascii="宋体" w:eastAsia="宋体" w:hAnsi="宋体" w:hint="eastAsia"/>
          <w:sz w:val="24"/>
          <w:szCs w:val="24"/>
        </w:rPr>
        <w:t>其实这种情况就是跨期，咱们在审计调整那节已经讲过了。</w:t>
      </w:r>
    </w:p>
    <w:p w14:paraId="35A9CF0B" w14:textId="47AEBA0F" w:rsidR="005C2B5C" w:rsidRDefault="005C2B5C" w:rsidP="005C2B5C">
      <w:pPr>
        <w:spacing w:line="360" w:lineRule="auto"/>
        <w:rPr>
          <w:rFonts w:ascii="宋体" w:eastAsia="宋体" w:hAnsi="宋体"/>
          <w:sz w:val="24"/>
          <w:szCs w:val="24"/>
        </w:rPr>
      </w:pPr>
    </w:p>
    <w:p w14:paraId="1524A931" w14:textId="3374C687" w:rsidR="00EF4EF8" w:rsidRPr="005C2B5C" w:rsidRDefault="00EF4EF8" w:rsidP="005C2B5C">
      <w:pPr>
        <w:spacing w:line="360" w:lineRule="auto"/>
        <w:rPr>
          <w:rFonts w:ascii="宋体" w:eastAsia="宋体" w:hAnsi="宋体"/>
          <w:sz w:val="24"/>
          <w:szCs w:val="24"/>
        </w:rPr>
      </w:pPr>
      <w:r w:rsidRPr="00EF4EF8">
        <w:rPr>
          <w:rFonts w:ascii="宋体" w:eastAsia="宋体" w:hAnsi="宋体" w:hint="eastAsia"/>
          <w:sz w:val="24"/>
          <w:szCs w:val="24"/>
          <w:highlight w:val="yellow"/>
        </w:rPr>
        <w:t>总结：</w:t>
      </w:r>
    </w:p>
    <w:p w14:paraId="4E78B708" w14:textId="28F211FA" w:rsidR="005C2B5C" w:rsidRDefault="00EF4EF8" w:rsidP="005C2B5C">
      <w:pPr>
        <w:spacing w:line="360" w:lineRule="auto"/>
        <w:rPr>
          <w:rFonts w:ascii="宋体" w:eastAsia="宋体" w:hAnsi="宋体"/>
          <w:sz w:val="24"/>
          <w:szCs w:val="24"/>
        </w:rPr>
      </w:pPr>
      <w:r>
        <w:rPr>
          <w:rFonts w:ascii="宋体" w:eastAsia="宋体" w:hAnsi="宋体" w:hint="eastAsia"/>
          <w:sz w:val="24"/>
          <w:szCs w:val="24"/>
        </w:rPr>
        <w:t>对于最后1</w:t>
      </w:r>
      <w:r>
        <w:rPr>
          <w:rFonts w:ascii="宋体" w:eastAsia="宋体" w:hAnsi="宋体"/>
          <w:sz w:val="24"/>
          <w:szCs w:val="24"/>
        </w:rPr>
        <w:t>0</w:t>
      </w:r>
      <w:r>
        <w:rPr>
          <w:rFonts w:ascii="宋体" w:eastAsia="宋体" w:hAnsi="宋体" w:hint="eastAsia"/>
          <w:sz w:val="24"/>
          <w:szCs w:val="24"/>
        </w:rPr>
        <w:t>天的利息，也就是还没到付息日，但根据权责发生制需要计提的利息，要把它们放到账面，而不是放到应付利息。</w:t>
      </w:r>
      <w:r w:rsidR="00AF307A">
        <w:rPr>
          <w:rFonts w:ascii="宋体" w:eastAsia="宋体" w:hAnsi="宋体" w:hint="eastAsia"/>
          <w:sz w:val="24"/>
          <w:szCs w:val="24"/>
        </w:rPr>
        <w:t>如果是短期借款产生的利息，就要把它放到短期借款的账面，也就是短期借款-应计利息；如果是长期借款，就要把它放到一年内到期的非流动负债-应计利息，</w:t>
      </w:r>
      <w:r w:rsidR="005A4D35">
        <w:rPr>
          <w:rFonts w:ascii="宋体" w:eastAsia="宋体" w:hAnsi="宋体" w:hint="eastAsia"/>
          <w:sz w:val="24"/>
          <w:szCs w:val="24"/>
        </w:rPr>
        <w:t>之所以不放长期借款-应计</w:t>
      </w:r>
      <w:r w:rsidR="005A4D35">
        <w:rPr>
          <w:rFonts w:ascii="宋体" w:eastAsia="宋体" w:hAnsi="宋体" w:hint="eastAsia"/>
          <w:sz w:val="24"/>
          <w:szCs w:val="24"/>
        </w:rPr>
        <w:lastRenderedPageBreak/>
        <w:t>利息，是以为它不是非流动负债，要重分类到流动负债。</w:t>
      </w:r>
    </w:p>
    <w:p w14:paraId="6BE9090D" w14:textId="77777777" w:rsidR="005A4D35" w:rsidRPr="005C2B5C" w:rsidRDefault="005A4D35" w:rsidP="005C2B5C">
      <w:pPr>
        <w:spacing w:line="360" w:lineRule="auto"/>
        <w:rPr>
          <w:rFonts w:ascii="宋体" w:eastAsia="宋体" w:hAnsi="宋体"/>
          <w:sz w:val="24"/>
          <w:szCs w:val="24"/>
        </w:rPr>
      </w:pPr>
    </w:p>
    <w:p w14:paraId="127DEEB0" w14:textId="4C5B6FE7" w:rsidR="0070464C" w:rsidRDefault="0070464C" w:rsidP="005C2B5C">
      <w:pPr>
        <w:spacing w:line="360" w:lineRule="auto"/>
        <w:rPr>
          <w:rFonts w:ascii="宋体" w:eastAsia="宋体" w:hAnsi="宋体"/>
          <w:sz w:val="24"/>
          <w:szCs w:val="24"/>
        </w:rPr>
      </w:pPr>
      <w:r w:rsidRPr="0070464C">
        <w:rPr>
          <w:rFonts w:ascii="宋体" w:eastAsia="宋体" w:hAnsi="宋体" w:hint="eastAsia"/>
          <w:sz w:val="24"/>
          <w:szCs w:val="24"/>
          <w:highlight w:val="yellow"/>
        </w:rPr>
        <w:t>举一反三：</w:t>
      </w:r>
    </w:p>
    <w:p w14:paraId="435484F5" w14:textId="1465C588" w:rsidR="0080542B" w:rsidRDefault="00997419" w:rsidP="005C2B5C">
      <w:pPr>
        <w:spacing w:line="360" w:lineRule="auto"/>
        <w:rPr>
          <w:rFonts w:ascii="宋体" w:eastAsia="宋体" w:hAnsi="宋体"/>
          <w:sz w:val="24"/>
          <w:szCs w:val="24"/>
        </w:rPr>
      </w:pPr>
      <w:r>
        <w:rPr>
          <w:rFonts w:ascii="宋体" w:eastAsia="宋体" w:hAnsi="宋体" w:hint="eastAsia"/>
          <w:sz w:val="24"/>
          <w:szCs w:val="24"/>
        </w:rPr>
        <w:t>对于债权投资也是一样的，</w:t>
      </w:r>
      <w:r w:rsidR="0080542B">
        <w:rPr>
          <w:rFonts w:ascii="宋体" w:eastAsia="宋体" w:hAnsi="宋体" w:hint="eastAsia"/>
          <w:sz w:val="24"/>
          <w:szCs w:val="24"/>
        </w:rPr>
        <w:t>债权人购买债券，划分为债权投资，那它最后1</w:t>
      </w:r>
      <w:r w:rsidR="0080542B">
        <w:rPr>
          <w:rFonts w:ascii="宋体" w:eastAsia="宋体" w:hAnsi="宋体"/>
          <w:sz w:val="24"/>
          <w:szCs w:val="24"/>
        </w:rPr>
        <w:t>0</w:t>
      </w:r>
      <w:r w:rsidR="0080542B">
        <w:rPr>
          <w:rFonts w:ascii="宋体" w:eastAsia="宋体" w:hAnsi="宋体" w:hint="eastAsia"/>
          <w:sz w:val="24"/>
          <w:szCs w:val="24"/>
        </w:rPr>
        <w:t>天的利息，由于还没到付息日，不能放应收利息，要放到债权投资的账面，也就是债权投资-应计利息。</w:t>
      </w:r>
    </w:p>
    <w:p w14:paraId="15920D53" w14:textId="77777777" w:rsidR="0080542B" w:rsidRDefault="0080542B" w:rsidP="005C2B5C">
      <w:pPr>
        <w:spacing w:line="360" w:lineRule="auto"/>
        <w:rPr>
          <w:rFonts w:ascii="宋体" w:eastAsia="宋体" w:hAnsi="宋体"/>
          <w:sz w:val="24"/>
          <w:szCs w:val="24"/>
        </w:rPr>
      </w:pPr>
    </w:p>
    <w:p w14:paraId="7B93638D" w14:textId="42B7D9F5" w:rsidR="000F3A21" w:rsidRDefault="00423264" w:rsidP="00737BFE">
      <w:pPr>
        <w:spacing w:line="360" w:lineRule="auto"/>
        <w:rPr>
          <w:rFonts w:ascii="宋体" w:eastAsia="宋体" w:hAnsi="宋体"/>
          <w:sz w:val="24"/>
          <w:szCs w:val="24"/>
        </w:rPr>
      </w:pPr>
      <w:r>
        <w:rPr>
          <w:rFonts w:ascii="宋体" w:eastAsia="宋体" w:hAnsi="宋体" w:hint="eastAsia"/>
          <w:sz w:val="24"/>
          <w:szCs w:val="24"/>
        </w:rPr>
        <w:t>注：2</w:t>
      </w:r>
      <w:r>
        <w:rPr>
          <w:rFonts w:ascii="宋体" w:eastAsia="宋体" w:hAnsi="宋体"/>
          <w:sz w:val="24"/>
          <w:szCs w:val="24"/>
        </w:rPr>
        <w:t>019</w:t>
      </w:r>
      <w:r>
        <w:rPr>
          <w:rFonts w:ascii="宋体" w:eastAsia="宋体" w:hAnsi="宋体" w:hint="eastAsia"/>
          <w:sz w:val="24"/>
          <w:szCs w:val="24"/>
        </w:rPr>
        <w:t>年新的报表格式之后，应收利息和应付利息不再是报表项目，而是并到其他应收款和其他应付款了</w:t>
      </w:r>
      <w:r w:rsidR="00C6387E">
        <w:rPr>
          <w:rFonts w:ascii="宋体" w:eastAsia="宋体" w:hAnsi="宋体" w:hint="eastAsia"/>
          <w:sz w:val="24"/>
          <w:szCs w:val="24"/>
        </w:rPr>
        <w:t>。应收利息和应付利息，只是其他应收款和其他应付款下面的二级科目。</w:t>
      </w:r>
    </w:p>
    <w:p w14:paraId="3D294581" w14:textId="38DDF2F1" w:rsidR="001E51C7" w:rsidRDefault="001E51C7" w:rsidP="001E51C7">
      <w:pPr>
        <w:spacing w:line="360" w:lineRule="auto"/>
        <w:rPr>
          <w:rFonts w:ascii="宋体" w:eastAsia="宋体" w:hAnsi="宋体"/>
          <w:sz w:val="24"/>
          <w:szCs w:val="24"/>
        </w:rPr>
      </w:pPr>
    </w:p>
    <w:p w14:paraId="35BDDB79" w14:textId="6F4E3574" w:rsidR="00637F26" w:rsidRDefault="00903574" w:rsidP="00637F26">
      <w:pPr>
        <w:pStyle w:val="2"/>
      </w:pPr>
      <w:bookmarkStart w:id="338" w:name="_Toc123761789"/>
      <w:r>
        <w:rPr>
          <w:rFonts w:hint="eastAsia"/>
        </w:rPr>
        <w:t>抽凭</w:t>
      </w:r>
      <w:bookmarkEnd w:id="338"/>
    </w:p>
    <w:p w14:paraId="7517FC4E" w14:textId="77777777" w:rsidR="004A7B3D" w:rsidRDefault="00903574" w:rsidP="001E51C7">
      <w:pPr>
        <w:spacing w:line="360" w:lineRule="auto"/>
        <w:rPr>
          <w:rFonts w:ascii="宋体" w:eastAsia="宋体" w:hAnsi="宋体"/>
          <w:sz w:val="24"/>
          <w:szCs w:val="24"/>
        </w:rPr>
      </w:pPr>
      <w:r>
        <w:rPr>
          <w:rFonts w:ascii="宋体" w:eastAsia="宋体" w:hAnsi="宋体" w:hint="eastAsia"/>
          <w:sz w:val="24"/>
          <w:szCs w:val="24"/>
        </w:rPr>
        <w:t>抽借款增加或减少的</w:t>
      </w:r>
      <w:r w:rsidR="0033417F">
        <w:rPr>
          <w:rFonts w:ascii="宋体" w:eastAsia="宋体" w:hAnsi="宋体" w:hint="eastAsia"/>
          <w:sz w:val="24"/>
          <w:szCs w:val="24"/>
        </w:rPr>
        <w:t>那张凭证。</w:t>
      </w:r>
    </w:p>
    <w:p w14:paraId="4D32AB07" w14:textId="41CD2ECF" w:rsidR="00637F26" w:rsidRDefault="004A7B3D" w:rsidP="001E51C7">
      <w:pPr>
        <w:spacing w:line="360" w:lineRule="auto"/>
        <w:rPr>
          <w:rFonts w:ascii="宋体" w:eastAsia="宋体" w:hAnsi="宋体"/>
          <w:sz w:val="24"/>
          <w:szCs w:val="24"/>
        </w:rPr>
      </w:pPr>
      <w:r>
        <w:rPr>
          <w:rFonts w:ascii="宋体" w:eastAsia="宋体" w:hAnsi="宋体" w:hint="eastAsia"/>
          <w:sz w:val="24"/>
          <w:szCs w:val="24"/>
        </w:rPr>
        <w:t>增加借款的凭证，后面会附有一张借款凭证，上面写有利率、借款开始日、到期日等内容。</w:t>
      </w:r>
    </w:p>
    <w:p w14:paraId="18E61731" w14:textId="5EDD5969" w:rsidR="00637F26" w:rsidRPr="004A7B3D" w:rsidRDefault="004A7B3D" w:rsidP="001E51C7">
      <w:pPr>
        <w:spacing w:line="360" w:lineRule="auto"/>
        <w:rPr>
          <w:rFonts w:ascii="宋体" w:eastAsia="宋体" w:hAnsi="宋体"/>
          <w:sz w:val="24"/>
          <w:szCs w:val="24"/>
        </w:rPr>
      </w:pPr>
      <w:r>
        <w:rPr>
          <w:rFonts w:ascii="宋体" w:eastAsia="宋体" w:hAnsi="宋体" w:hint="eastAsia"/>
          <w:sz w:val="24"/>
          <w:szCs w:val="24"/>
        </w:rPr>
        <w:t>减少借款的凭证，后面会附有一张偿还借款的银行回单。</w:t>
      </w:r>
    </w:p>
    <w:p w14:paraId="000BFED0" w14:textId="1304F338" w:rsidR="00637F26" w:rsidRDefault="00903574" w:rsidP="00903574">
      <w:pPr>
        <w:pStyle w:val="2"/>
      </w:pPr>
      <w:bookmarkStart w:id="339" w:name="_Toc123761790"/>
      <w:r>
        <w:rPr>
          <w:rFonts w:hint="eastAsia"/>
        </w:rPr>
        <w:t>附注</w:t>
      </w:r>
      <w:bookmarkEnd w:id="339"/>
    </w:p>
    <w:p w14:paraId="1CED0827" w14:textId="2BE557AF" w:rsidR="00B779A2" w:rsidRDefault="00B779A2" w:rsidP="00B779A2">
      <w:pPr>
        <w:spacing w:line="360" w:lineRule="auto"/>
        <w:rPr>
          <w:rFonts w:ascii="宋体" w:eastAsia="宋体" w:hAnsi="宋体"/>
          <w:sz w:val="24"/>
          <w:szCs w:val="24"/>
        </w:rPr>
      </w:pPr>
      <w:r>
        <w:rPr>
          <w:rFonts w:ascii="宋体" w:eastAsia="宋体" w:hAnsi="宋体" w:hint="eastAsia"/>
          <w:sz w:val="24"/>
          <w:szCs w:val="24"/>
        </w:rPr>
        <w:t>附注根据明细表就可以填出来了，就看这笔借款它是信用借款、保证借款、质押借款还是抵押借款，很容易填的。</w:t>
      </w:r>
    </w:p>
    <w:p w14:paraId="6241A7AD" w14:textId="095BA1D4" w:rsidR="00EB3FEE" w:rsidRDefault="00EB3FEE" w:rsidP="00B779A2">
      <w:pPr>
        <w:spacing w:line="360" w:lineRule="auto"/>
        <w:rPr>
          <w:rFonts w:ascii="宋体" w:eastAsia="宋体" w:hAnsi="宋体"/>
          <w:sz w:val="24"/>
          <w:szCs w:val="24"/>
        </w:rPr>
      </w:pPr>
      <w:r>
        <w:rPr>
          <w:rFonts w:ascii="宋体" w:eastAsia="宋体" w:hAnsi="宋体"/>
          <w:sz w:val="24"/>
          <w:szCs w:val="24"/>
        </w:rPr>
        <w:br w:type="page"/>
      </w:r>
    </w:p>
    <w:p w14:paraId="1B5BFF16" w14:textId="3A536F40" w:rsidR="00B779A2" w:rsidRDefault="00EB3FEE" w:rsidP="00EB3FEE">
      <w:pPr>
        <w:pStyle w:val="1"/>
      </w:pPr>
      <w:r>
        <w:rPr>
          <w:rFonts w:hint="eastAsia"/>
        </w:rPr>
        <w:lastRenderedPageBreak/>
        <w:t xml:space="preserve"> </w:t>
      </w:r>
      <w:bookmarkStart w:id="340" w:name="_Toc123761791"/>
      <w:r>
        <w:rPr>
          <w:rFonts w:hint="eastAsia"/>
        </w:rPr>
        <w:t>财务费用</w:t>
      </w:r>
      <w:bookmarkEnd w:id="340"/>
    </w:p>
    <w:p w14:paraId="6C134853" w14:textId="0CD9E3F6" w:rsidR="00EB3FEE" w:rsidRDefault="00611CAC" w:rsidP="00EB3FEE">
      <w:pPr>
        <w:spacing w:line="360" w:lineRule="auto"/>
        <w:rPr>
          <w:rFonts w:ascii="宋体" w:eastAsia="宋体" w:hAnsi="宋体"/>
          <w:sz w:val="24"/>
          <w:szCs w:val="24"/>
        </w:rPr>
      </w:pPr>
      <w:r>
        <w:rPr>
          <w:rFonts w:ascii="宋体" w:eastAsia="宋体" w:hAnsi="宋体" w:hint="eastAsia"/>
          <w:sz w:val="24"/>
          <w:szCs w:val="24"/>
        </w:rPr>
        <w:t>这一章比较简单，</w:t>
      </w:r>
      <w:r w:rsidR="00E77029">
        <w:rPr>
          <w:rFonts w:ascii="宋体" w:eastAsia="宋体" w:hAnsi="宋体" w:hint="eastAsia"/>
          <w:sz w:val="24"/>
          <w:szCs w:val="24"/>
        </w:rPr>
        <w:t>大多数公司没有借款，财务费用非常小，我们就做个明细表和审定表，然后把附注贴出来就行</w:t>
      </w:r>
      <w:r>
        <w:rPr>
          <w:rFonts w:ascii="宋体" w:eastAsia="宋体" w:hAnsi="宋体" w:hint="eastAsia"/>
          <w:sz w:val="24"/>
          <w:szCs w:val="24"/>
        </w:rPr>
        <w:t>。</w:t>
      </w:r>
    </w:p>
    <w:p w14:paraId="14A483C2" w14:textId="121B267C" w:rsidR="00CF0E9F" w:rsidRDefault="00CF0E9F" w:rsidP="00EB3FEE">
      <w:pPr>
        <w:spacing w:line="360" w:lineRule="auto"/>
        <w:rPr>
          <w:rFonts w:ascii="宋体" w:eastAsia="宋体" w:hAnsi="宋体"/>
          <w:sz w:val="24"/>
          <w:szCs w:val="24"/>
        </w:rPr>
      </w:pPr>
      <w:r>
        <w:rPr>
          <w:rFonts w:ascii="宋体" w:eastAsia="宋体" w:hAnsi="宋体" w:hint="eastAsia"/>
          <w:sz w:val="24"/>
          <w:szCs w:val="24"/>
        </w:rPr>
        <w:t>我见有些同学，</w:t>
      </w:r>
      <w:r w:rsidR="007B4DBD">
        <w:rPr>
          <w:rFonts w:ascii="宋体" w:eastAsia="宋体" w:hAnsi="宋体" w:hint="eastAsia"/>
          <w:sz w:val="24"/>
          <w:szCs w:val="24"/>
        </w:rPr>
        <w:t>企业就几千块钱的手续费和活期存款利息收入，</w:t>
      </w:r>
      <w:r w:rsidR="00C03A1C">
        <w:rPr>
          <w:rFonts w:ascii="宋体" w:eastAsia="宋体" w:hAnsi="宋体" w:hint="eastAsia"/>
          <w:sz w:val="24"/>
          <w:szCs w:val="24"/>
        </w:rPr>
        <w:t>他们连截止测试、抽凭都照做不误，这就是浪费时间了。我们要把时间用在刀刃上，不要做无用功，这样才能提高审计效率。</w:t>
      </w:r>
    </w:p>
    <w:p w14:paraId="300A1CF0" w14:textId="0F0502B9" w:rsidR="00611CAC" w:rsidRDefault="00611CAC" w:rsidP="00EB3FEE">
      <w:pPr>
        <w:spacing w:line="360" w:lineRule="auto"/>
        <w:rPr>
          <w:rFonts w:ascii="宋体" w:eastAsia="宋体" w:hAnsi="宋体"/>
          <w:sz w:val="24"/>
          <w:szCs w:val="24"/>
        </w:rPr>
      </w:pPr>
    </w:p>
    <w:p w14:paraId="4E463D63" w14:textId="35B9C052" w:rsidR="00611CAC" w:rsidRDefault="00611CAC" w:rsidP="00611CAC">
      <w:pPr>
        <w:pStyle w:val="2"/>
      </w:pPr>
      <w:bookmarkStart w:id="341" w:name="_Toc123761792"/>
      <w:r>
        <w:rPr>
          <w:rFonts w:hint="eastAsia"/>
        </w:rPr>
        <w:t>收集的资料</w:t>
      </w:r>
      <w:bookmarkEnd w:id="341"/>
    </w:p>
    <w:p w14:paraId="08C53280" w14:textId="21209430" w:rsidR="00EB3FEE" w:rsidRDefault="00444843" w:rsidP="00EB3FEE">
      <w:pPr>
        <w:spacing w:line="360" w:lineRule="auto"/>
        <w:rPr>
          <w:rFonts w:ascii="宋体" w:eastAsia="宋体" w:hAnsi="宋体"/>
          <w:sz w:val="24"/>
          <w:szCs w:val="24"/>
        </w:rPr>
      </w:pPr>
      <w:r>
        <w:rPr>
          <w:rFonts w:ascii="宋体" w:eastAsia="宋体" w:hAnsi="宋体" w:hint="eastAsia"/>
          <w:sz w:val="24"/>
          <w:szCs w:val="24"/>
        </w:rPr>
        <w:t>没有专门的资料要收集，主要是</w:t>
      </w:r>
      <w:r w:rsidR="00BC1B97">
        <w:rPr>
          <w:rFonts w:ascii="宋体" w:eastAsia="宋体" w:hAnsi="宋体" w:hint="eastAsia"/>
          <w:sz w:val="24"/>
          <w:szCs w:val="24"/>
        </w:rPr>
        <w:t>抽点大额凭证。</w:t>
      </w:r>
    </w:p>
    <w:p w14:paraId="7752EE58" w14:textId="0C5ADFB5" w:rsidR="00EB3FEE" w:rsidRDefault="00611CAC" w:rsidP="00611CAC">
      <w:pPr>
        <w:pStyle w:val="2"/>
      </w:pPr>
      <w:bookmarkStart w:id="342" w:name="_Toc123761793"/>
      <w:r>
        <w:rPr>
          <w:rFonts w:hint="eastAsia"/>
        </w:rPr>
        <w:t>明细表</w:t>
      </w:r>
      <w:bookmarkEnd w:id="342"/>
    </w:p>
    <w:p w14:paraId="1544CAEB" w14:textId="05A45682" w:rsidR="00611CAC" w:rsidRDefault="004F7DDD" w:rsidP="00EB3FEE">
      <w:pPr>
        <w:spacing w:line="360" w:lineRule="auto"/>
        <w:rPr>
          <w:rFonts w:ascii="宋体" w:eastAsia="宋体" w:hAnsi="宋体"/>
          <w:sz w:val="24"/>
          <w:szCs w:val="24"/>
        </w:rPr>
      </w:pPr>
      <w:r>
        <w:rPr>
          <w:rFonts w:ascii="宋体" w:eastAsia="宋体" w:hAnsi="宋体" w:hint="eastAsia"/>
          <w:sz w:val="24"/>
          <w:szCs w:val="24"/>
        </w:rPr>
        <w:t>参照</w:t>
      </w:r>
      <w:r w:rsidR="002811A4">
        <w:rPr>
          <w:rFonts w:ascii="宋体" w:eastAsia="宋体" w:hAnsi="宋体" w:hint="eastAsia"/>
          <w:sz w:val="24"/>
          <w:szCs w:val="24"/>
        </w:rPr>
        <w:t>销售</w:t>
      </w:r>
      <w:r>
        <w:rPr>
          <w:rFonts w:ascii="宋体" w:eastAsia="宋体" w:hAnsi="宋体" w:hint="eastAsia"/>
          <w:sz w:val="24"/>
          <w:szCs w:val="24"/>
        </w:rPr>
        <w:t>费用</w:t>
      </w:r>
      <w:r w:rsidR="008532A6">
        <w:rPr>
          <w:rFonts w:ascii="宋体" w:eastAsia="宋体" w:hAnsi="宋体" w:hint="eastAsia"/>
          <w:sz w:val="24"/>
          <w:szCs w:val="24"/>
        </w:rPr>
        <w:t>，用透视表做。</w:t>
      </w:r>
    </w:p>
    <w:p w14:paraId="4C86DAB5" w14:textId="31CAD355" w:rsidR="00611CAC" w:rsidRDefault="00611CAC" w:rsidP="00611CAC">
      <w:pPr>
        <w:pStyle w:val="2"/>
      </w:pPr>
      <w:bookmarkStart w:id="343" w:name="_Toc123761794"/>
      <w:r>
        <w:rPr>
          <w:rFonts w:hint="eastAsia"/>
        </w:rPr>
        <w:t>利息支出测算</w:t>
      </w:r>
      <w:bookmarkEnd w:id="343"/>
    </w:p>
    <w:p w14:paraId="7145EC79" w14:textId="3BEC6580" w:rsidR="00684863" w:rsidRDefault="00684863" w:rsidP="00EB3FEE">
      <w:pPr>
        <w:spacing w:line="360" w:lineRule="auto"/>
        <w:rPr>
          <w:rFonts w:ascii="宋体" w:eastAsia="宋体" w:hAnsi="宋体"/>
          <w:sz w:val="24"/>
          <w:szCs w:val="24"/>
        </w:rPr>
      </w:pPr>
      <w:r>
        <w:rPr>
          <w:rFonts w:ascii="宋体" w:eastAsia="宋体" w:hAnsi="宋体" w:hint="eastAsia"/>
          <w:sz w:val="24"/>
          <w:szCs w:val="24"/>
        </w:rPr>
        <w:t>1、利息计算规则。</w:t>
      </w:r>
    </w:p>
    <w:p w14:paraId="76FEA10F" w14:textId="3BA5BD4F" w:rsidR="008073D0" w:rsidRDefault="008073D0" w:rsidP="00EB3FEE">
      <w:pPr>
        <w:spacing w:line="360" w:lineRule="auto"/>
        <w:rPr>
          <w:rFonts w:ascii="宋体" w:eastAsia="宋体" w:hAnsi="宋体"/>
          <w:sz w:val="24"/>
          <w:szCs w:val="24"/>
        </w:rPr>
      </w:pPr>
      <w:r>
        <w:rPr>
          <w:rFonts w:ascii="宋体" w:eastAsia="宋体" w:hAnsi="宋体" w:hint="eastAsia"/>
          <w:sz w:val="24"/>
          <w:szCs w:val="24"/>
        </w:rPr>
        <w:t>合同上写的利率为报价利率，不是实际利率。</w:t>
      </w:r>
    </w:p>
    <w:p w14:paraId="605C4E39" w14:textId="7F544BD5" w:rsidR="008073D0" w:rsidRDefault="008073D0" w:rsidP="00EB3FEE">
      <w:pPr>
        <w:spacing w:line="360" w:lineRule="auto"/>
        <w:rPr>
          <w:rFonts w:ascii="宋体" w:eastAsia="宋体" w:hAnsi="宋体"/>
          <w:sz w:val="24"/>
          <w:szCs w:val="24"/>
        </w:rPr>
      </w:pPr>
      <w:r>
        <w:rPr>
          <w:rFonts w:ascii="宋体" w:eastAsia="宋体" w:hAnsi="宋体" w:hint="eastAsia"/>
          <w:sz w:val="24"/>
          <w:szCs w:val="24"/>
        </w:rPr>
        <w:t>月利率=年利率/</w:t>
      </w:r>
      <w:r>
        <w:rPr>
          <w:rFonts w:ascii="宋体" w:eastAsia="宋体" w:hAnsi="宋体"/>
          <w:sz w:val="24"/>
          <w:szCs w:val="24"/>
        </w:rPr>
        <w:t>12</w:t>
      </w:r>
    </w:p>
    <w:p w14:paraId="684AD0BA" w14:textId="4742194C" w:rsidR="008073D0" w:rsidRDefault="008073D0" w:rsidP="00EB3FEE">
      <w:pPr>
        <w:spacing w:line="360" w:lineRule="auto"/>
        <w:rPr>
          <w:rFonts w:ascii="宋体" w:eastAsia="宋体" w:hAnsi="宋体"/>
          <w:sz w:val="24"/>
          <w:szCs w:val="24"/>
        </w:rPr>
      </w:pPr>
      <w:r>
        <w:rPr>
          <w:rFonts w:ascii="宋体" w:eastAsia="宋体" w:hAnsi="宋体" w:hint="eastAsia"/>
          <w:sz w:val="24"/>
          <w:szCs w:val="24"/>
        </w:rPr>
        <w:t>日利率=年利率/</w:t>
      </w:r>
      <w:r>
        <w:rPr>
          <w:rFonts w:ascii="宋体" w:eastAsia="宋体" w:hAnsi="宋体"/>
          <w:sz w:val="24"/>
          <w:szCs w:val="24"/>
        </w:rPr>
        <w:t>360</w:t>
      </w:r>
    </w:p>
    <w:p w14:paraId="17923923" w14:textId="7330E308" w:rsidR="00FC305E" w:rsidRDefault="00FC305E" w:rsidP="00EB3FEE">
      <w:pPr>
        <w:spacing w:line="360" w:lineRule="auto"/>
        <w:rPr>
          <w:rFonts w:ascii="宋体" w:eastAsia="宋体" w:hAnsi="宋体"/>
          <w:sz w:val="24"/>
          <w:szCs w:val="24"/>
        </w:rPr>
      </w:pPr>
      <w:r>
        <w:rPr>
          <w:rFonts w:ascii="宋体" w:eastAsia="宋体" w:hAnsi="宋体" w:hint="eastAsia"/>
          <w:sz w:val="24"/>
          <w:szCs w:val="24"/>
        </w:rPr>
        <w:t>财管上面的，（1</w:t>
      </w:r>
      <w:r>
        <w:rPr>
          <w:rFonts w:ascii="宋体" w:eastAsia="宋体" w:hAnsi="宋体"/>
          <w:sz w:val="24"/>
          <w:szCs w:val="24"/>
        </w:rPr>
        <w:t>+</w:t>
      </w:r>
      <w:r>
        <w:rPr>
          <w:rFonts w:ascii="宋体" w:eastAsia="宋体" w:hAnsi="宋体" w:hint="eastAsia"/>
          <w:sz w:val="24"/>
          <w:szCs w:val="24"/>
        </w:rPr>
        <w:t>i）开n次方的方法在这里不适用。</w:t>
      </w:r>
    </w:p>
    <w:p w14:paraId="3C7448C2" w14:textId="2AA52152" w:rsidR="008073D0" w:rsidRDefault="00400144" w:rsidP="00EB3FEE">
      <w:pPr>
        <w:spacing w:line="360" w:lineRule="auto"/>
        <w:rPr>
          <w:rFonts w:ascii="宋体" w:eastAsia="宋体" w:hAnsi="宋体"/>
          <w:sz w:val="24"/>
          <w:szCs w:val="24"/>
        </w:rPr>
      </w:pPr>
      <w:r>
        <w:rPr>
          <w:rFonts w:ascii="宋体" w:eastAsia="宋体" w:hAnsi="宋体" w:hint="eastAsia"/>
          <w:sz w:val="24"/>
          <w:szCs w:val="24"/>
        </w:rPr>
        <w:t>用原值×对应的利率就能计算出利息支出了</w:t>
      </w:r>
    </w:p>
    <w:p w14:paraId="705539EE" w14:textId="77777777" w:rsidR="00400144" w:rsidRPr="00400144" w:rsidRDefault="00400144" w:rsidP="00EB3FEE">
      <w:pPr>
        <w:spacing w:line="360" w:lineRule="auto"/>
        <w:rPr>
          <w:rFonts w:ascii="宋体" w:eastAsia="宋体" w:hAnsi="宋体"/>
          <w:sz w:val="24"/>
          <w:szCs w:val="24"/>
        </w:rPr>
      </w:pPr>
    </w:p>
    <w:p w14:paraId="4D1A357A" w14:textId="1F07F0C4" w:rsidR="00611CAC" w:rsidRDefault="00684863" w:rsidP="00EB3FEE">
      <w:pPr>
        <w:spacing w:line="360" w:lineRule="auto"/>
        <w:rPr>
          <w:rFonts w:ascii="宋体" w:eastAsia="宋体" w:hAnsi="宋体"/>
          <w:sz w:val="24"/>
          <w:szCs w:val="24"/>
        </w:rPr>
      </w:pPr>
      <w:r>
        <w:rPr>
          <w:rFonts w:ascii="宋体" w:eastAsia="宋体" w:hAnsi="宋体" w:hint="eastAsia"/>
          <w:sz w:val="24"/>
          <w:szCs w:val="24"/>
        </w:rPr>
        <w:t>2、</w:t>
      </w:r>
      <w:r w:rsidR="00AE5E9D">
        <w:rPr>
          <w:rFonts w:ascii="宋体" w:eastAsia="宋体" w:hAnsi="宋体" w:hint="eastAsia"/>
          <w:sz w:val="24"/>
          <w:szCs w:val="24"/>
        </w:rPr>
        <w:t>利息测算方法</w:t>
      </w:r>
    </w:p>
    <w:p w14:paraId="4EF2F701" w14:textId="441C5DBA" w:rsidR="00AE5E9D" w:rsidRDefault="00AE5E9D" w:rsidP="00EB3FEE">
      <w:pPr>
        <w:spacing w:line="360" w:lineRule="auto"/>
        <w:rPr>
          <w:rFonts w:ascii="宋体" w:eastAsia="宋体" w:hAnsi="宋体"/>
          <w:sz w:val="24"/>
          <w:szCs w:val="24"/>
        </w:rPr>
      </w:pPr>
      <w:r>
        <w:rPr>
          <w:rFonts w:ascii="宋体" w:eastAsia="宋体" w:hAnsi="宋体" w:hint="eastAsia"/>
          <w:sz w:val="24"/>
          <w:szCs w:val="24"/>
        </w:rPr>
        <w:t>其实跟固定资产的折旧测算差不多，先计算出计息期，截止期初计息天数，截止期末计息天数，然后用datedif函数就能测算出来。</w:t>
      </w:r>
    </w:p>
    <w:p w14:paraId="7F4EBBED" w14:textId="77777777" w:rsidR="00AE5E9D" w:rsidRDefault="00AE5E9D" w:rsidP="00EB3FEE">
      <w:pPr>
        <w:spacing w:line="360" w:lineRule="auto"/>
        <w:rPr>
          <w:rFonts w:ascii="宋体" w:eastAsia="宋体" w:hAnsi="宋体"/>
          <w:sz w:val="24"/>
          <w:szCs w:val="24"/>
        </w:rPr>
      </w:pPr>
    </w:p>
    <w:p w14:paraId="0F448AF4" w14:textId="120FB2E5" w:rsidR="00AE5E9D" w:rsidRDefault="00AE5E9D" w:rsidP="00EB3FEE">
      <w:pPr>
        <w:spacing w:line="360" w:lineRule="auto"/>
        <w:rPr>
          <w:rFonts w:ascii="宋体" w:eastAsia="宋体" w:hAnsi="宋体"/>
          <w:sz w:val="24"/>
          <w:szCs w:val="24"/>
        </w:rPr>
      </w:pPr>
      <w:r w:rsidRPr="00AE5E9D">
        <w:rPr>
          <w:rFonts w:ascii="宋体" w:eastAsia="宋体" w:hAnsi="宋体" w:hint="eastAsia"/>
          <w:sz w:val="24"/>
          <w:szCs w:val="24"/>
          <w:highlight w:val="yellow"/>
        </w:rPr>
        <w:t>为什么不用2个日期相减？</w:t>
      </w:r>
    </w:p>
    <w:p w14:paraId="1F621D6D" w14:textId="4F01F230" w:rsidR="00AE5E9D" w:rsidRDefault="00AE5E9D" w:rsidP="00EB3FEE">
      <w:pPr>
        <w:spacing w:line="360" w:lineRule="auto"/>
        <w:rPr>
          <w:rFonts w:ascii="宋体" w:eastAsia="宋体" w:hAnsi="宋体"/>
          <w:sz w:val="24"/>
          <w:szCs w:val="24"/>
        </w:rPr>
      </w:pPr>
      <w:r>
        <w:rPr>
          <w:rFonts w:ascii="宋体" w:eastAsia="宋体" w:hAnsi="宋体" w:hint="eastAsia"/>
          <w:sz w:val="24"/>
          <w:szCs w:val="24"/>
        </w:rPr>
        <w:t>因为情况有很多种，很多情况相减不合适，用datedif函数能适用所有情况。</w:t>
      </w:r>
    </w:p>
    <w:p w14:paraId="18B4FFC5" w14:textId="1F7D3810" w:rsidR="00B24498" w:rsidRDefault="005A7D10" w:rsidP="00EB3FEE">
      <w:pPr>
        <w:spacing w:line="360" w:lineRule="auto"/>
        <w:rPr>
          <w:rFonts w:ascii="宋体" w:eastAsia="宋体" w:hAnsi="宋体"/>
          <w:sz w:val="24"/>
          <w:szCs w:val="24"/>
        </w:rPr>
      </w:pPr>
      <w:r>
        <w:rPr>
          <w:rFonts w:ascii="宋体" w:eastAsia="宋体" w:hAnsi="宋体" w:hint="eastAsia"/>
          <w:sz w:val="24"/>
          <w:szCs w:val="24"/>
        </w:rPr>
        <w:t>因为有些是跨年的，比如从2</w:t>
      </w:r>
      <w:r>
        <w:rPr>
          <w:rFonts w:ascii="宋体" w:eastAsia="宋体" w:hAnsi="宋体"/>
          <w:sz w:val="24"/>
          <w:szCs w:val="24"/>
        </w:rPr>
        <w:t>020</w:t>
      </w:r>
      <w:r>
        <w:rPr>
          <w:rFonts w:ascii="宋体" w:eastAsia="宋体" w:hAnsi="宋体" w:hint="eastAsia"/>
          <w:sz w:val="24"/>
          <w:szCs w:val="24"/>
        </w:rPr>
        <w:t>年跨到2</w:t>
      </w:r>
      <w:r>
        <w:rPr>
          <w:rFonts w:ascii="宋体" w:eastAsia="宋体" w:hAnsi="宋体"/>
          <w:sz w:val="24"/>
          <w:szCs w:val="24"/>
        </w:rPr>
        <w:t>021</w:t>
      </w:r>
      <w:r>
        <w:rPr>
          <w:rFonts w:ascii="宋体" w:eastAsia="宋体" w:hAnsi="宋体" w:hint="eastAsia"/>
          <w:sz w:val="24"/>
          <w:szCs w:val="24"/>
        </w:rPr>
        <w:t>年，从2</w:t>
      </w:r>
      <w:r>
        <w:rPr>
          <w:rFonts w:ascii="宋体" w:eastAsia="宋体" w:hAnsi="宋体"/>
          <w:sz w:val="24"/>
          <w:szCs w:val="24"/>
        </w:rPr>
        <w:t>021</w:t>
      </w:r>
      <w:r>
        <w:rPr>
          <w:rFonts w:ascii="宋体" w:eastAsia="宋体" w:hAnsi="宋体" w:hint="eastAsia"/>
          <w:sz w:val="24"/>
          <w:szCs w:val="24"/>
        </w:rPr>
        <w:t>年跨到2</w:t>
      </w:r>
      <w:r>
        <w:rPr>
          <w:rFonts w:ascii="宋体" w:eastAsia="宋体" w:hAnsi="宋体"/>
          <w:sz w:val="24"/>
          <w:szCs w:val="24"/>
        </w:rPr>
        <w:t>020</w:t>
      </w:r>
      <w:r>
        <w:rPr>
          <w:rFonts w:ascii="宋体" w:eastAsia="宋体" w:hAnsi="宋体" w:hint="eastAsia"/>
          <w:sz w:val="24"/>
          <w:szCs w:val="24"/>
        </w:rPr>
        <w:t>年，我们审计的是2</w:t>
      </w:r>
      <w:r>
        <w:rPr>
          <w:rFonts w:ascii="宋体" w:eastAsia="宋体" w:hAnsi="宋体"/>
          <w:sz w:val="24"/>
          <w:szCs w:val="24"/>
        </w:rPr>
        <w:t>021</w:t>
      </w:r>
      <w:r>
        <w:rPr>
          <w:rFonts w:ascii="宋体" w:eastAsia="宋体" w:hAnsi="宋体" w:hint="eastAsia"/>
          <w:sz w:val="24"/>
          <w:szCs w:val="24"/>
        </w:rPr>
        <w:t>年的，如果用到期日减去开始日的话，天数就算多了。</w:t>
      </w:r>
    </w:p>
    <w:p w14:paraId="6D2BB6E9" w14:textId="77777777" w:rsidR="005A7D10" w:rsidRDefault="005A7D10" w:rsidP="00EB3FEE">
      <w:pPr>
        <w:spacing w:line="360" w:lineRule="auto"/>
        <w:rPr>
          <w:rFonts w:ascii="宋体" w:eastAsia="宋体" w:hAnsi="宋体"/>
          <w:sz w:val="24"/>
          <w:szCs w:val="24"/>
        </w:rPr>
      </w:pPr>
    </w:p>
    <w:p w14:paraId="06797551" w14:textId="1F2CF204" w:rsidR="00B24498" w:rsidRDefault="00B24498" w:rsidP="00EB3FEE">
      <w:pPr>
        <w:spacing w:line="360" w:lineRule="auto"/>
        <w:rPr>
          <w:rFonts w:ascii="宋体" w:eastAsia="宋体" w:hAnsi="宋体"/>
          <w:sz w:val="24"/>
          <w:szCs w:val="24"/>
        </w:rPr>
      </w:pPr>
      <w:r w:rsidRPr="00B24498">
        <w:rPr>
          <w:rFonts w:ascii="宋体" w:eastAsia="宋体" w:hAnsi="宋体"/>
          <w:sz w:val="24"/>
          <w:szCs w:val="24"/>
          <w:highlight w:val="yellow"/>
        </w:rPr>
        <w:t>D</w:t>
      </w:r>
      <w:r w:rsidRPr="00B24498">
        <w:rPr>
          <w:rFonts w:ascii="宋体" w:eastAsia="宋体" w:hAnsi="宋体" w:hint="eastAsia"/>
          <w:sz w:val="24"/>
          <w:szCs w:val="24"/>
          <w:highlight w:val="yellow"/>
        </w:rPr>
        <w:t>atedif</w:t>
      </w:r>
      <w:r>
        <w:rPr>
          <w:rFonts w:ascii="宋体" w:eastAsia="宋体" w:hAnsi="宋体" w:hint="eastAsia"/>
          <w:sz w:val="24"/>
          <w:szCs w:val="24"/>
          <w:highlight w:val="yellow"/>
        </w:rPr>
        <w:t>，能测折旧，测无形资产摊销，测租金，测递延收益，测利息，非常有用的一个函数。</w:t>
      </w:r>
    </w:p>
    <w:p w14:paraId="5D6819DF" w14:textId="79046842" w:rsidR="00AE5E9D" w:rsidRDefault="00AE5E9D" w:rsidP="00EB3FEE">
      <w:pPr>
        <w:spacing w:line="360" w:lineRule="auto"/>
        <w:rPr>
          <w:rFonts w:ascii="宋体" w:eastAsia="宋体" w:hAnsi="宋体"/>
          <w:sz w:val="24"/>
          <w:szCs w:val="24"/>
        </w:rPr>
      </w:pPr>
    </w:p>
    <w:p w14:paraId="3920B6D2" w14:textId="7D9C5F01" w:rsidR="006A4EE9" w:rsidRDefault="006A4EE9" w:rsidP="00EB3FEE">
      <w:pPr>
        <w:spacing w:line="360" w:lineRule="auto"/>
        <w:rPr>
          <w:rFonts w:ascii="宋体" w:eastAsia="宋体" w:hAnsi="宋体"/>
          <w:sz w:val="24"/>
          <w:szCs w:val="24"/>
        </w:rPr>
      </w:pPr>
      <w:r>
        <w:rPr>
          <w:rFonts w:ascii="宋体" w:eastAsia="宋体" w:hAnsi="宋体" w:hint="eastAsia"/>
          <w:sz w:val="24"/>
          <w:szCs w:val="24"/>
        </w:rPr>
        <w:t>3、如何找测算差异？</w:t>
      </w:r>
    </w:p>
    <w:p w14:paraId="3C410A58" w14:textId="71E5DABF" w:rsidR="004B310A" w:rsidRDefault="0035191A" w:rsidP="00EB3FEE">
      <w:pPr>
        <w:spacing w:line="360" w:lineRule="auto"/>
        <w:rPr>
          <w:rFonts w:ascii="宋体" w:eastAsia="宋体" w:hAnsi="宋体"/>
          <w:sz w:val="24"/>
          <w:szCs w:val="24"/>
        </w:rPr>
      </w:pPr>
      <w:r>
        <w:rPr>
          <w:rFonts w:ascii="宋体" w:eastAsia="宋体" w:hAnsi="宋体" w:hint="eastAsia"/>
          <w:sz w:val="24"/>
          <w:szCs w:val="24"/>
        </w:rPr>
        <w:t>先了解企业是如何</w:t>
      </w:r>
      <w:r w:rsidR="004B310A">
        <w:rPr>
          <w:rFonts w:ascii="宋体" w:eastAsia="宋体" w:hAnsi="宋体" w:hint="eastAsia"/>
          <w:sz w:val="24"/>
          <w:szCs w:val="24"/>
        </w:rPr>
        <w:t>做账的，从序时账就能看出来。一般用2种情况：</w:t>
      </w:r>
    </w:p>
    <w:p w14:paraId="1A05B665" w14:textId="77777777" w:rsidR="004B310A" w:rsidRDefault="004B310A" w:rsidP="00EB3FEE">
      <w:pPr>
        <w:spacing w:line="360" w:lineRule="auto"/>
        <w:rPr>
          <w:rFonts w:ascii="宋体" w:eastAsia="宋体" w:hAnsi="宋体"/>
          <w:sz w:val="24"/>
          <w:szCs w:val="24"/>
        </w:rPr>
      </w:pPr>
    </w:p>
    <w:p w14:paraId="04F37120" w14:textId="614A593C" w:rsidR="004B310A" w:rsidRDefault="004B310A" w:rsidP="00EB3FEE">
      <w:pPr>
        <w:spacing w:line="360" w:lineRule="auto"/>
        <w:rPr>
          <w:rFonts w:ascii="宋体" w:eastAsia="宋体" w:hAnsi="宋体"/>
          <w:sz w:val="24"/>
          <w:szCs w:val="24"/>
        </w:rPr>
      </w:pPr>
      <w:r w:rsidRPr="004B310A">
        <w:rPr>
          <w:rFonts w:ascii="宋体" w:eastAsia="宋体" w:hAnsi="宋体" w:hint="eastAsia"/>
          <w:sz w:val="24"/>
          <w:szCs w:val="24"/>
          <w:highlight w:val="yellow"/>
        </w:rPr>
        <w:t>（1）类似于收付实现制做账</w:t>
      </w:r>
    </w:p>
    <w:p w14:paraId="2AB40A0F" w14:textId="716496DD" w:rsidR="004B310A" w:rsidRDefault="005B032C" w:rsidP="00EB3FEE">
      <w:pPr>
        <w:spacing w:line="360" w:lineRule="auto"/>
        <w:rPr>
          <w:rFonts w:ascii="宋体" w:eastAsia="宋体" w:hAnsi="宋体"/>
          <w:sz w:val="24"/>
          <w:szCs w:val="24"/>
        </w:rPr>
      </w:pPr>
      <w:r>
        <w:rPr>
          <w:rFonts w:ascii="宋体" w:eastAsia="宋体" w:hAnsi="宋体" w:hint="eastAsia"/>
          <w:sz w:val="24"/>
          <w:szCs w:val="24"/>
        </w:rPr>
        <w:t>企业</w:t>
      </w:r>
      <w:r w:rsidR="004B310A">
        <w:rPr>
          <w:rFonts w:ascii="宋体" w:eastAsia="宋体" w:hAnsi="宋体" w:hint="eastAsia"/>
          <w:sz w:val="24"/>
          <w:szCs w:val="24"/>
        </w:rPr>
        <w:t>拿到银行扣除利息的银行回单的时候做账，借财务费用，贷银行存款。</w:t>
      </w:r>
    </w:p>
    <w:p w14:paraId="72F5A8F7" w14:textId="7AB2B00F" w:rsidR="006A4EE9" w:rsidRDefault="003F498B" w:rsidP="002A71AC">
      <w:pPr>
        <w:spacing w:line="360" w:lineRule="auto"/>
        <w:rPr>
          <w:rFonts w:ascii="宋体" w:eastAsia="宋体" w:hAnsi="宋体"/>
          <w:sz w:val="24"/>
          <w:szCs w:val="24"/>
        </w:rPr>
      </w:pPr>
      <w:r>
        <w:rPr>
          <w:rFonts w:ascii="宋体" w:eastAsia="宋体" w:hAnsi="宋体" w:hint="eastAsia"/>
          <w:sz w:val="24"/>
          <w:szCs w:val="24"/>
        </w:rPr>
        <w:t>这种情况下，</w:t>
      </w:r>
      <w:r w:rsidR="004B310A">
        <w:rPr>
          <w:rFonts w:ascii="宋体" w:eastAsia="宋体" w:hAnsi="宋体" w:hint="eastAsia"/>
          <w:sz w:val="24"/>
          <w:szCs w:val="24"/>
        </w:rPr>
        <w:t>我们就计算一下最后1</w:t>
      </w:r>
      <w:r w:rsidR="004B310A">
        <w:rPr>
          <w:rFonts w:ascii="宋体" w:eastAsia="宋体" w:hAnsi="宋体"/>
          <w:sz w:val="24"/>
          <w:szCs w:val="24"/>
        </w:rPr>
        <w:t>0</w:t>
      </w:r>
      <w:r w:rsidR="004B310A">
        <w:rPr>
          <w:rFonts w:ascii="宋体" w:eastAsia="宋体" w:hAnsi="宋体" w:hint="eastAsia"/>
          <w:sz w:val="24"/>
          <w:szCs w:val="24"/>
        </w:rPr>
        <w:t>天的利息，差额</w:t>
      </w:r>
      <w:r w:rsidR="00410AFE">
        <w:rPr>
          <w:rFonts w:ascii="宋体" w:eastAsia="宋体" w:hAnsi="宋体" w:hint="eastAsia"/>
          <w:sz w:val="24"/>
          <w:szCs w:val="24"/>
        </w:rPr>
        <w:t>就</w:t>
      </w:r>
      <w:r w:rsidR="004B310A">
        <w:rPr>
          <w:rFonts w:ascii="宋体" w:eastAsia="宋体" w:hAnsi="宋体" w:hint="eastAsia"/>
          <w:sz w:val="24"/>
          <w:szCs w:val="24"/>
        </w:rPr>
        <w:t>是这1</w:t>
      </w:r>
      <w:r w:rsidR="004B310A">
        <w:rPr>
          <w:rFonts w:ascii="宋体" w:eastAsia="宋体" w:hAnsi="宋体"/>
          <w:sz w:val="24"/>
          <w:szCs w:val="24"/>
        </w:rPr>
        <w:t>0</w:t>
      </w:r>
      <w:r w:rsidR="004B310A">
        <w:rPr>
          <w:rFonts w:ascii="宋体" w:eastAsia="宋体" w:hAnsi="宋体" w:hint="eastAsia"/>
          <w:sz w:val="24"/>
          <w:szCs w:val="24"/>
        </w:rPr>
        <w:t>天利息，补提这1</w:t>
      </w:r>
      <w:r w:rsidR="004B310A">
        <w:rPr>
          <w:rFonts w:ascii="宋体" w:eastAsia="宋体" w:hAnsi="宋体"/>
          <w:sz w:val="24"/>
          <w:szCs w:val="24"/>
        </w:rPr>
        <w:t>0</w:t>
      </w:r>
      <w:r w:rsidR="004B310A">
        <w:rPr>
          <w:rFonts w:ascii="宋体" w:eastAsia="宋体" w:hAnsi="宋体" w:hint="eastAsia"/>
          <w:sz w:val="24"/>
          <w:szCs w:val="24"/>
        </w:rPr>
        <w:t>天利息就可以了，</w:t>
      </w:r>
      <w:r w:rsidR="00410AFE">
        <w:rPr>
          <w:rFonts w:ascii="宋体" w:eastAsia="宋体" w:hAnsi="宋体" w:hint="eastAsia"/>
          <w:sz w:val="24"/>
          <w:szCs w:val="24"/>
        </w:rPr>
        <w:t>如果上期也有1</w:t>
      </w:r>
      <w:r w:rsidR="00410AFE">
        <w:rPr>
          <w:rFonts w:ascii="宋体" w:eastAsia="宋体" w:hAnsi="宋体"/>
          <w:sz w:val="24"/>
          <w:szCs w:val="24"/>
        </w:rPr>
        <w:t>0</w:t>
      </w:r>
      <w:r w:rsidR="00410AFE">
        <w:rPr>
          <w:rFonts w:ascii="宋体" w:eastAsia="宋体" w:hAnsi="宋体" w:hint="eastAsia"/>
          <w:sz w:val="24"/>
          <w:szCs w:val="24"/>
        </w:rPr>
        <w:t>天的利息跨期了，要减去上期的1</w:t>
      </w:r>
      <w:r w:rsidR="00410AFE">
        <w:rPr>
          <w:rFonts w:ascii="宋体" w:eastAsia="宋体" w:hAnsi="宋体"/>
          <w:sz w:val="24"/>
          <w:szCs w:val="24"/>
        </w:rPr>
        <w:t>0</w:t>
      </w:r>
      <w:r w:rsidR="00410AFE">
        <w:rPr>
          <w:rFonts w:ascii="宋体" w:eastAsia="宋体" w:hAnsi="宋体" w:hint="eastAsia"/>
          <w:sz w:val="24"/>
          <w:szCs w:val="24"/>
        </w:rPr>
        <w:t>天利息。</w:t>
      </w:r>
      <w:r w:rsidR="004B310A">
        <w:rPr>
          <w:rFonts w:ascii="宋体" w:eastAsia="宋体" w:hAnsi="宋体" w:hint="eastAsia"/>
          <w:sz w:val="24"/>
          <w:szCs w:val="24"/>
        </w:rPr>
        <w:t>具体的会计分录参照上一章的长期借款和短期借款，里面有案例。</w:t>
      </w:r>
    </w:p>
    <w:p w14:paraId="5F95B6C2" w14:textId="0D910A78" w:rsidR="004E6AF0" w:rsidRDefault="004E6AF0" w:rsidP="00EB3FEE">
      <w:pPr>
        <w:spacing w:line="360" w:lineRule="auto"/>
        <w:rPr>
          <w:rFonts w:ascii="宋体" w:eastAsia="宋体" w:hAnsi="宋体"/>
          <w:sz w:val="24"/>
          <w:szCs w:val="24"/>
        </w:rPr>
      </w:pPr>
    </w:p>
    <w:p w14:paraId="262F89D2" w14:textId="0BA8AEE6" w:rsidR="004B310A" w:rsidRDefault="00CE1A70" w:rsidP="00EB3FEE">
      <w:pPr>
        <w:spacing w:line="360" w:lineRule="auto"/>
        <w:rPr>
          <w:rFonts w:ascii="宋体" w:eastAsia="宋体" w:hAnsi="宋体"/>
          <w:sz w:val="24"/>
          <w:szCs w:val="24"/>
        </w:rPr>
      </w:pPr>
      <w:r w:rsidRPr="004B310A">
        <w:rPr>
          <w:rFonts w:ascii="宋体" w:eastAsia="宋体" w:hAnsi="宋体" w:hint="eastAsia"/>
          <w:sz w:val="24"/>
          <w:szCs w:val="24"/>
          <w:highlight w:val="yellow"/>
        </w:rPr>
        <w:t>（2）</w:t>
      </w:r>
      <w:r w:rsidR="004B310A" w:rsidRPr="004B310A">
        <w:rPr>
          <w:rFonts w:ascii="宋体" w:eastAsia="宋体" w:hAnsi="宋体" w:hint="eastAsia"/>
          <w:sz w:val="24"/>
          <w:szCs w:val="24"/>
          <w:highlight w:val="yellow"/>
        </w:rPr>
        <w:t>企业正常计提利息</w:t>
      </w:r>
    </w:p>
    <w:p w14:paraId="1D6EBE60" w14:textId="0DB2D361" w:rsidR="00213008" w:rsidRDefault="00E35E69" w:rsidP="00EB3FEE">
      <w:pPr>
        <w:spacing w:line="360" w:lineRule="auto"/>
        <w:rPr>
          <w:rFonts w:ascii="宋体" w:eastAsia="宋体" w:hAnsi="宋体"/>
          <w:sz w:val="24"/>
          <w:szCs w:val="24"/>
        </w:rPr>
      </w:pPr>
      <w:r>
        <w:rPr>
          <w:rFonts w:ascii="宋体" w:eastAsia="宋体" w:hAnsi="宋体" w:hint="eastAsia"/>
          <w:sz w:val="24"/>
          <w:szCs w:val="24"/>
        </w:rPr>
        <w:t>企业</w:t>
      </w:r>
      <w:r w:rsidR="0035191A">
        <w:rPr>
          <w:rFonts w:ascii="宋体" w:eastAsia="宋体" w:hAnsi="宋体" w:hint="eastAsia"/>
          <w:sz w:val="24"/>
          <w:szCs w:val="24"/>
        </w:rPr>
        <w:t>每个月按照测算数进行计提，</w:t>
      </w:r>
      <w:r w:rsidR="00053A72">
        <w:rPr>
          <w:rFonts w:ascii="宋体" w:eastAsia="宋体" w:hAnsi="宋体" w:hint="eastAsia"/>
          <w:sz w:val="24"/>
          <w:szCs w:val="24"/>
        </w:rPr>
        <w:t>借，</w:t>
      </w:r>
      <w:r w:rsidR="007078D3">
        <w:rPr>
          <w:rFonts w:ascii="宋体" w:eastAsia="宋体" w:hAnsi="宋体" w:hint="eastAsia"/>
          <w:sz w:val="24"/>
          <w:szCs w:val="24"/>
        </w:rPr>
        <w:t>财务费用-</w:t>
      </w:r>
      <w:r w:rsidR="00053A72">
        <w:rPr>
          <w:rFonts w:ascii="宋体" w:eastAsia="宋体" w:hAnsi="宋体" w:hint="eastAsia"/>
          <w:sz w:val="24"/>
          <w:szCs w:val="24"/>
        </w:rPr>
        <w:t>利息支出，贷，其他应付款</w:t>
      </w:r>
      <w:r w:rsidR="00053A72">
        <w:rPr>
          <w:rFonts w:ascii="宋体" w:eastAsia="宋体" w:hAnsi="宋体"/>
          <w:sz w:val="24"/>
          <w:szCs w:val="24"/>
        </w:rPr>
        <w:t>-</w:t>
      </w:r>
      <w:r w:rsidR="00053A72">
        <w:rPr>
          <w:rFonts w:ascii="宋体" w:eastAsia="宋体" w:hAnsi="宋体" w:hint="eastAsia"/>
          <w:sz w:val="24"/>
          <w:szCs w:val="24"/>
        </w:rPr>
        <w:t>应付利息。支付利息的时候，借，其他应付款-应付利息，贷，银行存款</w:t>
      </w:r>
      <w:r w:rsidR="00213008">
        <w:rPr>
          <w:rFonts w:ascii="宋体" w:eastAsia="宋体" w:hAnsi="宋体" w:hint="eastAsia"/>
          <w:sz w:val="24"/>
          <w:szCs w:val="24"/>
        </w:rPr>
        <w:t>。</w:t>
      </w:r>
      <w:r w:rsidR="004B310A">
        <w:rPr>
          <w:rFonts w:ascii="宋体" w:eastAsia="宋体" w:hAnsi="宋体" w:hint="eastAsia"/>
          <w:sz w:val="24"/>
          <w:szCs w:val="24"/>
        </w:rPr>
        <w:t>这种情况</w:t>
      </w:r>
      <w:r w:rsidR="00213008">
        <w:rPr>
          <w:rFonts w:ascii="宋体" w:eastAsia="宋体" w:hAnsi="宋体" w:hint="eastAsia"/>
          <w:sz w:val="24"/>
          <w:szCs w:val="24"/>
        </w:rPr>
        <w:t>，我们就</w:t>
      </w:r>
      <w:r w:rsidR="00C63A08">
        <w:rPr>
          <w:rFonts w:ascii="宋体" w:eastAsia="宋体" w:hAnsi="宋体" w:hint="eastAsia"/>
          <w:sz w:val="24"/>
          <w:szCs w:val="24"/>
        </w:rPr>
        <w:t>叫企业给我们提供他们的利息计算表，跟我们的测算表一核对，就知道差异在哪里了。</w:t>
      </w:r>
    </w:p>
    <w:p w14:paraId="0EF8F655" w14:textId="77777777" w:rsidR="00176576" w:rsidRDefault="00176576" w:rsidP="00EB3FEE">
      <w:pPr>
        <w:spacing w:line="360" w:lineRule="auto"/>
        <w:rPr>
          <w:rFonts w:ascii="宋体" w:eastAsia="宋体" w:hAnsi="宋体"/>
          <w:sz w:val="24"/>
          <w:szCs w:val="24"/>
        </w:rPr>
      </w:pPr>
    </w:p>
    <w:p w14:paraId="329242DE" w14:textId="77777777" w:rsidR="00AE5E9D" w:rsidRDefault="00AE5E9D" w:rsidP="00EB3FEE">
      <w:pPr>
        <w:spacing w:line="360" w:lineRule="auto"/>
        <w:rPr>
          <w:rFonts w:ascii="宋体" w:eastAsia="宋体" w:hAnsi="宋体"/>
          <w:sz w:val="24"/>
          <w:szCs w:val="24"/>
        </w:rPr>
      </w:pPr>
    </w:p>
    <w:p w14:paraId="01065A60" w14:textId="156BA1D2" w:rsidR="00611CAC" w:rsidRDefault="00611CAC" w:rsidP="00611CAC">
      <w:pPr>
        <w:pStyle w:val="2"/>
      </w:pPr>
      <w:bookmarkStart w:id="344" w:name="_Toc123761795"/>
      <w:r>
        <w:rPr>
          <w:rFonts w:hint="eastAsia"/>
        </w:rPr>
        <w:lastRenderedPageBreak/>
        <w:t>汇兑损益测算</w:t>
      </w:r>
      <w:bookmarkEnd w:id="344"/>
    </w:p>
    <w:p w14:paraId="313E66CE" w14:textId="2063D6D4" w:rsidR="0040589E" w:rsidRPr="0040589E" w:rsidRDefault="0040589E" w:rsidP="0040589E">
      <w:pPr>
        <w:spacing w:line="360" w:lineRule="auto"/>
        <w:rPr>
          <w:rFonts w:ascii="宋体" w:eastAsia="宋体" w:hAnsi="宋体"/>
          <w:sz w:val="24"/>
          <w:szCs w:val="24"/>
        </w:rPr>
      </w:pPr>
      <w:r w:rsidRPr="0040589E">
        <w:rPr>
          <w:rFonts w:ascii="宋体" w:eastAsia="宋体" w:hAnsi="宋体" w:hint="eastAsia"/>
          <w:sz w:val="24"/>
          <w:szCs w:val="24"/>
        </w:rPr>
        <w:t>外币业务才会产生汇兑损益。比如合同签的是收美元，公司用人民币记账，合同价</w:t>
      </w:r>
      <w:r w:rsidRPr="0040589E">
        <w:rPr>
          <w:rFonts w:ascii="宋体" w:eastAsia="宋体" w:hAnsi="宋体"/>
          <w:sz w:val="24"/>
          <w:szCs w:val="24"/>
        </w:rPr>
        <w:t>100万，汇率1:6，应收账款确认600万，假设收钱的时候，汇率变成1:7了，客户给了100万美金，公司换成人民币之后，就值700万人民币了。分录是，借银行存款700万，</w:t>
      </w:r>
      <w:r w:rsidR="00041DBF" w:rsidRPr="0040589E">
        <w:rPr>
          <w:rFonts w:ascii="宋体" w:eastAsia="宋体" w:hAnsi="宋体"/>
          <w:sz w:val="24"/>
          <w:szCs w:val="24"/>
        </w:rPr>
        <w:t>财务费用</w:t>
      </w:r>
      <w:r w:rsidR="00041DBF">
        <w:rPr>
          <w:rFonts w:ascii="宋体" w:eastAsia="宋体" w:hAnsi="宋体" w:hint="eastAsia"/>
          <w:sz w:val="24"/>
          <w:szCs w:val="24"/>
        </w:rPr>
        <w:t>-汇兑损益</w:t>
      </w:r>
      <w:r w:rsidR="007078D3">
        <w:rPr>
          <w:rFonts w:ascii="宋体" w:eastAsia="宋体" w:hAnsi="宋体" w:hint="eastAsia"/>
          <w:sz w:val="24"/>
          <w:szCs w:val="24"/>
        </w:rPr>
        <w:t xml:space="preserve"> </w:t>
      </w:r>
      <w:r w:rsidR="00041DBF">
        <w:rPr>
          <w:rFonts w:ascii="宋体" w:eastAsia="宋体" w:hAnsi="宋体" w:hint="eastAsia"/>
          <w:sz w:val="24"/>
          <w:szCs w:val="24"/>
        </w:rPr>
        <w:t>-</w:t>
      </w:r>
      <w:r w:rsidR="00041DBF" w:rsidRPr="0040589E">
        <w:rPr>
          <w:rFonts w:ascii="宋体" w:eastAsia="宋体" w:hAnsi="宋体"/>
          <w:sz w:val="24"/>
          <w:szCs w:val="24"/>
        </w:rPr>
        <w:t>100万</w:t>
      </w:r>
      <w:r w:rsidR="00041DBF">
        <w:rPr>
          <w:rFonts w:ascii="宋体" w:eastAsia="宋体" w:hAnsi="宋体" w:hint="eastAsia"/>
          <w:sz w:val="24"/>
          <w:szCs w:val="24"/>
        </w:rPr>
        <w:t>，</w:t>
      </w:r>
      <w:r w:rsidRPr="0040589E">
        <w:rPr>
          <w:rFonts w:ascii="宋体" w:eastAsia="宋体" w:hAnsi="宋体"/>
          <w:sz w:val="24"/>
          <w:szCs w:val="24"/>
        </w:rPr>
        <w:t>贷应收账款600万，。</w:t>
      </w:r>
    </w:p>
    <w:p w14:paraId="41FAB5D1" w14:textId="210E3566" w:rsidR="0040589E" w:rsidRDefault="0040589E" w:rsidP="0040589E">
      <w:pPr>
        <w:spacing w:line="360" w:lineRule="auto"/>
        <w:rPr>
          <w:rFonts w:ascii="宋体" w:eastAsia="宋体" w:hAnsi="宋体"/>
          <w:sz w:val="24"/>
          <w:szCs w:val="24"/>
        </w:rPr>
      </w:pPr>
    </w:p>
    <w:p w14:paraId="392359A1" w14:textId="1A54A842" w:rsidR="008E30A5" w:rsidRDefault="008E30A5" w:rsidP="0040589E">
      <w:pPr>
        <w:spacing w:line="360" w:lineRule="auto"/>
        <w:rPr>
          <w:rFonts w:ascii="宋体" w:eastAsia="宋体" w:hAnsi="宋体"/>
          <w:sz w:val="24"/>
          <w:szCs w:val="24"/>
        </w:rPr>
      </w:pPr>
      <w:r>
        <w:rPr>
          <w:rFonts w:ascii="宋体" w:eastAsia="宋体" w:hAnsi="宋体" w:hint="eastAsia"/>
          <w:sz w:val="24"/>
          <w:szCs w:val="24"/>
        </w:rPr>
        <w:t>如果这1</w:t>
      </w:r>
      <w:r>
        <w:rPr>
          <w:rFonts w:ascii="宋体" w:eastAsia="宋体" w:hAnsi="宋体"/>
          <w:sz w:val="24"/>
          <w:szCs w:val="24"/>
        </w:rPr>
        <w:t>00</w:t>
      </w:r>
      <w:r>
        <w:rPr>
          <w:rFonts w:ascii="宋体" w:eastAsia="宋体" w:hAnsi="宋体" w:hint="eastAsia"/>
          <w:sz w:val="24"/>
          <w:szCs w:val="24"/>
        </w:rPr>
        <w:t>万美元直到期末还没收回，期末的汇率是6</w:t>
      </w:r>
      <w:r>
        <w:rPr>
          <w:rFonts w:ascii="宋体" w:eastAsia="宋体" w:hAnsi="宋体"/>
          <w:sz w:val="24"/>
          <w:szCs w:val="24"/>
        </w:rPr>
        <w:t>.5</w:t>
      </w:r>
      <w:r>
        <w:rPr>
          <w:rFonts w:ascii="宋体" w:eastAsia="宋体" w:hAnsi="宋体" w:hint="eastAsia"/>
          <w:sz w:val="24"/>
          <w:szCs w:val="24"/>
        </w:rPr>
        <w:t>，那期末的时候要把它调到6</w:t>
      </w:r>
      <w:r>
        <w:rPr>
          <w:rFonts w:ascii="宋体" w:eastAsia="宋体" w:hAnsi="宋体"/>
          <w:sz w:val="24"/>
          <w:szCs w:val="24"/>
        </w:rPr>
        <w:t>.5</w:t>
      </w:r>
      <w:r>
        <w:rPr>
          <w:rFonts w:ascii="宋体" w:eastAsia="宋体" w:hAnsi="宋体" w:hint="eastAsia"/>
          <w:sz w:val="24"/>
          <w:szCs w:val="24"/>
        </w:rPr>
        <w:t>的汇率，就是</w:t>
      </w:r>
      <w:r w:rsidR="001E5AC8">
        <w:rPr>
          <w:rFonts w:ascii="宋体" w:eastAsia="宋体" w:hAnsi="宋体" w:hint="eastAsia"/>
          <w:sz w:val="24"/>
          <w:szCs w:val="24"/>
        </w:rPr>
        <w:t>在</w:t>
      </w:r>
      <w:r w:rsidR="00041DBF">
        <w:rPr>
          <w:rFonts w:ascii="宋体" w:eastAsia="宋体" w:hAnsi="宋体" w:hint="eastAsia"/>
          <w:sz w:val="24"/>
          <w:szCs w:val="24"/>
        </w:rPr>
        <w:t>借</w:t>
      </w:r>
      <w:r w:rsidR="001E5AC8">
        <w:rPr>
          <w:rFonts w:ascii="宋体" w:eastAsia="宋体" w:hAnsi="宋体" w:hint="eastAsia"/>
          <w:sz w:val="24"/>
          <w:szCs w:val="24"/>
        </w:rPr>
        <w:t>方</w:t>
      </w:r>
      <w:r>
        <w:rPr>
          <w:rFonts w:ascii="宋体" w:eastAsia="宋体" w:hAnsi="宋体" w:hint="eastAsia"/>
          <w:sz w:val="24"/>
          <w:szCs w:val="24"/>
        </w:rPr>
        <w:t>确认</w:t>
      </w:r>
      <w:r w:rsidR="00041DBF">
        <w:rPr>
          <w:rFonts w:ascii="宋体" w:eastAsia="宋体" w:hAnsi="宋体" w:hint="eastAsia"/>
          <w:sz w:val="24"/>
          <w:szCs w:val="24"/>
        </w:rPr>
        <w:t>-</w:t>
      </w:r>
      <w:r>
        <w:rPr>
          <w:rFonts w:ascii="宋体" w:eastAsia="宋体" w:hAnsi="宋体" w:hint="eastAsia"/>
          <w:sz w:val="24"/>
          <w:szCs w:val="24"/>
        </w:rPr>
        <w:t>5</w:t>
      </w:r>
      <w:r>
        <w:rPr>
          <w:rFonts w:ascii="宋体" w:eastAsia="宋体" w:hAnsi="宋体"/>
          <w:sz w:val="24"/>
          <w:szCs w:val="24"/>
        </w:rPr>
        <w:t>0</w:t>
      </w:r>
      <w:r>
        <w:rPr>
          <w:rFonts w:ascii="宋体" w:eastAsia="宋体" w:hAnsi="宋体" w:hint="eastAsia"/>
          <w:sz w:val="24"/>
          <w:szCs w:val="24"/>
        </w:rPr>
        <w:t>万财务费用。</w:t>
      </w:r>
    </w:p>
    <w:p w14:paraId="3CC7BD33" w14:textId="55B22378" w:rsidR="00041DBF" w:rsidRDefault="00041DBF" w:rsidP="0040589E">
      <w:pPr>
        <w:spacing w:line="360" w:lineRule="auto"/>
        <w:rPr>
          <w:rFonts w:ascii="宋体" w:eastAsia="宋体" w:hAnsi="宋体"/>
          <w:sz w:val="24"/>
          <w:szCs w:val="24"/>
        </w:rPr>
      </w:pPr>
    </w:p>
    <w:p w14:paraId="2E07998C" w14:textId="50856348" w:rsidR="00041DBF" w:rsidRDefault="00041DBF" w:rsidP="0040589E">
      <w:pPr>
        <w:spacing w:line="360" w:lineRule="auto"/>
        <w:rPr>
          <w:rFonts w:ascii="宋体" w:eastAsia="宋体" w:hAnsi="宋体"/>
          <w:sz w:val="24"/>
          <w:szCs w:val="24"/>
        </w:rPr>
      </w:pPr>
      <w:r>
        <w:rPr>
          <w:rFonts w:ascii="宋体" w:eastAsia="宋体" w:hAnsi="宋体" w:hint="eastAsia"/>
          <w:sz w:val="24"/>
          <w:szCs w:val="24"/>
        </w:rPr>
        <w:t>从上面的案例可以看出，要计算汇兑损益，就要知道取得外币时候的汇率，还要知道收取或归还外币时的汇率，还要知道期末汇率。有些外币是</w:t>
      </w:r>
      <w:r w:rsidR="002578A8">
        <w:rPr>
          <w:rFonts w:ascii="宋体" w:eastAsia="宋体" w:hAnsi="宋体" w:hint="eastAsia"/>
          <w:sz w:val="24"/>
          <w:szCs w:val="24"/>
        </w:rPr>
        <w:t>上期</w:t>
      </w:r>
      <w:r>
        <w:rPr>
          <w:rFonts w:ascii="宋体" w:eastAsia="宋体" w:hAnsi="宋体" w:hint="eastAsia"/>
          <w:sz w:val="24"/>
          <w:szCs w:val="24"/>
        </w:rPr>
        <w:t>就取得了，</w:t>
      </w:r>
      <w:r w:rsidR="00BC6EB9">
        <w:rPr>
          <w:rFonts w:ascii="宋体" w:eastAsia="宋体" w:hAnsi="宋体" w:hint="eastAsia"/>
          <w:sz w:val="24"/>
          <w:szCs w:val="24"/>
        </w:rPr>
        <w:t>本期</w:t>
      </w:r>
      <w:r>
        <w:rPr>
          <w:rFonts w:ascii="宋体" w:eastAsia="宋体" w:hAnsi="宋体" w:hint="eastAsia"/>
          <w:sz w:val="24"/>
          <w:szCs w:val="24"/>
        </w:rPr>
        <w:t>收回钱；有些外币是本期取得，本期收回；有些是本期取得，本期还没收回。情况多种多样，如果每年都发生很多很多外币业务，我们要准确测算的话，就要知道每一笔外币</w:t>
      </w:r>
      <w:r w:rsidR="00780217">
        <w:rPr>
          <w:rFonts w:ascii="宋体" w:eastAsia="宋体" w:hAnsi="宋体" w:hint="eastAsia"/>
          <w:sz w:val="24"/>
          <w:szCs w:val="24"/>
        </w:rPr>
        <w:t>借贷发生时的汇率，这个工作量太大了，没有必要这么做。</w:t>
      </w:r>
    </w:p>
    <w:p w14:paraId="18215243" w14:textId="515DA0EA" w:rsidR="00780217" w:rsidRDefault="00780217" w:rsidP="0040589E">
      <w:pPr>
        <w:spacing w:line="360" w:lineRule="auto"/>
        <w:rPr>
          <w:rFonts w:ascii="宋体" w:eastAsia="宋体" w:hAnsi="宋体"/>
          <w:sz w:val="24"/>
          <w:szCs w:val="24"/>
        </w:rPr>
      </w:pPr>
    </w:p>
    <w:p w14:paraId="0FF32347" w14:textId="4D2141B1" w:rsidR="00780217" w:rsidRDefault="00780217" w:rsidP="0040589E">
      <w:pPr>
        <w:spacing w:line="360" w:lineRule="auto"/>
        <w:rPr>
          <w:rFonts w:ascii="宋体" w:eastAsia="宋体" w:hAnsi="宋体"/>
          <w:sz w:val="24"/>
          <w:szCs w:val="24"/>
        </w:rPr>
      </w:pPr>
      <w:r w:rsidRPr="00780217">
        <w:rPr>
          <w:rFonts w:ascii="宋体" w:eastAsia="宋体" w:hAnsi="宋体" w:hint="eastAsia"/>
          <w:sz w:val="24"/>
          <w:szCs w:val="24"/>
          <w:highlight w:val="yellow"/>
        </w:rPr>
        <w:t>所以说，汇兑损益没有测算公式！</w:t>
      </w:r>
      <w:r w:rsidR="00BF63CE">
        <w:rPr>
          <w:rFonts w:ascii="宋体" w:eastAsia="宋体" w:hAnsi="宋体" w:hint="eastAsia"/>
          <w:sz w:val="24"/>
          <w:szCs w:val="24"/>
          <w:highlight w:val="yellow"/>
        </w:rPr>
        <w:t>因此，汇兑损益没必要测算。</w:t>
      </w:r>
      <w:r w:rsidR="008D26D6">
        <w:rPr>
          <w:rFonts w:ascii="宋体" w:eastAsia="宋体" w:hAnsi="宋体" w:hint="eastAsia"/>
          <w:sz w:val="24"/>
          <w:szCs w:val="24"/>
          <w:highlight w:val="yellow"/>
        </w:rPr>
        <w:t>（大多数事务所都没有汇兑损益测算的程序）</w:t>
      </w:r>
    </w:p>
    <w:p w14:paraId="1E311CBA" w14:textId="0FE1F893" w:rsidR="00BF63CE" w:rsidRDefault="00BF63CE" w:rsidP="0040589E">
      <w:pPr>
        <w:spacing w:line="360" w:lineRule="auto"/>
        <w:rPr>
          <w:rFonts w:ascii="宋体" w:eastAsia="宋体" w:hAnsi="宋体"/>
          <w:sz w:val="24"/>
          <w:szCs w:val="24"/>
        </w:rPr>
      </w:pPr>
    </w:p>
    <w:p w14:paraId="6B09C7A3" w14:textId="5082E73B" w:rsidR="008D26D6" w:rsidRDefault="00E920FA" w:rsidP="0040589E">
      <w:pPr>
        <w:spacing w:line="360" w:lineRule="auto"/>
        <w:rPr>
          <w:rFonts w:ascii="宋体" w:eastAsia="宋体" w:hAnsi="宋体"/>
          <w:sz w:val="24"/>
          <w:szCs w:val="24"/>
        </w:rPr>
      </w:pPr>
      <w:r>
        <w:rPr>
          <w:rFonts w:ascii="宋体" w:eastAsia="宋体" w:hAnsi="宋体" w:hint="eastAsia"/>
          <w:sz w:val="24"/>
          <w:szCs w:val="24"/>
        </w:rPr>
        <w:t>如果企业要在汇兑损益里面搞事情，我们要怎么发现？</w:t>
      </w:r>
    </w:p>
    <w:p w14:paraId="48EDA484" w14:textId="717291F9" w:rsidR="00E920FA" w:rsidRDefault="005B47AE" w:rsidP="0040589E">
      <w:pPr>
        <w:spacing w:line="360" w:lineRule="auto"/>
        <w:rPr>
          <w:rFonts w:ascii="宋体" w:eastAsia="宋体" w:hAnsi="宋体"/>
          <w:sz w:val="24"/>
          <w:szCs w:val="24"/>
        </w:rPr>
      </w:pPr>
      <w:r>
        <w:rPr>
          <w:rFonts w:ascii="宋体" w:eastAsia="宋体" w:hAnsi="宋体" w:hint="eastAsia"/>
          <w:sz w:val="24"/>
          <w:szCs w:val="24"/>
        </w:rPr>
        <w:t>因为汇兑损益对应的科目是往来科目，我们已经对往来科目进行函证了，只要函证不出问题，企业很难搞事情的。</w:t>
      </w:r>
    </w:p>
    <w:p w14:paraId="5356E66E" w14:textId="47D2F63B" w:rsidR="005B47AE" w:rsidRDefault="005B47AE" w:rsidP="0040589E">
      <w:pPr>
        <w:spacing w:line="360" w:lineRule="auto"/>
        <w:rPr>
          <w:rFonts w:ascii="宋体" w:eastAsia="宋体" w:hAnsi="宋体"/>
          <w:sz w:val="24"/>
          <w:szCs w:val="24"/>
        </w:rPr>
      </w:pPr>
    </w:p>
    <w:p w14:paraId="033D2156" w14:textId="70F56386" w:rsidR="005B47AE" w:rsidRDefault="005B47AE" w:rsidP="0040589E">
      <w:pPr>
        <w:spacing w:line="360" w:lineRule="auto"/>
        <w:rPr>
          <w:rFonts w:ascii="宋体" w:eastAsia="宋体" w:hAnsi="宋体"/>
          <w:sz w:val="24"/>
          <w:szCs w:val="24"/>
        </w:rPr>
      </w:pPr>
      <w:r>
        <w:rPr>
          <w:rFonts w:ascii="宋体" w:eastAsia="宋体" w:hAnsi="宋体" w:hint="eastAsia"/>
          <w:sz w:val="24"/>
          <w:szCs w:val="24"/>
        </w:rPr>
        <w:t>比如说，企业随便做一笔账，借应收账款1</w:t>
      </w:r>
      <w:r>
        <w:rPr>
          <w:rFonts w:ascii="宋体" w:eastAsia="宋体" w:hAnsi="宋体"/>
          <w:sz w:val="24"/>
          <w:szCs w:val="24"/>
        </w:rPr>
        <w:t>00</w:t>
      </w:r>
      <w:r>
        <w:rPr>
          <w:rFonts w:ascii="宋体" w:eastAsia="宋体" w:hAnsi="宋体" w:hint="eastAsia"/>
          <w:sz w:val="24"/>
          <w:szCs w:val="24"/>
        </w:rPr>
        <w:t>万，贷财务费用-汇兑损益1</w:t>
      </w:r>
      <w:r>
        <w:rPr>
          <w:rFonts w:ascii="宋体" w:eastAsia="宋体" w:hAnsi="宋体"/>
          <w:sz w:val="24"/>
          <w:szCs w:val="24"/>
        </w:rPr>
        <w:t>00</w:t>
      </w:r>
      <w:r>
        <w:rPr>
          <w:rFonts w:ascii="宋体" w:eastAsia="宋体" w:hAnsi="宋体" w:hint="eastAsia"/>
          <w:sz w:val="24"/>
          <w:szCs w:val="24"/>
        </w:rPr>
        <w:t>万。我们对应收账款函证的时候，这1</w:t>
      </w:r>
      <w:r>
        <w:rPr>
          <w:rFonts w:ascii="宋体" w:eastAsia="宋体" w:hAnsi="宋体"/>
          <w:sz w:val="24"/>
          <w:szCs w:val="24"/>
        </w:rPr>
        <w:t>00</w:t>
      </w:r>
      <w:r>
        <w:rPr>
          <w:rFonts w:ascii="宋体" w:eastAsia="宋体" w:hAnsi="宋体" w:hint="eastAsia"/>
          <w:sz w:val="24"/>
          <w:szCs w:val="24"/>
        </w:rPr>
        <w:t>万肯定是回函不符的，因为这1</w:t>
      </w:r>
      <w:r>
        <w:rPr>
          <w:rFonts w:ascii="宋体" w:eastAsia="宋体" w:hAnsi="宋体"/>
          <w:sz w:val="24"/>
          <w:szCs w:val="24"/>
        </w:rPr>
        <w:t>00</w:t>
      </w:r>
      <w:r>
        <w:rPr>
          <w:rFonts w:ascii="宋体" w:eastAsia="宋体" w:hAnsi="宋体" w:hint="eastAsia"/>
          <w:sz w:val="24"/>
          <w:szCs w:val="24"/>
        </w:rPr>
        <w:t>万是企业虚构出来的。</w:t>
      </w:r>
    </w:p>
    <w:p w14:paraId="10F7F6D5" w14:textId="13C4F344" w:rsidR="005D69EA" w:rsidRDefault="005D69EA" w:rsidP="0040589E">
      <w:pPr>
        <w:spacing w:line="360" w:lineRule="auto"/>
        <w:rPr>
          <w:rFonts w:ascii="宋体" w:eastAsia="宋体" w:hAnsi="宋体"/>
          <w:sz w:val="24"/>
          <w:szCs w:val="24"/>
        </w:rPr>
      </w:pPr>
    </w:p>
    <w:p w14:paraId="05B53FCA" w14:textId="50D9C960" w:rsidR="005D69EA" w:rsidRDefault="005D69EA" w:rsidP="0040589E">
      <w:pPr>
        <w:spacing w:line="360" w:lineRule="auto"/>
        <w:rPr>
          <w:rFonts w:ascii="宋体" w:eastAsia="宋体" w:hAnsi="宋体"/>
          <w:sz w:val="24"/>
          <w:szCs w:val="24"/>
        </w:rPr>
      </w:pPr>
      <w:r>
        <w:rPr>
          <w:rFonts w:ascii="宋体" w:eastAsia="宋体" w:hAnsi="宋体" w:hint="eastAsia"/>
          <w:sz w:val="24"/>
          <w:szCs w:val="24"/>
        </w:rPr>
        <w:lastRenderedPageBreak/>
        <w:t>如果企业做一笔，借固定资产，贷汇兑损益，那这个就更奇葩了，我们检查固定资产凭证的时候，肯定能发现。</w:t>
      </w:r>
    </w:p>
    <w:p w14:paraId="4E0F4CE1" w14:textId="3C0527E2" w:rsidR="005D69EA" w:rsidRDefault="005D69EA" w:rsidP="0040589E">
      <w:pPr>
        <w:spacing w:line="360" w:lineRule="auto"/>
        <w:rPr>
          <w:rFonts w:ascii="宋体" w:eastAsia="宋体" w:hAnsi="宋体"/>
          <w:sz w:val="24"/>
          <w:szCs w:val="24"/>
        </w:rPr>
      </w:pPr>
    </w:p>
    <w:p w14:paraId="2CD7E245" w14:textId="5F24A8C3" w:rsidR="005D69EA" w:rsidRDefault="005D69EA" w:rsidP="0040589E">
      <w:pPr>
        <w:spacing w:line="360" w:lineRule="auto"/>
        <w:rPr>
          <w:rFonts w:ascii="宋体" w:eastAsia="宋体" w:hAnsi="宋体"/>
          <w:sz w:val="24"/>
          <w:szCs w:val="24"/>
        </w:rPr>
      </w:pPr>
      <w:r>
        <w:rPr>
          <w:rFonts w:ascii="宋体" w:eastAsia="宋体" w:hAnsi="宋体" w:hint="eastAsia"/>
          <w:sz w:val="24"/>
          <w:szCs w:val="24"/>
        </w:rPr>
        <w:t>有借必有贷，借贷必相等，既然汇兑损益我们测算不了，我们把其他科目给做正确了，汇兑损益也就出不了问题。</w:t>
      </w:r>
    </w:p>
    <w:p w14:paraId="1C6B1ECD" w14:textId="54896FC5" w:rsidR="004A20B4" w:rsidRDefault="004A20B4" w:rsidP="0040589E">
      <w:pPr>
        <w:spacing w:line="360" w:lineRule="auto"/>
        <w:rPr>
          <w:rFonts w:ascii="宋体" w:eastAsia="宋体" w:hAnsi="宋体"/>
          <w:sz w:val="24"/>
          <w:szCs w:val="24"/>
        </w:rPr>
      </w:pPr>
    </w:p>
    <w:p w14:paraId="3791B57A" w14:textId="08C36EE3" w:rsidR="004A20B4" w:rsidRDefault="002C2809" w:rsidP="0040589E">
      <w:pPr>
        <w:spacing w:line="360" w:lineRule="auto"/>
        <w:rPr>
          <w:rFonts w:ascii="宋体" w:eastAsia="宋体" w:hAnsi="宋体"/>
          <w:sz w:val="24"/>
          <w:szCs w:val="24"/>
        </w:rPr>
      </w:pPr>
      <w:r>
        <w:rPr>
          <w:rFonts w:ascii="宋体" w:eastAsia="宋体" w:hAnsi="宋体" w:hint="eastAsia"/>
          <w:sz w:val="24"/>
          <w:szCs w:val="24"/>
        </w:rPr>
        <w:t>如果大家还是不放心的，就对汇兑损益进行高级筛选一下，看看它的对方科目之中，除了往来款和货币资金，还有什么其他的科目，比如刚才说的，有固定资产科目的话，那这个分录肯定就有问题。</w:t>
      </w:r>
    </w:p>
    <w:p w14:paraId="4C81B402" w14:textId="26E39DC0" w:rsidR="003C4732" w:rsidRDefault="003C4732" w:rsidP="0040589E">
      <w:pPr>
        <w:spacing w:line="360" w:lineRule="auto"/>
        <w:rPr>
          <w:rFonts w:ascii="宋体" w:eastAsia="宋体" w:hAnsi="宋体"/>
          <w:sz w:val="24"/>
          <w:szCs w:val="24"/>
        </w:rPr>
      </w:pPr>
    </w:p>
    <w:p w14:paraId="05278D3E" w14:textId="78D6CA64" w:rsidR="003C4732" w:rsidRDefault="003C4732" w:rsidP="0040589E">
      <w:pPr>
        <w:spacing w:line="360" w:lineRule="auto"/>
        <w:rPr>
          <w:rFonts w:ascii="宋体" w:eastAsia="宋体" w:hAnsi="宋体"/>
          <w:sz w:val="24"/>
          <w:szCs w:val="24"/>
        </w:rPr>
      </w:pPr>
      <w:r>
        <w:rPr>
          <w:rFonts w:ascii="宋体" w:eastAsia="宋体" w:hAnsi="宋体" w:hint="eastAsia"/>
          <w:sz w:val="24"/>
          <w:szCs w:val="24"/>
        </w:rPr>
        <w:t>综上：汇兑损益不用测算，最多用高级筛选，筛选出来，检查一下对方科目就可以了。</w:t>
      </w:r>
    </w:p>
    <w:p w14:paraId="5D3F6DCE" w14:textId="77777777" w:rsidR="00E920FA" w:rsidRDefault="00E920FA" w:rsidP="0040589E">
      <w:pPr>
        <w:spacing w:line="360" w:lineRule="auto"/>
        <w:rPr>
          <w:rFonts w:ascii="宋体" w:eastAsia="宋体" w:hAnsi="宋体"/>
          <w:sz w:val="24"/>
          <w:szCs w:val="24"/>
        </w:rPr>
      </w:pPr>
    </w:p>
    <w:p w14:paraId="5D5F6CE9" w14:textId="15148EEB" w:rsidR="00BF63CE" w:rsidRDefault="00BF63CE" w:rsidP="0040589E">
      <w:pPr>
        <w:spacing w:line="360" w:lineRule="auto"/>
        <w:rPr>
          <w:rFonts w:ascii="宋体" w:eastAsia="宋体" w:hAnsi="宋体"/>
          <w:sz w:val="24"/>
          <w:szCs w:val="24"/>
        </w:rPr>
      </w:pPr>
    </w:p>
    <w:p w14:paraId="50BB9035" w14:textId="77777777" w:rsidR="002460D5" w:rsidRDefault="002460D5" w:rsidP="0040589E">
      <w:pPr>
        <w:spacing w:line="360" w:lineRule="auto"/>
        <w:rPr>
          <w:rFonts w:ascii="宋体" w:eastAsia="宋体" w:hAnsi="宋体"/>
          <w:sz w:val="24"/>
          <w:szCs w:val="24"/>
        </w:rPr>
      </w:pPr>
    </w:p>
    <w:p w14:paraId="00EFAB84" w14:textId="07C07A25" w:rsidR="00611CAC" w:rsidRDefault="00611CAC" w:rsidP="00611CAC">
      <w:pPr>
        <w:pStyle w:val="2"/>
      </w:pPr>
      <w:bookmarkStart w:id="345" w:name="_Toc123761796"/>
      <w:r>
        <w:rPr>
          <w:rFonts w:hint="eastAsia"/>
        </w:rPr>
        <w:t>利息收入测算</w:t>
      </w:r>
      <w:bookmarkEnd w:id="345"/>
    </w:p>
    <w:p w14:paraId="7E1A9FE6" w14:textId="788C12AF" w:rsidR="00611CAC" w:rsidRDefault="00E50F43" w:rsidP="00EB3FEE">
      <w:pPr>
        <w:spacing w:line="360" w:lineRule="auto"/>
        <w:rPr>
          <w:rFonts w:ascii="宋体" w:eastAsia="宋体" w:hAnsi="宋体"/>
          <w:sz w:val="24"/>
          <w:szCs w:val="24"/>
        </w:rPr>
      </w:pPr>
      <w:r>
        <w:rPr>
          <w:rFonts w:ascii="宋体" w:eastAsia="宋体" w:hAnsi="宋体" w:hint="eastAsia"/>
          <w:sz w:val="24"/>
          <w:szCs w:val="24"/>
        </w:rPr>
        <w:t>活期存款的日利率是0</w:t>
      </w:r>
      <w:r>
        <w:rPr>
          <w:rFonts w:ascii="宋体" w:eastAsia="宋体" w:hAnsi="宋体"/>
          <w:sz w:val="24"/>
          <w:szCs w:val="24"/>
        </w:rPr>
        <w:t>.3%</w:t>
      </w:r>
      <w:r>
        <w:rPr>
          <w:rFonts w:ascii="宋体" w:eastAsia="宋体" w:hAnsi="宋体" w:hint="eastAsia"/>
          <w:sz w:val="24"/>
          <w:szCs w:val="24"/>
        </w:rPr>
        <w:t>，我们把它换成月利率，然后用月平均银行存款</w:t>
      </w:r>
      <w:r w:rsidR="00F163AA">
        <w:rPr>
          <w:rFonts w:ascii="宋体" w:eastAsia="宋体" w:hAnsi="宋体" w:hint="eastAsia"/>
          <w:sz w:val="24"/>
          <w:szCs w:val="24"/>
        </w:rPr>
        <w:t>乘以</w:t>
      </w:r>
      <w:r>
        <w:rPr>
          <w:rFonts w:ascii="宋体" w:eastAsia="宋体" w:hAnsi="宋体" w:hint="eastAsia"/>
          <w:sz w:val="24"/>
          <w:szCs w:val="24"/>
        </w:rPr>
        <w:t>月利率，这样就能计算出</w:t>
      </w:r>
      <w:r w:rsidR="00F163AA">
        <w:rPr>
          <w:rFonts w:ascii="宋体" w:eastAsia="宋体" w:hAnsi="宋体" w:hint="eastAsia"/>
          <w:sz w:val="24"/>
          <w:szCs w:val="24"/>
        </w:rPr>
        <w:t>每个月</w:t>
      </w:r>
      <w:r>
        <w:rPr>
          <w:rFonts w:ascii="宋体" w:eastAsia="宋体" w:hAnsi="宋体" w:hint="eastAsia"/>
          <w:sz w:val="24"/>
          <w:szCs w:val="24"/>
        </w:rPr>
        <w:t>的利息收入，</w:t>
      </w:r>
      <w:r w:rsidR="00F163AA">
        <w:rPr>
          <w:rFonts w:ascii="宋体" w:eastAsia="宋体" w:hAnsi="宋体" w:hint="eastAsia"/>
          <w:sz w:val="24"/>
          <w:szCs w:val="24"/>
        </w:rPr>
        <w:t>然后跟账上的利息收入对比，如果有差异，就看看是哪个月的差异比较大</w:t>
      </w:r>
      <w:r>
        <w:rPr>
          <w:rFonts w:ascii="宋体" w:eastAsia="宋体" w:hAnsi="宋体" w:hint="eastAsia"/>
          <w:sz w:val="24"/>
          <w:szCs w:val="24"/>
        </w:rPr>
        <w:t>。</w:t>
      </w:r>
    </w:p>
    <w:p w14:paraId="2AFC8123" w14:textId="48F30DA9" w:rsidR="00FD4FA4" w:rsidRDefault="00F163AA" w:rsidP="00EB3FEE">
      <w:pPr>
        <w:spacing w:line="360" w:lineRule="auto"/>
        <w:rPr>
          <w:rFonts w:ascii="宋体" w:eastAsia="宋体" w:hAnsi="宋体"/>
          <w:sz w:val="24"/>
          <w:szCs w:val="24"/>
        </w:rPr>
      </w:pPr>
      <w:r>
        <w:rPr>
          <w:rFonts w:ascii="宋体" w:eastAsia="宋体" w:hAnsi="宋体" w:hint="eastAsia"/>
          <w:sz w:val="24"/>
          <w:szCs w:val="24"/>
        </w:rPr>
        <w:t>然后查看这个月的利息收入的凭证的摘要，很可能是理财产品的利息收入导致的。</w:t>
      </w:r>
    </w:p>
    <w:p w14:paraId="2F5FF8D1" w14:textId="0FD93D66" w:rsidR="0045531A" w:rsidRDefault="0045531A" w:rsidP="00EB3FEE">
      <w:pPr>
        <w:spacing w:line="360" w:lineRule="auto"/>
        <w:rPr>
          <w:rFonts w:ascii="宋体" w:eastAsia="宋体" w:hAnsi="宋体"/>
          <w:sz w:val="24"/>
          <w:szCs w:val="24"/>
        </w:rPr>
      </w:pPr>
    </w:p>
    <w:p w14:paraId="1C1532DF" w14:textId="0B566B0E" w:rsidR="0045531A" w:rsidRDefault="0045531A" w:rsidP="00EB3FEE">
      <w:pPr>
        <w:spacing w:line="360" w:lineRule="auto"/>
        <w:rPr>
          <w:rFonts w:ascii="宋体" w:eastAsia="宋体" w:hAnsi="宋体"/>
          <w:sz w:val="24"/>
          <w:szCs w:val="24"/>
        </w:rPr>
      </w:pPr>
      <w:r w:rsidRPr="003A3361">
        <w:rPr>
          <w:rFonts w:ascii="宋体" w:eastAsia="宋体" w:hAnsi="宋体" w:hint="eastAsia"/>
          <w:sz w:val="24"/>
          <w:szCs w:val="24"/>
          <w:highlight w:val="yellow"/>
        </w:rPr>
        <w:t>这种测算有什么用呢？</w:t>
      </w:r>
      <w:r w:rsidR="003A3361" w:rsidRPr="003A3361">
        <w:rPr>
          <w:rFonts w:ascii="宋体" w:eastAsia="宋体" w:hAnsi="宋体" w:hint="eastAsia"/>
          <w:sz w:val="24"/>
          <w:szCs w:val="24"/>
          <w:highlight w:val="yellow"/>
        </w:rPr>
        <w:t>它能从一定程度上证明银行存款的真实性。如果银行存款造假，假的银行存款是不会产生利息的，那么账上的利息收入就会跟我们测算出来的利息收入差异很大。</w:t>
      </w:r>
    </w:p>
    <w:p w14:paraId="53058EAB" w14:textId="67E628AC" w:rsidR="00611CAC" w:rsidRDefault="00611CAC" w:rsidP="00611CAC">
      <w:pPr>
        <w:pStyle w:val="2"/>
      </w:pPr>
      <w:bookmarkStart w:id="346" w:name="_Toc123761797"/>
      <w:r>
        <w:rPr>
          <w:rFonts w:hint="eastAsia"/>
        </w:rPr>
        <w:lastRenderedPageBreak/>
        <w:t>抽凭</w:t>
      </w:r>
      <w:bookmarkEnd w:id="346"/>
    </w:p>
    <w:p w14:paraId="4CC22CE7" w14:textId="20570896" w:rsidR="00324741" w:rsidRDefault="00ED6B23" w:rsidP="00EB3FEE">
      <w:pPr>
        <w:spacing w:line="360" w:lineRule="auto"/>
        <w:rPr>
          <w:rFonts w:ascii="宋体" w:eastAsia="宋体" w:hAnsi="宋体"/>
          <w:sz w:val="24"/>
          <w:szCs w:val="24"/>
        </w:rPr>
      </w:pPr>
      <w:r>
        <w:rPr>
          <w:rFonts w:ascii="宋体" w:eastAsia="宋体" w:hAnsi="宋体" w:hint="eastAsia"/>
          <w:sz w:val="24"/>
          <w:szCs w:val="24"/>
        </w:rPr>
        <w:t>每一笔借款抽一个凭证，看</w:t>
      </w:r>
      <w:r w:rsidR="00DA31B1">
        <w:rPr>
          <w:rFonts w:ascii="宋体" w:eastAsia="宋体" w:hAnsi="宋体" w:hint="eastAsia"/>
          <w:sz w:val="24"/>
          <w:szCs w:val="24"/>
        </w:rPr>
        <w:t>利息支出</w:t>
      </w:r>
      <w:r>
        <w:rPr>
          <w:rFonts w:ascii="宋体" w:eastAsia="宋体" w:hAnsi="宋体" w:hint="eastAsia"/>
          <w:sz w:val="24"/>
          <w:szCs w:val="24"/>
        </w:rPr>
        <w:t>后面的银行回单，用银行回单上面的金额除以借款金额，看看算出来的月利率跟合同上的利率是不是相等的。</w:t>
      </w:r>
    </w:p>
    <w:p w14:paraId="78F6068A" w14:textId="482DE65F" w:rsidR="00F904CA" w:rsidRDefault="00F904CA" w:rsidP="00EB3FEE">
      <w:pPr>
        <w:spacing w:line="360" w:lineRule="auto"/>
        <w:rPr>
          <w:rFonts w:ascii="宋体" w:eastAsia="宋体" w:hAnsi="宋体"/>
          <w:sz w:val="24"/>
          <w:szCs w:val="24"/>
        </w:rPr>
      </w:pPr>
      <w:r>
        <w:rPr>
          <w:rFonts w:ascii="宋体" w:eastAsia="宋体" w:hAnsi="宋体" w:hint="eastAsia"/>
          <w:sz w:val="24"/>
          <w:szCs w:val="24"/>
        </w:rPr>
        <w:t>如果企业没有借款，就不用抽凭了，利息收入和手续费的金额都是比较小的，而且错报风险很小，没必要浪费时间。</w:t>
      </w:r>
    </w:p>
    <w:p w14:paraId="287587DD" w14:textId="3FE9E7DA" w:rsidR="00324741" w:rsidRDefault="00324741" w:rsidP="00EB3FEE">
      <w:pPr>
        <w:spacing w:line="360" w:lineRule="auto"/>
        <w:rPr>
          <w:rFonts w:ascii="宋体" w:eastAsia="宋体" w:hAnsi="宋体"/>
          <w:sz w:val="24"/>
          <w:szCs w:val="24"/>
        </w:rPr>
      </w:pPr>
    </w:p>
    <w:p w14:paraId="0B706360" w14:textId="4DF7BA02" w:rsidR="00324741" w:rsidRDefault="00324741" w:rsidP="00324741">
      <w:pPr>
        <w:pStyle w:val="2"/>
      </w:pPr>
      <w:bookmarkStart w:id="347" w:name="_Toc123761798"/>
      <w:r>
        <w:rPr>
          <w:rFonts w:hint="eastAsia"/>
        </w:rPr>
        <w:t>截止测试</w:t>
      </w:r>
      <w:bookmarkEnd w:id="347"/>
    </w:p>
    <w:p w14:paraId="4B0E416B" w14:textId="0096C0E2" w:rsidR="00324741" w:rsidRDefault="00324741" w:rsidP="00EB3FEE">
      <w:pPr>
        <w:spacing w:line="360" w:lineRule="auto"/>
        <w:rPr>
          <w:rFonts w:ascii="宋体" w:eastAsia="宋体" w:hAnsi="宋体"/>
          <w:sz w:val="24"/>
          <w:szCs w:val="24"/>
        </w:rPr>
      </w:pPr>
      <w:r>
        <w:rPr>
          <w:rFonts w:ascii="宋体" w:eastAsia="宋体" w:hAnsi="宋体" w:hint="eastAsia"/>
          <w:sz w:val="24"/>
          <w:szCs w:val="24"/>
        </w:rPr>
        <w:t>财务费用的截止测试就别做了。</w:t>
      </w:r>
      <w:r w:rsidR="00722026">
        <w:rPr>
          <w:rFonts w:ascii="宋体" w:eastAsia="宋体" w:hAnsi="宋体" w:hint="eastAsia"/>
          <w:sz w:val="24"/>
          <w:szCs w:val="24"/>
        </w:rPr>
        <w:t>利息支出已经测算过了，肯定不存在截止问题。汇兑损益</w:t>
      </w:r>
      <w:r w:rsidR="008411D3">
        <w:rPr>
          <w:rFonts w:ascii="宋体" w:eastAsia="宋体" w:hAnsi="宋体" w:hint="eastAsia"/>
          <w:sz w:val="24"/>
          <w:szCs w:val="24"/>
        </w:rPr>
        <w:t>也</w:t>
      </w:r>
      <w:r w:rsidR="00722026">
        <w:rPr>
          <w:rFonts w:ascii="宋体" w:eastAsia="宋体" w:hAnsi="宋体" w:hint="eastAsia"/>
          <w:sz w:val="24"/>
          <w:szCs w:val="24"/>
        </w:rPr>
        <w:t>不会存在截止问题。</w:t>
      </w:r>
      <w:r w:rsidR="00926AC0">
        <w:rPr>
          <w:rFonts w:ascii="宋体" w:eastAsia="宋体" w:hAnsi="宋体" w:hint="eastAsia"/>
          <w:sz w:val="24"/>
          <w:szCs w:val="24"/>
        </w:rPr>
        <w:t>所以说，财务费用的截止测试，不做白不做，做了也白做，闲得蛋疼才做。</w:t>
      </w:r>
    </w:p>
    <w:p w14:paraId="644269B6" w14:textId="0284FCAB" w:rsidR="00611CAC" w:rsidRDefault="00611CAC" w:rsidP="00611CAC">
      <w:pPr>
        <w:pStyle w:val="2"/>
      </w:pPr>
      <w:bookmarkStart w:id="348" w:name="_Toc123761799"/>
      <w:r>
        <w:rPr>
          <w:rFonts w:hint="eastAsia"/>
        </w:rPr>
        <w:t>附注</w:t>
      </w:r>
      <w:bookmarkEnd w:id="348"/>
    </w:p>
    <w:p w14:paraId="50B52CBC" w14:textId="449F0133" w:rsidR="00EB3FEE" w:rsidRDefault="00112E02" w:rsidP="00EB3FEE">
      <w:pPr>
        <w:spacing w:line="360" w:lineRule="auto"/>
        <w:rPr>
          <w:rFonts w:ascii="宋体" w:eastAsia="宋体" w:hAnsi="宋体"/>
          <w:sz w:val="24"/>
          <w:szCs w:val="24"/>
        </w:rPr>
      </w:pPr>
      <w:r>
        <w:rPr>
          <w:rFonts w:ascii="宋体" w:eastAsia="宋体" w:hAnsi="宋体" w:hint="eastAsia"/>
          <w:sz w:val="24"/>
          <w:szCs w:val="24"/>
        </w:rPr>
        <w:t>根据</w:t>
      </w:r>
      <w:r w:rsidR="00D57803">
        <w:rPr>
          <w:rFonts w:ascii="宋体" w:eastAsia="宋体" w:hAnsi="宋体" w:hint="eastAsia"/>
          <w:sz w:val="24"/>
          <w:szCs w:val="24"/>
        </w:rPr>
        <w:t>审定</w:t>
      </w:r>
      <w:r>
        <w:rPr>
          <w:rFonts w:ascii="宋体" w:eastAsia="宋体" w:hAnsi="宋体" w:hint="eastAsia"/>
          <w:sz w:val="24"/>
          <w:szCs w:val="24"/>
        </w:rPr>
        <w:t>表就能填出来。</w:t>
      </w:r>
    </w:p>
    <w:p w14:paraId="287A3A2D" w14:textId="5E1A335C" w:rsidR="00AB754B" w:rsidRDefault="00AB754B" w:rsidP="00EB3FEE">
      <w:pPr>
        <w:spacing w:line="360" w:lineRule="auto"/>
        <w:rPr>
          <w:rFonts w:ascii="宋体" w:eastAsia="宋体" w:hAnsi="宋体"/>
          <w:sz w:val="24"/>
          <w:szCs w:val="24"/>
        </w:rPr>
      </w:pPr>
      <w:r>
        <w:rPr>
          <w:rFonts w:ascii="宋体" w:eastAsia="宋体" w:hAnsi="宋体"/>
          <w:sz w:val="24"/>
          <w:szCs w:val="24"/>
        </w:rPr>
        <w:br w:type="page"/>
      </w:r>
    </w:p>
    <w:p w14:paraId="3D8F64F1" w14:textId="05232342" w:rsidR="00E90545" w:rsidRPr="00E90545" w:rsidRDefault="006F71B9" w:rsidP="00E90545">
      <w:pPr>
        <w:pStyle w:val="1"/>
      </w:pPr>
      <w:r>
        <w:rPr>
          <w:rFonts w:hint="eastAsia"/>
        </w:rPr>
        <w:lastRenderedPageBreak/>
        <w:t xml:space="preserve"> </w:t>
      </w:r>
      <w:bookmarkStart w:id="349" w:name="_Toc123761800"/>
      <w:r w:rsidR="00CB29B4">
        <w:rPr>
          <w:rFonts w:hint="eastAsia"/>
        </w:rPr>
        <w:t>管理费用</w:t>
      </w:r>
      <w:bookmarkEnd w:id="349"/>
    </w:p>
    <w:p w14:paraId="0D22000A" w14:textId="77777777" w:rsidR="00E90545" w:rsidRDefault="00E90545" w:rsidP="00EB3FEE">
      <w:pPr>
        <w:spacing w:line="360" w:lineRule="auto"/>
        <w:rPr>
          <w:rFonts w:ascii="宋体" w:eastAsia="宋体" w:hAnsi="宋体"/>
          <w:sz w:val="24"/>
          <w:szCs w:val="24"/>
        </w:rPr>
      </w:pPr>
    </w:p>
    <w:p w14:paraId="62BB088C" w14:textId="7A5E912E" w:rsidR="00CB29B4" w:rsidRDefault="00CB29B4" w:rsidP="00EB3FEE">
      <w:pPr>
        <w:spacing w:line="360" w:lineRule="auto"/>
        <w:rPr>
          <w:rFonts w:ascii="宋体" w:eastAsia="宋体" w:hAnsi="宋体"/>
          <w:sz w:val="24"/>
          <w:szCs w:val="24"/>
        </w:rPr>
      </w:pPr>
      <w:r>
        <w:rPr>
          <w:rFonts w:ascii="宋体" w:eastAsia="宋体" w:hAnsi="宋体" w:hint="eastAsia"/>
          <w:sz w:val="24"/>
          <w:szCs w:val="24"/>
        </w:rPr>
        <w:t>这个科目，跟前面的销售费用所做的程序是比较像的，绝大多数</w:t>
      </w:r>
      <w:r w:rsidR="00B9126D">
        <w:rPr>
          <w:rFonts w:ascii="宋体" w:eastAsia="宋体" w:hAnsi="宋体" w:hint="eastAsia"/>
          <w:sz w:val="24"/>
          <w:szCs w:val="24"/>
        </w:rPr>
        <w:t>程序</w:t>
      </w:r>
      <w:r>
        <w:rPr>
          <w:rFonts w:ascii="宋体" w:eastAsia="宋体" w:hAnsi="宋体" w:hint="eastAsia"/>
          <w:sz w:val="24"/>
          <w:szCs w:val="24"/>
        </w:rPr>
        <w:t>可以参照销售费用。</w:t>
      </w:r>
    </w:p>
    <w:p w14:paraId="13BD4311" w14:textId="5EC2AA82" w:rsidR="00CB29B4" w:rsidRDefault="00CB29B4" w:rsidP="00EB3FEE">
      <w:pPr>
        <w:spacing w:line="360" w:lineRule="auto"/>
        <w:rPr>
          <w:rFonts w:ascii="宋体" w:eastAsia="宋体" w:hAnsi="宋体"/>
          <w:sz w:val="24"/>
          <w:szCs w:val="24"/>
        </w:rPr>
      </w:pPr>
    </w:p>
    <w:p w14:paraId="6D141411" w14:textId="3149C4A2" w:rsidR="00CB29B4" w:rsidRDefault="00CB29B4" w:rsidP="00CB29B4">
      <w:pPr>
        <w:pStyle w:val="2"/>
      </w:pPr>
      <w:bookmarkStart w:id="350" w:name="_Toc123761801"/>
      <w:r>
        <w:rPr>
          <w:rFonts w:hint="eastAsia"/>
        </w:rPr>
        <w:t>收集的资料</w:t>
      </w:r>
      <w:bookmarkEnd w:id="350"/>
    </w:p>
    <w:p w14:paraId="76094C4C" w14:textId="07978D0C" w:rsidR="00CB29B4" w:rsidRDefault="00294B8C" w:rsidP="00CB29B4">
      <w:pPr>
        <w:rPr>
          <w:rFonts w:ascii="宋体" w:eastAsia="宋体" w:hAnsi="宋体"/>
          <w:sz w:val="28"/>
          <w:szCs w:val="28"/>
        </w:rPr>
      </w:pPr>
      <w:r>
        <w:rPr>
          <w:rFonts w:ascii="宋体" w:eastAsia="宋体" w:hAnsi="宋体" w:hint="eastAsia"/>
          <w:sz w:val="28"/>
          <w:szCs w:val="28"/>
        </w:rPr>
        <w:t>管理</w:t>
      </w:r>
      <w:r w:rsidR="00CB29B4">
        <w:rPr>
          <w:rFonts w:ascii="宋体" w:eastAsia="宋体" w:hAnsi="宋体" w:hint="eastAsia"/>
          <w:sz w:val="28"/>
          <w:szCs w:val="28"/>
        </w:rPr>
        <w:t>费用没有固定要收集的资料，只能见招拆招。</w:t>
      </w:r>
    </w:p>
    <w:p w14:paraId="0F62BCEA" w14:textId="1AE3BB94" w:rsidR="00CB29B4" w:rsidRDefault="00CB29B4" w:rsidP="00CB29B4">
      <w:pPr>
        <w:spacing w:line="360" w:lineRule="auto"/>
        <w:rPr>
          <w:rFonts w:ascii="宋体" w:eastAsia="宋体" w:hAnsi="宋体"/>
          <w:sz w:val="24"/>
          <w:szCs w:val="24"/>
        </w:rPr>
      </w:pPr>
      <w:r>
        <w:rPr>
          <w:rFonts w:ascii="宋体" w:eastAsia="宋体" w:hAnsi="宋体" w:hint="eastAsia"/>
          <w:sz w:val="28"/>
          <w:szCs w:val="28"/>
        </w:rPr>
        <w:t>主要收集那些大额的</w:t>
      </w:r>
      <w:r w:rsidRPr="003E3F23">
        <w:rPr>
          <w:rFonts w:ascii="宋体" w:eastAsia="宋体" w:hAnsi="宋体" w:hint="eastAsia"/>
          <w:sz w:val="28"/>
          <w:szCs w:val="28"/>
          <w:highlight w:val="yellow"/>
        </w:rPr>
        <w:t>付现</w:t>
      </w:r>
      <w:r>
        <w:rPr>
          <w:rFonts w:ascii="宋体" w:eastAsia="宋体" w:hAnsi="宋体" w:hint="eastAsia"/>
          <w:sz w:val="28"/>
          <w:szCs w:val="28"/>
        </w:rPr>
        <w:t>费用的合同、发票等，谁的发生额大就抽谁的合同。比如</w:t>
      </w:r>
      <w:r w:rsidR="00294B8C">
        <w:rPr>
          <w:rFonts w:ascii="宋体" w:eastAsia="宋体" w:hAnsi="宋体" w:hint="eastAsia"/>
          <w:sz w:val="28"/>
          <w:szCs w:val="28"/>
        </w:rPr>
        <w:t>中介费、诉讼费等</w:t>
      </w:r>
      <w:r>
        <w:rPr>
          <w:rFonts w:ascii="宋体" w:eastAsia="宋体" w:hAnsi="宋体" w:hint="eastAsia"/>
          <w:sz w:val="28"/>
          <w:szCs w:val="28"/>
        </w:rPr>
        <w:t>，通过合同条款，结合实际情况分析它们的合理性。计提的薪酬、折旧不用抽。</w:t>
      </w:r>
    </w:p>
    <w:p w14:paraId="306EA724" w14:textId="200ECE92" w:rsidR="00CB29B4" w:rsidRDefault="00CB29B4" w:rsidP="00EB3FEE">
      <w:pPr>
        <w:spacing w:line="360" w:lineRule="auto"/>
        <w:rPr>
          <w:rFonts w:ascii="宋体" w:eastAsia="宋体" w:hAnsi="宋体"/>
          <w:sz w:val="24"/>
          <w:szCs w:val="24"/>
        </w:rPr>
      </w:pPr>
    </w:p>
    <w:p w14:paraId="73177D3E" w14:textId="1338D2A8" w:rsidR="00CB29B4" w:rsidRDefault="00CB29B4" w:rsidP="00CB29B4">
      <w:pPr>
        <w:pStyle w:val="2"/>
      </w:pPr>
      <w:bookmarkStart w:id="351" w:name="_Toc123761802"/>
      <w:r>
        <w:rPr>
          <w:rFonts w:hint="eastAsia"/>
        </w:rPr>
        <w:t>审定表、明细表</w:t>
      </w:r>
      <w:bookmarkEnd w:id="351"/>
    </w:p>
    <w:p w14:paraId="05F642A3" w14:textId="7BCC9FF0" w:rsidR="00CB29B4" w:rsidRDefault="00B740FC" w:rsidP="00EB3FEE">
      <w:pPr>
        <w:spacing w:line="360" w:lineRule="auto"/>
        <w:rPr>
          <w:rFonts w:ascii="宋体" w:eastAsia="宋体" w:hAnsi="宋体"/>
          <w:sz w:val="24"/>
          <w:szCs w:val="24"/>
        </w:rPr>
      </w:pPr>
      <w:r>
        <w:rPr>
          <w:rFonts w:ascii="宋体" w:eastAsia="宋体" w:hAnsi="宋体" w:hint="eastAsia"/>
          <w:sz w:val="24"/>
          <w:szCs w:val="24"/>
        </w:rPr>
        <w:t>参照销售费用。</w:t>
      </w:r>
    </w:p>
    <w:p w14:paraId="370D17BD" w14:textId="4CB93C59" w:rsidR="00CB29B4" w:rsidRDefault="00CB29B4" w:rsidP="00CB29B4">
      <w:pPr>
        <w:pStyle w:val="2"/>
      </w:pPr>
      <w:bookmarkStart w:id="352" w:name="_Toc123761803"/>
      <w:r>
        <w:rPr>
          <w:rFonts w:hint="eastAsia"/>
        </w:rPr>
        <w:t>分析程序</w:t>
      </w:r>
      <w:bookmarkEnd w:id="352"/>
    </w:p>
    <w:p w14:paraId="794D0216" w14:textId="4809C5C1" w:rsidR="00CB29B4" w:rsidRDefault="00B740FC" w:rsidP="00EB3FEE">
      <w:pPr>
        <w:spacing w:line="360" w:lineRule="auto"/>
        <w:rPr>
          <w:rFonts w:ascii="宋体" w:eastAsia="宋体" w:hAnsi="宋体"/>
          <w:sz w:val="24"/>
          <w:szCs w:val="24"/>
        </w:rPr>
      </w:pPr>
      <w:r>
        <w:rPr>
          <w:rFonts w:ascii="宋体" w:eastAsia="宋体" w:hAnsi="宋体" w:hint="eastAsia"/>
          <w:sz w:val="24"/>
          <w:szCs w:val="24"/>
        </w:rPr>
        <w:t>参照销售费用。</w:t>
      </w:r>
    </w:p>
    <w:p w14:paraId="7201B4DB" w14:textId="735C7246" w:rsidR="00CB29B4" w:rsidRDefault="00CB29B4" w:rsidP="00CB29B4">
      <w:pPr>
        <w:pStyle w:val="2"/>
      </w:pPr>
      <w:bookmarkStart w:id="353" w:name="_Toc123761804"/>
      <w:r>
        <w:rPr>
          <w:rFonts w:hint="eastAsia"/>
        </w:rPr>
        <w:t>截止测试</w:t>
      </w:r>
      <w:bookmarkEnd w:id="353"/>
    </w:p>
    <w:p w14:paraId="71E3B7A9" w14:textId="77777777" w:rsidR="00B740FC" w:rsidRDefault="00B740FC" w:rsidP="00B740FC">
      <w:pPr>
        <w:spacing w:line="360" w:lineRule="auto"/>
        <w:rPr>
          <w:rFonts w:ascii="宋体" w:eastAsia="宋体" w:hAnsi="宋体"/>
          <w:sz w:val="24"/>
          <w:szCs w:val="24"/>
        </w:rPr>
      </w:pPr>
      <w:r>
        <w:rPr>
          <w:rFonts w:ascii="宋体" w:eastAsia="宋体" w:hAnsi="宋体" w:hint="eastAsia"/>
          <w:sz w:val="24"/>
          <w:szCs w:val="24"/>
        </w:rPr>
        <w:t>参照销售费用。</w:t>
      </w:r>
    </w:p>
    <w:p w14:paraId="3C98E011" w14:textId="4FD8B0BC" w:rsidR="00CB29B4" w:rsidRDefault="00CB29B4" w:rsidP="00EB3FEE">
      <w:pPr>
        <w:spacing w:line="360" w:lineRule="auto"/>
        <w:rPr>
          <w:rFonts w:ascii="宋体" w:eastAsia="宋体" w:hAnsi="宋体"/>
          <w:sz w:val="24"/>
          <w:szCs w:val="24"/>
        </w:rPr>
      </w:pPr>
    </w:p>
    <w:p w14:paraId="4700FDDA" w14:textId="0B65318F" w:rsidR="00CB29B4" w:rsidRDefault="00CB29B4" w:rsidP="00CB29B4">
      <w:pPr>
        <w:pStyle w:val="2"/>
      </w:pPr>
      <w:bookmarkStart w:id="354" w:name="_Toc123761805"/>
      <w:r>
        <w:rPr>
          <w:rFonts w:hint="eastAsia"/>
        </w:rPr>
        <w:lastRenderedPageBreak/>
        <w:t>抽凭</w:t>
      </w:r>
      <w:bookmarkEnd w:id="354"/>
    </w:p>
    <w:p w14:paraId="442AF53E" w14:textId="6FC3C8C6" w:rsidR="00CB29B4" w:rsidRDefault="00B740FC" w:rsidP="00EB3FEE">
      <w:pPr>
        <w:spacing w:line="360" w:lineRule="auto"/>
        <w:rPr>
          <w:rFonts w:ascii="宋体" w:eastAsia="宋体" w:hAnsi="宋体"/>
          <w:sz w:val="24"/>
          <w:szCs w:val="24"/>
        </w:rPr>
      </w:pPr>
      <w:r>
        <w:rPr>
          <w:rFonts w:ascii="宋体" w:eastAsia="宋体" w:hAnsi="宋体" w:hint="eastAsia"/>
          <w:sz w:val="24"/>
          <w:szCs w:val="24"/>
        </w:rPr>
        <w:t>参照销售费用。</w:t>
      </w:r>
    </w:p>
    <w:p w14:paraId="42216198" w14:textId="5D1AF397" w:rsidR="00CB29B4" w:rsidRDefault="00CB29B4" w:rsidP="00CB29B4">
      <w:pPr>
        <w:pStyle w:val="2"/>
      </w:pPr>
      <w:bookmarkStart w:id="355" w:name="_Toc123761806"/>
      <w:r>
        <w:rPr>
          <w:rFonts w:hint="eastAsia"/>
        </w:rPr>
        <w:t>附注</w:t>
      </w:r>
      <w:bookmarkEnd w:id="355"/>
    </w:p>
    <w:p w14:paraId="44FA3E8D" w14:textId="77777777" w:rsidR="00B740FC" w:rsidRDefault="00B740FC" w:rsidP="00B740FC">
      <w:pPr>
        <w:spacing w:line="360" w:lineRule="auto"/>
        <w:rPr>
          <w:rFonts w:ascii="宋体" w:eastAsia="宋体" w:hAnsi="宋体"/>
          <w:sz w:val="24"/>
          <w:szCs w:val="24"/>
        </w:rPr>
      </w:pPr>
      <w:r>
        <w:rPr>
          <w:rFonts w:ascii="宋体" w:eastAsia="宋体" w:hAnsi="宋体" w:hint="eastAsia"/>
          <w:sz w:val="24"/>
          <w:szCs w:val="24"/>
        </w:rPr>
        <w:t>参照销售费用。</w:t>
      </w:r>
    </w:p>
    <w:p w14:paraId="32DADE8D" w14:textId="77777777" w:rsidR="00CB29B4" w:rsidRDefault="00CB29B4" w:rsidP="00EB3FEE">
      <w:pPr>
        <w:spacing w:line="360" w:lineRule="auto"/>
        <w:rPr>
          <w:rFonts w:ascii="宋体" w:eastAsia="宋体" w:hAnsi="宋体"/>
          <w:sz w:val="24"/>
          <w:szCs w:val="24"/>
        </w:rPr>
      </w:pPr>
    </w:p>
    <w:p w14:paraId="44EADD82" w14:textId="08075107" w:rsidR="00CB29B4" w:rsidRDefault="00956B58" w:rsidP="00956B58">
      <w:pPr>
        <w:pStyle w:val="2"/>
      </w:pPr>
      <w:bookmarkStart w:id="356" w:name="_Toc123761807"/>
      <w:r>
        <w:rPr>
          <w:rFonts w:hint="eastAsia"/>
        </w:rPr>
        <w:t>I</w:t>
      </w:r>
      <w:r>
        <w:t>PO</w:t>
      </w:r>
      <w:r w:rsidR="00BF5678">
        <w:rPr>
          <w:rFonts w:hint="eastAsia"/>
        </w:rPr>
        <w:t>的审计费、律师费</w:t>
      </w:r>
      <w:r w:rsidR="00553F08">
        <w:rPr>
          <w:rFonts w:hint="eastAsia"/>
        </w:rPr>
        <w:t>、评估费</w:t>
      </w:r>
      <w:r>
        <w:rPr>
          <w:rFonts w:hint="eastAsia"/>
        </w:rPr>
        <w:t>计入哪里</w:t>
      </w:r>
      <w:bookmarkEnd w:id="356"/>
    </w:p>
    <w:p w14:paraId="462C7E82" w14:textId="77777777" w:rsidR="00405EC3" w:rsidRPr="00405EC3" w:rsidRDefault="00405EC3" w:rsidP="00405EC3">
      <w:pPr>
        <w:spacing w:line="360" w:lineRule="auto"/>
        <w:rPr>
          <w:rFonts w:ascii="宋体" w:eastAsia="宋体" w:hAnsi="宋体"/>
          <w:sz w:val="24"/>
          <w:szCs w:val="24"/>
        </w:rPr>
      </w:pPr>
      <w:r w:rsidRPr="00405EC3">
        <w:rPr>
          <w:rFonts w:ascii="宋体" w:eastAsia="宋体" w:hAnsi="宋体" w:hint="eastAsia"/>
          <w:sz w:val="24"/>
          <w:szCs w:val="24"/>
        </w:rPr>
        <w:t>《上市公司执行企业会计准则监管问题解答》（</w:t>
      </w:r>
      <w:r w:rsidRPr="00405EC3">
        <w:rPr>
          <w:rFonts w:ascii="宋体" w:eastAsia="宋体" w:hAnsi="宋体"/>
          <w:sz w:val="24"/>
          <w:szCs w:val="24"/>
        </w:rPr>
        <w:t>2010年第1期，总第4期）（会计部函〔2010〕299号）</w:t>
      </w:r>
    </w:p>
    <w:p w14:paraId="33FE1213" w14:textId="77777777" w:rsidR="00405EC3" w:rsidRPr="00405EC3" w:rsidRDefault="00405EC3" w:rsidP="00405EC3">
      <w:pPr>
        <w:spacing w:line="360" w:lineRule="auto"/>
        <w:rPr>
          <w:rFonts w:ascii="宋体" w:eastAsia="宋体" w:hAnsi="宋体"/>
          <w:sz w:val="24"/>
          <w:szCs w:val="24"/>
        </w:rPr>
      </w:pPr>
    </w:p>
    <w:p w14:paraId="29D7706D" w14:textId="759E10DB" w:rsidR="002D6C62" w:rsidRPr="002D6C62" w:rsidRDefault="002D6C62" w:rsidP="002D6C62">
      <w:pPr>
        <w:spacing w:line="360" w:lineRule="auto"/>
        <w:rPr>
          <w:rFonts w:ascii="宋体" w:eastAsia="宋体" w:hAnsi="宋体"/>
          <w:sz w:val="24"/>
          <w:szCs w:val="24"/>
        </w:rPr>
      </w:pPr>
      <w:r w:rsidRPr="002D6C62">
        <w:rPr>
          <w:rFonts w:ascii="宋体" w:eastAsia="宋体" w:hAnsi="宋体" w:hint="eastAsia"/>
          <w:sz w:val="24"/>
          <w:szCs w:val="24"/>
        </w:rPr>
        <w:t>问题</w:t>
      </w:r>
      <w:r w:rsidRPr="002D6C62">
        <w:rPr>
          <w:rFonts w:ascii="宋体" w:eastAsia="宋体" w:hAnsi="宋体"/>
          <w:sz w:val="24"/>
          <w:szCs w:val="24"/>
        </w:rPr>
        <w:t>3：上市公司在发行权益性证券过程中发生的各种交易费用及其他费用，应如何进行会计核算？</w:t>
      </w:r>
    </w:p>
    <w:p w14:paraId="4D96444B" w14:textId="6DB864F8" w:rsidR="00405EC3" w:rsidRDefault="002D6C62" w:rsidP="002D6C62">
      <w:pPr>
        <w:spacing w:line="360" w:lineRule="auto"/>
        <w:rPr>
          <w:rFonts w:ascii="宋体" w:eastAsia="宋体" w:hAnsi="宋体"/>
          <w:sz w:val="24"/>
          <w:szCs w:val="24"/>
        </w:rPr>
      </w:pPr>
      <w:r w:rsidRPr="002D6C62">
        <w:rPr>
          <w:rFonts w:ascii="宋体" w:eastAsia="宋体" w:hAnsi="宋体"/>
          <w:sz w:val="24"/>
          <w:szCs w:val="24"/>
        </w:rPr>
        <w:t>解答：上市公司为发行权益性证券发生的</w:t>
      </w:r>
      <w:r w:rsidRPr="00001AF2">
        <w:rPr>
          <w:rFonts w:ascii="宋体" w:eastAsia="宋体" w:hAnsi="宋体"/>
          <w:sz w:val="24"/>
          <w:szCs w:val="24"/>
          <w:highlight w:val="yellow"/>
        </w:rPr>
        <w:t>承销费、保荐费、上网发行费、招股说明书印刷费、申报会计师费、律师费、评估费</w:t>
      </w:r>
      <w:r w:rsidRPr="002D6C62">
        <w:rPr>
          <w:rFonts w:ascii="宋体" w:eastAsia="宋体" w:hAnsi="宋体"/>
          <w:sz w:val="24"/>
          <w:szCs w:val="24"/>
        </w:rPr>
        <w:t>等与发行权益性证券</w:t>
      </w:r>
      <w:r w:rsidRPr="007D14C9">
        <w:rPr>
          <w:rFonts w:ascii="宋体" w:eastAsia="宋体" w:hAnsi="宋体"/>
          <w:sz w:val="24"/>
          <w:szCs w:val="24"/>
          <w:highlight w:val="yellow"/>
        </w:rPr>
        <w:t>直接相关的新增外部费用</w:t>
      </w:r>
      <w:r w:rsidRPr="002D6C62">
        <w:rPr>
          <w:rFonts w:ascii="宋体" w:eastAsia="宋体" w:hAnsi="宋体"/>
          <w:sz w:val="24"/>
          <w:szCs w:val="24"/>
        </w:rPr>
        <w:t>，应自所发行权益性证券的发行收入中扣减，在权益性证券发行有溢价的情况下，自溢价收入中扣除，在权益性证券发行无溢价或溢价金额不足以扣减的情况下，应当冲减盈余公积和未分配利润；发行权益性证券过程中发生的广告费、路演及财经公关费、上市酒会费等其他费用应在发生时计入当期损益。</w:t>
      </w:r>
    </w:p>
    <w:p w14:paraId="0B005263" w14:textId="266548CD" w:rsidR="00001AF2" w:rsidRDefault="00001AF2" w:rsidP="002D6C62">
      <w:pPr>
        <w:spacing w:line="360" w:lineRule="auto"/>
        <w:rPr>
          <w:rFonts w:ascii="宋体" w:eastAsia="宋体" w:hAnsi="宋体"/>
          <w:sz w:val="24"/>
          <w:szCs w:val="24"/>
        </w:rPr>
      </w:pPr>
    </w:p>
    <w:p w14:paraId="16A6BA17" w14:textId="7744BA2F" w:rsidR="00001AF2" w:rsidRDefault="00A05CED" w:rsidP="002D6C62">
      <w:pPr>
        <w:spacing w:line="360" w:lineRule="auto"/>
        <w:rPr>
          <w:rFonts w:ascii="宋体" w:eastAsia="宋体" w:hAnsi="宋体"/>
          <w:sz w:val="24"/>
          <w:szCs w:val="24"/>
        </w:rPr>
      </w:pPr>
      <w:r>
        <w:rPr>
          <w:rFonts w:ascii="宋体" w:eastAsia="宋体" w:hAnsi="宋体" w:hint="eastAsia"/>
          <w:sz w:val="24"/>
          <w:szCs w:val="24"/>
        </w:rPr>
        <w:t>若发行成功，冲减资本公积没毛病，但是我们在做三年一期审计报告的时候，计入什么科目呢？因为在做三年一期的时候，还不知道能不能成。</w:t>
      </w:r>
    </w:p>
    <w:p w14:paraId="44D31CAC" w14:textId="71FFD1DE" w:rsidR="00A32BFB" w:rsidRDefault="00A32BFB" w:rsidP="002D6C62">
      <w:pPr>
        <w:spacing w:line="360" w:lineRule="auto"/>
        <w:rPr>
          <w:rFonts w:ascii="宋体" w:eastAsia="宋体" w:hAnsi="宋体"/>
          <w:sz w:val="24"/>
          <w:szCs w:val="24"/>
        </w:rPr>
      </w:pPr>
    </w:p>
    <w:p w14:paraId="6DDFB2B6" w14:textId="2AD67F5F" w:rsidR="00CB29B4" w:rsidRDefault="00A32BFB" w:rsidP="00EB3FEE">
      <w:pPr>
        <w:spacing w:line="360" w:lineRule="auto"/>
        <w:rPr>
          <w:rFonts w:ascii="宋体" w:eastAsia="宋体" w:hAnsi="宋体"/>
          <w:sz w:val="24"/>
          <w:szCs w:val="24"/>
        </w:rPr>
      </w:pPr>
      <w:r w:rsidRPr="00E90545">
        <w:rPr>
          <w:rFonts w:ascii="宋体" w:eastAsia="宋体" w:hAnsi="宋体" w:hint="eastAsia"/>
          <w:sz w:val="24"/>
          <w:szCs w:val="24"/>
          <w:highlight w:val="yellow"/>
        </w:rPr>
        <w:t>参考了十几家</w:t>
      </w:r>
      <w:r w:rsidR="006F6701">
        <w:rPr>
          <w:rFonts w:ascii="宋体" w:eastAsia="宋体" w:hAnsi="宋体" w:hint="eastAsia"/>
          <w:sz w:val="24"/>
          <w:szCs w:val="24"/>
          <w:highlight w:val="yellow"/>
        </w:rPr>
        <w:t>I</w:t>
      </w:r>
      <w:r w:rsidR="006F6701">
        <w:rPr>
          <w:rFonts w:ascii="宋体" w:eastAsia="宋体" w:hAnsi="宋体"/>
          <w:sz w:val="24"/>
          <w:szCs w:val="24"/>
          <w:highlight w:val="yellow"/>
        </w:rPr>
        <w:t>PO</w:t>
      </w:r>
      <w:r w:rsidRPr="00E90545">
        <w:rPr>
          <w:rFonts w:ascii="宋体" w:eastAsia="宋体" w:hAnsi="宋体" w:hint="eastAsia"/>
          <w:sz w:val="24"/>
          <w:szCs w:val="24"/>
          <w:highlight w:val="yellow"/>
        </w:rPr>
        <w:t>公司的做法，大多是计入其他流动资产。如果发行成功，冲减资本公积。如果发行不成功，计入管理费用。</w:t>
      </w:r>
    </w:p>
    <w:p w14:paraId="287F55C1" w14:textId="4F80FF64" w:rsidR="00CB29B4" w:rsidRDefault="00E90545" w:rsidP="00DA4FDA">
      <w:pPr>
        <w:pStyle w:val="2"/>
      </w:pPr>
      <w:bookmarkStart w:id="357" w:name="_Toc123761808"/>
      <w:r>
        <w:rPr>
          <w:rFonts w:hint="eastAsia"/>
        </w:rPr>
        <w:lastRenderedPageBreak/>
        <w:t>钩稽关系</w:t>
      </w:r>
      <w:bookmarkEnd w:id="357"/>
    </w:p>
    <w:p w14:paraId="46493F24" w14:textId="5617DE74" w:rsidR="0043514C" w:rsidRDefault="0043514C" w:rsidP="00EB3FEE">
      <w:pPr>
        <w:spacing w:line="360" w:lineRule="auto"/>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、与薪酬勾稽</w:t>
      </w:r>
    </w:p>
    <w:p w14:paraId="4FB9923E" w14:textId="59304F81" w:rsidR="008F1759" w:rsidRDefault="0043514C" w:rsidP="00EB3FEE">
      <w:pPr>
        <w:spacing w:line="360" w:lineRule="auto"/>
        <w:rPr>
          <w:rFonts w:ascii="宋体" w:eastAsia="宋体" w:hAnsi="宋体"/>
          <w:sz w:val="24"/>
          <w:szCs w:val="24"/>
        </w:rPr>
      </w:pPr>
      <w:r>
        <w:rPr>
          <w:rFonts w:ascii="宋体" w:eastAsia="宋体" w:hAnsi="宋体" w:hint="eastAsia"/>
          <w:sz w:val="24"/>
          <w:szCs w:val="24"/>
        </w:rPr>
        <w:t>2、与折旧或摊销勾稽</w:t>
      </w:r>
    </w:p>
    <w:p w14:paraId="2D66F496" w14:textId="6EBA4834" w:rsidR="00A26111" w:rsidRDefault="00A26111" w:rsidP="00EB3FEE">
      <w:pPr>
        <w:spacing w:line="360" w:lineRule="auto"/>
        <w:rPr>
          <w:rFonts w:ascii="宋体" w:eastAsia="宋体" w:hAnsi="宋体"/>
          <w:sz w:val="24"/>
          <w:szCs w:val="24"/>
        </w:rPr>
      </w:pPr>
      <w:r>
        <w:rPr>
          <w:rFonts w:ascii="宋体" w:eastAsia="宋体" w:hAnsi="宋体" w:hint="eastAsia"/>
          <w:sz w:val="24"/>
          <w:szCs w:val="24"/>
        </w:rPr>
        <w:t>与做薪酬、折旧底稿的同学沟通一下，商量一下谁来做勾稽工作，只要其中一个同学做就可以了，不要做重复工作。</w:t>
      </w:r>
    </w:p>
    <w:p w14:paraId="45A798AD" w14:textId="005D7E18" w:rsidR="008F1759" w:rsidRDefault="008F1759" w:rsidP="00EB3FEE">
      <w:pPr>
        <w:spacing w:line="360" w:lineRule="auto"/>
        <w:rPr>
          <w:rFonts w:ascii="宋体" w:eastAsia="宋体" w:hAnsi="宋体"/>
          <w:sz w:val="24"/>
          <w:szCs w:val="24"/>
        </w:rPr>
      </w:pPr>
    </w:p>
    <w:p w14:paraId="7C31A35C" w14:textId="77777777" w:rsidR="00F50477" w:rsidRDefault="00F50477" w:rsidP="00EB3FEE">
      <w:pPr>
        <w:spacing w:line="360" w:lineRule="auto"/>
        <w:rPr>
          <w:rFonts w:ascii="宋体" w:eastAsia="宋体" w:hAnsi="宋体"/>
          <w:sz w:val="24"/>
          <w:szCs w:val="24"/>
        </w:rPr>
      </w:pPr>
    </w:p>
    <w:p w14:paraId="7AABF761" w14:textId="4F0B46F1" w:rsidR="00CB29B4" w:rsidRDefault="00CB29B4" w:rsidP="00EB3FEE">
      <w:pPr>
        <w:spacing w:line="360" w:lineRule="auto"/>
        <w:rPr>
          <w:rFonts w:ascii="宋体" w:eastAsia="宋体" w:hAnsi="宋体"/>
          <w:sz w:val="24"/>
          <w:szCs w:val="24"/>
        </w:rPr>
      </w:pPr>
      <w:r>
        <w:rPr>
          <w:rFonts w:ascii="宋体" w:eastAsia="宋体" w:hAnsi="宋体"/>
          <w:sz w:val="24"/>
          <w:szCs w:val="24"/>
        </w:rPr>
        <w:br w:type="page"/>
      </w:r>
    </w:p>
    <w:p w14:paraId="18C36291" w14:textId="740FACE9" w:rsidR="00D62261" w:rsidRDefault="00AB754B" w:rsidP="00AB754B">
      <w:pPr>
        <w:pStyle w:val="1"/>
      </w:pPr>
      <w:r>
        <w:rPr>
          <w:rFonts w:hint="eastAsia"/>
        </w:rPr>
        <w:lastRenderedPageBreak/>
        <w:t xml:space="preserve"> </w:t>
      </w:r>
      <w:bookmarkStart w:id="358" w:name="_Toc123761809"/>
      <w:r>
        <w:rPr>
          <w:rFonts w:hint="eastAsia"/>
        </w:rPr>
        <w:t>新金融工具准则</w:t>
      </w:r>
      <w:bookmarkEnd w:id="358"/>
    </w:p>
    <w:p w14:paraId="47301069" w14:textId="08C8246E" w:rsidR="00430FB4" w:rsidRDefault="007166CD" w:rsidP="004619DD">
      <w:pPr>
        <w:spacing w:line="360" w:lineRule="auto"/>
        <w:rPr>
          <w:rFonts w:ascii="宋体" w:eastAsia="宋体" w:hAnsi="宋体"/>
          <w:sz w:val="24"/>
          <w:szCs w:val="24"/>
        </w:rPr>
      </w:pPr>
      <w:r>
        <w:rPr>
          <w:rFonts w:ascii="宋体" w:eastAsia="宋体" w:hAnsi="宋体" w:hint="eastAsia"/>
          <w:sz w:val="24"/>
          <w:szCs w:val="24"/>
        </w:rPr>
        <w:t>与旧准则相比，会计处理上只变了一点点，但是好多概念都变了，定义也变了，这就导致我们要学的新内容比较多，让大家觉得比较难掌握。</w:t>
      </w:r>
    </w:p>
    <w:p w14:paraId="012A531A" w14:textId="77777777" w:rsidR="00B71191" w:rsidRDefault="00B71191" w:rsidP="004619DD">
      <w:pPr>
        <w:spacing w:line="360" w:lineRule="auto"/>
        <w:rPr>
          <w:rFonts w:ascii="宋体" w:eastAsia="宋体" w:hAnsi="宋体"/>
          <w:sz w:val="24"/>
          <w:szCs w:val="24"/>
        </w:rPr>
      </w:pPr>
    </w:p>
    <w:p w14:paraId="18E914B5" w14:textId="08A6865A" w:rsidR="008B6C65" w:rsidRDefault="008B6C65" w:rsidP="004619DD">
      <w:pPr>
        <w:spacing w:line="360" w:lineRule="auto"/>
        <w:rPr>
          <w:rFonts w:ascii="宋体" w:eastAsia="宋体" w:hAnsi="宋体"/>
          <w:sz w:val="24"/>
          <w:szCs w:val="24"/>
        </w:rPr>
      </w:pPr>
      <w:r>
        <w:rPr>
          <w:rFonts w:ascii="宋体" w:eastAsia="宋体" w:hAnsi="宋体" w:hint="eastAsia"/>
          <w:sz w:val="24"/>
          <w:szCs w:val="24"/>
        </w:rPr>
        <w:t>其实，只要大家看一遍注会考试的金融资产的那章，用</w:t>
      </w:r>
      <w:r>
        <w:rPr>
          <w:rFonts w:ascii="宋体" w:eastAsia="宋体" w:hAnsi="宋体"/>
          <w:sz w:val="24"/>
          <w:szCs w:val="24"/>
        </w:rPr>
        <w:t>2</w:t>
      </w:r>
      <w:r>
        <w:rPr>
          <w:rFonts w:ascii="宋体" w:eastAsia="宋体" w:hAnsi="宋体" w:hint="eastAsia"/>
          <w:sz w:val="24"/>
          <w:szCs w:val="24"/>
        </w:rPr>
        <w:t>倍速看，边看边做笔记，2个小时就能把新金融工具准则给掌握。</w:t>
      </w:r>
    </w:p>
    <w:p w14:paraId="7BD9A2F5" w14:textId="77777777" w:rsidR="00B71191" w:rsidRDefault="00B71191" w:rsidP="004619DD">
      <w:pPr>
        <w:spacing w:line="360" w:lineRule="auto"/>
        <w:rPr>
          <w:rFonts w:ascii="宋体" w:eastAsia="宋体" w:hAnsi="宋体"/>
          <w:sz w:val="24"/>
          <w:szCs w:val="24"/>
        </w:rPr>
      </w:pPr>
    </w:p>
    <w:p w14:paraId="777CDA92" w14:textId="4FC2B654" w:rsidR="0020333E" w:rsidRDefault="0020333E" w:rsidP="004619DD">
      <w:pPr>
        <w:spacing w:line="360" w:lineRule="auto"/>
        <w:rPr>
          <w:rFonts w:ascii="宋体" w:eastAsia="宋体" w:hAnsi="宋体"/>
          <w:sz w:val="24"/>
          <w:szCs w:val="24"/>
        </w:rPr>
      </w:pPr>
      <w:r>
        <w:rPr>
          <w:rFonts w:ascii="宋体" w:eastAsia="宋体" w:hAnsi="宋体" w:hint="eastAsia"/>
          <w:sz w:val="24"/>
          <w:szCs w:val="24"/>
        </w:rPr>
        <w:t>听谁的课呢？我比较推荐</w:t>
      </w:r>
      <w:r w:rsidRPr="004D71F8">
        <w:rPr>
          <w:rFonts w:ascii="宋体" w:eastAsia="宋体" w:hAnsi="宋体" w:hint="eastAsia"/>
          <w:sz w:val="24"/>
          <w:szCs w:val="24"/>
          <w:highlight w:val="yellow"/>
        </w:rPr>
        <w:t>张志凤</w:t>
      </w:r>
      <w:r>
        <w:rPr>
          <w:rFonts w:ascii="宋体" w:eastAsia="宋体" w:hAnsi="宋体" w:hint="eastAsia"/>
          <w:sz w:val="24"/>
          <w:szCs w:val="24"/>
        </w:rPr>
        <w:t>的，因为他会讲一下准则修订的背景，以及实务中的运用</w:t>
      </w:r>
      <w:r w:rsidR="004D71F8">
        <w:rPr>
          <w:rFonts w:ascii="宋体" w:eastAsia="宋体" w:hAnsi="宋体" w:hint="eastAsia"/>
          <w:sz w:val="24"/>
          <w:szCs w:val="24"/>
        </w:rPr>
        <w:t>，比较容易理解和记忆</w:t>
      </w:r>
      <w:r>
        <w:rPr>
          <w:rFonts w:ascii="宋体" w:eastAsia="宋体" w:hAnsi="宋体" w:hint="eastAsia"/>
          <w:sz w:val="24"/>
          <w:szCs w:val="24"/>
        </w:rPr>
        <w:t>。</w:t>
      </w:r>
    </w:p>
    <w:p w14:paraId="6F018FAD" w14:textId="53A0A38B" w:rsidR="006A47BA" w:rsidRDefault="006A47BA" w:rsidP="004619DD">
      <w:pPr>
        <w:spacing w:line="360" w:lineRule="auto"/>
        <w:rPr>
          <w:rFonts w:ascii="宋体" w:eastAsia="宋体" w:hAnsi="宋体"/>
          <w:sz w:val="24"/>
          <w:szCs w:val="24"/>
        </w:rPr>
      </w:pPr>
      <w:r>
        <w:rPr>
          <w:rFonts w:ascii="宋体" w:eastAsia="宋体" w:hAnsi="宋体" w:hint="eastAsia"/>
          <w:sz w:val="24"/>
          <w:szCs w:val="24"/>
        </w:rPr>
        <w:t>有些同学可能会问，考试的内容，能跟实务对接上吗？</w:t>
      </w:r>
    </w:p>
    <w:p w14:paraId="54AEF6A5" w14:textId="464E87A9" w:rsidR="006A47BA" w:rsidRDefault="006A47BA" w:rsidP="004619DD">
      <w:pPr>
        <w:spacing w:line="360" w:lineRule="auto"/>
        <w:rPr>
          <w:rFonts w:ascii="宋体" w:eastAsia="宋体" w:hAnsi="宋体"/>
          <w:sz w:val="24"/>
          <w:szCs w:val="24"/>
        </w:rPr>
      </w:pPr>
      <w:r>
        <w:rPr>
          <w:rFonts w:ascii="宋体" w:eastAsia="宋体" w:hAnsi="宋体" w:hint="eastAsia"/>
          <w:sz w:val="24"/>
          <w:szCs w:val="24"/>
        </w:rPr>
        <w:t>肯定能对接上，注会的知识点，都是在实务中能用到的。</w:t>
      </w:r>
    </w:p>
    <w:p w14:paraId="1FFF64C7" w14:textId="77777777" w:rsidR="00FB4F5A" w:rsidRDefault="00FB4F5A" w:rsidP="004619DD">
      <w:pPr>
        <w:spacing w:line="360" w:lineRule="auto"/>
        <w:rPr>
          <w:rFonts w:ascii="宋体" w:eastAsia="宋体" w:hAnsi="宋体"/>
          <w:sz w:val="24"/>
          <w:szCs w:val="24"/>
        </w:rPr>
      </w:pPr>
    </w:p>
    <w:p w14:paraId="4DB72FC4" w14:textId="7A18AF06" w:rsidR="006A47BA" w:rsidRDefault="001D43E6" w:rsidP="004619DD">
      <w:pPr>
        <w:spacing w:line="360" w:lineRule="auto"/>
        <w:rPr>
          <w:rFonts w:ascii="宋体" w:eastAsia="宋体" w:hAnsi="宋体"/>
          <w:sz w:val="24"/>
          <w:szCs w:val="24"/>
        </w:rPr>
      </w:pPr>
      <w:r>
        <w:rPr>
          <w:rFonts w:ascii="宋体" w:eastAsia="宋体" w:hAnsi="宋体" w:hint="eastAsia"/>
          <w:sz w:val="24"/>
          <w:szCs w:val="24"/>
        </w:rPr>
        <w:t>为什么有些同学说，</w:t>
      </w:r>
      <w:r w:rsidR="001A1789">
        <w:rPr>
          <w:rFonts w:ascii="宋体" w:eastAsia="宋体" w:hAnsi="宋体" w:hint="eastAsia"/>
          <w:sz w:val="24"/>
          <w:szCs w:val="24"/>
        </w:rPr>
        <w:t>即使</w:t>
      </w:r>
      <w:r>
        <w:rPr>
          <w:rFonts w:ascii="宋体" w:eastAsia="宋体" w:hAnsi="宋体" w:hint="eastAsia"/>
          <w:sz w:val="24"/>
          <w:szCs w:val="24"/>
        </w:rPr>
        <w:t>考过了注会，</w:t>
      </w:r>
      <w:r w:rsidR="0005462D">
        <w:rPr>
          <w:rFonts w:ascii="宋体" w:eastAsia="宋体" w:hAnsi="宋体" w:hint="eastAsia"/>
          <w:sz w:val="24"/>
          <w:szCs w:val="24"/>
        </w:rPr>
        <w:t>还是没法用到工作上，这是为什么</w:t>
      </w:r>
      <w:r>
        <w:rPr>
          <w:rFonts w:ascii="宋体" w:eastAsia="宋体" w:hAnsi="宋体" w:hint="eastAsia"/>
          <w:sz w:val="24"/>
          <w:szCs w:val="24"/>
        </w:rPr>
        <w:t>？</w:t>
      </w:r>
    </w:p>
    <w:p w14:paraId="625CE855" w14:textId="77777777" w:rsidR="00B30479" w:rsidRDefault="00B30479" w:rsidP="004619DD">
      <w:pPr>
        <w:spacing w:line="360" w:lineRule="auto"/>
        <w:rPr>
          <w:rFonts w:ascii="宋体" w:eastAsia="宋体" w:hAnsi="宋体"/>
          <w:sz w:val="24"/>
          <w:szCs w:val="24"/>
        </w:rPr>
      </w:pPr>
    </w:p>
    <w:p w14:paraId="5433F18A" w14:textId="2B67B9B4" w:rsidR="00B642FB" w:rsidRDefault="001D43E6" w:rsidP="004619DD">
      <w:pPr>
        <w:spacing w:line="360" w:lineRule="auto"/>
        <w:rPr>
          <w:rFonts w:ascii="宋体" w:eastAsia="宋体" w:hAnsi="宋体"/>
          <w:sz w:val="24"/>
          <w:szCs w:val="24"/>
        </w:rPr>
      </w:pPr>
      <w:r>
        <w:rPr>
          <w:rFonts w:ascii="宋体" w:eastAsia="宋体" w:hAnsi="宋体" w:hint="eastAsia"/>
          <w:sz w:val="24"/>
          <w:szCs w:val="24"/>
        </w:rPr>
        <w:t>小哥把学习分为三个境界：</w:t>
      </w:r>
    </w:p>
    <w:p w14:paraId="454C0921" w14:textId="77777777" w:rsidR="00B30479" w:rsidRDefault="00B30479" w:rsidP="004619DD">
      <w:pPr>
        <w:spacing w:line="360" w:lineRule="auto"/>
        <w:rPr>
          <w:rFonts w:ascii="宋体" w:eastAsia="宋体" w:hAnsi="宋体"/>
          <w:sz w:val="24"/>
          <w:szCs w:val="24"/>
        </w:rPr>
      </w:pPr>
    </w:p>
    <w:p w14:paraId="7835C3A0" w14:textId="67C61292" w:rsidR="001D43E6" w:rsidRDefault="001D43E6" w:rsidP="004619DD">
      <w:pPr>
        <w:spacing w:line="360" w:lineRule="auto"/>
        <w:rPr>
          <w:rFonts w:ascii="宋体" w:eastAsia="宋体" w:hAnsi="宋体"/>
          <w:sz w:val="24"/>
          <w:szCs w:val="24"/>
        </w:rPr>
      </w:pPr>
      <w:r>
        <w:rPr>
          <w:rFonts w:ascii="宋体" w:eastAsia="宋体" w:hAnsi="宋体" w:hint="eastAsia"/>
          <w:sz w:val="24"/>
          <w:szCs w:val="24"/>
        </w:rPr>
        <w:t>1、看山是山</w:t>
      </w:r>
    </w:p>
    <w:p w14:paraId="4344DA02" w14:textId="1821A918" w:rsidR="00316B8C" w:rsidRPr="00316B8C" w:rsidRDefault="00316B8C" w:rsidP="00316B8C">
      <w:pPr>
        <w:spacing w:line="360" w:lineRule="auto"/>
        <w:rPr>
          <w:rFonts w:ascii="宋体" w:eastAsia="宋体" w:hAnsi="宋体"/>
          <w:sz w:val="24"/>
          <w:szCs w:val="24"/>
        </w:rPr>
      </w:pPr>
      <w:r w:rsidRPr="00316B8C">
        <w:rPr>
          <w:rFonts w:ascii="宋体" w:eastAsia="宋体" w:hAnsi="宋体" w:hint="eastAsia"/>
          <w:sz w:val="24"/>
          <w:szCs w:val="24"/>
        </w:rPr>
        <w:t>很多同学，看完课件之后，觉得挺简单，已经掌握了。等到实际工作的时候，发现底稿不会做，不知道要做哪些程序，</w:t>
      </w:r>
      <w:r w:rsidR="005D3F1D">
        <w:rPr>
          <w:rFonts w:ascii="宋体" w:eastAsia="宋体" w:hAnsi="宋体" w:hint="eastAsia"/>
          <w:sz w:val="24"/>
          <w:szCs w:val="24"/>
        </w:rPr>
        <w:t>感觉</w:t>
      </w:r>
      <w:r w:rsidRPr="00316B8C">
        <w:rPr>
          <w:rFonts w:ascii="宋体" w:eastAsia="宋体" w:hAnsi="宋体" w:hint="eastAsia"/>
          <w:sz w:val="24"/>
          <w:szCs w:val="24"/>
        </w:rPr>
        <w:t>书本上学的那些知识都用不到。</w:t>
      </w:r>
    </w:p>
    <w:p w14:paraId="436C4875" w14:textId="77777777" w:rsidR="00316B8C" w:rsidRPr="00316B8C" w:rsidRDefault="00316B8C" w:rsidP="00316B8C">
      <w:pPr>
        <w:spacing w:line="360" w:lineRule="auto"/>
        <w:rPr>
          <w:rFonts w:ascii="宋体" w:eastAsia="宋体" w:hAnsi="宋体"/>
          <w:sz w:val="24"/>
          <w:szCs w:val="24"/>
        </w:rPr>
      </w:pPr>
      <w:r w:rsidRPr="00316B8C">
        <w:rPr>
          <w:rFonts w:ascii="宋体" w:eastAsia="宋体" w:hAnsi="宋体" w:hint="eastAsia"/>
          <w:sz w:val="24"/>
          <w:szCs w:val="24"/>
        </w:rPr>
        <w:t>这就是第一层境界，看山是山，只停留在表面。</w:t>
      </w:r>
    </w:p>
    <w:p w14:paraId="5499DE84" w14:textId="77777777" w:rsidR="00B642FB" w:rsidRDefault="00B642FB" w:rsidP="004619DD">
      <w:pPr>
        <w:spacing w:line="360" w:lineRule="auto"/>
        <w:rPr>
          <w:rFonts w:ascii="宋体" w:eastAsia="宋体" w:hAnsi="宋体"/>
          <w:sz w:val="24"/>
          <w:szCs w:val="24"/>
        </w:rPr>
      </w:pPr>
    </w:p>
    <w:p w14:paraId="6E4DD6D2" w14:textId="2DFA5F9F" w:rsidR="001D43E6" w:rsidRDefault="001D43E6" w:rsidP="004619DD">
      <w:pPr>
        <w:spacing w:line="360" w:lineRule="auto"/>
        <w:rPr>
          <w:rFonts w:ascii="宋体" w:eastAsia="宋体" w:hAnsi="宋体"/>
          <w:sz w:val="24"/>
          <w:szCs w:val="24"/>
        </w:rPr>
      </w:pPr>
      <w:r>
        <w:rPr>
          <w:rFonts w:ascii="宋体" w:eastAsia="宋体" w:hAnsi="宋体" w:hint="eastAsia"/>
          <w:sz w:val="24"/>
          <w:szCs w:val="24"/>
        </w:rPr>
        <w:t>2、看山不是山</w:t>
      </w:r>
    </w:p>
    <w:p w14:paraId="60594063" w14:textId="19EB093E" w:rsidR="00B83D8E" w:rsidRDefault="00B83D8E" w:rsidP="00B83D8E">
      <w:pPr>
        <w:spacing w:line="360" w:lineRule="auto"/>
        <w:rPr>
          <w:rFonts w:ascii="宋体" w:eastAsia="宋体" w:hAnsi="宋体"/>
          <w:sz w:val="24"/>
          <w:szCs w:val="24"/>
        </w:rPr>
      </w:pPr>
      <w:r w:rsidRPr="00316B8C">
        <w:rPr>
          <w:rFonts w:ascii="宋体" w:eastAsia="宋体" w:hAnsi="宋体" w:hint="eastAsia"/>
          <w:sz w:val="24"/>
          <w:szCs w:val="24"/>
        </w:rPr>
        <w:t>工作一段时间之后，知道做哪些程序了，</w:t>
      </w:r>
      <w:r w:rsidR="00B30479">
        <w:rPr>
          <w:rFonts w:ascii="宋体" w:eastAsia="宋体" w:hAnsi="宋体" w:hint="eastAsia"/>
          <w:sz w:val="24"/>
          <w:szCs w:val="24"/>
        </w:rPr>
        <w:t>能完成一些基础的工作了</w:t>
      </w:r>
      <w:r w:rsidR="00F96B81">
        <w:rPr>
          <w:rFonts w:ascii="宋体" w:eastAsia="宋体" w:hAnsi="宋体" w:hint="eastAsia"/>
          <w:sz w:val="24"/>
          <w:szCs w:val="24"/>
        </w:rPr>
        <w:t>，能够根据以往经验做一些简单的调整，比如重分类，但是不知道为什么要调整</w:t>
      </w:r>
      <w:r w:rsidR="00B30479">
        <w:rPr>
          <w:rFonts w:ascii="宋体" w:eastAsia="宋体" w:hAnsi="宋体" w:hint="eastAsia"/>
          <w:sz w:val="24"/>
          <w:szCs w:val="24"/>
        </w:rPr>
        <w:t>。发现工作中用到的技能书上都没教，比如书上没教怎么填明细表，怎么填T</w:t>
      </w:r>
      <w:r w:rsidR="00B30479">
        <w:rPr>
          <w:rFonts w:ascii="宋体" w:eastAsia="宋体" w:hAnsi="宋体"/>
          <w:sz w:val="24"/>
          <w:szCs w:val="24"/>
        </w:rPr>
        <w:t>B</w:t>
      </w:r>
      <w:r w:rsidR="00B30479">
        <w:rPr>
          <w:rFonts w:ascii="宋体" w:eastAsia="宋体" w:hAnsi="宋体" w:hint="eastAsia"/>
          <w:sz w:val="24"/>
          <w:szCs w:val="24"/>
        </w:rPr>
        <w:t>，怎么测算，一个都没教。</w:t>
      </w:r>
      <w:r w:rsidR="005A0596">
        <w:rPr>
          <w:rFonts w:ascii="宋体" w:eastAsia="宋体" w:hAnsi="宋体" w:hint="eastAsia"/>
          <w:sz w:val="24"/>
          <w:szCs w:val="24"/>
        </w:rPr>
        <w:t>于是，更加感觉书本上的知识没用了。</w:t>
      </w:r>
    </w:p>
    <w:p w14:paraId="68CE4013" w14:textId="509D2BC6" w:rsidR="00D311AC" w:rsidRDefault="00D311AC" w:rsidP="00B83D8E">
      <w:pPr>
        <w:spacing w:line="360" w:lineRule="auto"/>
        <w:rPr>
          <w:rFonts w:ascii="宋体" w:eastAsia="宋体" w:hAnsi="宋体"/>
          <w:sz w:val="24"/>
          <w:szCs w:val="24"/>
        </w:rPr>
      </w:pPr>
      <w:r>
        <w:rPr>
          <w:rFonts w:ascii="宋体" w:eastAsia="宋体" w:hAnsi="宋体" w:hint="eastAsia"/>
          <w:sz w:val="24"/>
          <w:szCs w:val="24"/>
        </w:rPr>
        <w:lastRenderedPageBreak/>
        <w:t>等到质控问到的时候，很难回答质控的问题。</w:t>
      </w:r>
    </w:p>
    <w:p w14:paraId="0D43DB20" w14:textId="77777777" w:rsidR="00B642FB" w:rsidRPr="00B83D8E" w:rsidRDefault="00B642FB" w:rsidP="004619DD">
      <w:pPr>
        <w:spacing w:line="360" w:lineRule="auto"/>
        <w:rPr>
          <w:rFonts w:ascii="宋体" w:eastAsia="宋体" w:hAnsi="宋体"/>
          <w:sz w:val="24"/>
          <w:szCs w:val="24"/>
        </w:rPr>
      </w:pPr>
    </w:p>
    <w:p w14:paraId="4A41151E" w14:textId="2FF9AB5D" w:rsidR="001D43E6" w:rsidRDefault="001D43E6" w:rsidP="004619DD">
      <w:pPr>
        <w:spacing w:line="360" w:lineRule="auto"/>
        <w:rPr>
          <w:rFonts w:ascii="宋体" w:eastAsia="宋体" w:hAnsi="宋体"/>
          <w:sz w:val="24"/>
          <w:szCs w:val="24"/>
        </w:rPr>
      </w:pPr>
      <w:r>
        <w:rPr>
          <w:rFonts w:ascii="宋体" w:eastAsia="宋体" w:hAnsi="宋体" w:hint="eastAsia"/>
          <w:sz w:val="24"/>
          <w:szCs w:val="24"/>
        </w:rPr>
        <w:t>3、看山还是山</w:t>
      </w:r>
    </w:p>
    <w:p w14:paraId="0666A2F5" w14:textId="71DA2172" w:rsidR="001D43E6" w:rsidRDefault="00841C96" w:rsidP="004619DD">
      <w:pPr>
        <w:spacing w:line="360" w:lineRule="auto"/>
        <w:rPr>
          <w:rFonts w:ascii="宋体" w:eastAsia="宋体" w:hAnsi="宋体"/>
          <w:sz w:val="24"/>
          <w:szCs w:val="24"/>
        </w:rPr>
      </w:pPr>
      <w:r>
        <w:rPr>
          <w:rFonts w:ascii="宋体" w:eastAsia="宋体" w:hAnsi="宋体" w:hint="eastAsia"/>
          <w:sz w:val="24"/>
          <w:szCs w:val="24"/>
        </w:rPr>
        <w:t>会做所有的审计程序，能发现企业的问题，并且能做出正确的调整，并且知道是依据哪条准则调整。</w:t>
      </w:r>
    </w:p>
    <w:p w14:paraId="5841F757" w14:textId="674D92A1" w:rsidR="0041469B" w:rsidRDefault="0041469B" w:rsidP="004619DD">
      <w:pPr>
        <w:spacing w:line="360" w:lineRule="auto"/>
        <w:rPr>
          <w:rFonts w:ascii="宋体" w:eastAsia="宋体" w:hAnsi="宋体"/>
          <w:sz w:val="24"/>
          <w:szCs w:val="24"/>
        </w:rPr>
      </w:pPr>
      <w:r>
        <w:rPr>
          <w:rFonts w:ascii="宋体" w:eastAsia="宋体" w:hAnsi="宋体" w:hint="eastAsia"/>
          <w:sz w:val="24"/>
          <w:szCs w:val="24"/>
        </w:rPr>
        <w:t>所谓的看山还是山，指的是，我们的审计工作，无论哪一个程序，它的背后都是有准则做为支撑的，</w:t>
      </w:r>
      <w:r w:rsidR="00A84853">
        <w:rPr>
          <w:rFonts w:ascii="宋体" w:eastAsia="宋体" w:hAnsi="宋体" w:hint="eastAsia"/>
          <w:sz w:val="24"/>
          <w:szCs w:val="24"/>
        </w:rPr>
        <w:t>它最终都要回到准则。</w:t>
      </w:r>
      <w:r w:rsidR="00B905D5">
        <w:rPr>
          <w:rFonts w:ascii="宋体" w:eastAsia="宋体" w:hAnsi="宋体" w:hint="eastAsia"/>
          <w:sz w:val="24"/>
          <w:szCs w:val="24"/>
        </w:rPr>
        <w:t>因为质控会问我们，客户也会问我们为什么做这个审计调整，如果不能找到相应的准则说服他们，他们就不愿调整。</w:t>
      </w:r>
      <w:r w:rsidR="00710EEC">
        <w:rPr>
          <w:rFonts w:ascii="宋体" w:eastAsia="宋体" w:hAnsi="宋体" w:hint="eastAsia"/>
          <w:sz w:val="24"/>
          <w:szCs w:val="24"/>
        </w:rPr>
        <w:t>再进一步，就是交易所的问询，I</w:t>
      </w:r>
      <w:r w:rsidR="00710EEC">
        <w:rPr>
          <w:rFonts w:ascii="宋体" w:eastAsia="宋体" w:hAnsi="宋体"/>
          <w:sz w:val="24"/>
          <w:szCs w:val="24"/>
        </w:rPr>
        <w:t>PO</w:t>
      </w:r>
      <w:r w:rsidR="00710EEC">
        <w:rPr>
          <w:rFonts w:ascii="宋体" w:eastAsia="宋体" w:hAnsi="宋体" w:hint="eastAsia"/>
          <w:sz w:val="24"/>
          <w:szCs w:val="24"/>
        </w:rPr>
        <w:t>答反馈意见，这些都是要根据准则来回答的。</w:t>
      </w:r>
    </w:p>
    <w:p w14:paraId="25FF0D9F" w14:textId="44BA4C27" w:rsidR="00B71191" w:rsidRDefault="00B71191" w:rsidP="004619DD">
      <w:pPr>
        <w:spacing w:line="360" w:lineRule="auto"/>
        <w:rPr>
          <w:rFonts w:ascii="宋体" w:eastAsia="宋体" w:hAnsi="宋体"/>
          <w:sz w:val="24"/>
          <w:szCs w:val="24"/>
        </w:rPr>
      </w:pPr>
    </w:p>
    <w:p w14:paraId="3E5CC462" w14:textId="15564FB1" w:rsidR="003447A4" w:rsidRDefault="00B71191" w:rsidP="004619DD">
      <w:pPr>
        <w:spacing w:line="360" w:lineRule="auto"/>
        <w:rPr>
          <w:rFonts w:ascii="宋体" w:eastAsia="宋体" w:hAnsi="宋体"/>
          <w:sz w:val="24"/>
          <w:szCs w:val="24"/>
        </w:rPr>
      </w:pPr>
      <w:r>
        <w:rPr>
          <w:rFonts w:ascii="宋体" w:eastAsia="宋体" w:hAnsi="宋体" w:hint="eastAsia"/>
          <w:sz w:val="24"/>
          <w:szCs w:val="24"/>
        </w:rPr>
        <w:t>当我们能解决</w:t>
      </w:r>
      <w:r w:rsidR="00C93640">
        <w:rPr>
          <w:rFonts w:ascii="宋体" w:eastAsia="宋体" w:hAnsi="宋体" w:hint="eastAsia"/>
          <w:sz w:val="24"/>
          <w:szCs w:val="24"/>
        </w:rPr>
        <w:t>实务</w:t>
      </w:r>
      <w:r>
        <w:rPr>
          <w:rFonts w:ascii="宋体" w:eastAsia="宋体" w:hAnsi="宋体" w:hint="eastAsia"/>
          <w:sz w:val="24"/>
          <w:szCs w:val="24"/>
        </w:rPr>
        <w:t>中的问题，并且别人问到的时候，我们能引用准则中的条款讲出原因，那才是真正学会了。</w:t>
      </w:r>
    </w:p>
    <w:p w14:paraId="5AADDE02" w14:textId="6F3BA209" w:rsidR="00704527" w:rsidRDefault="00704527" w:rsidP="004619DD">
      <w:pPr>
        <w:spacing w:line="360" w:lineRule="auto"/>
        <w:rPr>
          <w:rFonts w:ascii="宋体" w:eastAsia="宋体" w:hAnsi="宋体"/>
          <w:sz w:val="24"/>
          <w:szCs w:val="24"/>
        </w:rPr>
      </w:pPr>
    </w:p>
    <w:p w14:paraId="5DC42BFA" w14:textId="5AA03A87" w:rsidR="00E22DE5" w:rsidRDefault="00E22DE5" w:rsidP="004619DD">
      <w:pPr>
        <w:spacing w:line="360" w:lineRule="auto"/>
        <w:rPr>
          <w:rFonts w:ascii="宋体" w:eastAsia="宋体" w:hAnsi="宋体"/>
          <w:sz w:val="24"/>
          <w:szCs w:val="24"/>
        </w:rPr>
      </w:pPr>
      <w:r>
        <w:rPr>
          <w:rFonts w:ascii="宋体" w:eastAsia="宋体" w:hAnsi="宋体" w:hint="eastAsia"/>
          <w:sz w:val="24"/>
          <w:szCs w:val="24"/>
        </w:rPr>
        <w:t>说了这么多，</w:t>
      </w:r>
      <w:r w:rsidR="00FB4F5A">
        <w:rPr>
          <w:rFonts w:ascii="宋体" w:eastAsia="宋体" w:hAnsi="宋体" w:hint="eastAsia"/>
          <w:sz w:val="24"/>
          <w:szCs w:val="24"/>
        </w:rPr>
        <w:t>无非是给大家讲这样一个事实：对于高级审计员以上的同学来说，学习新准则是非常简单的，听一遍注会课程的相关内容就差不多了。</w:t>
      </w:r>
      <w:r w:rsidR="00E30C59">
        <w:rPr>
          <w:rFonts w:ascii="宋体" w:eastAsia="宋体" w:hAnsi="宋体" w:hint="eastAsia"/>
          <w:sz w:val="24"/>
          <w:szCs w:val="24"/>
        </w:rPr>
        <w:t>因为他们掌握了旧准则，而且在实务中也会用，</w:t>
      </w:r>
      <w:r w:rsidR="00950DE7">
        <w:rPr>
          <w:rFonts w:ascii="宋体" w:eastAsia="宋体" w:hAnsi="宋体" w:hint="eastAsia"/>
          <w:sz w:val="24"/>
          <w:szCs w:val="24"/>
        </w:rPr>
        <w:t>有了旧准则和以往经验的加持，再</w:t>
      </w:r>
      <w:r w:rsidR="005F46C3">
        <w:rPr>
          <w:rFonts w:ascii="宋体" w:eastAsia="宋体" w:hAnsi="宋体" w:hint="eastAsia"/>
          <w:sz w:val="24"/>
          <w:szCs w:val="24"/>
        </w:rPr>
        <w:t>去学习新准则，是很容易的。</w:t>
      </w:r>
    </w:p>
    <w:p w14:paraId="4FF2418E" w14:textId="1BC9CFBC" w:rsidR="00087C61" w:rsidRDefault="00087C61" w:rsidP="004619DD">
      <w:pPr>
        <w:spacing w:line="360" w:lineRule="auto"/>
        <w:rPr>
          <w:rFonts w:ascii="宋体" w:eastAsia="宋体" w:hAnsi="宋体"/>
          <w:sz w:val="24"/>
          <w:szCs w:val="24"/>
        </w:rPr>
      </w:pPr>
    </w:p>
    <w:p w14:paraId="28332F66" w14:textId="09A86FB2" w:rsidR="00087C61" w:rsidRDefault="002D017E" w:rsidP="004619DD">
      <w:pPr>
        <w:spacing w:line="360" w:lineRule="auto"/>
        <w:rPr>
          <w:rFonts w:ascii="宋体" w:eastAsia="宋体" w:hAnsi="宋体"/>
          <w:sz w:val="24"/>
          <w:szCs w:val="24"/>
        </w:rPr>
      </w:pPr>
      <w:r>
        <w:rPr>
          <w:rFonts w:ascii="宋体" w:eastAsia="宋体" w:hAnsi="宋体" w:hint="eastAsia"/>
          <w:sz w:val="24"/>
          <w:szCs w:val="24"/>
        </w:rPr>
        <w:t>如果大家觉得注会的理论跟实务分离了，那一定是没</w:t>
      </w:r>
      <w:r w:rsidR="000C3569">
        <w:rPr>
          <w:rFonts w:ascii="宋体" w:eastAsia="宋体" w:hAnsi="宋体" w:hint="eastAsia"/>
          <w:sz w:val="24"/>
          <w:szCs w:val="24"/>
        </w:rPr>
        <w:t>学到位</w:t>
      </w:r>
      <w:r>
        <w:rPr>
          <w:rFonts w:ascii="宋体" w:eastAsia="宋体" w:hAnsi="宋体" w:hint="eastAsia"/>
          <w:sz w:val="24"/>
          <w:szCs w:val="24"/>
        </w:rPr>
        <w:t>，理论和实务是一体的，我们做的每一个程序，背后都有会计和审计的理论支撑的。</w:t>
      </w:r>
    </w:p>
    <w:p w14:paraId="7B151ED4" w14:textId="77777777" w:rsidR="001D43E6" w:rsidRDefault="001D43E6" w:rsidP="004619DD">
      <w:pPr>
        <w:spacing w:line="360" w:lineRule="auto"/>
        <w:rPr>
          <w:rFonts w:ascii="宋体" w:eastAsia="宋体" w:hAnsi="宋体"/>
          <w:sz w:val="24"/>
          <w:szCs w:val="24"/>
        </w:rPr>
      </w:pPr>
    </w:p>
    <w:p w14:paraId="7E554D07" w14:textId="4D043159" w:rsidR="00EF3563" w:rsidRDefault="00FF7770" w:rsidP="004619DD">
      <w:pPr>
        <w:spacing w:line="360" w:lineRule="auto"/>
        <w:rPr>
          <w:rFonts w:ascii="宋体" w:eastAsia="宋体" w:hAnsi="宋体"/>
          <w:sz w:val="24"/>
          <w:szCs w:val="24"/>
        </w:rPr>
      </w:pPr>
      <w:r>
        <w:rPr>
          <w:rFonts w:ascii="宋体" w:eastAsia="宋体" w:hAnsi="宋体" w:hint="eastAsia"/>
          <w:sz w:val="24"/>
          <w:szCs w:val="24"/>
        </w:rPr>
        <w:t>这一节课，我主要结合理论和实际来讲，每一个理论，对应实务中哪些科目。</w:t>
      </w:r>
      <w:r w:rsidR="008D7B60">
        <w:rPr>
          <w:rFonts w:ascii="宋体" w:eastAsia="宋体" w:hAnsi="宋体" w:hint="eastAsia"/>
          <w:sz w:val="24"/>
          <w:szCs w:val="24"/>
        </w:rPr>
        <w:t>这样，大家学起来就没那么吃力了。</w:t>
      </w:r>
    </w:p>
    <w:p w14:paraId="68E44391" w14:textId="7E23F3E0" w:rsidR="00AB77DF" w:rsidRDefault="00AB77DF" w:rsidP="004619DD">
      <w:pPr>
        <w:spacing w:line="360" w:lineRule="auto"/>
        <w:rPr>
          <w:rFonts w:ascii="宋体" w:eastAsia="宋体" w:hAnsi="宋体"/>
          <w:sz w:val="24"/>
          <w:szCs w:val="24"/>
        </w:rPr>
      </w:pPr>
    </w:p>
    <w:p w14:paraId="221ACAEE" w14:textId="0CCE18AE" w:rsidR="00EF3563" w:rsidRDefault="004E15F9" w:rsidP="00024295">
      <w:pPr>
        <w:pStyle w:val="2"/>
      </w:pPr>
      <w:bookmarkStart w:id="359" w:name="_Toc123761810"/>
      <w:r>
        <w:rPr>
          <w:rFonts w:hint="eastAsia"/>
        </w:rPr>
        <w:lastRenderedPageBreak/>
        <w:t>金融资产的分类</w:t>
      </w:r>
      <w:r w:rsidR="00BF3428">
        <w:rPr>
          <w:rFonts w:hint="eastAsia"/>
        </w:rPr>
        <w:t>和计量</w:t>
      </w:r>
      <w:bookmarkEnd w:id="359"/>
    </w:p>
    <w:p w14:paraId="5C08EDE4" w14:textId="77777777" w:rsidR="00142BDF" w:rsidRDefault="004E15F9" w:rsidP="004E15F9">
      <w:pPr>
        <w:spacing w:line="360" w:lineRule="auto"/>
        <w:rPr>
          <w:rFonts w:ascii="宋体" w:eastAsia="宋体" w:hAnsi="宋体"/>
          <w:sz w:val="24"/>
          <w:szCs w:val="24"/>
        </w:rPr>
      </w:pPr>
      <w:r w:rsidRPr="004E15F9">
        <w:rPr>
          <w:rFonts w:ascii="宋体" w:eastAsia="宋体" w:hAnsi="宋体" w:hint="eastAsia"/>
          <w:sz w:val="24"/>
          <w:szCs w:val="24"/>
          <w:highlight w:val="yellow"/>
        </w:rPr>
        <w:t>金融资产的分类是确认和计量的基础</w:t>
      </w:r>
      <w:r w:rsidR="007F46CB">
        <w:rPr>
          <w:rFonts w:ascii="宋体" w:eastAsia="宋体" w:hAnsi="宋体" w:hint="eastAsia"/>
          <w:sz w:val="24"/>
          <w:szCs w:val="24"/>
        </w:rPr>
        <w:t>，分好类之后就很容易计量了</w:t>
      </w:r>
      <w:r w:rsidRPr="004E15F9">
        <w:rPr>
          <w:rFonts w:ascii="宋体" w:eastAsia="宋体" w:hAnsi="宋体" w:hint="eastAsia"/>
          <w:sz w:val="24"/>
          <w:szCs w:val="24"/>
        </w:rPr>
        <w:t>。</w:t>
      </w:r>
      <w:r w:rsidR="00680FEC">
        <w:rPr>
          <w:rFonts w:ascii="宋体" w:eastAsia="宋体" w:hAnsi="宋体" w:hint="eastAsia"/>
          <w:sz w:val="24"/>
          <w:szCs w:val="24"/>
        </w:rPr>
        <w:t>分类需要判断，计量只要按部就班就可以了，所以难点在于</w:t>
      </w:r>
      <w:r w:rsidR="00680FEC" w:rsidRPr="00142BDF">
        <w:rPr>
          <w:rFonts w:ascii="宋体" w:eastAsia="宋体" w:hAnsi="宋体" w:hint="eastAsia"/>
          <w:sz w:val="24"/>
          <w:szCs w:val="24"/>
          <w:highlight w:val="yellow"/>
        </w:rPr>
        <w:t>分类</w:t>
      </w:r>
      <w:r w:rsidR="00680FEC">
        <w:rPr>
          <w:rFonts w:ascii="宋体" w:eastAsia="宋体" w:hAnsi="宋体" w:hint="eastAsia"/>
          <w:sz w:val="24"/>
          <w:szCs w:val="24"/>
        </w:rPr>
        <w:t>。</w:t>
      </w:r>
    </w:p>
    <w:p w14:paraId="684BEDF2" w14:textId="5D9B31E5" w:rsidR="004E15F9" w:rsidRPr="004E15F9" w:rsidRDefault="004E15F9" w:rsidP="004E15F9">
      <w:pPr>
        <w:spacing w:line="360" w:lineRule="auto"/>
        <w:rPr>
          <w:rFonts w:ascii="宋体" w:eastAsia="宋体" w:hAnsi="宋体"/>
          <w:sz w:val="24"/>
          <w:szCs w:val="24"/>
        </w:rPr>
      </w:pPr>
      <w:r w:rsidRPr="004E15F9">
        <w:rPr>
          <w:rFonts w:ascii="宋体" w:eastAsia="宋体" w:hAnsi="宋体" w:hint="eastAsia"/>
          <w:sz w:val="24"/>
          <w:szCs w:val="24"/>
        </w:rPr>
        <w:t>企业应当根据其管理金融资产的</w:t>
      </w:r>
      <w:r w:rsidRPr="004E15F9">
        <w:rPr>
          <w:rFonts w:ascii="宋体" w:eastAsia="宋体" w:hAnsi="宋体" w:hint="eastAsia"/>
          <w:sz w:val="24"/>
          <w:szCs w:val="24"/>
          <w:highlight w:val="yellow"/>
        </w:rPr>
        <w:t>业务模式</w:t>
      </w:r>
      <w:r w:rsidRPr="004E15F9">
        <w:rPr>
          <w:rFonts w:ascii="宋体" w:eastAsia="宋体" w:hAnsi="宋体" w:hint="eastAsia"/>
          <w:sz w:val="24"/>
          <w:szCs w:val="24"/>
        </w:rPr>
        <w:t>和金融资产的</w:t>
      </w:r>
      <w:r w:rsidRPr="000743CA">
        <w:rPr>
          <w:rFonts w:ascii="宋体" w:eastAsia="宋体" w:hAnsi="宋体" w:hint="eastAsia"/>
          <w:sz w:val="24"/>
          <w:szCs w:val="24"/>
          <w:highlight w:val="yellow"/>
        </w:rPr>
        <w:t>合同</w:t>
      </w:r>
      <w:r w:rsidRPr="004E15F9">
        <w:rPr>
          <w:rFonts w:ascii="宋体" w:eastAsia="宋体" w:hAnsi="宋体" w:hint="eastAsia"/>
          <w:sz w:val="24"/>
          <w:szCs w:val="24"/>
          <w:highlight w:val="yellow"/>
        </w:rPr>
        <w:t>现金流量特征</w:t>
      </w:r>
      <w:r w:rsidRPr="004E15F9">
        <w:rPr>
          <w:rFonts w:ascii="宋体" w:eastAsia="宋体" w:hAnsi="宋体" w:hint="eastAsia"/>
          <w:sz w:val="24"/>
          <w:szCs w:val="24"/>
        </w:rPr>
        <w:t>，将金融资产划分为以下三类：</w:t>
      </w:r>
    </w:p>
    <w:p w14:paraId="7E6C7CFA" w14:textId="61F12C80" w:rsidR="004619DD" w:rsidRDefault="004E15F9" w:rsidP="004619DD">
      <w:pPr>
        <w:spacing w:line="360" w:lineRule="auto"/>
        <w:rPr>
          <w:rFonts w:ascii="宋体" w:eastAsia="宋体" w:hAnsi="宋体"/>
          <w:sz w:val="24"/>
          <w:szCs w:val="24"/>
        </w:rPr>
      </w:pPr>
      <w:r w:rsidRPr="004E15F9">
        <w:rPr>
          <w:rFonts w:ascii="宋体" w:eastAsia="宋体" w:hAnsi="宋体" w:hint="eastAsia"/>
          <w:sz w:val="24"/>
          <w:szCs w:val="24"/>
        </w:rPr>
        <w:t>（</w:t>
      </w:r>
      <w:r w:rsidRPr="004E15F9">
        <w:rPr>
          <w:rFonts w:ascii="宋体" w:eastAsia="宋体" w:hAnsi="宋体"/>
          <w:sz w:val="24"/>
          <w:szCs w:val="24"/>
        </w:rPr>
        <w:t>1）以摊余成本计量的金融资产；（2）以公允价值计量且其变动计入其他综合收益的金融资产；（3）以公允价值计量且其变动计入当期损益的金融资产。上述分类一经确定，不得随意变更。</w:t>
      </w:r>
    </w:p>
    <w:p w14:paraId="7C450D2D" w14:textId="00178005" w:rsidR="005F19BB" w:rsidRDefault="005F19BB" w:rsidP="004619DD">
      <w:pPr>
        <w:spacing w:line="360" w:lineRule="auto"/>
        <w:rPr>
          <w:rFonts w:ascii="宋体" w:eastAsia="宋体" w:hAnsi="宋体"/>
          <w:sz w:val="24"/>
          <w:szCs w:val="24"/>
        </w:rPr>
      </w:pPr>
    </w:p>
    <w:p w14:paraId="2096FF48" w14:textId="7C9BC230" w:rsidR="005F19BB" w:rsidRDefault="005F19BB" w:rsidP="004619DD">
      <w:pPr>
        <w:spacing w:line="360" w:lineRule="auto"/>
        <w:rPr>
          <w:rFonts w:ascii="宋体" w:eastAsia="宋体" w:hAnsi="宋体"/>
          <w:sz w:val="24"/>
          <w:szCs w:val="24"/>
        </w:rPr>
      </w:pPr>
      <w:r w:rsidRPr="000743CA">
        <w:rPr>
          <w:rFonts w:ascii="宋体" w:eastAsia="宋体" w:hAnsi="宋体" w:hint="eastAsia"/>
          <w:sz w:val="24"/>
          <w:szCs w:val="24"/>
          <w:highlight w:val="yellow"/>
        </w:rPr>
        <w:t>业务模式有</w:t>
      </w:r>
      <w:r w:rsidRPr="000743CA">
        <w:rPr>
          <w:rFonts w:ascii="宋体" w:eastAsia="宋体" w:hAnsi="宋体"/>
          <w:sz w:val="24"/>
          <w:szCs w:val="24"/>
          <w:highlight w:val="yellow"/>
        </w:rPr>
        <w:t>3</w:t>
      </w:r>
      <w:r w:rsidRPr="000743CA">
        <w:rPr>
          <w:rFonts w:ascii="宋体" w:eastAsia="宋体" w:hAnsi="宋体" w:hint="eastAsia"/>
          <w:sz w:val="24"/>
          <w:szCs w:val="24"/>
          <w:highlight w:val="yellow"/>
        </w:rPr>
        <w:t>种：</w:t>
      </w:r>
    </w:p>
    <w:p w14:paraId="7E759CCD" w14:textId="77777777" w:rsidR="00745769" w:rsidRDefault="00745769" w:rsidP="004619DD">
      <w:pPr>
        <w:spacing w:line="360" w:lineRule="auto"/>
        <w:rPr>
          <w:rFonts w:ascii="宋体" w:eastAsia="宋体" w:hAnsi="宋体"/>
          <w:sz w:val="24"/>
          <w:szCs w:val="24"/>
        </w:rPr>
      </w:pPr>
    </w:p>
    <w:p w14:paraId="78D95E3B" w14:textId="4EAABAA1" w:rsidR="00745769" w:rsidRDefault="006D65C3" w:rsidP="004619DD">
      <w:pPr>
        <w:spacing w:line="360" w:lineRule="auto"/>
        <w:rPr>
          <w:rFonts w:ascii="宋体" w:eastAsia="宋体" w:hAnsi="宋体"/>
          <w:sz w:val="24"/>
          <w:szCs w:val="24"/>
        </w:rPr>
      </w:pPr>
      <w:r>
        <w:rPr>
          <w:rFonts w:ascii="宋体" w:eastAsia="宋体" w:hAnsi="宋体" w:hint="eastAsia"/>
          <w:sz w:val="24"/>
          <w:szCs w:val="24"/>
        </w:rPr>
        <w:t>（1）</w:t>
      </w:r>
      <w:r w:rsidR="000C2DBB">
        <w:rPr>
          <w:rFonts w:ascii="宋体" w:eastAsia="宋体" w:hAnsi="宋体" w:hint="eastAsia"/>
          <w:sz w:val="24"/>
          <w:szCs w:val="24"/>
        </w:rPr>
        <w:t>以</w:t>
      </w:r>
      <w:r w:rsidR="005F19BB" w:rsidRPr="005F19BB">
        <w:rPr>
          <w:rFonts w:ascii="宋体" w:eastAsia="宋体" w:hAnsi="宋体" w:hint="eastAsia"/>
          <w:sz w:val="24"/>
          <w:szCs w:val="24"/>
        </w:rPr>
        <w:t>收取合同现金流量</w:t>
      </w:r>
      <w:r w:rsidR="000C2DBB">
        <w:rPr>
          <w:rFonts w:ascii="宋体" w:eastAsia="宋体" w:hAnsi="宋体" w:hint="eastAsia"/>
          <w:sz w:val="24"/>
          <w:szCs w:val="24"/>
        </w:rPr>
        <w:t>为目标</w:t>
      </w:r>
      <w:r w:rsidR="005E62B3">
        <w:rPr>
          <w:rFonts w:ascii="宋体" w:eastAsia="宋体" w:hAnsi="宋体" w:hint="eastAsia"/>
          <w:sz w:val="24"/>
          <w:szCs w:val="24"/>
        </w:rPr>
        <w:t>（债权）</w:t>
      </w:r>
    </w:p>
    <w:p w14:paraId="5E9BC50E" w14:textId="74FF84EB" w:rsidR="005F19BB" w:rsidRDefault="005E1EB2" w:rsidP="004619DD">
      <w:pPr>
        <w:spacing w:line="360" w:lineRule="auto"/>
        <w:rPr>
          <w:rFonts w:ascii="宋体" w:eastAsia="宋体" w:hAnsi="宋体"/>
          <w:sz w:val="24"/>
          <w:szCs w:val="24"/>
        </w:rPr>
      </w:pPr>
      <w:r>
        <w:rPr>
          <w:rFonts w:ascii="宋体" w:eastAsia="宋体" w:hAnsi="宋体" w:hint="eastAsia"/>
          <w:sz w:val="24"/>
          <w:szCs w:val="24"/>
        </w:rPr>
        <w:t>应收账款、应收票据</w:t>
      </w:r>
      <w:r w:rsidR="007C1769">
        <w:rPr>
          <w:rFonts w:ascii="宋体" w:eastAsia="宋体" w:hAnsi="宋体" w:hint="eastAsia"/>
          <w:sz w:val="24"/>
          <w:szCs w:val="24"/>
        </w:rPr>
        <w:t>、债权投资</w:t>
      </w:r>
      <w:r w:rsidR="00D21F5C">
        <w:rPr>
          <w:rFonts w:ascii="宋体" w:eastAsia="宋体" w:hAnsi="宋体" w:hint="eastAsia"/>
          <w:sz w:val="24"/>
          <w:szCs w:val="24"/>
        </w:rPr>
        <w:t>等</w:t>
      </w:r>
      <w:r w:rsidR="00373CAE">
        <w:rPr>
          <w:rFonts w:ascii="宋体" w:eastAsia="宋体" w:hAnsi="宋体" w:hint="eastAsia"/>
          <w:sz w:val="24"/>
          <w:szCs w:val="24"/>
        </w:rPr>
        <w:t>，只有是债权，才能符合收取合同现金流</w:t>
      </w:r>
      <w:r w:rsidR="00684A18">
        <w:rPr>
          <w:rFonts w:ascii="宋体" w:eastAsia="宋体" w:hAnsi="宋体" w:hint="eastAsia"/>
          <w:sz w:val="24"/>
          <w:szCs w:val="24"/>
        </w:rPr>
        <w:t>。</w:t>
      </w:r>
      <w:r w:rsidR="007F7918">
        <w:rPr>
          <w:rFonts w:ascii="宋体" w:eastAsia="宋体" w:hAnsi="宋体" w:hint="eastAsia"/>
          <w:sz w:val="24"/>
          <w:szCs w:val="24"/>
        </w:rPr>
        <w:t>实务中常见的</w:t>
      </w:r>
      <w:r w:rsidR="009647EB">
        <w:rPr>
          <w:rFonts w:ascii="宋体" w:eastAsia="宋体" w:hAnsi="宋体" w:hint="eastAsia"/>
          <w:sz w:val="24"/>
          <w:szCs w:val="24"/>
        </w:rPr>
        <w:t>是定期存款</w:t>
      </w:r>
      <w:r w:rsidR="007F7918">
        <w:rPr>
          <w:rFonts w:ascii="宋体" w:eastAsia="宋体" w:hAnsi="宋体" w:hint="eastAsia"/>
          <w:sz w:val="24"/>
          <w:szCs w:val="24"/>
        </w:rPr>
        <w:t>。</w:t>
      </w:r>
    </w:p>
    <w:p w14:paraId="34606004" w14:textId="77777777" w:rsidR="00745769" w:rsidRDefault="00745769" w:rsidP="004619DD">
      <w:pPr>
        <w:spacing w:line="360" w:lineRule="auto"/>
        <w:rPr>
          <w:rFonts w:ascii="宋体" w:eastAsia="宋体" w:hAnsi="宋体"/>
          <w:sz w:val="24"/>
          <w:szCs w:val="24"/>
        </w:rPr>
      </w:pPr>
    </w:p>
    <w:p w14:paraId="7D3EF547" w14:textId="31D88227" w:rsidR="00745769" w:rsidRDefault="006D65C3" w:rsidP="004619DD">
      <w:pPr>
        <w:spacing w:line="360" w:lineRule="auto"/>
        <w:rPr>
          <w:rFonts w:ascii="宋体" w:eastAsia="宋体" w:hAnsi="宋体"/>
          <w:sz w:val="24"/>
          <w:szCs w:val="24"/>
        </w:rPr>
      </w:pPr>
      <w:r>
        <w:rPr>
          <w:rFonts w:ascii="宋体" w:eastAsia="宋体" w:hAnsi="宋体" w:hint="eastAsia"/>
          <w:sz w:val="24"/>
          <w:szCs w:val="24"/>
        </w:rPr>
        <w:t>（2）</w:t>
      </w:r>
      <w:r w:rsidR="000C2DBB">
        <w:rPr>
          <w:rFonts w:ascii="宋体" w:eastAsia="宋体" w:hAnsi="宋体" w:hint="eastAsia"/>
          <w:sz w:val="24"/>
          <w:szCs w:val="24"/>
        </w:rPr>
        <w:t>以</w:t>
      </w:r>
      <w:r w:rsidR="005F19BB" w:rsidRPr="005F19BB">
        <w:rPr>
          <w:rFonts w:ascii="宋体" w:eastAsia="宋体" w:hAnsi="宋体" w:hint="eastAsia"/>
          <w:sz w:val="24"/>
          <w:szCs w:val="24"/>
        </w:rPr>
        <w:t>出售</w:t>
      </w:r>
      <w:r w:rsidR="000C2DBB">
        <w:rPr>
          <w:rFonts w:ascii="宋体" w:eastAsia="宋体" w:hAnsi="宋体" w:hint="eastAsia"/>
          <w:sz w:val="24"/>
          <w:szCs w:val="24"/>
        </w:rPr>
        <w:t>为目标</w:t>
      </w:r>
    </w:p>
    <w:p w14:paraId="057EB015" w14:textId="62EC7E8D" w:rsidR="005F19BB" w:rsidRDefault="007E3C20" w:rsidP="004619DD">
      <w:pPr>
        <w:spacing w:line="360" w:lineRule="auto"/>
        <w:rPr>
          <w:rFonts w:ascii="宋体" w:eastAsia="宋体" w:hAnsi="宋体"/>
          <w:sz w:val="24"/>
          <w:szCs w:val="24"/>
        </w:rPr>
      </w:pPr>
      <w:r>
        <w:rPr>
          <w:rFonts w:ascii="宋体" w:eastAsia="宋体" w:hAnsi="宋体" w:hint="eastAsia"/>
          <w:sz w:val="24"/>
          <w:szCs w:val="24"/>
        </w:rPr>
        <w:t>债权和股权都可能符合</w:t>
      </w:r>
      <w:r w:rsidR="00745769">
        <w:rPr>
          <w:rFonts w:ascii="宋体" w:eastAsia="宋体" w:hAnsi="宋体" w:hint="eastAsia"/>
          <w:sz w:val="24"/>
          <w:szCs w:val="24"/>
        </w:rPr>
        <w:t>。</w:t>
      </w:r>
      <w:r w:rsidR="004B1E53">
        <w:rPr>
          <w:rFonts w:ascii="宋体" w:eastAsia="宋体" w:hAnsi="宋体" w:hint="eastAsia"/>
          <w:sz w:val="24"/>
          <w:szCs w:val="24"/>
        </w:rPr>
        <w:t>以出售为目标，</w:t>
      </w:r>
      <w:r w:rsidR="00697AF3">
        <w:rPr>
          <w:rFonts w:ascii="宋体" w:eastAsia="宋体" w:hAnsi="宋体" w:hint="eastAsia"/>
          <w:sz w:val="24"/>
          <w:szCs w:val="24"/>
        </w:rPr>
        <w:t>就是为了近期出售。只有上市的股票和债权等流通性好的资产才行，要不然没人要</w:t>
      </w:r>
      <w:r w:rsidR="00640610">
        <w:rPr>
          <w:rFonts w:ascii="宋体" w:eastAsia="宋体" w:hAnsi="宋体" w:hint="eastAsia"/>
          <w:sz w:val="24"/>
          <w:szCs w:val="24"/>
        </w:rPr>
        <w:t>的肯定不符合以</w:t>
      </w:r>
      <w:r w:rsidR="00697AF3">
        <w:rPr>
          <w:rFonts w:ascii="宋体" w:eastAsia="宋体" w:hAnsi="宋体" w:hint="eastAsia"/>
          <w:sz w:val="24"/>
          <w:szCs w:val="24"/>
        </w:rPr>
        <w:t>出售</w:t>
      </w:r>
      <w:r w:rsidR="00640610">
        <w:rPr>
          <w:rFonts w:ascii="宋体" w:eastAsia="宋体" w:hAnsi="宋体" w:hint="eastAsia"/>
          <w:sz w:val="24"/>
          <w:szCs w:val="24"/>
        </w:rPr>
        <w:t>为目的</w:t>
      </w:r>
      <w:r w:rsidR="00697AF3">
        <w:rPr>
          <w:rFonts w:ascii="宋体" w:eastAsia="宋体" w:hAnsi="宋体" w:hint="eastAsia"/>
          <w:sz w:val="24"/>
          <w:szCs w:val="24"/>
        </w:rPr>
        <w:t>。</w:t>
      </w:r>
      <w:r w:rsidR="00122656">
        <w:rPr>
          <w:rFonts w:ascii="宋体" w:eastAsia="宋体" w:hAnsi="宋体" w:hint="eastAsia"/>
          <w:sz w:val="24"/>
          <w:szCs w:val="24"/>
        </w:rPr>
        <w:t>这个在实务中也很好理解，</w:t>
      </w:r>
      <w:r w:rsidR="00451B53">
        <w:rPr>
          <w:rFonts w:ascii="宋体" w:eastAsia="宋体" w:hAnsi="宋体" w:hint="eastAsia"/>
          <w:sz w:val="24"/>
          <w:szCs w:val="24"/>
        </w:rPr>
        <w:t>常见的是</w:t>
      </w:r>
      <w:r w:rsidR="00E93C00">
        <w:rPr>
          <w:rFonts w:ascii="宋体" w:eastAsia="宋体" w:hAnsi="宋体" w:hint="eastAsia"/>
          <w:sz w:val="24"/>
          <w:szCs w:val="24"/>
        </w:rPr>
        <w:t>公司购买的上市公司股票和</w:t>
      </w:r>
      <w:r w:rsidR="00385089">
        <w:rPr>
          <w:rFonts w:ascii="宋体" w:eastAsia="宋体" w:hAnsi="宋体" w:hint="eastAsia"/>
          <w:sz w:val="24"/>
          <w:szCs w:val="24"/>
        </w:rPr>
        <w:t>公开发行的</w:t>
      </w:r>
      <w:r w:rsidR="00E93C00">
        <w:rPr>
          <w:rFonts w:ascii="宋体" w:eastAsia="宋体" w:hAnsi="宋体" w:hint="eastAsia"/>
          <w:sz w:val="24"/>
          <w:szCs w:val="24"/>
        </w:rPr>
        <w:t>债权</w:t>
      </w:r>
      <w:r w:rsidR="008742A4">
        <w:rPr>
          <w:rFonts w:ascii="宋体" w:eastAsia="宋体" w:hAnsi="宋体" w:hint="eastAsia"/>
          <w:sz w:val="24"/>
          <w:szCs w:val="24"/>
        </w:rPr>
        <w:t>，这种就是在交易所随便买卖的。</w:t>
      </w:r>
    </w:p>
    <w:p w14:paraId="1F7EEFAE" w14:textId="77777777" w:rsidR="00745769" w:rsidRDefault="00745769" w:rsidP="004619DD">
      <w:pPr>
        <w:spacing w:line="360" w:lineRule="auto"/>
        <w:rPr>
          <w:rFonts w:ascii="宋体" w:eastAsia="宋体" w:hAnsi="宋体"/>
          <w:sz w:val="24"/>
          <w:szCs w:val="24"/>
        </w:rPr>
      </w:pPr>
    </w:p>
    <w:p w14:paraId="4A006FFF" w14:textId="437A39E7" w:rsidR="005F19BB" w:rsidRDefault="006D65C3" w:rsidP="004619DD">
      <w:pPr>
        <w:spacing w:line="360" w:lineRule="auto"/>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w:t>
      </w:r>
      <w:r>
        <w:rPr>
          <w:rFonts w:ascii="宋体" w:eastAsia="宋体" w:hAnsi="宋体" w:hint="eastAsia"/>
          <w:sz w:val="24"/>
          <w:szCs w:val="24"/>
        </w:rPr>
        <w:t>）</w:t>
      </w:r>
      <w:r w:rsidR="005F19BB" w:rsidRPr="005F19BB">
        <w:rPr>
          <w:rFonts w:ascii="宋体" w:eastAsia="宋体" w:hAnsi="宋体" w:hint="eastAsia"/>
          <w:sz w:val="24"/>
          <w:szCs w:val="24"/>
        </w:rPr>
        <w:t>两者兼有</w:t>
      </w:r>
    </w:p>
    <w:p w14:paraId="3CB4BB0A" w14:textId="77777777" w:rsidR="00826339" w:rsidRDefault="00C0154C" w:rsidP="004619DD">
      <w:pPr>
        <w:spacing w:line="360" w:lineRule="auto"/>
        <w:rPr>
          <w:rFonts w:ascii="宋体" w:eastAsia="宋体" w:hAnsi="宋体"/>
          <w:sz w:val="24"/>
          <w:szCs w:val="24"/>
        </w:rPr>
      </w:pPr>
      <w:r>
        <w:rPr>
          <w:rFonts w:ascii="宋体" w:eastAsia="宋体" w:hAnsi="宋体" w:hint="eastAsia"/>
          <w:sz w:val="24"/>
          <w:szCs w:val="24"/>
        </w:rPr>
        <w:t>两者兼有这个可能大家比较难理解。</w:t>
      </w:r>
    </w:p>
    <w:p w14:paraId="3109544A" w14:textId="59FD3106" w:rsidR="004A27D0" w:rsidRDefault="000C2DBB" w:rsidP="004619DD">
      <w:pPr>
        <w:spacing w:line="360" w:lineRule="auto"/>
        <w:rPr>
          <w:rFonts w:ascii="宋体" w:eastAsia="宋体" w:hAnsi="宋体"/>
          <w:sz w:val="24"/>
          <w:szCs w:val="24"/>
        </w:rPr>
      </w:pPr>
      <w:r>
        <w:rPr>
          <w:rFonts w:ascii="宋体" w:eastAsia="宋体" w:hAnsi="宋体" w:hint="eastAsia"/>
          <w:sz w:val="24"/>
          <w:szCs w:val="24"/>
        </w:rPr>
        <w:t>首先要满足</w:t>
      </w:r>
      <w:r w:rsidR="00826339">
        <w:rPr>
          <w:rFonts w:ascii="宋体" w:eastAsia="宋体" w:hAnsi="宋体" w:hint="eastAsia"/>
          <w:sz w:val="24"/>
          <w:szCs w:val="24"/>
        </w:rPr>
        <w:t>以</w:t>
      </w:r>
      <w:r>
        <w:rPr>
          <w:rFonts w:ascii="宋体" w:eastAsia="宋体" w:hAnsi="宋体" w:hint="eastAsia"/>
          <w:sz w:val="24"/>
          <w:szCs w:val="24"/>
        </w:rPr>
        <w:t>收取合同现金流为目</w:t>
      </w:r>
      <w:r w:rsidR="00826339">
        <w:rPr>
          <w:rFonts w:ascii="宋体" w:eastAsia="宋体" w:hAnsi="宋体" w:hint="eastAsia"/>
          <w:sz w:val="24"/>
          <w:szCs w:val="24"/>
        </w:rPr>
        <w:t>标</w:t>
      </w:r>
      <w:r>
        <w:rPr>
          <w:rFonts w:ascii="宋体" w:eastAsia="宋体" w:hAnsi="宋体" w:hint="eastAsia"/>
          <w:sz w:val="24"/>
          <w:szCs w:val="24"/>
        </w:rPr>
        <w:t>，那么</w:t>
      </w:r>
      <w:r w:rsidR="00826339">
        <w:rPr>
          <w:rFonts w:ascii="宋体" w:eastAsia="宋体" w:hAnsi="宋体" w:hint="eastAsia"/>
          <w:sz w:val="24"/>
          <w:szCs w:val="24"/>
        </w:rPr>
        <w:t>它只能是债权</w:t>
      </w:r>
      <w:r w:rsidR="00357A4B">
        <w:rPr>
          <w:rFonts w:ascii="宋体" w:eastAsia="宋体" w:hAnsi="宋体" w:hint="eastAsia"/>
          <w:sz w:val="24"/>
          <w:szCs w:val="24"/>
        </w:rPr>
        <w:t>，</w:t>
      </w:r>
      <w:r w:rsidR="00CC1957">
        <w:rPr>
          <w:rFonts w:ascii="宋体" w:eastAsia="宋体" w:hAnsi="宋体" w:hint="eastAsia"/>
          <w:sz w:val="24"/>
          <w:szCs w:val="24"/>
        </w:rPr>
        <w:t>一般</w:t>
      </w:r>
      <w:r w:rsidR="00715132">
        <w:rPr>
          <w:rFonts w:ascii="宋体" w:eastAsia="宋体" w:hAnsi="宋体" w:hint="eastAsia"/>
          <w:sz w:val="24"/>
          <w:szCs w:val="24"/>
        </w:rPr>
        <w:t>是持有至到期的时候收钱</w:t>
      </w:r>
      <w:r w:rsidR="00357A4B">
        <w:rPr>
          <w:rFonts w:ascii="宋体" w:eastAsia="宋体" w:hAnsi="宋体" w:hint="eastAsia"/>
          <w:sz w:val="24"/>
          <w:szCs w:val="24"/>
        </w:rPr>
        <w:t>。同时又以出售为目标，</w:t>
      </w:r>
      <w:r w:rsidR="00715132">
        <w:rPr>
          <w:rFonts w:ascii="宋体" w:eastAsia="宋体" w:hAnsi="宋体" w:hint="eastAsia"/>
          <w:sz w:val="24"/>
          <w:szCs w:val="24"/>
        </w:rPr>
        <w:t>指的</w:t>
      </w:r>
      <w:r w:rsidR="00470524">
        <w:rPr>
          <w:rFonts w:ascii="宋体" w:eastAsia="宋体" w:hAnsi="宋体" w:hint="eastAsia"/>
          <w:sz w:val="24"/>
          <w:szCs w:val="24"/>
        </w:rPr>
        <w:t>中途卖掉。</w:t>
      </w:r>
      <w:r w:rsidR="00C30F3C">
        <w:rPr>
          <w:rFonts w:ascii="宋体" w:eastAsia="宋体" w:hAnsi="宋体" w:hint="eastAsia"/>
          <w:sz w:val="24"/>
          <w:szCs w:val="24"/>
        </w:rPr>
        <w:t>既然中途卖掉，就不可能持有至到期，它们怎么能同时存在呢？</w:t>
      </w:r>
      <w:r w:rsidR="00681E38">
        <w:rPr>
          <w:rFonts w:ascii="宋体" w:eastAsia="宋体" w:hAnsi="宋体" w:hint="eastAsia"/>
          <w:sz w:val="24"/>
          <w:szCs w:val="24"/>
        </w:rPr>
        <w:t>因为它是“目标”，而不是结果，所以可以有2个。</w:t>
      </w:r>
      <w:r w:rsidR="00AE5C8D">
        <w:rPr>
          <w:rFonts w:ascii="宋体" w:eastAsia="宋体" w:hAnsi="宋体" w:hint="eastAsia"/>
          <w:sz w:val="24"/>
          <w:szCs w:val="24"/>
        </w:rPr>
        <w:t>比如公司买债券的时候是因为账上的钱多了，搞点投资，如果流动</w:t>
      </w:r>
      <w:r w:rsidR="00AE5C8D">
        <w:rPr>
          <w:rFonts w:ascii="宋体" w:eastAsia="宋体" w:hAnsi="宋体" w:hint="eastAsia"/>
          <w:sz w:val="24"/>
          <w:szCs w:val="24"/>
        </w:rPr>
        <w:lastRenderedPageBreak/>
        <w:t>资金不够，就会把它卖掉。</w:t>
      </w:r>
      <w:r w:rsidR="00F26250">
        <w:rPr>
          <w:rFonts w:ascii="宋体" w:eastAsia="宋体" w:hAnsi="宋体" w:hint="eastAsia"/>
          <w:sz w:val="24"/>
          <w:szCs w:val="24"/>
        </w:rPr>
        <w:t>那这种就是既以收取合同现金流为目标，又以出售为目标。</w:t>
      </w:r>
      <w:r w:rsidR="00B71F3C">
        <w:rPr>
          <w:rFonts w:ascii="宋体" w:eastAsia="宋体" w:hAnsi="宋体" w:hint="eastAsia"/>
          <w:sz w:val="24"/>
          <w:szCs w:val="24"/>
        </w:rPr>
        <w:t>还有一种情况，就是预计要用来背书或贴现的应收票据，这个也是“双重目标”。</w:t>
      </w:r>
      <w:r w:rsidR="00E12B4F">
        <w:rPr>
          <w:rFonts w:ascii="宋体" w:eastAsia="宋体" w:hAnsi="宋体" w:hint="eastAsia"/>
          <w:sz w:val="24"/>
          <w:szCs w:val="24"/>
        </w:rPr>
        <w:t>这种模式在实务中见的不多，大家能理解就理解，不能理解对实务影响也不大。</w:t>
      </w:r>
    </w:p>
    <w:p w14:paraId="0EF8BFA6" w14:textId="6DB5B901" w:rsidR="004A27D0" w:rsidRDefault="004A27D0" w:rsidP="004619DD">
      <w:pPr>
        <w:spacing w:line="360" w:lineRule="auto"/>
        <w:rPr>
          <w:rFonts w:ascii="宋体" w:eastAsia="宋体" w:hAnsi="宋体"/>
          <w:sz w:val="24"/>
          <w:szCs w:val="24"/>
        </w:rPr>
      </w:pPr>
    </w:p>
    <w:p w14:paraId="6F8746F5" w14:textId="33BA1EEA" w:rsidR="000743CA" w:rsidRDefault="000743CA" w:rsidP="004619DD">
      <w:pPr>
        <w:spacing w:line="360" w:lineRule="auto"/>
        <w:rPr>
          <w:rFonts w:ascii="宋体" w:eastAsia="宋体" w:hAnsi="宋体"/>
          <w:sz w:val="24"/>
          <w:szCs w:val="24"/>
        </w:rPr>
      </w:pPr>
    </w:p>
    <w:p w14:paraId="0640BEDE" w14:textId="4FEAA740" w:rsidR="000743CA" w:rsidRDefault="000743CA" w:rsidP="004619DD">
      <w:pPr>
        <w:spacing w:line="360" w:lineRule="auto"/>
        <w:rPr>
          <w:rFonts w:ascii="宋体" w:eastAsia="宋体" w:hAnsi="宋体"/>
          <w:sz w:val="24"/>
          <w:szCs w:val="24"/>
        </w:rPr>
      </w:pPr>
      <w:r w:rsidRPr="000743CA">
        <w:rPr>
          <w:rFonts w:ascii="宋体" w:eastAsia="宋体" w:hAnsi="宋体" w:hint="eastAsia"/>
          <w:sz w:val="24"/>
          <w:szCs w:val="24"/>
          <w:highlight w:val="yellow"/>
        </w:rPr>
        <w:t>合同</w:t>
      </w:r>
      <w:r w:rsidRPr="004E15F9">
        <w:rPr>
          <w:rFonts w:ascii="宋体" w:eastAsia="宋体" w:hAnsi="宋体" w:hint="eastAsia"/>
          <w:sz w:val="24"/>
          <w:szCs w:val="24"/>
          <w:highlight w:val="yellow"/>
        </w:rPr>
        <w:t>现金流量特征</w:t>
      </w:r>
      <w:r>
        <w:rPr>
          <w:rFonts w:ascii="宋体" w:eastAsia="宋体" w:hAnsi="宋体" w:hint="eastAsia"/>
          <w:sz w:val="24"/>
          <w:szCs w:val="24"/>
          <w:highlight w:val="yellow"/>
        </w:rPr>
        <w:t>：</w:t>
      </w:r>
    </w:p>
    <w:p w14:paraId="781F162B" w14:textId="5BA25A3E" w:rsidR="000743CA" w:rsidRDefault="000743CA" w:rsidP="004619DD">
      <w:pPr>
        <w:spacing w:line="360" w:lineRule="auto"/>
        <w:rPr>
          <w:rFonts w:ascii="宋体" w:eastAsia="宋体" w:hAnsi="宋体"/>
          <w:sz w:val="24"/>
          <w:szCs w:val="24"/>
        </w:rPr>
      </w:pPr>
    </w:p>
    <w:p w14:paraId="7E6CE8A4" w14:textId="14D4C2F0" w:rsidR="000743CA" w:rsidRDefault="000743CA" w:rsidP="004619DD">
      <w:pPr>
        <w:spacing w:line="360" w:lineRule="auto"/>
        <w:rPr>
          <w:rFonts w:ascii="宋体" w:eastAsia="宋体" w:hAnsi="宋体"/>
          <w:sz w:val="24"/>
          <w:szCs w:val="24"/>
        </w:rPr>
      </w:pPr>
      <w:r w:rsidRPr="001545A7">
        <w:rPr>
          <w:rFonts w:ascii="宋体" w:eastAsia="宋体" w:hAnsi="宋体" w:hint="eastAsia"/>
          <w:sz w:val="24"/>
          <w:szCs w:val="24"/>
          <w:highlight w:val="yellow"/>
        </w:rPr>
        <w:t>对于合同现金流</w:t>
      </w:r>
      <w:r w:rsidR="004F5DA4">
        <w:rPr>
          <w:rFonts w:ascii="宋体" w:eastAsia="宋体" w:hAnsi="宋体" w:hint="eastAsia"/>
          <w:sz w:val="24"/>
          <w:szCs w:val="24"/>
          <w:highlight w:val="yellow"/>
        </w:rPr>
        <w:t>特征</w:t>
      </w:r>
      <w:r w:rsidR="00A21F9F" w:rsidRPr="001545A7">
        <w:rPr>
          <w:rFonts w:ascii="宋体" w:eastAsia="宋体" w:hAnsi="宋体" w:hint="eastAsia"/>
          <w:sz w:val="24"/>
          <w:szCs w:val="24"/>
          <w:highlight w:val="yellow"/>
        </w:rPr>
        <w:t>，只要记住一个就可以了：本金+利息。</w:t>
      </w:r>
    </w:p>
    <w:p w14:paraId="4F0B725D" w14:textId="77777777" w:rsidR="000743CA" w:rsidRDefault="000743CA" w:rsidP="004619DD">
      <w:pPr>
        <w:spacing w:line="360" w:lineRule="auto"/>
        <w:rPr>
          <w:rFonts w:ascii="宋体" w:eastAsia="宋体" w:hAnsi="宋体"/>
          <w:sz w:val="24"/>
          <w:szCs w:val="24"/>
        </w:rPr>
      </w:pPr>
    </w:p>
    <w:p w14:paraId="73834604" w14:textId="11240973" w:rsidR="00E50306" w:rsidRDefault="000743CA" w:rsidP="004619DD">
      <w:pPr>
        <w:spacing w:line="360" w:lineRule="auto"/>
        <w:rPr>
          <w:rFonts w:ascii="宋体" w:eastAsia="宋体" w:hAnsi="宋体"/>
          <w:sz w:val="24"/>
          <w:szCs w:val="24"/>
        </w:rPr>
      </w:pPr>
      <w:r>
        <w:rPr>
          <w:rFonts w:ascii="宋体" w:eastAsia="宋体" w:hAnsi="宋体" w:hint="eastAsia"/>
          <w:sz w:val="24"/>
          <w:szCs w:val="24"/>
        </w:rPr>
        <w:t>了解的业务模式和合同现金流特征之后，就可以进行分类了。</w:t>
      </w:r>
    </w:p>
    <w:p w14:paraId="09F239EC" w14:textId="77777777" w:rsidR="000743CA" w:rsidRDefault="000743CA" w:rsidP="004619DD">
      <w:pPr>
        <w:spacing w:line="360" w:lineRule="auto"/>
        <w:rPr>
          <w:rFonts w:ascii="宋体" w:eastAsia="宋体" w:hAnsi="宋体"/>
          <w:sz w:val="24"/>
          <w:szCs w:val="24"/>
        </w:rPr>
      </w:pPr>
    </w:p>
    <w:p w14:paraId="1E000815" w14:textId="2622851E" w:rsidR="00656D93" w:rsidRPr="00960DC6" w:rsidRDefault="00656D93" w:rsidP="004619DD">
      <w:pPr>
        <w:spacing w:line="360" w:lineRule="auto"/>
        <w:rPr>
          <w:rFonts w:ascii="宋体" w:eastAsia="宋体" w:hAnsi="宋体"/>
          <w:color w:val="FF0000"/>
          <w:sz w:val="24"/>
          <w:szCs w:val="24"/>
        </w:rPr>
      </w:pPr>
      <w:r w:rsidRPr="00960DC6">
        <w:rPr>
          <w:rFonts w:ascii="宋体" w:eastAsia="宋体" w:hAnsi="宋体" w:hint="eastAsia"/>
          <w:color w:val="FF0000"/>
          <w:sz w:val="24"/>
          <w:szCs w:val="24"/>
        </w:rPr>
        <w:t>1、债权投资</w:t>
      </w:r>
    </w:p>
    <w:p w14:paraId="010F04F7" w14:textId="77777777" w:rsidR="003A7114" w:rsidRPr="003A7114" w:rsidRDefault="003A7114" w:rsidP="003A7114">
      <w:pPr>
        <w:spacing w:line="360" w:lineRule="auto"/>
        <w:rPr>
          <w:rFonts w:ascii="宋体" w:eastAsia="宋体" w:hAnsi="宋体"/>
          <w:sz w:val="24"/>
          <w:szCs w:val="24"/>
        </w:rPr>
      </w:pPr>
      <w:r w:rsidRPr="003A7114">
        <w:rPr>
          <w:rFonts w:ascii="宋体" w:eastAsia="宋体" w:hAnsi="宋体" w:hint="eastAsia"/>
          <w:sz w:val="24"/>
          <w:szCs w:val="24"/>
        </w:rPr>
        <w:t>第十七条金融资产同时符合下列条件的，应当分类为</w:t>
      </w:r>
      <w:r w:rsidRPr="005B30B2">
        <w:rPr>
          <w:rFonts w:ascii="宋体" w:eastAsia="宋体" w:hAnsi="宋体" w:hint="eastAsia"/>
          <w:sz w:val="24"/>
          <w:szCs w:val="24"/>
          <w:highlight w:val="yellow"/>
        </w:rPr>
        <w:t>以摊余成本计量</w:t>
      </w:r>
      <w:r w:rsidRPr="003A7114">
        <w:rPr>
          <w:rFonts w:ascii="宋体" w:eastAsia="宋体" w:hAnsi="宋体" w:hint="eastAsia"/>
          <w:sz w:val="24"/>
          <w:szCs w:val="24"/>
        </w:rPr>
        <w:t>的金融资产：</w:t>
      </w:r>
    </w:p>
    <w:p w14:paraId="383E1F38" w14:textId="6A4133CD" w:rsidR="003A7114" w:rsidRPr="003A7114" w:rsidRDefault="003A7114" w:rsidP="003A7114">
      <w:pPr>
        <w:spacing w:line="360" w:lineRule="auto"/>
        <w:rPr>
          <w:rFonts w:ascii="宋体" w:eastAsia="宋体" w:hAnsi="宋体"/>
          <w:sz w:val="24"/>
          <w:szCs w:val="24"/>
        </w:rPr>
      </w:pPr>
      <w:r w:rsidRPr="003A7114">
        <w:rPr>
          <w:rFonts w:ascii="宋体" w:eastAsia="宋体" w:hAnsi="宋体" w:hint="eastAsia"/>
          <w:sz w:val="24"/>
          <w:szCs w:val="24"/>
        </w:rPr>
        <w:t>（一）企业管理该金融资产的业务模式是以收取合同现金流量为目标。</w:t>
      </w:r>
      <w:r w:rsidR="00960DC6" w:rsidRPr="00960DC6">
        <w:rPr>
          <w:rFonts w:ascii="宋体" w:eastAsia="宋体" w:hAnsi="宋体" w:hint="eastAsia"/>
          <w:sz w:val="24"/>
          <w:szCs w:val="24"/>
          <w:highlight w:val="yellow"/>
        </w:rPr>
        <w:t>（持有至到期）</w:t>
      </w:r>
    </w:p>
    <w:p w14:paraId="6B8C99FA" w14:textId="2671BEDA" w:rsidR="004619DD" w:rsidRDefault="003A7114" w:rsidP="003A7114">
      <w:pPr>
        <w:spacing w:line="360" w:lineRule="auto"/>
        <w:rPr>
          <w:rFonts w:ascii="宋体" w:eastAsia="宋体" w:hAnsi="宋体"/>
          <w:sz w:val="24"/>
          <w:szCs w:val="24"/>
        </w:rPr>
      </w:pPr>
      <w:r w:rsidRPr="003A7114">
        <w:rPr>
          <w:rFonts w:ascii="宋体" w:eastAsia="宋体" w:hAnsi="宋体" w:hint="eastAsia"/>
          <w:sz w:val="24"/>
          <w:szCs w:val="24"/>
        </w:rPr>
        <w:t>（二）该金融资产的合同条款规定，在特定日期产生的现金流量，仅为对本金和以未偿付本金金额为基础的利息的支付。</w:t>
      </w:r>
      <w:r w:rsidR="001545A7" w:rsidRPr="001545A7">
        <w:rPr>
          <w:rFonts w:ascii="宋体" w:eastAsia="宋体" w:hAnsi="宋体" w:hint="eastAsia"/>
          <w:sz w:val="24"/>
          <w:szCs w:val="24"/>
          <w:highlight w:val="yellow"/>
        </w:rPr>
        <w:t>（本金+利息）</w:t>
      </w:r>
    </w:p>
    <w:p w14:paraId="2DBE610C" w14:textId="79EAA875" w:rsidR="004C7875" w:rsidRDefault="004C7875" w:rsidP="003A7114">
      <w:pPr>
        <w:spacing w:line="360" w:lineRule="auto"/>
        <w:rPr>
          <w:rFonts w:ascii="宋体" w:eastAsia="宋体" w:hAnsi="宋体"/>
          <w:sz w:val="24"/>
          <w:szCs w:val="24"/>
        </w:rPr>
      </w:pPr>
    </w:p>
    <w:p w14:paraId="3A4D8E76" w14:textId="68B2E32F" w:rsidR="00B84655" w:rsidRPr="00B84655" w:rsidRDefault="00B84655" w:rsidP="003A7114">
      <w:pPr>
        <w:spacing w:line="360" w:lineRule="auto"/>
        <w:rPr>
          <w:rFonts w:ascii="宋体" w:eastAsia="宋体" w:hAnsi="宋体"/>
          <w:color w:val="FF0000"/>
          <w:sz w:val="24"/>
          <w:szCs w:val="24"/>
        </w:rPr>
      </w:pPr>
      <w:r w:rsidRPr="00B84655">
        <w:rPr>
          <w:rFonts w:ascii="宋体" w:eastAsia="宋体" w:hAnsi="宋体" w:hint="eastAsia"/>
          <w:color w:val="FF0000"/>
          <w:sz w:val="24"/>
          <w:szCs w:val="24"/>
        </w:rPr>
        <w:t>持有至到期的债权</w:t>
      </w:r>
    </w:p>
    <w:p w14:paraId="745E4323" w14:textId="77777777" w:rsidR="00B84655" w:rsidRDefault="00B84655" w:rsidP="003A7114">
      <w:pPr>
        <w:spacing w:line="360" w:lineRule="auto"/>
        <w:rPr>
          <w:rFonts w:ascii="宋体" w:eastAsia="宋体" w:hAnsi="宋体"/>
          <w:sz w:val="24"/>
          <w:szCs w:val="24"/>
        </w:rPr>
      </w:pPr>
    </w:p>
    <w:p w14:paraId="6EC3BF81" w14:textId="445E70DC" w:rsidR="004C7875" w:rsidRDefault="004C7875" w:rsidP="003A7114">
      <w:pPr>
        <w:spacing w:line="360" w:lineRule="auto"/>
        <w:rPr>
          <w:rFonts w:ascii="宋体" w:eastAsia="宋体" w:hAnsi="宋体"/>
          <w:sz w:val="24"/>
          <w:szCs w:val="24"/>
        </w:rPr>
      </w:pPr>
      <w:r>
        <w:rPr>
          <w:rFonts w:ascii="宋体" w:eastAsia="宋体" w:hAnsi="宋体" w:hint="eastAsia"/>
          <w:sz w:val="24"/>
          <w:szCs w:val="24"/>
        </w:rPr>
        <w:t>实务中常见的就是持有至到期的债权。</w:t>
      </w:r>
    </w:p>
    <w:p w14:paraId="2981D773" w14:textId="75331ACF" w:rsidR="005B30B2" w:rsidRDefault="005B30B2" w:rsidP="003A7114">
      <w:pPr>
        <w:spacing w:line="360" w:lineRule="auto"/>
        <w:rPr>
          <w:rFonts w:ascii="宋体" w:eastAsia="宋体" w:hAnsi="宋体"/>
          <w:sz w:val="24"/>
          <w:szCs w:val="24"/>
        </w:rPr>
      </w:pPr>
    </w:p>
    <w:p w14:paraId="449874B4" w14:textId="5629AC0F" w:rsidR="005B30B2" w:rsidRDefault="005B30B2" w:rsidP="003A7114">
      <w:pPr>
        <w:spacing w:line="360" w:lineRule="auto"/>
        <w:rPr>
          <w:rFonts w:ascii="宋体" w:eastAsia="宋体" w:hAnsi="宋体"/>
          <w:sz w:val="24"/>
          <w:szCs w:val="24"/>
        </w:rPr>
      </w:pPr>
      <w:r w:rsidRPr="005B30B2">
        <w:rPr>
          <w:rFonts w:ascii="宋体" w:eastAsia="宋体" w:hAnsi="宋体" w:hint="eastAsia"/>
          <w:sz w:val="24"/>
          <w:szCs w:val="24"/>
          <w:highlight w:val="yellow"/>
        </w:rPr>
        <w:t>会计科目：债权投资</w:t>
      </w:r>
    </w:p>
    <w:p w14:paraId="6D841182" w14:textId="522790A9" w:rsidR="00F57B9C" w:rsidRPr="00F57B9C" w:rsidRDefault="00F57B9C" w:rsidP="003A7114">
      <w:pPr>
        <w:spacing w:line="360" w:lineRule="auto"/>
        <w:rPr>
          <w:rFonts w:ascii="宋体" w:eastAsia="宋体" w:hAnsi="宋体"/>
          <w:sz w:val="24"/>
          <w:szCs w:val="24"/>
        </w:rPr>
      </w:pPr>
      <w:r w:rsidRPr="00656D93">
        <w:rPr>
          <w:rFonts w:ascii="宋体" w:eastAsia="宋体" w:hAnsi="宋体" w:hint="eastAsia"/>
          <w:sz w:val="24"/>
          <w:szCs w:val="24"/>
          <w:highlight w:val="yellow"/>
        </w:rPr>
        <w:t>债权投资跟旧准则的</w:t>
      </w:r>
      <w:r w:rsidRPr="0034689A">
        <w:rPr>
          <w:rFonts w:ascii="宋体" w:eastAsia="宋体" w:hAnsi="宋体" w:hint="eastAsia"/>
          <w:color w:val="FF0000"/>
          <w:sz w:val="24"/>
          <w:szCs w:val="24"/>
          <w:highlight w:val="yellow"/>
        </w:rPr>
        <w:t>持有至到期投资</w:t>
      </w:r>
      <w:r w:rsidRPr="00656D93">
        <w:rPr>
          <w:rFonts w:ascii="宋体" w:eastAsia="宋体" w:hAnsi="宋体" w:hint="eastAsia"/>
          <w:sz w:val="24"/>
          <w:szCs w:val="24"/>
          <w:highlight w:val="yellow"/>
        </w:rPr>
        <w:t>是一模一样的，只是换了个名字而已。</w:t>
      </w:r>
    </w:p>
    <w:p w14:paraId="5DBF86DC" w14:textId="7087D354" w:rsidR="004619DD" w:rsidRDefault="004619DD" w:rsidP="004619DD">
      <w:pPr>
        <w:spacing w:line="360" w:lineRule="auto"/>
        <w:rPr>
          <w:rFonts w:ascii="宋体" w:eastAsia="宋体" w:hAnsi="宋体"/>
          <w:sz w:val="24"/>
          <w:szCs w:val="24"/>
        </w:rPr>
      </w:pPr>
    </w:p>
    <w:p w14:paraId="25C31EED" w14:textId="3AE6A0A3" w:rsidR="00B06DA1" w:rsidRDefault="001D125B" w:rsidP="004619DD">
      <w:pPr>
        <w:spacing w:line="360" w:lineRule="auto"/>
        <w:rPr>
          <w:rFonts w:ascii="宋体" w:eastAsia="宋体" w:hAnsi="宋体"/>
          <w:sz w:val="24"/>
          <w:szCs w:val="24"/>
        </w:rPr>
      </w:pPr>
      <w:r>
        <w:rPr>
          <w:rFonts w:ascii="宋体" w:eastAsia="宋体" w:hAnsi="宋体" w:hint="eastAsia"/>
          <w:sz w:val="24"/>
          <w:szCs w:val="24"/>
        </w:rPr>
        <w:lastRenderedPageBreak/>
        <w:t>至于摊余成本怎么计量，大家看注会视频就可以了。</w:t>
      </w:r>
      <w:r w:rsidR="00D936D3">
        <w:rPr>
          <w:rFonts w:ascii="宋体" w:eastAsia="宋体" w:hAnsi="宋体" w:hint="eastAsia"/>
          <w:sz w:val="24"/>
          <w:szCs w:val="24"/>
        </w:rPr>
        <w:t>其实新租赁准则也是用摊余成本计量的，相信大家对摊余成本已经不陌生了。</w:t>
      </w:r>
    </w:p>
    <w:p w14:paraId="665F7A11" w14:textId="77DAC221" w:rsidR="00B06DA1" w:rsidRDefault="00B06DA1" w:rsidP="004619DD">
      <w:pPr>
        <w:spacing w:line="360" w:lineRule="auto"/>
        <w:rPr>
          <w:rFonts w:ascii="宋体" w:eastAsia="宋体" w:hAnsi="宋体"/>
          <w:sz w:val="24"/>
          <w:szCs w:val="24"/>
        </w:rPr>
      </w:pPr>
    </w:p>
    <w:p w14:paraId="36706DC7" w14:textId="50923205" w:rsidR="00B06DA1" w:rsidRPr="00B84655" w:rsidRDefault="00B06DA1" w:rsidP="004619DD">
      <w:pPr>
        <w:spacing w:line="360" w:lineRule="auto"/>
        <w:rPr>
          <w:rFonts w:ascii="宋体" w:eastAsia="宋体" w:hAnsi="宋体"/>
          <w:color w:val="FF0000"/>
          <w:sz w:val="24"/>
          <w:szCs w:val="24"/>
        </w:rPr>
      </w:pPr>
      <w:r w:rsidRPr="00B84655">
        <w:rPr>
          <w:rFonts w:ascii="宋体" w:eastAsia="宋体" w:hAnsi="宋体" w:hint="eastAsia"/>
          <w:color w:val="FF0000"/>
          <w:sz w:val="24"/>
          <w:szCs w:val="24"/>
        </w:rPr>
        <w:t>2、其他债权投资</w:t>
      </w:r>
    </w:p>
    <w:p w14:paraId="0325591B" w14:textId="77777777" w:rsidR="003A7114" w:rsidRPr="00E50306" w:rsidRDefault="003A7114" w:rsidP="003A7114">
      <w:pPr>
        <w:spacing w:line="360" w:lineRule="auto"/>
        <w:rPr>
          <w:rFonts w:ascii="宋体" w:eastAsia="宋体" w:hAnsi="宋体"/>
          <w:sz w:val="24"/>
          <w:szCs w:val="24"/>
        </w:rPr>
      </w:pPr>
      <w:r w:rsidRPr="00E50306">
        <w:rPr>
          <w:rFonts w:ascii="宋体" w:eastAsia="宋体" w:hAnsi="宋体" w:hint="eastAsia"/>
          <w:sz w:val="24"/>
          <w:szCs w:val="24"/>
        </w:rPr>
        <w:t>第十八条金融资产同时符合下列条件的，应当分类为以公允价值计量且其变动计入</w:t>
      </w:r>
      <w:r w:rsidRPr="005370F6">
        <w:rPr>
          <w:rFonts w:ascii="宋体" w:eastAsia="宋体" w:hAnsi="宋体" w:hint="eastAsia"/>
          <w:sz w:val="24"/>
          <w:szCs w:val="24"/>
          <w:highlight w:val="yellow"/>
        </w:rPr>
        <w:t>其他综合收益</w:t>
      </w:r>
      <w:r w:rsidRPr="00E50306">
        <w:rPr>
          <w:rFonts w:ascii="宋体" w:eastAsia="宋体" w:hAnsi="宋体" w:hint="eastAsia"/>
          <w:sz w:val="24"/>
          <w:szCs w:val="24"/>
        </w:rPr>
        <w:t>的金融资产：</w:t>
      </w:r>
    </w:p>
    <w:p w14:paraId="60E4669F" w14:textId="0E21F2AE" w:rsidR="00F63915" w:rsidRPr="00E50306" w:rsidRDefault="003A7114" w:rsidP="003A7114">
      <w:pPr>
        <w:spacing w:line="360" w:lineRule="auto"/>
        <w:rPr>
          <w:rFonts w:ascii="宋体" w:eastAsia="宋体" w:hAnsi="宋体"/>
          <w:sz w:val="24"/>
          <w:szCs w:val="24"/>
        </w:rPr>
      </w:pPr>
      <w:r w:rsidRPr="00E50306">
        <w:rPr>
          <w:rFonts w:ascii="宋体" w:eastAsia="宋体" w:hAnsi="宋体" w:hint="eastAsia"/>
          <w:sz w:val="24"/>
          <w:szCs w:val="24"/>
        </w:rPr>
        <w:t>（一）企业管理该金融资产的业务模式既以收取合同现金流量为目标</w:t>
      </w:r>
      <w:r w:rsidRPr="00B84655">
        <w:rPr>
          <w:rFonts w:ascii="宋体" w:eastAsia="宋体" w:hAnsi="宋体" w:hint="eastAsia"/>
          <w:color w:val="FF0000"/>
          <w:sz w:val="24"/>
          <w:szCs w:val="24"/>
        </w:rPr>
        <w:t>又以出售该金融资产为目标</w:t>
      </w:r>
      <w:r w:rsidRPr="00E50306">
        <w:rPr>
          <w:rFonts w:ascii="宋体" w:eastAsia="宋体" w:hAnsi="宋体" w:hint="eastAsia"/>
          <w:sz w:val="24"/>
          <w:szCs w:val="24"/>
        </w:rPr>
        <w:t>。</w:t>
      </w:r>
    </w:p>
    <w:p w14:paraId="479E19E9" w14:textId="6FFCA3C6" w:rsidR="004619DD" w:rsidRPr="00E50306" w:rsidRDefault="003A7114" w:rsidP="003A7114">
      <w:pPr>
        <w:spacing w:line="360" w:lineRule="auto"/>
        <w:rPr>
          <w:rFonts w:ascii="宋体" w:eastAsia="宋体" w:hAnsi="宋体"/>
          <w:sz w:val="24"/>
          <w:szCs w:val="24"/>
        </w:rPr>
      </w:pPr>
      <w:r w:rsidRPr="00E50306">
        <w:rPr>
          <w:rFonts w:ascii="宋体" w:eastAsia="宋体" w:hAnsi="宋体" w:hint="eastAsia"/>
          <w:sz w:val="24"/>
          <w:szCs w:val="24"/>
        </w:rPr>
        <w:t>（二）该金融资产的合同条款规定，在特定日期产生的现金流量，仅为对本金和以未偿付本金金额为基础的利息的支付。</w:t>
      </w:r>
    </w:p>
    <w:p w14:paraId="4A23C84F" w14:textId="31C26282" w:rsidR="003A7114" w:rsidRDefault="003A7114" w:rsidP="003A7114">
      <w:pPr>
        <w:spacing w:line="360" w:lineRule="auto"/>
        <w:rPr>
          <w:rFonts w:ascii="宋体" w:eastAsia="宋体" w:hAnsi="宋体"/>
          <w:sz w:val="24"/>
          <w:szCs w:val="24"/>
        </w:rPr>
      </w:pPr>
    </w:p>
    <w:p w14:paraId="0949E64D" w14:textId="60DC41A9" w:rsidR="00B84655" w:rsidRPr="00B84655" w:rsidRDefault="00B84655" w:rsidP="003A7114">
      <w:pPr>
        <w:spacing w:line="360" w:lineRule="auto"/>
        <w:rPr>
          <w:rFonts w:ascii="宋体" w:eastAsia="宋体" w:hAnsi="宋体"/>
          <w:color w:val="FF0000"/>
          <w:sz w:val="24"/>
          <w:szCs w:val="24"/>
        </w:rPr>
      </w:pPr>
      <w:r w:rsidRPr="00B84655">
        <w:rPr>
          <w:rFonts w:ascii="宋体" w:eastAsia="宋体" w:hAnsi="宋体" w:hint="eastAsia"/>
          <w:color w:val="FF0000"/>
          <w:sz w:val="24"/>
          <w:szCs w:val="24"/>
        </w:rPr>
        <w:t>双重目标的债权</w:t>
      </w:r>
    </w:p>
    <w:p w14:paraId="02E16905" w14:textId="77777777" w:rsidR="00B84655" w:rsidRDefault="00B84655" w:rsidP="003A7114">
      <w:pPr>
        <w:spacing w:line="360" w:lineRule="auto"/>
        <w:rPr>
          <w:rFonts w:ascii="宋体" w:eastAsia="宋体" w:hAnsi="宋体"/>
          <w:sz w:val="24"/>
          <w:szCs w:val="24"/>
        </w:rPr>
      </w:pPr>
    </w:p>
    <w:p w14:paraId="38C612C7" w14:textId="215EC59E" w:rsidR="00065855" w:rsidRDefault="00065855" w:rsidP="003A7114">
      <w:pPr>
        <w:spacing w:line="360" w:lineRule="auto"/>
        <w:rPr>
          <w:rFonts w:ascii="宋体" w:eastAsia="宋体" w:hAnsi="宋体"/>
          <w:sz w:val="24"/>
          <w:szCs w:val="24"/>
        </w:rPr>
      </w:pPr>
      <w:r>
        <w:rPr>
          <w:rFonts w:ascii="宋体" w:eastAsia="宋体" w:hAnsi="宋体" w:hint="eastAsia"/>
          <w:sz w:val="24"/>
          <w:szCs w:val="24"/>
        </w:rPr>
        <w:t>这种比较少见，实务中一般不分类为这个，因为它跟第一个比较像，只是它多了以出售为目标，为了简化处理，统统把它划分到第一类就可以了。</w:t>
      </w:r>
      <w:r w:rsidR="00DC637F">
        <w:rPr>
          <w:rFonts w:ascii="宋体" w:eastAsia="宋体" w:hAnsi="宋体" w:hint="eastAsia"/>
          <w:sz w:val="24"/>
          <w:szCs w:val="24"/>
        </w:rPr>
        <w:t>划分到第二类就是自寻烦恼。</w:t>
      </w:r>
    </w:p>
    <w:p w14:paraId="4BCFFEB0" w14:textId="056A79F0" w:rsidR="00142BDF" w:rsidRDefault="00142BDF" w:rsidP="003A7114">
      <w:pPr>
        <w:spacing w:line="360" w:lineRule="auto"/>
        <w:rPr>
          <w:rFonts w:ascii="宋体" w:eastAsia="宋体" w:hAnsi="宋体"/>
          <w:sz w:val="24"/>
          <w:szCs w:val="24"/>
        </w:rPr>
      </w:pPr>
    </w:p>
    <w:p w14:paraId="60D4910D" w14:textId="0B166A4C" w:rsidR="00142BDF" w:rsidRDefault="00142BDF" w:rsidP="003A7114">
      <w:pPr>
        <w:spacing w:line="360" w:lineRule="auto"/>
        <w:rPr>
          <w:rFonts w:ascii="宋体" w:eastAsia="宋体" w:hAnsi="宋体"/>
          <w:sz w:val="24"/>
          <w:szCs w:val="24"/>
        </w:rPr>
      </w:pPr>
      <w:r>
        <w:rPr>
          <w:rFonts w:ascii="宋体" w:eastAsia="宋体" w:hAnsi="宋体" w:hint="eastAsia"/>
          <w:sz w:val="24"/>
          <w:szCs w:val="24"/>
        </w:rPr>
        <w:t>既然这种非常少见，我们也不讲它的计量方式了。</w:t>
      </w:r>
    </w:p>
    <w:p w14:paraId="110F13B9" w14:textId="0A7452B6" w:rsidR="005370F6" w:rsidRDefault="005370F6" w:rsidP="003A7114">
      <w:pPr>
        <w:spacing w:line="360" w:lineRule="auto"/>
        <w:rPr>
          <w:rFonts w:ascii="宋体" w:eastAsia="宋体" w:hAnsi="宋体"/>
          <w:sz w:val="24"/>
          <w:szCs w:val="24"/>
        </w:rPr>
      </w:pPr>
    </w:p>
    <w:p w14:paraId="2B95D3EE" w14:textId="197142DF" w:rsidR="005370F6" w:rsidRDefault="005370F6" w:rsidP="003A7114">
      <w:pPr>
        <w:spacing w:line="360" w:lineRule="auto"/>
        <w:rPr>
          <w:rFonts w:ascii="宋体" w:eastAsia="宋体" w:hAnsi="宋体"/>
          <w:sz w:val="24"/>
          <w:szCs w:val="24"/>
        </w:rPr>
      </w:pPr>
      <w:r>
        <w:rPr>
          <w:rFonts w:ascii="宋体" w:eastAsia="宋体" w:hAnsi="宋体" w:hint="eastAsia"/>
          <w:sz w:val="24"/>
          <w:szCs w:val="24"/>
        </w:rPr>
        <w:t>这种其他综合收益，在出售的时候能转投资收益。</w:t>
      </w:r>
    </w:p>
    <w:p w14:paraId="6E308361" w14:textId="77777777" w:rsidR="005370F6" w:rsidRDefault="005370F6" w:rsidP="003A7114">
      <w:pPr>
        <w:spacing w:line="360" w:lineRule="auto"/>
        <w:rPr>
          <w:rFonts w:ascii="宋体" w:eastAsia="宋体" w:hAnsi="宋体"/>
          <w:sz w:val="24"/>
          <w:szCs w:val="24"/>
        </w:rPr>
      </w:pPr>
    </w:p>
    <w:p w14:paraId="75BBDBF7" w14:textId="009EDF32" w:rsidR="00B06DA1" w:rsidRPr="00AE629A" w:rsidRDefault="00822F4B" w:rsidP="003A7114">
      <w:pPr>
        <w:spacing w:line="360" w:lineRule="auto"/>
        <w:rPr>
          <w:rFonts w:ascii="宋体" w:eastAsia="宋体" w:hAnsi="宋体"/>
          <w:color w:val="FF0000"/>
          <w:sz w:val="24"/>
          <w:szCs w:val="24"/>
        </w:rPr>
      </w:pPr>
      <w:r w:rsidRPr="00AE629A">
        <w:rPr>
          <w:rFonts w:ascii="宋体" w:eastAsia="宋体" w:hAnsi="宋体" w:hint="eastAsia"/>
          <w:color w:val="FF0000"/>
          <w:sz w:val="24"/>
          <w:szCs w:val="24"/>
        </w:rPr>
        <w:t>3、交易性金融资产</w:t>
      </w:r>
    </w:p>
    <w:p w14:paraId="69E53FE0" w14:textId="62D5B74A" w:rsidR="00822F4B" w:rsidRDefault="009A7825" w:rsidP="003A7114">
      <w:pPr>
        <w:spacing w:line="360" w:lineRule="auto"/>
        <w:rPr>
          <w:rFonts w:ascii="宋体" w:eastAsia="宋体" w:hAnsi="宋体"/>
          <w:sz w:val="24"/>
          <w:szCs w:val="24"/>
        </w:rPr>
      </w:pPr>
      <w:r w:rsidRPr="009A7825">
        <w:rPr>
          <w:rFonts w:ascii="宋体" w:eastAsia="宋体" w:hAnsi="宋体" w:hint="eastAsia"/>
          <w:sz w:val="24"/>
          <w:szCs w:val="24"/>
        </w:rPr>
        <w:t>企业分类为以摊余成本计量的金融资产和以公允价值计量且其变动计入其他综合收益的金融资产之外的金融资产，应当分类为以公允价值计量且其变动计入当期损益的金融资产。</w:t>
      </w:r>
    </w:p>
    <w:p w14:paraId="3BE57E9B" w14:textId="4159DA1D" w:rsidR="004C7875" w:rsidRDefault="004C7875" w:rsidP="003A7114">
      <w:pPr>
        <w:spacing w:line="360" w:lineRule="auto"/>
        <w:rPr>
          <w:rFonts w:ascii="宋体" w:eastAsia="宋体" w:hAnsi="宋体"/>
          <w:sz w:val="24"/>
          <w:szCs w:val="24"/>
        </w:rPr>
      </w:pPr>
    </w:p>
    <w:p w14:paraId="2F115A4C" w14:textId="7CAB7C6A" w:rsidR="00BA0FC6" w:rsidRDefault="00BA0FC6" w:rsidP="003A7114">
      <w:pPr>
        <w:spacing w:line="360" w:lineRule="auto"/>
        <w:rPr>
          <w:rFonts w:ascii="宋体" w:eastAsia="宋体" w:hAnsi="宋体"/>
          <w:sz w:val="24"/>
          <w:szCs w:val="24"/>
        </w:rPr>
      </w:pPr>
      <w:r w:rsidRPr="0024079D">
        <w:rPr>
          <w:rFonts w:ascii="宋体" w:eastAsia="宋体" w:hAnsi="宋体" w:hint="eastAsia"/>
          <w:sz w:val="24"/>
          <w:szCs w:val="24"/>
          <w:highlight w:val="yellow"/>
        </w:rPr>
        <w:t>实务中常见的有：股票、基金、</w:t>
      </w:r>
      <w:r w:rsidR="0031053D" w:rsidRPr="0024079D">
        <w:rPr>
          <w:rFonts w:ascii="宋体" w:eastAsia="宋体" w:hAnsi="宋体" w:hint="eastAsia"/>
          <w:sz w:val="24"/>
          <w:szCs w:val="24"/>
          <w:highlight w:val="yellow"/>
        </w:rPr>
        <w:t>用来</w:t>
      </w:r>
      <w:r w:rsidR="00F0664F">
        <w:rPr>
          <w:rFonts w:ascii="宋体" w:eastAsia="宋体" w:hAnsi="宋体" w:hint="eastAsia"/>
          <w:sz w:val="24"/>
          <w:szCs w:val="24"/>
          <w:highlight w:val="yellow"/>
        </w:rPr>
        <w:t>出售</w:t>
      </w:r>
      <w:r w:rsidR="0031053D" w:rsidRPr="0024079D">
        <w:rPr>
          <w:rFonts w:ascii="宋体" w:eastAsia="宋体" w:hAnsi="宋体" w:hint="eastAsia"/>
          <w:sz w:val="24"/>
          <w:szCs w:val="24"/>
          <w:highlight w:val="yellow"/>
        </w:rPr>
        <w:t>的债券等。</w:t>
      </w:r>
    </w:p>
    <w:p w14:paraId="46D4F293" w14:textId="15654C15" w:rsidR="004C7875" w:rsidRDefault="004C7875" w:rsidP="003A7114">
      <w:pPr>
        <w:spacing w:line="360" w:lineRule="auto"/>
        <w:rPr>
          <w:rFonts w:ascii="宋体" w:eastAsia="宋体" w:hAnsi="宋体"/>
          <w:sz w:val="24"/>
          <w:szCs w:val="24"/>
        </w:rPr>
      </w:pPr>
    </w:p>
    <w:p w14:paraId="6A2489B5" w14:textId="0B839D75" w:rsidR="002D5EC9" w:rsidRDefault="002D5EC9" w:rsidP="003A7114">
      <w:pPr>
        <w:spacing w:line="360" w:lineRule="auto"/>
        <w:rPr>
          <w:rFonts w:ascii="宋体" w:eastAsia="宋体" w:hAnsi="宋体"/>
          <w:sz w:val="24"/>
          <w:szCs w:val="24"/>
        </w:rPr>
      </w:pPr>
      <w:r>
        <w:rPr>
          <w:rFonts w:ascii="宋体" w:eastAsia="宋体" w:hAnsi="宋体" w:hint="eastAsia"/>
          <w:sz w:val="24"/>
          <w:szCs w:val="24"/>
        </w:rPr>
        <w:t>对方科目：公允价值变动损益。</w:t>
      </w:r>
    </w:p>
    <w:p w14:paraId="533C5AA2" w14:textId="4D6DDD7B" w:rsidR="00B827B9" w:rsidRDefault="00B827B9" w:rsidP="003A7114">
      <w:pPr>
        <w:spacing w:line="360" w:lineRule="auto"/>
        <w:rPr>
          <w:rFonts w:ascii="宋体" w:eastAsia="宋体" w:hAnsi="宋体"/>
          <w:sz w:val="24"/>
          <w:szCs w:val="24"/>
        </w:rPr>
      </w:pPr>
    </w:p>
    <w:p w14:paraId="6CBFA63B" w14:textId="3C5433EB" w:rsidR="00B06DA1" w:rsidRPr="00232D13" w:rsidRDefault="00B827B9" w:rsidP="003A7114">
      <w:pPr>
        <w:spacing w:line="360" w:lineRule="auto"/>
        <w:rPr>
          <w:rFonts w:ascii="宋体" w:eastAsia="宋体" w:hAnsi="宋体"/>
          <w:color w:val="FF0000"/>
          <w:sz w:val="24"/>
          <w:szCs w:val="24"/>
        </w:rPr>
      </w:pPr>
      <w:r w:rsidRPr="00232D13">
        <w:rPr>
          <w:rFonts w:ascii="宋体" w:eastAsia="宋体" w:hAnsi="宋体" w:hint="eastAsia"/>
          <w:color w:val="FF0000"/>
          <w:sz w:val="24"/>
          <w:szCs w:val="24"/>
        </w:rPr>
        <w:t>4、其他权益工具投资</w:t>
      </w:r>
    </w:p>
    <w:p w14:paraId="749AC794" w14:textId="2FF2AADA" w:rsidR="003A7114" w:rsidRDefault="008F61D4" w:rsidP="003A7114">
      <w:pPr>
        <w:spacing w:line="360" w:lineRule="auto"/>
        <w:rPr>
          <w:rFonts w:ascii="宋体" w:eastAsia="宋体" w:hAnsi="宋体"/>
          <w:sz w:val="24"/>
          <w:szCs w:val="24"/>
        </w:rPr>
      </w:pPr>
      <w:r w:rsidRPr="00E50306">
        <w:rPr>
          <w:rFonts w:ascii="宋体" w:eastAsia="宋体" w:hAnsi="宋体" w:hint="eastAsia"/>
          <w:sz w:val="24"/>
          <w:szCs w:val="24"/>
        </w:rPr>
        <w:t>在初始确认时，企业</w:t>
      </w:r>
      <w:r w:rsidRPr="009718E1">
        <w:rPr>
          <w:rFonts w:ascii="宋体" w:eastAsia="宋体" w:hAnsi="宋体" w:hint="eastAsia"/>
          <w:color w:val="FF0000"/>
          <w:sz w:val="24"/>
          <w:szCs w:val="24"/>
        </w:rPr>
        <w:t>可以</w:t>
      </w:r>
      <w:r w:rsidRPr="00E50306">
        <w:rPr>
          <w:rFonts w:ascii="宋体" w:eastAsia="宋体" w:hAnsi="宋体" w:hint="eastAsia"/>
          <w:sz w:val="24"/>
          <w:szCs w:val="24"/>
        </w:rPr>
        <w:t>将</w:t>
      </w:r>
      <w:r w:rsidRPr="00B827B9">
        <w:rPr>
          <w:rFonts w:ascii="宋体" w:eastAsia="宋体" w:hAnsi="宋体" w:hint="eastAsia"/>
          <w:sz w:val="24"/>
          <w:szCs w:val="24"/>
          <w:highlight w:val="yellow"/>
        </w:rPr>
        <w:t>非交易性权益工具投资</w:t>
      </w:r>
      <w:r w:rsidRPr="00E50306">
        <w:rPr>
          <w:rFonts w:ascii="宋体" w:eastAsia="宋体" w:hAnsi="宋体" w:hint="eastAsia"/>
          <w:sz w:val="24"/>
          <w:szCs w:val="24"/>
        </w:rPr>
        <w:t>指定为以公允价值计量且其变动计入其他综合收益的金融资产，并按照本准则第六十五条规定确认股利收入。该指定一经做出，不得撤销。企业在非同一控制下的企业合并中确认的或有对价构成金融资产的，该金融资产应当分类为以公允价值计量且其变动计入当期损益的金融资产，不得指定为以公允价值计量且其变动计入其他综合收益的金融资产。</w:t>
      </w:r>
    </w:p>
    <w:p w14:paraId="0B914B29" w14:textId="5FFD0ED4" w:rsidR="009718E1" w:rsidRDefault="009718E1" w:rsidP="003A7114">
      <w:pPr>
        <w:spacing w:line="360" w:lineRule="auto"/>
        <w:rPr>
          <w:rFonts w:ascii="宋体" w:eastAsia="宋体" w:hAnsi="宋体"/>
          <w:sz w:val="24"/>
          <w:szCs w:val="24"/>
        </w:rPr>
      </w:pPr>
    </w:p>
    <w:p w14:paraId="0A2EB7EE" w14:textId="6C828E5C" w:rsidR="009718E1" w:rsidRDefault="00B809D8" w:rsidP="003A7114">
      <w:pPr>
        <w:spacing w:line="360" w:lineRule="auto"/>
        <w:rPr>
          <w:rFonts w:ascii="宋体" w:eastAsia="宋体" w:hAnsi="宋体"/>
          <w:sz w:val="24"/>
          <w:szCs w:val="24"/>
        </w:rPr>
      </w:pPr>
      <w:r>
        <w:rPr>
          <w:rFonts w:ascii="宋体" w:eastAsia="宋体" w:hAnsi="宋体" w:hint="eastAsia"/>
          <w:sz w:val="24"/>
          <w:szCs w:val="24"/>
        </w:rPr>
        <w:t>这段话有2个</w:t>
      </w:r>
      <w:r w:rsidR="004144B2">
        <w:rPr>
          <w:rFonts w:ascii="宋体" w:eastAsia="宋体" w:hAnsi="宋体" w:hint="eastAsia"/>
          <w:sz w:val="24"/>
          <w:szCs w:val="24"/>
        </w:rPr>
        <w:t>关键词</w:t>
      </w:r>
      <w:r>
        <w:rPr>
          <w:rFonts w:ascii="宋体" w:eastAsia="宋体" w:hAnsi="宋体" w:hint="eastAsia"/>
          <w:sz w:val="24"/>
          <w:szCs w:val="24"/>
        </w:rPr>
        <w:t>：可以</w:t>
      </w:r>
      <w:r w:rsidR="004144B2">
        <w:rPr>
          <w:rFonts w:ascii="宋体" w:eastAsia="宋体" w:hAnsi="宋体" w:hint="eastAsia"/>
          <w:sz w:val="24"/>
          <w:szCs w:val="24"/>
        </w:rPr>
        <w:t>，非交易性权益工具投资</w:t>
      </w:r>
    </w:p>
    <w:p w14:paraId="679C48C5" w14:textId="71A09663" w:rsidR="004144B2" w:rsidRDefault="004144B2" w:rsidP="003A7114">
      <w:pPr>
        <w:spacing w:line="360" w:lineRule="auto"/>
        <w:rPr>
          <w:rFonts w:ascii="宋体" w:eastAsia="宋体" w:hAnsi="宋体"/>
          <w:sz w:val="24"/>
          <w:szCs w:val="24"/>
        </w:rPr>
      </w:pPr>
    </w:p>
    <w:p w14:paraId="38B65897" w14:textId="68E40242" w:rsidR="004144B2" w:rsidRDefault="004144B2" w:rsidP="003A7114">
      <w:pPr>
        <w:spacing w:line="360" w:lineRule="auto"/>
        <w:rPr>
          <w:rFonts w:ascii="宋体" w:eastAsia="宋体" w:hAnsi="宋体"/>
          <w:sz w:val="24"/>
          <w:szCs w:val="24"/>
        </w:rPr>
      </w:pPr>
      <w:r>
        <w:rPr>
          <w:rFonts w:ascii="宋体" w:eastAsia="宋体" w:hAnsi="宋体" w:hint="eastAsia"/>
          <w:sz w:val="24"/>
          <w:szCs w:val="24"/>
        </w:rPr>
        <w:t>可以，说明是一种选择权，不是必须</w:t>
      </w:r>
      <w:r w:rsidR="00976B9E">
        <w:rPr>
          <w:rFonts w:ascii="宋体" w:eastAsia="宋体" w:hAnsi="宋体" w:hint="eastAsia"/>
          <w:sz w:val="24"/>
          <w:szCs w:val="24"/>
        </w:rPr>
        <w:t>，看企业的喜好。</w:t>
      </w:r>
    </w:p>
    <w:p w14:paraId="0E3799FC" w14:textId="75C27782" w:rsidR="00976B9E" w:rsidRDefault="007872BF" w:rsidP="003A7114">
      <w:pPr>
        <w:spacing w:line="360" w:lineRule="auto"/>
        <w:rPr>
          <w:rFonts w:ascii="宋体" w:eastAsia="宋体" w:hAnsi="宋体"/>
          <w:sz w:val="24"/>
          <w:szCs w:val="24"/>
        </w:rPr>
      </w:pPr>
      <w:r>
        <w:rPr>
          <w:rFonts w:ascii="宋体" w:eastAsia="宋体" w:hAnsi="宋体" w:hint="eastAsia"/>
          <w:sz w:val="24"/>
          <w:szCs w:val="24"/>
        </w:rPr>
        <w:t>非交易性权益工具投资，通俗点说就是：不打算近期出售的股票。</w:t>
      </w:r>
    </w:p>
    <w:p w14:paraId="30107607" w14:textId="05588BDA" w:rsidR="004245FE" w:rsidRDefault="004245FE" w:rsidP="003A7114">
      <w:pPr>
        <w:spacing w:line="360" w:lineRule="auto"/>
        <w:rPr>
          <w:rFonts w:ascii="宋体" w:eastAsia="宋体" w:hAnsi="宋体"/>
          <w:sz w:val="24"/>
          <w:szCs w:val="24"/>
        </w:rPr>
      </w:pPr>
    </w:p>
    <w:p w14:paraId="30F9D6A1" w14:textId="7CDE8345" w:rsidR="008E6872" w:rsidRDefault="008E6872" w:rsidP="003A7114">
      <w:pPr>
        <w:spacing w:line="360" w:lineRule="auto"/>
        <w:rPr>
          <w:rFonts w:ascii="宋体" w:eastAsia="宋体" w:hAnsi="宋体"/>
          <w:sz w:val="24"/>
          <w:szCs w:val="24"/>
        </w:rPr>
      </w:pPr>
      <w:r>
        <w:rPr>
          <w:rFonts w:ascii="宋体" w:eastAsia="宋体" w:hAnsi="宋体" w:hint="eastAsia"/>
          <w:sz w:val="24"/>
          <w:szCs w:val="24"/>
        </w:rPr>
        <w:t>这个科目，只有收到股利的时候确认投资收益，其它时候都不影响损益。</w:t>
      </w:r>
    </w:p>
    <w:p w14:paraId="7F5EDB3C" w14:textId="1D515F76" w:rsidR="008E6872" w:rsidRDefault="008E6872" w:rsidP="003A7114">
      <w:pPr>
        <w:spacing w:line="360" w:lineRule="auto"/>
        <w:rPr>
          <w:rFonts w:ascii="宋体" w:eastAsia="宋体" w:hAnsi="宋体"/>
          <w:sz w:val="24"/>
          <w:szCs w:val="24"/>
        </w:rPr>
      </w:pPr>
      <w:r>
        <w:rPr>
          <w:rFonts w:ascii="宋体" w:eastAsia="宋体" w:hAnsi="宋体" w:hint="eastAsia"/>
          <w:sz w:val="24"/>
          <w:szCs w:val="24"/>
        </w:rPr>
        <w:t>公允价值变动：计入其他综合收益</w:t>
      </w:r>
    </w:p>
    <w:p w14:paraId="55C7E74A" w14:textId="3FA9DD4B" w:rsidR="008E6872" w:rsidRPr="00E50306" w:rsidRDefault="008E6872" w:rsidP="003A7114">
      <w:pPr>
        <w:spacing w:line="360" w:lineRule="auto"/>
        <w:rPr>
          <w:rFonts w:ascii="宋体" w:eastAsia="宋体" w:hAnsi="宋体"/>
          <w:sz w:val="24"/>
          <w:szCs w:val="24"/>
        </w:rPr>
      </w:pPr>
      <w:r>
        <w:rPr>
          <w:rFonts w:ascii="宋体" w:eastAsia="宋体" w:hAnsi="宋体" w:hint="eastAsia"/>
          <w:sz w:val="24"/>
          <w:szCs w:val="24"/>
        </w:rPr>
        <w:t>处置时，</w:t>
      </w:r>
      <w:r w:rsidR="00DD013D">
        <w:rPr>
          <w:rFonts w:ascii="宋体" w:eastAsia="宋体" w:hAnsi="宋体" w:hint="eastAsia"/>
          <w:sz w:val="24"/>
          <w:szCs w:val="24"/>
        </w:rPr>
        <w:t>其他综合收益转入留存收益（盈余公积和未分配利润）</w:t>
      </w:r>
    </w:p>
    <w:p w14:paraId="0B1742D8" w14:textId="4D299105" w:rsidR="000567D7" w:rsidRDefault="000567D7" w:rsidP="003A7114">
      <w:pPr>
        <w:spacing w:line="360" w:lineRule="auto"/>
        <w:rPr>
          <w:rFonts w:ascii="宋体" w:eastAsia="宋体" w:hAnsi="宋体"/>
          <w:sz w:val="24"/>
          <w:szCs w:val="24"/>
        </w:rPr>
      </w:pPr>
      <w:r>
        <w:rPr>
          <w:rFonts w:ascii="宋体" w:eastAsia="宋体" w:hAnsi="宋体"/>
          <w:sz w:val="24"/>
          <w:szCs w:val="24"/>
        </w:rPr>
        <w:br w:type="page"/>
      </w:r>
    </w:p>
    <w:p w14:paraId="4EAD57D0" w14:textId="77777777" w:rsidR="000567D7" w:rsidRDefault="000567D7" w:rsidP="003A7114">
      <w:pPr>
        <w:spacing w:line="360" w:lineRule="auto"/>
        <w:rPr>
          <w:rFonts w:ascii="宋体" w:eastAsia="宋体" w:hAnsi="宋体"/>
          <w:sz w:val="24"/>
          <w:szCs w:val="24"/>
        </w:rPr>
      </w:pPr>
    </w:p>
    <w:tbl>
      <w:tblPr>
        <w:tblStyle w:val="a9"/>
        <w:tblW w:w="0" w:type="auto"/>
        <w:tblLook w:val="04A0" w:firstRow="1" w:lastRow="0" w:firstColumn="1" w:lastColumn="0" w:noHBand="0" w:noVBand="1"/>
      </w:tblPr>
      <w:tblGrid>
        <w:gridCol w:w="1670"/>
        <w:gridCol w:w="1671"/>
        <w:gridCol w:w="1613"/>
        <w:gridCol w:w="1671"/>
        <w:gridCol w:w="1671"/>
      </w:tblGrid>
      <w:tr w:rsidR="000567D7" w14:paraId="4B2F84C2" w14:textId="77777777" w:rsidTr="003E57CC">
        <w:tc>
          <w:tcPr>
            <w:tcW w:w="4954" w:type="dxa"/>
            <w:gridSpan w:val="3"/>
            <w:vAlign w:val="center"/>
          </w:tcPr>
          <w:p w14:paraId="13E5A782" w14:textId="66496F44" w:rsidR="000567D7" w:rsidRDefault="000567D7" w:rsidP="002706F5">
            <w:pPr>
              <w:spacing w:line="360" w:lineRule="auto"/>
              <w:jc w:val="center"/>
              <w:rPr>
                <w:rFonts w:ascii="宋体" w:eastAsia="宋体" w:hAnsi="宋体"/>
                <w:sz w:val="24"/>
                <w:szCs w:val="24"/>
              </w:rPr>
            </w:pPr>
            <w:r>
              <w:rPr>
                <w:rFonts w:ascii="宋体" w:eastAsia="宋体" w:hAnsi="宋体" w:hint="eastAsia"/>
                <w:sz w:val="24"/>
                <w:szCs w:val="24"/>
              </w:rPr>
              <w:t>业务模式</w:t>
            </w:r>
          </w:p>
        </w:tc>
        <w:tc>
          <w:tcPr>
            <w:tcW w:w="1671" w:type="dxa"/>
            <w:vAlign w:val="center"/>
          </w:tcPr>
          <w:p w14:paraId="07131961" w14:textId="4163797C" w:rsidR="000567D7" w:rsidRDefault="000567D7" w:rsidP="002706F5">
            <w:pPr>
              <w:spacing w:line="360" w:lineRule="auto"/>
              <w:jc w:val="center"/>
              <w:rPr>
                <w:rFonts w:ascii="宋体" w:eastAsia="宋体" w:hAnsi="宋体"/>
                <w:sz w:val="24"/>
                <w:szCs w:val="24"/>
              </w:rPr>
            </w:pPr>
            <w:r>
              <w:rPr>
                <w:rFonts w:ascii="宋体" w:eastAsia="宋体" w:hAnsi="宋体" w:hint="eastAsia"/>
                <w:sz w:val="24"/>
                <w:szCs w:val="24"/>
              </w:rPr>
              <w:t>合同现金流</w:t>
            </w:r>
            <w:r w:rsidR="0026163E">
              <w:rPr>
                <w:rFonts w:ascii="宋体" w:eastAsia="宋体" w:hAnsi="宋体" w:hint="eastAsia"/>
                <w:sz w:val="24"/>
                <w:szCs w:val="24"/>
              </w:rPr>
              <w:t>量</w:t>
            </w:r>
            <w:r>
              <w:rPr>
                <w:rFonts w:ascii="宋体" w:eastAsia="宋体" w:hAnsi="宋体" w:hint="eastAsia"/>
                <w:sz w:val="24"/>
                <w:szCs w:val="24"/>
              </w:rPr>
              <w:t>特征</w:t>
            </w:r>
          </w:p>
        </w:tc>
        <w:tc>
          <w:tcPr>
            <w:tcW w:w="1671" w:type="dxa"/>
            <w:vMerge w:val="restart"/>
            <w:vAlign w:val="center"/>
          </w:tcPr>
          <w:p w14:paraId="02C142E2" w14:textId="35434F42" w:rsidR="000567D7" w:rsidRDefault="000567D7" w:rsidP="002706F5">
            <w:pPr>
              <w:spacing w:line="360" w:lineRule="auto"/>
              <w:jc w:val="center"/>
              <w:rPr>
                <w:rFonts w:ascii="宋体" w:eastAsia="宋体" w:hAnsi="宋体"/>
                <w:sz w:val="24"/>
                <w:szCs w:val="24"/>
              </w:rPr>
            </w:pPr>
            <w:r>
              <w:rPr>
                <w:rFonts w:ascii="宋体" w:eastAsia="宋体" w:hAnsi="宋体" w:hint="eastAsia"/>
                <w:sz w:val="24"/>
                <w:szCs w:val="24"/>
              </w:rPr>
              <w:t>类别</w:t>
            </w:r>
          </w:p>
        </w:tc>
      </w:tr>
      <w:tr w:rsidR="000567D7" w14:paraId="7BE9ACAC" w14:textId="77777777" w:rsidTr="000567D7">
        <w:tc>
          <w:tcPr>
            <w:tcW w:w="1670" w:type="dxa"/>
            <w:vAlign w:val="center"/>
          </w:tcPr>
          <w:p w14:paraId="7904EA35" w14:textId="609A5F69" w:rsidR="000567D7" w:rsidRDefault="000567D7" w:rsidP="000567D7">
            <w:pPr>
              <w:spacing w:line="360" w:lineRule="auto"/>
              <w:jc w:val="center"/>
              <w:rPr>
                <w:rFonts w:ascii="宋体" w:eastAsia="宋体" w:hAnsi="宋体"/>
                <w:sz w:val="24"/>
                <w:szCs w:val="24"/>
              </w:rPr>
            </w:pPr>
            <w:r>
              <w:rPr>
                <w:rFonts w:ascii="宋体" w:eastAsia="宋体" w:hAnsi="宋体" w:hint="eastAsia"/>
                <w:sz w:val="24"/>
                <w:szCs w:val="24"/>
              </w:rPr>
              <w:t>以收取合同现金流</w:t>
            </w:r>
            <w:r w:rsidR="00ED39F9">
              <w:rPr>
                <w:rFonts w:ascii="宋体" w:eastAsia="宋体" w:hAnsi="宋体" w:hint="eastAsia"/>
                <w:sz w:val="24"/>
                <w:szCs w:val="24"/>
              </w:rPr>
              <w:t>量</w:t>
            </w:r>
            <w:r>
              <w:rPr>
                <w:rFonts w:ascii="宋体" w:eastAsia="宋体" w:hAnsi="宋体" w:hint="eastAsia"/>
                <w:sz w:val="24"/>
                <w:szCs w:val="24"/>
              </w:rPr>
              <w:t>为目标</w:t>
            </w:r>
          </w:p>
        </w:tc>
        <w:tc>
          <w:tcPr>
            <w:tcW w:w="1671" w:type="dxa"/>
            <w:vAlign w:val="center"/>
          </w:tcPr>
          <w:p w14:paraId="4C99DB07" w14:textId="0BA5B004" w:rsidR="000567D7" w:rsidRDefault="000567D7" w:rsidP="000567D7">
            <w:pPr>
              <w:spacing w:line="360" w:lineRule="auto"/>
              <w:jc w:val="center"/>
              <w:rPr>
                <w:rFonts w:ascii="宋体" w:eastAsia="宋体" w:hAnsi="宋体"/>
                <w:sz w:val="24"/>
                <w:szCs w:val="24"/>
              </w:rPr>
            </w:pPr>
            <w:r>
              <w:rPr>
                <w:rFonts w:ascii="宋体" w:eastAsia="宋体" w:hAnsi="宋体" w:hint="eastAsia"/>
                <w:sz w:val="24"/>
                <w:szCs w:val="24"/>
              </w:rPr>
              <w:t>以收取合同现金流</w:t>
            </w:r>
            <w:r w:rsidR="007861CD">
              <w:rPr>
                <w:rFonts w:ascii="宋体" w:eastAsia="宋体" w:hAnsi="宋体" w:hint="eastAsia"/>
                <w:sz w:val="24"/>
                <w:szCs w:val="24"/>
              </w:rPr>
              <w:t>量</w:t>
            </w:r>
            <w:r>
              <w:rPr>
                <w:rFonts w:ascii="宋体" w:eastAsia="宋体" w:hAnsi="宋体" w:hint="eastAsia"/>
                <w:sz w:val="24"/>
                <w:szCs w:val="24"/>
              </w:rPr>
              <w:t>和出售为目标</w:t>
            </w:r>
          </w:p>
        </w:tc>
        <w:tc>
          <w:tcPr>
            <w:tcW w:w="1613" w:type="dxa"/>
            <w:vAlign w:val="center"/>
          </w:tcPr>
          <w:p w14:paraId="03166B3F" w14:textId="168FC912" w:rsidR="000567D7" w:rsidRDefault="000567D7" w:rsidP="000567D7">
            <w:pPr>
              <w:spacing w:line="360" w:lineRule="auto"/>
              <w:jc w:val="center"/>
              <w:rPr>
                <w:rFonts w:ascii="宋体" w:eastAsia="宋体" w:hAnsi="宋体"/>
                <w:sz w:val="24"/>
                <w:szCs w:val="24"/>
              </w:rPr>
            </w:pPr>
            <w:r>
              <w:rPr>
                <w:rFonts w:ascii="宋体" w:eastAsia="宋体" w:hAnsi="宋体" w:hint="eastAsia"/>
                <w:sz w:val="24"/>
                <w:szCs w:val="24"/>
              </w:rPr>
              <w:t>以出售</w:t>
            </w:r>
            <w:r w:rsidR="00626498">
              <w:rPr>
                <w:rFonts w:ascii="宋体" w:eastAsia="宋体" w:hAnsi="宋体" w:hint="eastAsia"/>
                <w:sz w:val="24"/>
                <w:szCs w:val="24"/>
              </w:rPr>
              <w:t>为</w:t>
            </w:r>
            <w:r>
              <w:rPr>
                <w:rFonts w:ascii="宋体" w:eastAsia="宋体" w:hAnsi="宋体" w:hint="eastAsia"/>
                <w:sz w:val="24"/>
                <w:szCs w:val="24"/>
              </w:rPr>
              <w:t>目标</w:t>
            </w:r>
          </w:p>
        </w:tc>
        <w:tc>
          <w:tcPr>
            <w:tcW w:w="1671" w:type="dxa"/>
            <w:vAlign w:val="center"/>
          </w:tcPr>
          <w:p w14:paraId="45748B69" w14:textId="6C57E5C3" w:rsidR="000567D7" w:rsidRDefault="000567D7" w:rsidP="000567D7">
            <w:pPr>
              <w:spacing w:line="360" w:lineRule="auto"/>
              <w:jc w:val="center"/>
              <w:rPr>
                <w:rFonts w:ascii="宋体" w:eastAsia="宋体" w:hAnsi="宋体"/>
                <w:sz w:val="24"/>
                <w:szCs w:val="24"/>
              </w:rPr>
            </w:pPr>
            <w:r>
              <w:rPr>
                <w:rFonts w:ascii="宋体" w:eastAsia="宋体" w:hAnsi="宋体" w:hint="eastAsia"/>
                <w:sz w:val="24"/>
                <w:szCs w:val="24"/>
              </w:rPr>
              <w:t>本金+利息</w:t>
            </w:r>
          </w:p>
        </w:tc>
        <w:tc>
          <w:tcPr>
            <w:tcW w:w="1671" w:type="dxa"/>
            <w:vMerge/>
          </w:tcPr>
          <w:p w14:paraId="23151C41" w14:textId="77777777" w:rsidR="000567D7" w:rsidRDefault="000567D7" w:rsidP="003A7114">
            <w:pPr>
              <w:spacing w:line="360" w:lineRule="auto"/>
              <w:rPr>
                <w:rFonts w:ascii="宋体" w:eastAsia="宋体" w:hAnsi="宋体"/>
                <w:sz w:val="24"/>
                <w:szCs w:val="24"/>
              </w:rPr>
            </w:pPr>
          </w:p>
        </w:tc>
      </w:tr>
      <w:tr w:rsidR="000567D7" w14:paraId="1A50443F" w14:textId="77777777" w:rsidTr="000567D7">
        <w:tc>
          <w:tcPr>
            <w:tcW w:w="1670" w:type="dxa"/>
            <w:vAlign w:val="center"/>
          </w:tcPr>
          <w:p w14:paraId="4E923221" w14:textId="4FE22E3C" w:rsidR="000567D7" w:rsidRDefault="000567D7" w:rsidP="002706F5">
            <w:pPr>
              <w:spacing w:line="360" w:lineRule="auto"/>
              <w:jc w:val="center"/>
              <w:rPr>
                <w:rFonts w:ascii="宋体" w:eastAsia="宋体" w:hAnsi="宋体"/>
                <w:sz w:val="24"/>
                <w:szCs w:val="24"/>
              </w:rPr>
            </w:pPr>
            <w:r>
              <w:rPr>
                <w:rFonts w:ascii="宋体" w:eastAsia="宋体" w:hAnsi="宋体" w:hint="eastAsia"/>
                <w:sz w:val="24"/>
                <w:szCs w:val="24"/>
              </w:rPr>
              <w:t>√</w:t>
            </w:r>
          </w:p>
        </w:tc>
        <w:tc>
          <w:tcPr>
            <w:tcW w:w="1671" w:type="dxa"/>
            <w:vAlign w:val="center"/>
          </w:tcPr>
          <w:p w14:paraId="5999E857" w14:textId="087E1712" w:rsidR="000567D7" w:rsidRDefault="000567D7" w:rsidP="002706F5">
            <w:pPr>
              <w:spacing w:line="360" w:lineRule="auto"/>
              <w:jc w:val="center"/>
              <w:rPr>
                <w:rFonts w:ascii="宋体" w:eastAsia="宋体" w:hAnsi="宋体"/>
                <w:sz w:val="24"/>
                <w:szCs w:val="24"/>
              </w:rPr>
            </w:pPr>
          </w:p>
        </w:tc>
        <w:tc>
          <w:tcPr>
            <w:tcW w:w="1613" w:type="dxa"/>
          </w:tcPr>
          <w:p w14:paraId="08566CA3" w14:textId="77777777" w:rsidR="000567D7" w:rsidRDefault="000567D7" w:rsidP="002706F5">
            <w:pPr>
              <w:spacing w:line="360" w:lineRule="auto"/>
              <w:jc w:val="center"/>
              <w:rPr>
                <w:rFonts w:ascii="宋体" w:eastAsia="宋体" w:hAnsi="宋体"/>
                <w:sz w:val="24"/>
                <w:szCs w:val="24"/>
              </w:rPr>
            </w:pPr>
          </w:p>
        </w:tc>
        <w:tc>
          <w:tcPr>
            <w:tcW w:w="1671" w:type="dxa"/>
            <w:vAlign w:val="center"/>
          </w:tcPr>
          <w:p w14:paraId="00732EF8" w14:textId="0E1CF7AD" w:rsidR="000567D7" w:rsidRDefault="000567D7" w:rsidP="002706F5">
            <w:pPr>
              <w:spacing w:line="360" w:lineRule="auto"/>
              <w:jc w:val="center"/>
              <w:rPr>
                <w:rFonts w:ascii="宋体" w:eastAsia="宋体" w:hAnsi="宋体"/>
                <w:sz w:val="24"/>
                <w:szCs w:val="24"/>
              </w:rPr>
            </w:pPr>
            <w:r>
              <w:rPr>
                <w:rFonts w:ascii="宋体" w:eastAsia="宋体" w:hAnsi="宋体" w:hint="eastAsia"/>
                <w:sz w:val="24"/>
                <w:szCs w:val="24"/>
              </w:rPr>
              <w:t>√</w:t>
            </w:r>
          </w:p>
        </w:tc>
        <w:tc>
          <w:tcPr>
            <w:tcW w:w="1671" w:type="dxa"/>
            <w:vAlign w:val="center"/>
          </w:tcPr>
          <w:p w14:paraId="5DDDA002" w14:textId="0EEF363C" w:rsidR="000567D7" w:rsidRDefault="000567D7" w:rsidP="002706F5">
            <w:pPr>
              <w:spacing w:line="360" w:lineRule="auto"/>
              <w:jc w:val="center"/>
              <w:rPr>
                <w:rFonts w:ascii="宋体" w:eastAsia="宋体" w:hAnsi="宋体"/>
                <w:sz w:val="24"/>
                <w:szCs w:val="24"/>
              </w:rPr>
            </w:pPr>
            <w:r>
              <w:rPr>
                <w:rFonts w:ascii="宋体" w:eastAsia="宋体" w:hAnsi="宋体" w:hint="eastAsia"/>
                <w:sz w:val="24"/>
                <w:szCs w:val="24"/>
              </w:rPr>
              <w:t>债权投资</w:t>
            </w:r>
          </w:p>
        </w:tc>
      </w:tr>
      <w:tr w:rsidR="000567D7" w14:paraId="26CC629A" w14:textId="77777777" w:rsidTr="000567D7">
        <w:tc>
          <w:tcPr>
            <w:tcW w:w="1670" w:type="dxa"/>
            <w:vAlign w:val="center"/>
          </w:tcPr>
          <w:p w14:paraId="1456E9D3" w14:textId="6847AFA1" w:rsidR="000567D7" w:rsidRDefault="000567D7" w:rsidP="002706F5">
            <w:pPr>
              <w:spacing w:line="360" w:lineRule="auto"/>
              <w:jc w:val="center"/>
              <w:rPr>
                <w:rFonts w:ascii="宋体" w:eastAsia="宋体" w:hAnsi="宋体"/>
                <w:sz w:val="24"/>
                <w:szCs w:val="24"/>
              </w:rPr>
            </w:pPr>
          </w:p>
        </w:tc>
        <w:tc>
          <w:tcPr>
            <w:tcW w:w="1671" w:type="dxa"/>
            <w:vAlign w:val="center"/>
          </w:tcPr>
          <w:p w14:paraId="6554FB52" w14:textId="417C9703" w:rsidR="000567D7" w:rsidRDefault="000567D7" w:rsidP="002706F5">
            <w:pPr>
              <w:spacing w:line="360" w:lineRule="auto"/>
              <w:jc w:val="center"/>
              <w:rPr>
                <w:rFonts w:ascii="宋体" w:eastAsia="宋体" w:hAnsi="宋体"/>
                <w:sz w:val="24"/>
                <w:szCs w:val="24"/>
              </w:rPr>
            </w:pPr>
            <w:r>
              <w:rPr>
                <w:rFonts w:ascii="宋体" w:eastAsia="宋体" w:hAnsi="宋体" w:hint="eastAsia"/>
                <w:sz w:val="24"/>
                <w:szCs w:val="24"/>
              </w:rPr>
              <w:t>√</w:t>
            </w:r>
          </w:p>
        </w:tc>
        <w:tc>
          <w:tcPr>
            <w:tcW w:w="1613" w:type="dxa"/>
          </w:tcPr>
          <w:p w14:paraId="69F78D14" w14:textId="77777777" w:rsidR="000567D7" w:rsidRDefault="000567D7" w:rsidP="002706F5">
            <w:pPr>
              <w:spacing w:line="360" w:lineRule="auto"/>
              <w:jc w:val="center"/>
              <w:rPr>
                <w:rFonts w:ascii="宋体" w:eastAsia="宋体" w:hAnsi="宋体"/>
                <w:sz w:val="24"/>
                <w:szCs w:val="24"/>
              </w:rPr>
            </w:pPr>
          </w:p>
        </w:tc>
        <w:tc>
          <w:tcPr>
            <w:tcW w:w="1671" w:type="dxa"/>
            <w:vAlign w:val="center"/>
          </w:tcPr>
          <w:p w14:paraId="083A776C" w14:textId="769269F3" w:rsidR="000567D7" w:rsidRDefault="000567D7" w:rsidP="002706F5">
            <w:pPr>
              <w:spacing w:line="360" w:lineRule="auto"/>
              <w:jc w:val="center"/>
              <w:rPr>
                <w:rFonts w:ascii="宋体" w:eastAsia="宋体" w:hAnsi="宋体"/>
                <w:sz w:val="24"/>
                <w:szCs w:val="24"/>
              </w:rPr>
            </w:pPr>
            <w:r>
              <w:rPr>
                <w:rFonts w:ascii="宋体" w:eastAsia="宋体" w:hAnsi="宋体" w:hint="eastAsia"/>
                <w:sz w:val="24"/>
                <w:szCs w:val="24"/>
              </w:rPr>
              <w:t>√</w:t>
            </w:r>
          </w:p>
        </w:tc>
        <w:tc>
          <w:tcPr>
            <w:tcW w:w="1671" w:type="dxa"/>
            <w:vAlign w:val="center"/>
          </w:tcPr>
          <w:p w14:paraId="46041CA9" w14:textId="117B9702" w:rsidR="000567D7" w:rsidRDefault="000567D7" w:rsidP="002706F5">
            <w:pPr>
              <w:spacing w:line="360" w:lineRule="auto"/>
              <w:jc w:val="center"/>
              <w:rPr>
                <w:rFonts w:ascii="宋体" w:eastAsia="宋体" w:hAnsi="宋体"/>
                <w:sz w:val="24"/>
                <w:szCs w:val="24"/>
              </w:rPr>
            </w:pPr>
            <w:r>
              <w:rPr>
                <w:rFonts w:ascii="宋体" w:eastAsia="宋体" w:hAnsi="宋体" w:hint="eastAsia"/>
                <w:sz w:val="24"/>
                <w:szCs w:val="24"/>
              </w:rPr>
              <w:t>其他债权投资</w:t>
            </w:r>
          </w:p>
        </w:tc>
      </w:tr>
      <w:tr w:rsidR="000567D7" w14:paraId="16C94CDC" w14:textId="77777777" w:rsidTr="00C65C57">
        <w:tc>
          <w:tcPr>
            <w:tcW w:w="1670" w:type="dxa"/>
            <w:vAlign w:val="center"/>
          </w:tcPr>
          <w:p w14:paraId="09EF744E" w14:textId="2129A621" w:rsidR="000567D7" w:rsidRDefault="000567D7" w:rsidP="002706F5">
            <w:pPr>
              <w:spacing w:line="360" w:lineRule="auto"/>
              <w:jc w:val="center"/>
              <w:rPr>
                <w:rFonts w:ascii="宋体" w:eastAsia="宋体" w:hAnsi="宋体"/>
                <w:sz w:val="24"/>
                <w:szCs w:val="24"/>
              </w:rPr>
            </w:pPr>
          </w:p>
        </w:tc>
        <w:tc>
          <w:tcPr>
            <w:tcW w:w="1671" w:type="dxa"/>
            <w:vAlign w:val="center"/>
          </w:tcPr>
          <w:p w14:paraId="424D9D51" w14:textId="55D71661" w:rsidR="000567D7" w:rsidRDefault="000567D7" w:rsidP="002706F5">
            <w:pPr>
              <w:spacing w:line="360" w:lineRule="auto"/>
              <w:jc w:val="center"/>
              <w:rPr>
                <w:rFonts w:ascii="宋体" w:eastAsia="宋体" w:hAnsi="宋体"/>
                <w:sz w:val="24"/>
                <w:szCs w:val="24"/>
              </w:rPr>
            </w:pPr>
          </w:p>
        </w:tc>
        <w:tc>
          <w:tcPr>
            <w:tcW w:w="1613" w:type="dxa"/>
            <w:vAlign w:val="center"/>
          </w:tcPr>
          <w:p w14:paraId="791CA6D0" w14:textId="3463D28F" w:rsidR="000567D7" w:rsidRDefault="00C65C57" w:rsidP="00C65C57">
            <w:pPr>
              <w:spacing w:line="360" w:lineRule="auto"/>
              <w:jc w:val="center"/>
              <w:rPr>
                <w:rFonts w:ascii="宋体" w:eastAsia="宋体" w:hAnsi="宋体"/>
                <w:sz w:val="24"/>
                <w:szCs w:val="24"/>
              </w:rPr>
            </w:pPr>
            <w:r>
              <w:rPr>
                <w:rFonts w:ascii="宋体" w:eastAsia="宋体" w:hAnsi="宋体" w:hint="eastAsia"/>
                <w:sz w:val="24"/>
                <w:szCs w:val="24"/>
              </w:rPr>
              <w:t>√</w:t>
            </w:r>
          </w:p>
        </w:tc>
        <w:tc>
          <w:tcPr>
            <w:tcW w:w="1671" w:type="dxa"/>
            <w:vAlign w:val="center"/>
          </w:tcPr>
          <w:p w14:paraId="3699031E" w14:textId="58EC3791" w:rsidR="000567D7" w:rsidRDefault="000567D7" w:rsidP="002706F5">
            <w:pPr>
              <w:spacing w:line="360" w:lineRule="auto"/>
              <w:jc w:val="center"/>
              <w:rPr>
                <w:rFonts w:ascii="宋体" w:eastAsia="宋体" w:hAnsi="宋体"/>
                <w:sz w:val="24"/>
                <w:szCs w:val="24"/>
              </w:rPr>
            </w:pPr>
            <w:r>
              <w:rPr>
                <w:rFonts w:ascii="宋体" w:eastAsia="宋体" w:hAnsi="宋体" w:hint="eastAsia"/>
                <w:sz w:val="24"/>
                <w:szCs w:val="24"/>
              </w:rPr>
              <w:t>√</w:t>
            </w:r>
          </w:p>
        </w:tc>
        <w:tc>
          <w:tcPr>
            <w:tcW w:w="1671" w:type="dxa"/>
            <w:vAlign w:val="center"/>
          </w:tcPr>
          <w:p w14:paraId="271975CF" w14:textId="6E87B309" w:rsidR="000567D7" w:rsidRDefault="000567D7" w:rsidP="002706F5">
            <w:pPr>
              <w:spacing w:line="360" w:lineRule="auto"/>
              <w:jc w:val="center"/>
              <w:rPr>
                <w:rFonts w:ascii="宋体" w:eastAsia="宋体" w:hAnsi="宋体"/>
                <w:sz w:val="24"/>
                <w:szCs w:val="24"/>
              </w:rPr>
            </w:pPr>
            <w:r>
              <w:rPr>
                <w:rFonts w:ascii="宋体" w:eastAsia="宋体" w:hAnsi="宋体" w:hint="eastAsia"/>
                <w:sz w:val="24"/>
                <w:szCs w:val="24"/>
              </w:rPr>
              <w:t>交易性金融资产</w:t>
            </w:r>
          </w:p>
        </w:tc>
      </w:tr>
      <w:tr w:rsidR="000567D7" w14:paraId="42DA4E4A" w14:textId="77777777" w:rsidTr="000567D7">
        <w:tc>
          <w:tcPr>
            <w:tcW w:w="1670" w:type="dxa"/>
            <w:vAlign w:val="center"/>
          </w:tcPr>
          <w:p w14:paraId="4396526A" w14:textId="77777777" w:rsidR="000567D7" w:rsidRDefault="000567D7" w:rsidP="002706F5">
            <w:pPr>
              <w:spacing w:line="360" w:lineRule="auto"/>
              <w:jc w:val="center"/>
              <w:rPr>
                <w:rFonts w:ascii="宋体" w:eastAsia="宋体" w:hAnsi="宋体"/>
                <w:sz w:val="24"/>
                <w:szCs w:val="24"/>
              </w:rPr>
            </w:pPr>
          </w:p>
        </w:tc>
        <w:tc>
          <w:tcPr>
            <w:tcW w:w="1671" w:type="dxa"/>
            <w:vAlign w:val="center"/>
          </w:tcPr>
          <w:p w14:paraId="78E472B6" w14:textId="77777777" w:rsidR="000567D7" w:rsidRDefault="000567D7" w:rsidP="002706F5">
            <w:pPr>
              <w:spacing w:line="360" w:lineRule="auto"/>
              <w:jc w:val="center"/>
              <w:rPr>
                <w:rFonts w:ascii="宋体" w:eastAsia="宋体" w:hAnsi="宋体"/>
                <w:sz w:val="24"/>
                <w:szCs w:val="24"/>
              </w:rPr>
            </w:pPr>
          </w:p>
        </w:tc>
        <w:tc>
          <w:tcPr>
            <w:tcW w:w="1613" w:type="dxa"/>
          </w:tcPr>
          <w:p w14:paraId="223C5396" w14:textId="77777777" w:rsidR="000567D7" w:rsidRDefault="000567D7" w:rsidP="002706F5">
            <w:pPr>
              <w:spacing w:line="360" w:lineRule="auto"/>
              <w:jc w:val="center"/>
              <w:rPr>
                <w:rFonts w:ascii="宋体" w:eastAsia="宋体" w:hAnsi="宋体"/>
                <w:sz w:val="24"/>
                <w:szCs w:val="24"/>
              </w:rPr>
            </w:pPr>
          </w:p>
        </w:tc>
        <w:tc>
          <w:tcPr>
            <w:tcW w:w="1671" w:type="dxa"/>
            <w:vAlign w:val="center"/>
          </w:tcPr>
          <w:p w14:paraId="6F11B7E2" w14:textId="6BCFFC3D" w:rsidR="000567D7" w:rsidRDefault="00506472" w:rsidP="002706F5">
            <w:pPr>
              <w:spacing w:line="360" w:lineRule="auto"/>
              <w:jc w:val="center"/>
              <w:rPr>
                <w:rFonts w:ascii="宋体" w:eastAsia="宋体" w:hAnsi="宋体"/>
                <w:sz w:val="24"/>
                <w:szCs w:val="24"/>
              </w:rPr>
            </w:pPr>
            <w:r>
              <w:rPr>
                <w:rFonts w:ascii="宋体" w:eastAsia="宋体" w:hAnsi="宋体" w:hint="eastAsia"/>
                <w:sz w:val="24"/>
                <w:szCs w:val="24"/>
              </w:rPr>
              <w:t>×</w:t>
            </w:r>
          </w:p>
        </w:tc>
        <w:tc>
          <w:tcPr>
            <w:tcW w:w="1671" w:type="dxa"/>
            <w:vAlign w:val="center"/>
          </w:tcPr>
          <w:p w14:paraId="15C85E67" w14:textId="5A8E1E07" w:rsidR="000567D7" w:rsidRDefault="000567D7" w:rsidP="002706F5">
            <w:pPr>
              <w:spacing w:line="360" w:lineRule="auto"/>
              <w:jc w:val="center"/>
              <w:rPr>
                <w:rFonts w:ascii="宋体" w:eastAsia="宋体" w:hAnsi="宋体"/>
                <w:sz w:val="24"/>
                <w:szCs w:val="24"/>
              </w:rPr>
            </w:pPr>
            <w:r>
              <w:rPr>
                <w:rFonts w:ascii="宋体" w:eastAsia="宋体" w:hAnsi="宋体" w:hint="eastAsia"/>
                <w:sz w:val="24"/>
                <w:szCs w:val="24"/>
              </w:rPr>
              <w:t>交易性金融资产</w:t>
            </w:r>
          </w:p>
        </w:tc>
      </w:tr>
    </w:tbl>
    <w:p w14:paraId="0CE7DB74" w14:textId="35DA9EB3" w:rsidR="00B05631" w:rsidRDefault="00B05631" w:rsidP="003A7114">
      <w:pPr>
        <w:spacing w:line="360" w:lineRule="auto"/>
        <w:rPr>
          <w:rFonts w:ascii="宋体" w:eastAsia="宋体" w:hAnsi="宋体"/>
          <w:sz w:val="24"/>
          <w:szCs w:val="24"/>
        </w:rPr>
      </w:pPr>
    </w:p>
    <w:p w14:paraId="1F06FD4A" w14:textId="449B4502" w:rsidR="00B05631" w:rsidRDefault="00096BBA" w:rsidP="003A7114">
      <w:pPr>
        <w:spacing w:line="360" w:lineRule="auto"/>
        <w:rPr>
          <w:rFonts w:ascii="宋体" w:eastAsia="宋体" w:hAnsi="宋体"/>
          <w:sz w:val="24"/>
          <w:szCs w:val="24"/>
        </w:rPr>
      </w:pPr>
      <w:r>
        <w:rPr>
          <w:rFonts w:ascii="宋体" w:eastAsia="宋体" w:hAnsi="宋体" w:hint="eastAsia"/>
          <w:sz w:val="24"/>
          <w:szCs w:val="24"/>
        </w:rPr>
        <w:t>额外：</w:t>
      </w:r>
      <w:r w:rsidRPr="00B827B9">
        <w:rPr>
          <w:rFonts w:ascii="宋体" w:eastAsia="宋体" w:hAnsi="宋体" w:hint="eastAsia"/>
          <w:sz w:val="24"/>
          <w:szCs w:val="24"/>
          <w:highlight w:val="yellow"/>
        </w:rPr>
        <w:t>非交易性权益工具投资</w:t>
      </w:r>
      <w:r w:rsidRPr="00096BBA">
        <w:rPr>
          <w:rFonts w:ascii="宋体" w:eastAsia="宋体" w:hAnsi="宋体" w:hint="eastAsia"/>
          <w:color w:val="FF0000"/>
          <w:sz w:val="24"/>
          <w:szCs w:val="24"/>
          <w:highlight w:val="yellow"/>
        </w:rPr>
        <w:t>可以</w:t>
      </w:r>
      <w:r w:rsidRPr="00096BBA">
        <w:rPr>
          <w:rFonts w:ascii="宋体" w:eastAsia="宋体" w:hAnsi="宋体" w:hint="eastAsia"/>
          <w:sz w:val="24"/>
          <w:szCs w:val="24"/>
        </w:rPr>
        <w:t>指定</w:t>
      </w:r>
      <w:r>
        <w:rPr>
          <w:rFonts w:ascii="宋体" w:eastAsia="宋体" w:hAnsi="宋体" w:hint="eastAsia"/>
          <w:sz w:val="24"/>
          <w:szCs w:val="24"/>
        </w:rPr>
        <w:t>为</w:t>
      </w:r>
      <w:r w:rsidRPr="001623D0">
        <w:rPr>
          <w:rFonts w:ascii="宋体" w:eastAsia="宋体" w:hAnsi="宋体" w:hint="eastAsia"/>
          <w:sz w:val="24"/>
          <w:szCs w:val="24"/>
          <w:highlight w:val="yellow"/>
        </w:rPr>
        <w:t>其他权益工具投资</w:t>
      </w:r>
      <w:r>
        <w:rPr>
          <w:rFonts w:ascii="宋体" w:eastAsia="宋体" w:hAnsi="宋体" w:hint="eastAsia"/>
          <w:sz w:val="24"/>
          <w:szCs w:val="24"/>
        </w:rPr>
        <w:t>。</w:t>
      </w:r>
    </w:p>
    <w:p w14:paraId="13B34581" w14:textId="5F7E2F4B" w:rsidR="005835D7" w:rsidRDefault="005835D7" w:rsidP="003A7114">
      <w:pPr>
        <w:spacing w:line="360" w:lineRule="auto"/>
        <w:rPr>
          <w:rFonts w:ascii="宋体" w:eastAsia="宋体" w:hAnsi="宋体"/>
          <w:sz w:val="24"/>
          <w:szCs w:val="24"/>
        </w:rPr>
      </w:pPr>
    </w:p>
    <w:p w14:paraId="06E92A63" w14:textId="0B4E25CF" w:rsidR="005835D7" w:rsidRDefault="005835D7" w:rsidP="003A7114">
      <w:pPr>
        <w:spacing w:line="360" w:lineRule="auto"/>
        <w:rPr>
          <w:rFonts w:ascii="宋体" w:eastAsia="宋体" w:hAnsi="宋体"/>
          <w:sz w:val="24"/>
          <w:szCs w:val="24"/>
        </w:rPr>
      </w:pPr>
      <w:r>
        <w:rPr>
          <w:rFonts w:ascii="宋体" w:eastAsia="宋体" w:hAnsi="宋体" w:hint="eastAsia"/>
          <w:sz w:val="24"/>
          <w:szCs w:val="24"/>
        </w:rPr>
        <w:t>金融资产类别与会计科目对应关系：</w:t>
      </w:r>
    </w:p>
    <w:p w14:paraId="28E18120" w14:textId="6E23829D" w:rsidR="005835D7" w:rsidRDefault="005835D7" w:rsidP="003A7114">
      <w:pPr>
        <w:spacing w:line="360" w:lineRule="auto"/>
        <w:rPr>
          <w:rFonts w:ascii="宋体" w:eastAsia="宋体" w:hAnsi="宋体"/>
          <w:sz w:val="24"/>
          <w:szCs w:val="24"/>
        </w:rPr>
      </w:pPr>
    </w:p>
    <w:tbl>
      <w:tblPr>
        <w:tblStyle w:val="a9"/>
        <w:tblW w:w="0" w:type="auto"/>
        <w:tblLook w:val="04A0" w:firstRow="1" w:lastRow="0" w:firstColumn="1" w:lastColumn="0" w:noHBand="0" w:noVBand="1"/>
      </w:tblPr>
      <w:tblGrid>
        <w:gridCol w:w="4148"/>
        <w:gridCol w:w="4148"/>
      </w:tblGrid>
      <w:tr w:rsidR="005835D7" w14:paraId="141EF907" w14:textId="77777777" w:rsidTr="005835D7">
        <w:tc>
          <w:tcPr>
            <w:tcW w:w="4148" w:type="dxa"/>
          </w:tcPr>
          <w:p w14:paraId="5857A224" w14:textId="776E78F6" w:rsidR="005835D7" w:rsidRDefault="005835D7" w:rsidP="003A7114">
            <w:pPr>
              <w:spacing w:line="360" w:lineRule="auto"/>
              <w:rPr>
                <w:rFonts w:ascii="宋体" w:eastAsia="宋体" w:hAnsi="宋体"/>
                <w:sz w:val="24"/>
                <w:szCs w:val="24"/>
              </w:rPr>
            </w:pPr>
            <w:r>
              <w:rPr>
                <w:rFonts w:ascii="宋体" w:eastAsia="宋体" w:hAnsi="宋体" w:hint="eastAsia"/>
                <w:sz w:val="24"/>
                <w:szCs w:val="24"/>
              </w:rPr>
              <w:t>类别</w:t>
            </w:r>
          </w:p>
        </w:tc>
        <w:tc>
          <w:tcPr>
            <w:tcW w:w="4148" w:type="dxa"/>
          </w:tcPr>
          <w:p w14:paraId="34F41D90" w14:textId="188C1AB3" w:rsidR="005835D7" w:rsidRDefault="005835D7" w:rsidP="003A7114">
            <w:pPr>
              <w:spacing w:line="360" w:lineRule="auto"/>
              <w:rPr>
                <w:rFonts w:ascii="宋体" w:eastAsia="宋体" w:hAnsi="宋体"/>
                <w:sz w:val="24"/>
                <w:szCs w:val="24"/>
              </w:rPr>
            </w:pPr>
            <w:r>
              <w:rPr>
                <w:rFonts w:ascii="宋体" w:eastAsia="宋体" w:hAnsi="宋体" w:hint="eastAsia"/>
                <w:sz w:val="24"/>
                <w:szCs w:val="24"/>
              </w:rPr>
              <w:t>会计科目名称</w:t>
            </w:r>
          </w:p>
        </w:tc>
      </w:tr>
      <w:tr w:rsidR="005835D7" w14:paraId="47775C6F" w14:textId="77777777" w:rsidTr="005835D7">
        <w:tc>
          <w:tcPr>
            <w:tcW w:w="4148" w:type="dxa"/>
          </w:tcPr>
          <w:p w14:paraId="0344419C" w14:textId="3D8E36BA" w:rsidR="005835D7" w:rsidRDefault="005835D7" w:rsidP="003A7114">
            <w:pPr>
              <w:spacing w:line="360" w:lineRule="auto"/>
              <w:rPr>
                <w:rFonts w:ascii="宋体" w:eastAsia="宋体" w:hAnsi="宋体"/>
                <w:sz w:val="24"/>
                <w:szCs w:val="24"/>
              </w:rPr>
            </w:pPr>
            <w:r w:rsidRPr="004E15F9">
              <w:rPr>
                <w:rFonts w:ascii="宋体" w:eastAsia="宋体" w:hAnsi="宋体"/>
                <w:sz w:val="24"/>
                <w:szCs w:val="24"/>
              </w:rPr>
              <w:t>以摊余成本计量的金融资产</w:t>
            </w:r>
          </w:p>
        </w:tc>
        <w:tc>
          <w:tcPr>
            <w:tcW w:w="4148" w:type="dxa"/>
          </w:tcPr>
          <w:p w14:paraId="6C95BCC2" w14:textId="696DCCF7" w:rsidR="005835D7" w:rsidRDefault="005835D7" w:rsidP="003A7114">
            <w:pPr>
              <w:spacing w:line="360" w:lineRule="auto"/>
              <w:rPr>
                <w:rFonts w:ascii="宋体" w:eastAsia="宋体" w:hAnsi="宋体"/>
                <w:sz w:val="24"/>
                <w:szCs w:val="24"/>
              </w:rPr>
            </w:pPr>
            <w:r>
              <w:rPr>
                <w:rFonts w:ascii="宋体" w:eastAsia="宋体" w:hAnsi="宋体" w:hint="eastAsia"/>
                <w:sz w:val="24"/>
                <w:szCs w:val="24"/>
              </w:rPr>
              <w:t>债权投资</w:t>
            </w:r>
            <w:r w:rsidR="004057D1">
              <w:rPr>
                <w:rFonts w:ascii="宋体" w:eastAsia="宋体" w:hAnsi="宋体" w:hint="eastAsia"/>
                <w:sz w:val="24"/>
                <w:szCs w:val="24"/>
              </w:rPr>
              <w:t>（应收账款、应收票据）</w:t>
            </w:r>
          </w:p>
        </w:tc>
      </w:tr>
      <w:tr w:rsidR="005835D7" w14:paraId="0A639B5A" w14:textId="77777777" w:rsidTr="005835D7">
        <w:tc>
          <w:tcPr>
            <w:tcW w:w="4148" w:type="dxa"/>
            <w:vMerge w:val="restart"/>
          </w:tcPr>
          <w:p w14:paraId="4921E5C4" w14:textId="2CBE0066" w:rsidR="005835D7" w:rsidRDefault="005835D7" w:rsidP="003A7114">
            <w:pPr>
              <w:spacing w:line="360" w:lineRule="auto"/>
              <w:rPr>
                <w:rFonts w:ascii="宋体" w:eastAsia="宋体" w:hAnsi="宋体"/>
                <w:sz w:val="24"/>
                <w:szCs w:val="24"/>
              </w:rPr>
            </w:pPr>
            <w:r w:rsidRPr="004E15F9">
              <w:rPr>
                <w:rFonts w:ascii="宋体" w:eastAsia="宋体" w:hAnsi="宋体"/>
                <w:sz w:val="24"/>
                <w:szCs w:val="24"/>
              </w:rPr>
              <w:t>以公允价值计量且其变动计入其他综合收益的金融资产</w:t>
            </w:r>
          </w:p>
        </w:tc>
        <w:tc>
          <w:tcPr>
            <w:tcW w:w="4148" w:type="dxa"/>
          </w:tcPr>
          <w:p w14:paraId="34786912" w14:textId="51DF3893" w:rsidR="005835D7" w:rsidRDefault="005835D7" w:rsidP="003A7114">
            <w:pPr>
              <w:spacing w:line="360" w:lineRule="auto"/>
              <w:rPr>
                <w:rFonts w:ascii="宋体" w:eastAsia="宋体" w:hAnsi="宋体"/>
                <w:sz w:val="24"/>
                <w:szCs w:val="24"/>
              </w:rPr>
            </w:pPr>
            <w:r>
              <w:rPr>
                <w:rFonts w:ascii="宋体" w:eastAsia="宋体" w:hAnsi="宋体" w:hint="eastAsia"/>
                <w:sz w:val="24"/>
                <w:szCs w:val="24"/>
              </w:rPr>
              <w:t>其他债</w:t>
            </w:r>
            <w:r w:rsidR="004057D1">
              <w:rPr>
                <w:rFonts w:ascii="宋体" w:eastAsia="宋体" w:hAnsi="宋体" w:hint="eastAsia"/>
                <w:sz w:val="24"/>
                <w:szCs w:val="24"/>
              </w:rPr>
              <w:t>权</w:t>
            </w:r>
            <w:r>
              <w:rPr>
                <w:rFonts w:ascii="宋体" w:eastAsia="宋体" w:hAnsi="宋体" w:hint="eastAsia"/>
                <w:sz w:val="24"/>
                <w:szCs w:val="24"/>
              </w:rPr>
              <w:t>投资</w:t>
            </w:r>
          </w:p>
        </w:tc>
      </w:tr>
      <w:tr w:rsidR="005835D7" w14:paraId="62025EE1" w14:textId="77777777" w:rsidTr="005835D7">
        <w:tc>
          <w:tcPr>
            <w:tcW w:w="4148" w:type="dxa"/>
            <w:vMerge/>
          </w:tcPr>
          <w:p w14:paraId="2A4B8DEF" w14:textId="77777777" w:rsidR="005835D7" w:rsidRDefault="005835D7" w:rsidP="003A7114">
            <w:pPr>
              <w:spacing w:line="360" w:lineRule="auto"/>
              <w:rPr>
                <w:rFonts w:ascii="宋体" w:eastAsia="宋体" w:hAnsi="宋体"/>
                <w:sz w:val="24"/>
                <w:szCs w:val="24"/>
              </w:rPr>
            </w:pPr>
          </w:p>
        </w:tc>
        <w:tc>
          <w:tcPr>
            <w:tcW w:w="4148" w:type="dxa"/>
          </w:tcPr>
          <w:p w14:paraId="2F90D32E" w14:textId="6A5FF14B" w:rsidR="005835D7" w:rsidRDefault="005835D7" w:rsidP="003A7114">
            <w:pPr>
              <w:spacing w:line="360" w:lineRule="auto"/>
              <w:rPr>
                <w:rFonts w:ascii="宋体" w:eastAsia="宋体" w:hAnsi="宋体"/>
                <w:sz w:val="24"/>
                <w:szCs w:val="24"/>
              </w:rPr>
            </w:pPr>
            <w:r>
              <w:rPr>
                <w:rFonts w:ascii="宋体" w:eastAsia="宋体" w:hAnsi="宋体" w:hint="eastAsia"/>
                <w:sz w:val="24"/>
                <w:szCs w:val="24"/>
              </w:rPr>
              <w:t>其他权益工具投资</w:t>
            </w:r>
          </w:p>
        </w:tc>
      </w:tr>
      <w:tr w:rsidR="005835D7" w14:paraId="493E7D4F" w14:textId="77777777" w:rsidTr="005835D7">
        <w:tc>
          <w:tcPr>
            <w:tcW w:w="4148" w:type="dxa"/>
          </w:tcPr>
          <w:p w14:paraId="0FFECF68" w14:textId="18C62BAA" w:rsidR="005835D7" w:rsidRDefault="005835D7" w:rsidP="003A7114">
            <w:pPr>
              <w:spacing w:line="360" w:lineRule="auto"/>
              <w:rPr>
                <w:rFonts w:ascii="宋体" w:eastAsia="宋体" w:hAnsi="宋体"/>
                <w:sz w:val="24"/>
                <w:szCs w:val="24"/>
              </w:rPr>
            </w:pPr>
            <w:r w:rsidRPr="004E15F9">
              <w:rPr>
                <w:rFonts w:ascii="宋体" w:eastAsia="宋体" w:hAnsi="宋体"/>
                <w:sz w:val="24"/>
                <w:szCs w:val="24"/>
              </w:rPr>
              <w:t>以公允价值计量且其变动计入当期损益的金融资产。</w:t>
            </w:r>
          </w:p>
        </w:tc>
        <w:tc>
          <w:tcPr>
            <w:tcW w:w="4148" w:type="dxa"/>
          </w:tcPr>
          <w:p w14:paraId="3D679150" w14:textId="5EF05289" w:rsidR="005835D7" w:rsidRDefault="005835D7" w:rsidP="003A7114">
            <w:pPr>
              <w:spacing w:line="360" w:lineRule="auto"/>
              <w:rPr>
                <w:rFonts w:ascii="宋体" w:eastAsia="宋体" w:hAnsi="宋体"/>
                <w:sz w:val="24"/>
                <w:szCs w:val="24"/>
              </w:rPr>
            </w:pPr>
            <w:r>
              <w:rPr>
                <w:rFonts w:ascii="宋体" w:eastAsia="宋体" w:hAnsi="宋体" w:hint="eastAsia"/>
                <w:sz w:val="24"/>
                <w:szCs w:val="24"/>
              </w:rPr>
              <w:t>交易性金融资产</w:t>
            </w:r>
          </w:p>
        </w:tc>
      </w:tr>
    </w:tbl>
    <w:p w14:paraId="6356A0A4" w14:textId="0D5DAB18" w:rsidR="005835D7" w:rsidRDefault="005835D7" w:rsidP="003A7114">
      <w:pPr>
        <w:spacing w:line="360" w:lineRule="auto"/>
        <w:rPr>
          <w:rFonts w:ascii="宋体" w:eastAsia="宋体" w:hAnsi="宋体"/>
          <w:sz w:val="24"/>
          <w:szCs w:val="24"/>
        </w:rPr>
      </w:pPr>
    </w:p>
    <w:p w14:paraId="5D796054" w14:textId="14716197" w:rsidR="005835D7" w:rsidRDefault="005835D7" w:rsidP="003A7114">
      <w:pPr>
        <w:spacing w:line="360" w:lineRule="auto"/>
        <w:rPr>
          <w:rFonts w:ascii="宋体" w:eastAsia="宋体" w:hAnsi="宋体"/>
          <w:sz w:val="24"/>
          <w:szCs w:val="24"/>
        </w:rPr>
      </w:pPr>
    </w:p>
    <w:p w14:paraId="7E7140E6" w14:textId="77777777" w:rsidR="00B05631" w:rsidRPr="00E50306" w:rsidRDefault="00B05631" w:rsidP="003A7114">
      <w:pPr>
        <w:spacing w:line="360" w:lineRule="auto"/>
        <w:rPr>
          <w:rFonts w:ascii="宋体" w:eastAsia="宋体" w:hAnsi="宋体"/>
          <w:sz w:val="24"/>
          <w:szCs w:val="24"/>
        </w:rPr>
      </w:pPr>
    </w:p>
    <w:p w14:paraId="5A3320E8" w14:textId="6651252A" w:rsidR="00BC4327" w:rsidRPr="00E50306" w:rsidRDefault="00BC4327" w:rsidP="003A7114">
      <w:pPr>
        <w:spacing w:line="360" w:lineRule="auto"/>
        <w:rPr>
          <w:rFonts w:ascii="宋体" w:eastAsia="宋体" w:hAnsi="宋体"/>
          <w:sz w:val="24"/>
          <w:szCs w:val="24"/>
        </w:rPr>
      </w:pPr>
      <w:r w:rsidRPr="00E50306">
        <w:rPr>
          <w:rFonts w:ascii="宋体" w:eastAsia="宋体" w:hAnsi="宋体"/>
          <w:noProof/>
          <w:sz w:val="24"/>
          <w:szCs w:val="24"/>
        </w:rPr>
        <w:lastRenderedPageBreak/>
        <w:drawing>
          <wp:inline distT="0" distB="0" distL="0" distR="0" wp14:anchorId="017B7010" wp14:editId="4DA110AE">
            <wp:extent cx="5786323" cy="4162150"/>
            <wp:effectExtent l="0" t="0" r="5080" b="0"/>
            <wp:docPr id="156" name="Picture 156"/>
            <wp:cNvGraphicFramePr/>
            <a:graphic xmlns:a="http://schemas.openxmlformats.org/drawingml/2006/main">
              <a:graphicData uri="http://schemas.openxmlformats.org/drawingml/2006/picture">
                <pic:pic xmlns:pic="http://schemas.openxmlformats.org/drawingml/2006/picture">
                  <pic:nvPicPr>
                    <pic:cNvPr id="156" name="Picture 156"/>
                    <pic:cNvPicPr/>
                  </pic:nvPicPr>
                  <pic:blipFill>
                    <a:blip r:embed="rId14"/>
                    <a:stretch>
                      <a:fillRect/>
                    </a:stretch>
                  </pic:blipFill>
                  <pic:spPr>
                    <a:xfrm>
                      <a:off x="0" y="0"/>
                      <a:ext cx="5812977" cy="4181323"/>
                    </a:xfrm>
                    <a:prstGeom prst="rect">
                      <a:avLst/>
                    </a:prstGeom>
                  </pic:spPr>
                </pic:pic>
              </a:graphicData>
            </a:graphic>
          </wp:inline>
        </w:drawing>
      </w:r>
    </w:p>
    <w:p w14:paraId="51EC10C2" w14:textId="06F2D381" w:rsidR="00430FB4" w:rsidRPr="00E50306" w:rsidRDefault="00430FB4" w:rsidP="003A7114">
      <w:pPr>
        <w:spacing w:line="360" w:lineRule="auto"/>
        <w:rPr>
          <w:rFonts w:ascii="宋体" w:eastAsia="宋体" w:hAnsi="宋体"/>
          <w:sz w:val="24"/>
          <w:szCs w:val="24"/>
        </w:rPr>
      </w:pPr>
    </w:p>
    <w:p w14:paraId="3DD1B219" w14:textId="7D4C3E88" w:rsidR="00430FB4" w:rsidRPr="00E50306" w:rsidRDefault="00430FB4" w:rsidP="00430FB4">
      <w:pPr>
        <w:pStyle w:val="2"/>
        <w:rPr>
          <w:rFonts w:ascii="宋体" w:eastAsia="宋体" w:hAnsi="宋体"/>
          <w:sz w:val="24"/>
          <w:szCs w:val="24"/>
        </w:rPr>
      </w:pPr>
      <w:bookmarkStart w:id="360" w:name="_Toc123761811"/>
      <w:r w:rsidRPr="00E50306">
        <w:rPr>
          <w:rFonts w:ascii="宋体" w:eastAsia="宋体" w:hAnsi="宋体" w:hint="eastAsia"/>
          <w:sz w:val="24"/>
          <w:szCs w:val="24"/>
        </w:rPr>
        <w:t>理财产品</w:t>
      </w:r>
      <w:r w:rsidR="00CB29B4">
        <w:rPr>
          <w:rFonts w:ascii="宋体" w:eastAsia="宋体" w:hAnsi="宋体" w:hint="eastAsia"/>
          <w:sz w:val="24"/>
          <w:szCs w:val="24"/>
        </w:rPr>
        <w:t>如何处理</w:t>
      </w:r>
      <w:bookmarkEnd w:id="360"/>
    </w:p>
    <w:p w14:paraId="73FED30D" w14:textId="67ADDF4B" w:rsidR="002D3813" w:rsidRDefault="002D3813" w:rsidP="003778E6">
      <w:pPr>
        <w:spacing w:line="360" w:lineRule="auto"/>
        <w:rPr>
          <w:rFonts w:ascii="宋体" w:eastAsia="宋体" w:hAnsi="宋体"/>
          <w:color w:val="000000"/>
          <w:sz w:val="24"/>
          <w:szCs w:val="24"/>
          <w:shd w:val="clear" w:color="auto" w:fill="FFFFFF"/>
        </w:rPr>
      </w:pPr>
      <w:r>
        <w:rPr>
          <w:rFonts w:ascii="宋体" w:eastAsia="宋体" w:hAnsi="宋体" w:hint="eastAsia"/>
          <w:color w:val="000000"/>
          <w:sz w:val="24"/>
          <w:szCs w:val="24"/>
          <w:shd w:val="clear" w:color="auto" w:fill="FFFFFF"/>
        </w:rPr>
        <w:t>1、结构性存款</w:t>
      </w:r>
    </w:p>
    <w:p w14:paraId="37A40A97" w14:textId="214F8A2E" w:rsidR="00BB53CB" w:rsidRDefault="0031171B" w:rsidP="003778E6">
      <w:pPr>
        <w:spacing w:line="360" w:lineRule="auto"/>
        <w:rPr>
          <w:rFonts w:ascii="宋体" w:eastAsia="宋体" w:hAnsi="宋体"/>
          <w:color w:val="000000"/>
          <w:sz w:val="24"/>
          <w:szCs w:val="24"/>
          <w:shd w:val="clear" w:color="auto" w:fill="FFFFFF"/>
        </w:rPr>
      </w:pPr>
      <w:r w:rsidRPr="00E50306">
        <w:rPr>
          <w:rFonts w:ascii="宋体" w:eastAsia="宋体" w:hAnsi="宋体" w:hint="eastAsia"/>
          <w:color w:val="000000"/>
          <w:sz w:val="24"/>
          <w:szCs w:val="24"/>
          <w:shd w:val="clear" w:color="auto" w:fill="FFFFFF"/>
        </w:rPr>
        <w:t>银保监办发〔</w:t>
      </w:r>
      <w:r w:rsidRPr="00E50306">
        <w:rPr>
          <w:rFonts w:ascii="宋体" w:eastAsia="宋体" w:hAnsi="宋体"/>
          <w:color w:val="000000"/>
          <w:sz w:val="24"/>
          <w:szCs w:val="24"/>
          <w:shd w:val="clear" w:color="auto" w:fill="FFFFFF"/>
        </w:rPr>
        <w:t>2019〕204号</w:t>
      </w:r>
      <w:r w:rsidRPr="00E50306">
        <w:rPr>
          <w:rFonts w:ascii="宋体" w:eastAsia="宋体" w:hAnsi="宋体" w:hint="eastAsia"/>
          <w:color w:val="000000"/>
          <w:sz w:val="24"/>
          <w:szCs w:val="24"/>
          <w:shd w:val="clear" w:color="auto" w:fill="FFFFFF"/>
        </w:rPr>
        <w:t>，</w:t>
      </w:r>
      <w:r w:rsidR="003778E6" w:rsidRPr="00E50306">
        <w:rPr>
          <w:rFonts w:ascii="宋体" w:eastAsia="宋体" w:hAnsi="宋体" w:hint="eastAsia"/>
          <w:color w:val="000000"/>
          <w:sz w:val="24"/>
          <w:szCs w:val="24"/>
          <w:shd w:val="clear" w:color="auto" w:fill="FFFFFF"/>
        </w:rPr>
        <w:t>结构性存款是指商业银行吸收的嵌入金融衍生产品的存款，通过与利率、汇率、指数等的波动挂钩或者与某实体的信用情况挂钩，使存款人在承担一定风险的基础上获得相应的收益</w:t>
      </w:r>
      <w:r w:rsidR="002D3813">
        <w:rPr>
          <w:rFonts w:ascii="宋体" w:eastAsia="宋体" w:hAnsi="宋体" w:hint="eastAsia"/>
          <w:color w:val="000000"/>
          <w:sz w:val="24"/>
          <w:szCs w:val="24"/>
          <w:shd w:val="clear" w:color="auto" w:fill="FFFFFF"/>
        </w:rPr>
        <w:t>。</w:t>
      </w:r>
    </w:p>
    <w:p w14:paraId="6DBCD9FF" w14:textId="44B57FC0" w:rsidR="003778E6" w:rsidRPr="00971382" w:rsidRDefault="00BB53CB" w:rsidP="003A7114">
      <w:pPr>
        <w:spacing w:line="360" w:lineRule="auto"/>
        <w:rPr>
          <w:rFonts w:ascii="宋体" w:eastAsia="宋体" w:hAnsi="宋体"/>
          <w:color w:val="000000"/>
          <w:sz w:val="24"/>
          <w:szCs w:val="24"/>
          <w:shd w:val="clear" w:color="auto" w:fill="FFFFFF"/>
        </w:rPr>
      </w:pPr>
      <w:r>
        <w:rPr>
          <w:rFonts w:ascii="宋体" w:eastAsia="宋体" w:hAnsi="宋体" w:hint="eastAsia"/>
          <w:color w:val="000000"/>
          <w:sz w:val="24"/>
          <w:szCs w:val="24"/>
          <w:shd w:val="clear" w:color="auto" w:fill="FFFFFF"/>
        </w:rPr>
        <w:t>既然它是与</w:t>
      </w:r>
      <w:r w:rsidRPr="00BB53CB">
        <w:rPr>
          <w:rFonts w:ascii="宋体" w:eastAsia="宋体" w:hAnsi="宋体" w:hint="eastAsia"/>
          <w:color w:val="000000"/>
          <w:sz w:val="24"/>
          <w:szCs w:val="24"/>
          <w:highlight w:val="yellow"/>
          <w:shd w:val="clear" w:color="auto" w:fill="FFFFFF"/>
        </w:rPr>
        <w:t>利率、汇率、指数</w:t>
      </w:r>
      <w:r w:rsidRPr="00BB53CB">
        <w:rPr>
          <w:rFonts w:ascii="宋体" w:eastAsia="宋体" w:hAnsi="宋体" w:hint="eastAsia"/>
          <w:color w:val="000000"/>
          <w:sz w:val="24"/>
          <w:szCs w:val="24"/>
          <w:shd w:val="clear" w:color="auto" w:fill="FFFFFF"/>
        </w:rPr>
        <w:t>挂钩</w:t>
      </w:r>
      <w:r w:rsidR="00211CAE">
        <w:rPr>
          <w:rFonts w:ascii="宋体" w:eastAsia="宋体" w:hAnsi="宋体" w:hint="eastAsia"/>
          <w:color w:val="000000"/>
          <w:sz w:val="24"/>
          <w:szCs w:val="24"/>
          <w:shd w:val="clear" w:color="auto" w:fill="FFFFFF"/>
        </w:rPr>
        <w:t>，肯定就不符合“本金+利息”</w:t>
      </w:r>
      <w:r w:rsidR="00681D5F">
        <w:rPr>
          <w:rFonts w:ascii="宋体" w:eastAsia="宋体" w:hAnsi="宋体" w:hint="eastAsia"/>
          <w:color w:val="000000"/>
          <w:sz w:val="24"/>
          <w:szCs w:val="24"/>
          <w:shd w:val="clear" w:color="auto" w:fill="FFFFFF"/>
        </w:rPr>
        <w:t>的现金流</w:t>
      </w:r>
      <w:r w:rsidR="00784AEF">
        <w:rPr>
          <w:rFonts w:ascii="宋体" w:eastAsia="宋体" w:hAnsi="宋体" w:hint="eastAsia"/>
          <w:color w:val="000000"/>
          <w:sz w:val="24"/>
          <w:szCs w:val="24"/>
          <w:shd w:val="clear" w:color="auto" w:fill="FFFFFF"/>
        </w:rPr>
        <w:t>量</w:t>
      </w:r>
      <w:r w:rsidR="00681D5F">
        <w:rPr>
          <w:rFonts w:ascii="宋体" w:eastAsia="宋体" w:hAnsi="宋体" w:hint="eastAsia"/>
          <w:color w:val="000000"/>
          <w:sz w:val="24"/>
          <w:szCs w:val="24"/>
          <w:shd w:val="clear" w:color="auto" w:fill="FFFFFF"/>
        </w:rPr>
        <w:t>特征</w:t>
      </w:r>
      <w:r w:rsidR="00211CAE">
        <w:rPr>
          <w:rFonts w:ascii="宋体" w:eastAsia="宋体" w:hAnsi="宋体" w:hint="eastAsia"/>
          <w:color w:val="000000"/>
          <w:sz w:val="24"/>
          <w:szCs w:val="24"/>
          <w:shd w:val="clear" w:color="auto" w:fill="FFFFFF"/>
        </w:rPr>
        <w:t>了。</w:t>
      </w:r>
      <w:r w:rsidR="00A82E5A">
        <w:rPr>
          <w:rFonts w:ascii="宋体" w:eastAsia="宋体" w:hAnsi="宋体" w:hint="eastAsia"/>
          <w:color w:val="000000"/>
          <w:sz w:val="24"/>
          <w:szCs w:val="24"/>
          <w:shd w:val="clear" w:color="auto" w:fill="FFFFFF"/>
        </w:rPr>
        <w:t>那就只能放</w:t>
      </w:r>
      <w:r w:rsidR="00A82E5A" w:rsidRPr="00B764AE">
        <w:rPr>
          <w:rFonts w:ascii="宋体" w:eastAsia="宋体" w:hAnsi="宋体" w:hint="eastAsia"/>
          <w:color w:val="000000"/>
          <w:sz w:val="24"/>
          <w:szCs w:val="24"/>
          <w:highlight w:val="yellow"/>
          <w:shd w:val="clear" w:color="auto" w:fill="FFFFFF"/>
        </w:rPr>
        <w:t>交易性金融资产</w:t>
      </w:r>
      <w:r w:rsidR="00A82E5A">
        <w:rPr>
          <w:rFonts w:ascii="宋体" w:eastAsia="宋体" w:hAnsi="宋体" w:hint="eastAsia"/>
          <w:color w:val="000000"/>
          <w:sz w:val="24"/>
          <w:szCs w:val="24"/>
          <w:shd w:val="clear" w:color="auto" w:fill="FFFFFF"/>
        </w:rPr>
        <w:t>了。</w:t>
      </w:r>
    </w:p>
    <w:p w14:paraId="2E8F3694" w14:textId="06501958" w:rsidR="002D3813" w:rsidRDefault="002D3813" w:rsidP="003A7114">
      <w:pPr>
        <w:spacing w:line="360" w:lineRule="auto"/>
        <w:rPr>
          <w:rFonts w:ascii="宋体" w:eastAsia="宋体" w:hAnsi="宋体"/>
          <w:sz w:val="24"/>
          <w:szCs w:val="24"/>
        </w:rPr>
      </w:pPr>
      <w:r>
        <w:rPr>
          <w:rFonts w:ascii="宋体" w:eastAsia="宋体" w:hAnsi="宋体" w:hint="eastAsia"/>
          <w:sz w:val="24"/>
          <w:szCs w:val="24"/>
        </w:rPr>
        <w:t>2、其他类存款</w:t>
      </w:r>
    </w:p>
    <w:p w14:paraId="442165E0" w14:textId="2A97689C" w:rsidR="003778E6" w:rsidRDefault="00334A78" w:rsidP="003A7114">
      <w:pPr>
        <w:spacing w:line="360" w:lineRule="auto"/>
        <w:rPr>
          <w:rFonts w:ascii="宋体" w:eastAsia="宋体" w:hAnsi="宋体"/>
          <w:sz w:val="24"/>
          <w:szCs w:val="24"/>
        </w:rPr>
      </w:pPr>
      <w:r>
        <w:rPr>
          <w:rFonts w:ascii="宋体" w:eastAsia="宋体" w:hAnsi="宋体" w:hint="eastAsia"/>
          <w:sz w:val="24"/>
          <w:szCs w:val="24"/>
        </w:rPr>
        <w:t>比如“七天存款”等，整个存续期，就是为了收取利息，到期收回本金，那它就是符合“本金+利息”的。</w:t>
      </w:r>
      <w:r w:rsidR="00ED3880">
        <w:rPr>
          <w:rFonts w:ascii="宋体" w:eastAsia="宋体" w:hAnsi="宋体" w:hint="eastAsia"/>
          <w:sz w:val="24"/>
          <w:szCs w:val="24"/>
        </w:rPr>
        <w:t>那还要不要考虑它是以收取合同现金流和出售为目</w:t>
      </w:r>
      <w:r w:rsidR="00ED3880">
        <w:rPr>
          <w:rFonts w:ascii="宋体" w:eastAsia="宋体" w:hAnsi="宋体" w:hint="eastAsia"/>
          <w:sz w:val="24"/>
          <w:szCs w:val="24"/>
        </w:rPr>
        <w:lastRenderedPageBreak/>
        <w:t>标的“双重目标”呢？实务中一般不考虑了，直接默认它是以收取合同现金流“单目标”。</w:t>
      </w:r>
    </w:p>
    <w:p w14:paraId="665F49E4" w14:textId="34C35F50" w:rsidR="00BD752B" w:rsidRDefault="00BD752B" w:rsidP="003A7114">
      <w:pPr>
        <w:spacing w:line="360" w:lineRule="auto"/>
        <w:rPr>
          <w:rFonts w:ascii="宋体" w:eastAsia="宋体" w:hAnsi="宋体"/>
          <w:sz w:val="24"/>
          <w:szCs w:val="24"/>
        </w:rPr>
      </w:pPr>
      <w:r>
        <w:rPr>
          <w:rFonts w:ascii="宋体" w:eastAsia="宋体" w:hAnsi="宋体" w:hint="eastAsia"/>
          <w:sz w:val="24"/>
          <w:szCs w:val="24"/>
        </w:rPr>
        <w:t>那么，咱们就把它放到</w:t>
      </w:r>
      <w:r w:rsidRPr="00487B45">
        <w:rPr>
          <w:rFonts w:ascii="宋体" w:eastAsia="宋体" w:hAnsi="宋体" w:hint="eastAsia"/>
          <w:sz w:val="24"/>
          <w:szCs w:val="24"/>
          <w:highlight w:val="yellow"/>
        </w:rPr>
        <w:t>债权投资</w:t>
      </w:r>
      <w:r>
        <w:rPr>
          <w:rFonts w:ascii="宋体" w:eastAsia="宋体" w:hAnsi="宋体" w:hint="eastAsia"/>
          <w:sz w:val="24"/>
          <w:szCs w:val="24"/>
        </w:rPr>
        <w:t>科目</w:t>
      </w:r>
      <w:r w:rsidR="00EA0C2A">
        <w:rPr>
          <w:rFonts w:ascii="宋体" w:eastAsia="宋体" w:hAnsi="宋体" w:hint="eastAsia"/>
          <w:sz w:val="24"/>
          <w:szCs w:val="24"/>
        </w:rPr>
        <w:t>，以摊余成本计量</w:t>
      </w:r>
      <w:r>
        <w:rPr>
          <w:rFonts w:ascii="宋体" w:eastAsia="宋体" w:hAnsi="宋体" w:hint="eastAsia"/>
          <w:sz w:val="24"/>
          <w:szCs w:val="24"/>
        </w:rPr>
        <w:t>。</w:t>
      </w:r>
    </w:p>
    <w:p w14:paraId="2C133DB9" w14:textId="0D94E13F" w:rsidR="00E01F1B" w:rsidRDefault="00BD752B" w:rsidP="003A7114">
      <w:pPr>
        <w:spacing w:line="360" w:lineRule="auto"/>
        <w:rPr>
          <w:rFonts w:ascii="宋体" w:eastAsia="宋体" w:hAnsi="宋体"/>
          <w:sz w:val="24"/>
          <w:szCs w:val="24"/>
        </w:rPr>
      </w:pPr>
      <w:r>
        <w:rPr>
          <w:rFonts w:ascii="宋体" w:eastAsia="宋体" w:hAnsi="宋体" w:hint="eastAsia"/>
          <w:sz w:val="24"/>
          <w:szCs w:val="24"/>
        </w:rPr>
        <w:t>但是</w:t>
      </w:r>
      <w:r w:rsidR="0092441B">
        <w:rPr>
          <w:rFonts w:ascii="宋体" w:eastAsia="宋体" w:hAnsi="宋体" w:hint="eastAsia"/>
          <w:sz w:val="24"/>
          <w:szCs w:val="24"/>
        </w:rPr>
        <w:t>还有个问题</w:t>
      </w:r>
      <w:r>
        <w:rPr>
          <w:rFonts w:ascii="宋体" w:eastAsia="宋体" w:hAnsi="宋体" w:hint="eastAsia"/>
          <w:sz w:val="24"/>
          <w:szCs w:val="24"/>
        </w:rPr>
        <w:t>，</w:t>
      </w:r>
      <w:r w:rsidR="00871453">
        <w:rPr>
          <w:rFonts w:ascii="宋体" w:eastAsia="宋体" w:hAnsi="宋体" w:hint="eastAsia"/>
          <w:sz w:val="24"/>
          <w:szCs w:val="24"/>
        </w:rPr>
        <w:t>债权投资科目是非流动资产，</w:t>
      </w:r>
      <w:r w:rsidR="00911685">
        <w:rPr>
          <w:rFonts w:ascii="宋体" w:eastAsia="宋体" w:hAnsi="宋体" w:hint="eastAsia"/>
          <w:sz w:val="24"/>
          <w:szCs w:val="24"/>
        </w:rPr>
        <w:t>理财产品的期限往往只有几个月</w:t>
      </w:r>
      <w:r w:rsidR="00871453">
        <w:rPr>
          <w:rFonts w:ascii="宋体" w:eastAsia="宋体" w:hAnsi="宋体" w:hint="eastAsia"/>
          <w:sz w:val="24"/>
          <w:szCs w:val="24"/>
        </w:rPr>
        <w:t>，</w:t>
      </w:r>
      <w:r w:rsidR="00911685">
        <w:rPr>
          <w:rFonts w:ascii="宋体" w:eastAsia="宋体" w:hAnsi="宋体" w:hint="eastAsia"/>
          <w:sz w:val="24"/>
          <w:szCs w:val="24"/>
        </w:rPr>
        <w:t>根本不会超过一年，</w:t>
      </w:r>
      <w:r w:rsidR="00871453">
        <w:rPr>
          <w:rFonts w:ascii="宋体" w:eastAsia="宋体" w:hAnsi="宋体" w:hint="eastAsia"/>
          <w:sz w:val="24"/>
          <w:szCs w:val="24"/>
        </w:rPr>
        <w:t>把它放到非流动资产肯定不合适，因为它是流动资产。</w:t>
      </w:r>
      <w:r w:rsidR="00E01F1B">
        <w:rPr>
          <w:rFonts w:ascii="宋体" w:eastAsia="宋体" w:hAnsi="宋体" w:hint="eastAsia"/>
          <w:sz w:val="24"/>
          <w:szCs w:val="24"/>
        </w:rPr>
        <w:t>所以呢，虽然做账的时候，把它放到债权投资这个科目，但是在报表层面，我们要把它重分类到“</w:t>
      </w:r>
      <w:r w:rsidR="00E01F1B" w:rsidRPr="00784AEF">
        <w:rPr>
          <w:rFonts w:ascii="宋体" w:eastAsia="宋体" w:hAnsi="宋体" w:hint="eastAsia"/>
          <w:sz w:val="24"/>
          <w:szCs w:val="24"/>
          <w:highlight w:val="yellow"/>
        </w:rPr>
        <w:t>其他流动资产</w:t>
      </w:r>
      <w:r w:rsidR="00E01F1B">
        <w:rPr>
          <w:rFonts w:ascii="宋体" w:eastAsia="宋体" w:hAnsi="宋体" w:hint="eastAsia"/>
          <w:sz w:val="24"/>
          <w:szCs w:val="24"/>
        </w:rPr>
        <w:t>”。</w:t>
      </w:r>
    </w:p>
    <w:p w14:paraId="340C45F9" w14:textId="2391E6AF" w:rsidR="00C27F7F" w:rsidRDefault="00E01F1B" w:rsidP="003A7114">
      <w:pPr>
        <w:spacing w:line="360" w:lineRule="auto"/>
        <w:rPr>
          <w:rFonts w:ascii="宋体" w:eastAsia="宋体" w:hAnsi="宋体"/>
          <w:sz w:val="24"/>
          <w:szCs w:val="24"/>
        </w:rPr>
      </w:pPr>
      <w:r>
        <w:rPr>
          <w:rFonts w:ascii="宋体" w:eastAsia="宋体" w:hAnsi="宋体" w:hint="eastAsia"/>
          <w:sz w:val="24"/>
          <w:szCs w:val="24"/>
        </w:rPr>
        <w:t>有同学可能会问，为什么不放“一年内到期的非流动资产”？因为它一开始就不够一年。“一年内到期的非流动资产”放的是那些一开始超过一年，随着时间的流逝，到期日不够一年了。</w:t>
      </w:r>
    </w:p>
    <w:p w14:paraId="0CE79964" w14:textId="7A3DCF6C" w:rsidR="00971382" w:rsidRDefault="00C27F7F" w:rsidP="003A7114">
      <w:pPr>
        <w:spacing w:line="360" w:lineRule="auto"/>
        <w:rPr>
          <w:rFonts w:ascii="宋体" w:eastAsia="宋体" w:hAnsi="宋体"/>
          <w:sz w:val="24"/>
          <w:szCs w:val="24"/>
        </w:rPr>
      </w:pPr>
      <w:r>
        <w:rPr>
          <w:rFonts w:ascii="宋体" w:eastAsia="宋体" w:hAnsi="宋体" w:hint="eastAsia"/>
          <w:sz w:val="24"/>
          <w:szCs w:val="24"/>
        </w:rPr>
        <w:t>这就是我们经常看到的，</w:t>
      </w:r>
      <w:r w:rsidRPr="00487B45">
        <w:rPr>
          <w:rFonts w:ascii="宋体" w:eastAsia="宋体" w:hAnsi="宋体" w:hint="eastAsia"/>
          <w:sz w:val="24"/>
          <w:szCs w:val="24"/>
          <w:highlight w:val="yellow"/>
        </w:rPr>
        <w:t>有的公司把理财产品放到交易性金融资产，有的公司放到其他流动资产</w:t>
      </w:r>
      <w:r>
        <w:rPr>
          <w:rFonts w:ascii="宋体" w:eastAsia="宋体" w:hAnsi="宋体" w:hint="eastAsia"/>
          <w:sz w:val="24"/>
          <w:szCs w:val="24"/>
        </w:rPr>
        <w:t>。但是有的公司把它放到其他货币资金，这个肯定是不行的。</w:t>
      </w:r>
    </w:p>
    <w:p w14:paraId="304B62BD" w14:textId="77777777" w:rsidR="000D02DE" w:rsidRDefault="000D02DE" w:rsidP="003A7114">
      <w:pPr>
        <w:spacing w:line="360" w:lineRule="auto"/>
        <w:rPr>
          <w:rFonts w:ascii="宋体" w:eastAsia="宋体" w:hAnsi="宋体"/>
          <w:sz w:val="24"/>
          <w:szCs w:val="24"/>
        </w:rPr>
      </w:pPr>
    </w:p>
    <w:p w14:paraId="56287730" w14:textId="232000CE" w:rsidR="00971382" w:rsidRDefault="00971382" w:rsidP="003A7114">
      <w:pPr>
        <w:spacing w:line="360" w:lineRule="auto"/>
        <w:rPr>
          <w:rFonts w:ascii="宋体" w:eastAsia="宋体" w:hAnsi="宋体"/>
          <w:sz w:val="24"/>
          <w:szCs w:val="24"/>
        </w:rPr>
      </w:pPr>
      <w:r>
        <w:rPr>
          <w:rFonts w:ascii="宋体" w:eastAsia="宋体" w:hAnsi="宋体" w:hint="eastAsia"/>
          <w:sz w:val="24"/>
          <w:szCs w:val="24"/>
        </w:rPr>
        <w:t>总结：对于理财产品，</w:t>
      </w:r>
      <w:r w:rsidR="0002306D">
        <w:rPr>
          <w:rFonts w:ascii="宋体" w:eastAsia="宋体" w:hAnsi="宋体" w:hint="eastAsia"/>
          <w:sz w:val="24"/>
          <w:szCs w:val="24"/>
        </w:rPr>
        <w:t>一定要看它的合同现金流，如果</w:t>
      </w:r>
      <w:r w:rsidR="00B13A96">
        <w:rPr>
          <w:rFonts w:ascii="宋体" w:eastAsia="宋体" w:hAnsi="宋体" w:hint="eastAsia"/>
          <w:sz w:val="24"/>
          <w:szCs w:val="24"/>
        </w:rPr>
        <w:t>符合</w:t>
      </w:r>
      <w:r w:rsidR="0002306D">
        <w:rPr>
          <w:rFonts w:ascii="宋体" w:eastAsia="宋体" w:hAnsi="宋体" w:hint="eastAsia"/>
          <w:sz w:val="24"/>
          <w:szCs w:val="24"/>
        </w:rPr>
        <w:t>“本金+利息”</w:t>
      </w:r>
      <w:r w:rsidR="00B13A96">
        <w:rPr>
          <w:rFonts w:ascii="宋体" w:eastAsia="宋体" w:hAnsi="宋体" w:hint="eastAsia"/>
          <w:sz w:val="24"/>
          <w:szCs w:val="24"/>
        </w:rPr>
        <w:t>的现金流特征，</w:t>
      </w:r>
      <w:r w:rsidR="0002306D">
        <w:rPr>
          <w:rFonts w:ascii="宋体" w:eastAsia="宋体" w:hAnsi="宋体" w:hint="eastAsia"/>
          <w:sz w:val="24"/>
          <w:szCs w:val="24"/>
        </w:rPr>
        <w:t>就放其他流动资产；</w:t>
      </w:r>
      <w:r w:rsidR="00100286">
        <w:rPr>
          <w:rFonts w:ascii="宋体" w:eastAsia="宋体" w:hAnsi="宋体" w:hint="eastAsia"/>
          <w:sz w:val="24"/>
          <w:szCs w:val="24"/>
        </w:rPr>
        <w:t>如果它跟各种指数挂钩，</w:t>
      </w:r>
      <w:r w:rsidR="00E266D7">
        <w:rPr>
          <w:rFonts w:ascii="宋体" w:eastAsia="宋体" w:hAnsi="宋体" w:hint="eastAsia"/>
          <w:sz w:val="24"/>
          <w:szCs w:val="24"/>
        </w:rPr>
        <w:t>只有到到期日才知道这个指数是多少，才知道能收</w:t>
      </w:r>
      <w:r w:rsidR="00E33A0A">
        <w:rPr>
          <w:rFonts w:ascii="宋体" w:eastAsia="宋体" w:hAnsi="宋体" w:hint="eastAsia"/>
          <w:sz w:val="24"/>
          <w:szCs w:val="24"/>
        </w:rPr>
        <w:t>回</w:t>
      </w:r>
      <w:r w:rsidR="00E266D7">
        <w:rPr>
          <w:rFonts w:ascii="宋体" w:eastAsia="宋体" w:hAnsi="宋体" w:hint="eastAsia"/>
          <w:sz w:val="24"/>
          <w:szCs w:val="24"/>
        </w:rPr>
        <w:t>多少现金流</w:t>
      </w:r>
      <w:r w:rsidR="00100286">
        <w:rPr>
          <w:rFonts w:ascii="宋体" w:eastAsia="宋体" w:hAnsi="宋体" w:hint="eastAsia"/>
          <w:sz w:val="24"/>
          <w:szCs w:val="24"/>
        </w:rPr>
        <w:t>，这种就放交易性金融资产。</w:t>
      </w:r>
    </w:p>
    <w:p w14:paraId="08078262" w14:textId="77777777" w:rsidR="00971382" w:rsidRPr="00E50306" w:rsidRDefault="00971382" w:rsidP="003A7114">
      <w:pPr>
        <w:spacing w:line="360" w:lineRule="auto"/>
        <w:rPr>
          <w:rFonts w:ascii="宋体" w:eastAsia="宋体" w:hAnsi="宋体"/>
          <w:sz w:val="24"/>
          <w:szCs w:val="24"/>
        </w:rPr>
      </w:pPr>
    </w:p>
    <w:p w14:paraId="6BDDFA21" w14:textId="2A79A9C3" w:rsidR="00430FB4" w:rsidRPr="00E50306" w:rsidRDefault="00430FB4" w:rsidP="00C7261F">
      <w:pPr>
        <w:pStyle w:val="2"/>
        <w:rPr>
          <w:rFonts w:ascii="宋体" w:eastAsia="宋体" w:hAnsi="宋体"/>
          <w:sz w:val="24"/>
          <w:szCs w:val="24"/>
        </w:rPr>
      </w:pPr>
      <w:bookmarkStart w:id="361" w:name="_Toc123761812"/>
      <w:r w:rsidRPr="00E50306">
        <w:rPr>
          <w:rFonts w:ascii="宋体" w:eastAsia="宋体" w:hAnsi="宋体" w:hint="eastAsia"/>
          <w:sz w:val="24"/>
          <w:szCs w:val="24"/>
        </w:rPr>
        <w:t>三无</w:t>
      </w:r>
      <w:r w:rsidR="00222DAF">
        <w:rPr>
          <w:rFonts w:ascii="宋体" w:eastAsia="宋体" w:hAnsi="宋体" w:hint="eastAsia"/>
          <w:sz w:val="24"/>
          <w:szCs w:val="24"/>
        </w:rPr>
        <w:t>股权</w:t>
      </w:r>
      <w:r w:rsidR="00CB29B4">
        <w:rPr>
          <w:rFonts w:ascii="宋体" w:eastAsia="宋体" w:hAnsi="宋体" w:hint="eastAsia"/>
          <w:sz w:val="24"/>
          <w:szCs w:val="24"/>
        </w:rPr>
        <w:t>如何</w:t>
      </w:r>
      <w:r w:rsidR="00222DAF">
        <w:rPr>
          <w:rFonts w:ascii="宋体" w:eastAsia="宋体" w:hAnsi="宋体" w:hint="eastAsia"/>
          <w:sz w:val="24"/>
          <w:szCs w:val="24"/>
        </w:rPr>
        <w:t>处理</w:t>
      </w:r>
      <w:bookmarkEnd w:id="361"/>
    </w:p>
    <w:p w14:paraId="66B81A45" w14:textId="13E66A4A" w:rsidR="00BE5742" w:rsidRPr="00BE5742" w:rsidRDefault="00BE5742" w:rsidP="003A7114">
      <w:pPr>
        <w:spacing w:line="360" w:lineRule="auto"/>
        <w:rPr>
          <w:rFonts w:ascii="宋体" w:eastAsia="宋体" w:hAnsi="宋体"/>
          <w:sz w:val="24"/>
          <w:szCs w:val="24"/>
        </w:rPr>
      </w:pPr>
      <w:r w:rsidRPr="0054753A">
        <w:rPr>
          <w:rFonts w:ascii="宋体" w:eastAsia="宋体" w:hAnsi="宋体" w:hint="eastAsia"/>
          <w:sz w:val="24"/>
          <w:szCs w:val="24"/>
        </w:rPr>
        <w:t>“三无投资”，是指投资方不具有控制、共同控制和重大影响，且不存在活跃市场的权益性投资。</w:t>
      </w:r>
    </w:p>
    <w:p w14:paraId="2FBD0773" w14:textId="4F14A984" w:rsidR="00430FB4" w:rsidRDefault="00D878BF" w:rsidP="003A7114">
      <w:pPr>
        <w:spacing w:line="360" w:lineRule="auto"/>
        <w:rPr>
          <w:rFonts w:ascii="宋体" w:eastAsia="宋体" w:hAnsi="宋体"/>
          <w:sz w:val="24"/>
          <w:szCs w:val="24"/>
        </w:rPr>
      </w:pPr>
      <w:r>
        <w:rPr>
          <w:rFonts w:ascii="宋体" w:eastAsia="宋体" w:hAnsi="宋体" w:hint="eastAsia"/>
          <w:sz w:val="24"/>
          <w:szCs w:val="24"/>
        </w:rPr>
        <w:t>在长投那节我们简单</w:t>
      </w:r>
      <w:r w:rsidR="00D36C1C">
        <w:rPr>
          <w:rFonts w:ascii="宋体" w:eastAsia="宋体" w:hAnsi="宋体" w:hint="eastAsia"/>
          <w:sz w:val="24"/>
          <w:szCs w:val="24"/>
        </w:rPr>
        <w:t>地讲了一下，这一节我们就结合准则原文来讲。</w:t>
      </w:r>
    </w:p>
    <w:p w14:paraId="03870508" w14:textId="6AAD94CA" w:rsidR="003E6C5A" w:rsidRDefault="003E6C5A" w:rsidP="003A7114">
      <w:pPr>
        <w:spacing w:line="360" w:lineRule="auto"/>
        <w:rPr>
          <w:rFonts w:ascii="宋体" w:eastAsia="宋体" w:hAnsi="宋体"/>
          <w:sz w:val="24"/>
          <w:szCs w:val="24"/>
        </w:rPr>
      </w:pPr>
      <w:r>
        <w:rPr>
          <w:rFonts w:ascii="宋体" w:eastAsia="宋体" w:hAnsi="宋体" w:hint="eastAsia"/>
          <w:sz w:val="24"/>
          <w:szCs w:val="24"/>
        </w:rPr>
        <w:t>我们先给它分类，既然它是股权，那就肯定不符合“</w:t>
      </w:r>
      <w:r w:rsidR="009706FA">
        <w:rPr>
          <w:rFonts w:ascii="宋体" w:eastAsia="宋体" w:hAnsi="宋体" w:hint="eastAsia"/>
          <w:sz w:val="24"/>
          <w:szCs w:val="24"/>
        </w:rPr>
        <w:t>本金+利息</w:t>
      </w:r>
      <w:r>
        <w:rPr>
          <w:rFonts w:ascii="宋体" w:eastAsia="宋体" w:hAnsi="宋体" w:hint="eastAsia"/>
          <w:sz w:val="24"/>
          <w:szCs w:val="24"/>
        </w:rPr>
        <w:t>”这个</w:t>
      </w:r>
      <w:r w:rsidR="009706FA">
        <w:rPr>
          <w:rFonts w:ascii="宋体" w:eastAsia="宋体" w:hAnsi="宋体" w:hint="eastAsia"/>
          <w:sz w:val="24"/>
          <w:szCs w:val="24"/>
        </w:rPr>
        <w:t>现金流量特征的</w:t>
      </w:r>
      <w:r>
        <w:rPr>
          <w:rFonts w:ascii="宋体" w:eastAsia="宋体" w:hAnsi="宋体" w:hint="eastAsia"/>
          <w:sz w:val="24"/>
          <w:szCs w:val="24"/>
        </w:rPr>
        <w:t>。</w:t>
      </w:r>
      <w:r w:rsidR="001A2043">
        <w:rPr>
          <w:rFonts w:ascii="宋体" w:eastAsia="宋体" w:hAnsi="宋体" w:hint="eastAsia"/>
          <w:sz w:val="24"/>
          <w:szCs w:val="24"/>
        </w:rPr>
        <w:t>既然不符合第一类和第二类，那就只能分到第三类：</w:t>
      </w:r>
    </w:p>
    <w:p w14:paraId="5396CC81" w14:textId="77777777" w:rsidR="001A2043" w:rsidRPr="001A2043" w:rsidRDefault="001A2043" w:rsidP="001A2043">
      <w:pPr>
        <w:spacing w:line="360" w:lineRule="auto"/>
        <w:rPr>
          <w:rFonts w:ascii="宋体" w:eastAsia="宋体" w:hAnsi="宋体"/>
          <w:color w:val="FF0000"/>
          <w:sz w:val="24"/>
          <w:szCs w:val="24"/>
        </w:rPr>
      </w:pPr>
      <w:r w:rsidRPr="001A2043">
        <w:rPr>
          <w:rFonts w:ascii="宋体" w:eastAsia="宋体" w:hAnsi="宋体" w:hint="eastAsia"/>
          <w:color w:val="FF0000"/>
          <w:sz w:val="24"/>
          <w:szCs w:val="24"/>
        </w:rPr>
        <w:t>企业分类为以摊余成本计量的金融资产和以公允价值计量且其变动计入其他综合收益的金融资产之外的金融资产，应当分类为以公允价值计量且其变动计入当期损益的金融资产。</w:t>
      </w:r>
    </w:p>
    <w:p w14:paraId="3041C248" w14:textId="68BE2983" w:rsidR="003E6C5A" w:rsidRDefault="00BD1460" w:rsidP="003A7114">
      <w:pPr>
        <w:spacing w:line="360" w:lineRule="auto"/>
        <w:rPr>
          <w:rFonts w:ascii="宋体" w:eastAsia="宋体" w:hAnsi="宋体"/>
          <w:sz w:val="24"/>
          <w:szCs w:val="24"/>
        </w:rPr>
      </w:pPr>
      <w:r>
        <w:rPr>
          <w:rFonts w:ascii="宋体" w:eastAsia="宋体" w:hAnsi="宋体" w:hint="eastAsia"/>
          <w:sz w:val="24"/>
          <w:szCs w:val="24"/>
        </w:rPr>
        <w:lastRenderedPageBreak/>
        <w:t>第三类，科目是</w:t>
      </w:r>
      <w:r w:rsidRPr="00DB3699">
        <w:rPr>
          <w:rFonts w:ascii="宋体" w:eastAsia="宋体" w:hAnsi="宋体" w:hint="eastAsia"/>
          <w:sz w:val="24"/>
          <w:szCs w:val="24"/>
          <w:highlight w:val="yellow"/>
        </w:rPr>
        <w:t>交易性金融资产</w:t>
      </w:r>
      <w:r>
        <w:rPr>
          <w:rFonts w:ascii="宋体" w:eastAsia="宋体" w:hAnsi="宋体" w:hint="eastAsia"/>
          <w:sz w:val="24"/>
          <w:szCs w:val="24"/>
        </w:rPr>
        <w:t>。</w:t>
      </w:r>
      <w:r w:rsidR="00566034">
        <w:rPr>
          <w:rFonts w:ascii="宋体" w:eastAsia="宋体" w:hAnsi="宋体" w:hint="eastAsia"/>
          <w:sz w:val="24"/>
          <w:szCs w:val="24"/>
        </w:rPr>
        <w:t>公允价值变动的，计入公允价值变动损益。</w:t>
      </w:r>
      <w:r w:rsidR="00C80E8A">
        <w:rPr>
          <w:rFonts w:ascii="宋体" w:eastAsia="宋体" w:hAnsi="宋体" w:hint="eastAsia"/>
          <w:sz w:val="24"/>
          <w:szCs w:val="24"/>
        </w:rPr>
        <w:t>如果放交易性金融资产，在报表层面要把它重分类到</w:t>
      </w:r>
      <w:r w:rsidR="00C80E8A" w:rsidRPr="00E542E2">
        <w:rPr>
          <w:rFonts w:ascii="宋体" w:eastAsia="宋体" w:hAnsi="宋体" w:hint="eastAsia"/>
          <w:sz w:val="24"/>
          <w:szCs w:val="24"/>
          <w:highlight w:val="yellow"/>
        </w:rPr>
        <w:t>其他非流动金融资产</w:t>
      </w:r>
      <w:r w:rsidR="00C80E8A">
        <w:rPr>
          <w:rFonts w:ascii="宋体" w:eastAsia="宋体" w:hAnsi="宋体" w:hint="eastAsia"/>
          <w:sz w:val="24"/>
          <w:szCs w:val="24"/>
        </w:rPr>
        <w:t>，因为交易性金融资产是流动资产，三无股权明显是非流动资产，所以要重分类。</w:t>
      </w:r>
    </w:p>
    <w:p w14:paraId="05B6BE97" w14:textId="4EBA4B1F" w:rsidR="006E1B8E" w:rsidRDefault="006E1B8E" w:rsidP="003A7114">
      <w:pPr>
        <w:spacing w:line="360" w:lineRule="auto"/>
        <w:rPr>
          <w:rFonts w:ascii="宋体" w:eastAsia="宋体" w:hAnsi="宋体"/>
          <w:sz w:val="24"/>
          <w:szCs w:val="24"/>
        </w:rPr>
      </w:pPr>
    </w:p>
    <w:p w14:paraId="5BE0BACD" w14:textId="27EC3C0D" w:rsidR="006E1B8E" w:rsidRDefault="006E1B8E" w:rsidP="003A7114">
      <w:pPr>
        <w:spacing w:line="360" w:lineRule="auto"/>
        <w:rPr>
          <w:rFonts w:ascii="宋体" w:eastAsia="宋体" w:hAnsi="宋体"/>
          <w:sz w:val="24"/>
          <w:szCs w:val="24"/>
        </w:rPr>
      </w:pPr>
      <w:r>
        <w:rPr>
          <w:rFonts w:ascii="宋体" w:eastAsia="宋体" w:hAnsi="宋体" w:hint="eastAsia"/>
          <w:sz w:val="24"/>
          <w:szCs w:val="24"/>
        </w:rPr>
        <w:t>然后，准则还开了一个口，</w:t>
      </w:r>
      <w:r w:rsidRPr="005C5058">
        <w:rPr>
          <w:rFonts w:ascii="宋体" w:eastAsia="宋体" w:hAnsi="宋体" w:hint="eastAsia"/>
          <w:color w:val="FF0000"/>
          <w:sz w:val="24"/>
          <w:szCs w:val="24"/>
        </w:rPr>
        <w:t>非交易性权益工具投资，可以指定为以公允价值计量且其变动计入其他综合收益的金融资产</w:t>
      </w:r>
      <w:r>
        <w:rPr>
          <w:rFonts w:ascii="宋体" w:eastAsia="宋体" w:hAnsi="宋体" w:hint="eastAsia"/>
          <w:sz w:val="24"/>
          <w:szCs w:val="24"/>
        </w:rPr>
        <w:t>。</w:t>
      </w:r>
      <w:r w:rsidR="00224D1D">
        <w:rPr>
          <w:rFonts w:ascii="宋体" w:eastAsia="宋体" w:hAnsi="宋体" w:hint="eastAsia"/>
          <w:sz w:val="24"/>
          <w:szCs w:val="24"/>
        </w:rPr>
        <w:t>科目是</w:t>
      </w:r>
      <w:r w:rsidR="00224D1D" w:rsidRPr="00DB3699">
        <w:rPr>
          <w:rFonts w:ascii="宋体" w:eastAsia="宋体" w:hAnsi="宋体" w:hint="eastAsia"/>
          <w:sz w:val="24"/>
          <w:szCs w:val="24"/>
          <w:highlight w:val="yellow"/>
        </w:rPr>
        <w:t>其他权益工具投资</w:t>
      </w:r>
      <w:r w:rsidR="00224D1D">
        <w:rPr>
          <w:rFonts w:ascii="宋体" w:eastAsia="宋体" w:hAnsi="宋体" w:hint="eastAsia"/>
          <w:sz w:val="24"/>
          <w:szCs w:val="24"/>
        </w:rPr>
        <w:t>。</w:t>
      </w:r>
    </w:p>
    <w:p w14:paraId="62278343" w14:textId="045C2AE2" w:rsidR="001A2043" w:rsidRDefault="00DB3699" w:rsidP="003A7114">
      <w:pPr>
        <w:spacing w:line="360" w:lineRule="auto"/>
        <w:rPr>
          <w:rFonts w:ascii="宋体" w:eastAsia="宋体" w:hAnsi="宋体"/>
          <w:sz w:val="24"/>
          <w:szCs w:val="24"/>
        </w:rPr>
      </w:pPr>
      <w:r>
        <w:rPr>
          <w:rFonts w:ascii="宋体" w:eastAsia="宋体" w:hAnsi="宋体" w:hint="eastAsia"/>
          <w:sz w:val="24"/>
          <w:szCs w:val="24"/>
        </w:rPr>
        <w:t>也就是说，三无股权，可以放2个科目中的一个。</w:t>
      </w:r>
      <w:r w:rsidR="00217526">
        <w:rPr>
          <w:rFonts w:ascii="宋体" w:eastAsia="宋体" w:hAnsi="宋体" w:hint="eastAsia"/>
          <w:sz w:val="24"/>
          <w:szCs w:val="24"/>
        </w:rPr>
        <w:t>前面已经讲过了，其他权益工具投资除了分配股利之外，其他的变动都不能进损益，也不计提减值。如果计入交易性金融资产，就是要进损益的，所以说，看企业的喜好，企业想进损益就进交易性金融资产，不想进损益就进其他权益工具投资。</w:t>
      </w:r>
    </w:p>
    <w:p w14:paraId="5EE5C650" w14:textId="2FF5DD54" w:rsidR="004D6283" w:rsidRDefault="004D6283" w:rsidP="003A7114">
      <w:pPr>
        <w:spacing w:line="360" w:lineRule="auto"/>
        <w:rPr>
          <w:rFonts w:ascii="宋体" w:eastAsia="宋体" w:hAnsi="宋体"/>
          <w:sz w:val="24"/>
          <w:szCs w:val="24"/>
        </w:rPr>
      </w:pPr>
    </w:p>
    <w:p w14:paraId="0638B96F" w14:textId="6F93BD7B" w:rsidR="004D6283" w:rsidRDefault="004D6283" w:rsidP="003A7114">
      <w:pPr>
        <w:spacing w:line="360" w:lineRule="auto"/>
        <w:rPr>
          <w:rFonts w:ascii="宋体" w:eastAsia="宋体" w:hAnsi="宋体"/>
          <w:sz w:val="24"/>
          <w:szCs w:val="24"/>
        </w:rPr>
      </w:pPr>
      <w:r>
        <w:rPr>
          <w:rFonts w:ascii="宋体" w:eastAsia="宋体" w:hAnsi="宋体" w:hint="eastAsia"/>
          <w:sz w:val="24"/>
          <w:szCs w:val="24"/>
        </w:rPr>
        <w:t>个人感觉还是放其他权益工具投资好一点，因为放这里不影响损益，最牛逼的一点是不用考虑减值。因为不用向质控解释减值的问题，如果质控问到减值的问题，就跟她讲这个科目不用考虑减值问题。</w:t>
      </w:r>
    </w:p>
    <w:p w14:paraId="258B39E1" w14:textId="767945B7" w:rsidR="00DB3699" w:rsidRDefault="00DB3699" w:rsidP="003A7114">
      <w:pPr>
        <w:spacing w:line="360" w:lineRule="auto"/>
        <w:rPr>
          <w:rFonts w:ascii="宋体" w:eastAsia="宋体" w:hAnsi="宋体"/>
          <w:sz w:val="24"/>
          <w:szCs w:val="24"/>
        </w:rPr>
      </w:pPr>
    </w:p>
    <w:p w14:paraId="2574790A" w14:textId="753E0D9A" w:rsidR="005C5058" w:rsidRDefault="00757169" w:rsidP="003A7114">
      <w:pPr>
        <w:spacing w:line="360" w:lineRule="auto"/>
        <w:rPr>
          <w:rFonts w:ascii="宋体" w:eastAsia="宋体" w:hAnsi="宋体"/>
          <w:sz w:val="24"/>
          <w:szCs w:val="24"/>
        </w:rPr>
      </w:pPr>
      <w:r>
        <w:rPr>
          <w:rFonts w:ascii="宋体" w:eastAsia="宋体" w:hAnsi="宋体" w:hint="eastAsia"/>
          <w:sz w:val="24"/>
          <w:szCs w:val="24"/>
        </w:rPr>
        <w:t>还有个问题</w:t>
      </w:r>
      <w:r w:rsidR="005C5058">
        <w:rPr>
          <w:rFonts w:ascii="宋体" w:eastAsia="宋体" w:hAnsi="宋体" w:hint="eastAsia"/>
          <w:sz w:val="24"/>
          <w:szCs w:val="24"/>
        </w:rPr>
        <w:t>，既然是三无股权，它就没有市场价格，那怎么确定公允价值呢？</w:t>
      </w:r>
      <w:r w:rsidR="002B3BD1">
        <w:rPr>
          <w:rFonts w:ascii="宋体" w:eastAsia="宋体" w:hAnsi="宋体" w:hint="eastAsia"/>
          <w:sz w:val="24"/>
          <w:szCs w:val="24"/>
        </w:rPr>
        <w:t>我们在前面的长期股权投资那里讲过了，</w:t>
      </w:r>
      <w:r w:rsidR="00F50F98">
        <w:rPr>
          <w:rFonts w:ascii="宋体" w:eastAsia="宋体" w:hAnsi="宋体" w:hint="eastAsia"/>
          <w:sz w:val="24"/>
          <w:szCs w:val="24"/>
        </w:rPr>
        <w:t>如果近期有股权交易或者新股东进入的，就用那时候的公允价，如果没有</w:t>
      </w:r>
      <w:r w:rsidR="002B3BD1">
        <w:rPr>
          <w:rFonts w:ascii="宋体" w:eastAsia="宋体" w:hAnsi="宋体" w:hint="eastAsia"/>
          <w:sz w:val="24"/>
          <w:szCs w:val="24"/>
        </w:rPr>
        <w:t>，一般是用被投资单位的净资产×持股比例来当作公允价值。</w:t>
      </w:r>
      <w:r w:rsidR="005C68AB" w:rsidRPr="007D0804">
        <w:rPr>
          <w:rFonts w:ascii="宋体" w:eastAsia="宋体" w:hAnsi="宋体" w:hint="eastAsia"/>
          <w:sz w:val="24"/>
          <w:szCs w:val="24"/>
          <w:highlight w:val="yellow"/>
        </w:rPr>
        <w:t>也有好多公司还是用成本法计量的，</w:t>
      </w:r>
      <w:r w:rsidR="00DD705F" w:rsidRPr="007D0804">
        <w:rPr>
          <w:rFonts w:ascii="宋体" w:eastAsia="宋体" w:hAnsi="宋体" w:hint="eastAsia"/>
          <w:sz w:val="24"/>
          <w:szCs w:val="24"/>
          <w:highlight w:val="yellow"/>
        </w:rPr>
        <w:t>原因是投资这几年公允价值变动不大，投资成本=公允价值</w:t>
      </w:r>
      <w:r w:rsidR="005C68AB">
        <w:rPr>
          <w:rFonts w:ascii="宋体" w:eastAsia="宋体" w:hAnsi="宋体" w:hint="eastAsia"/>
          <w:sz w:val="24"/>
          <w:szCs w:val="24"/>
        </w:rPr>
        <w:t>。</w:t>
      </w:r>
    </w:p>
    <w:p w14:paraId="2C8E693E" w14:textId="6E684C95" w:rsidR="00DB3699" w:rsidRDefault="00DB3699" w:rsidP="003A7114">
      <w:pPr>
        <w:spacing w:line="360" w:lineRule="auto"/>
        <w:rPr>
          <w:rFonts w:ascii="宋体" w:eastAsia="宋体" w:hAnsi="宋体"/>
          <w:sz w:val="24"/>
          <w:szCs w:val="24"/>
        </w:rPr>
      </w:pPr>
    </w:p>
    <w:p w14:paraId="093C5E96" w14:textId="095EF6E9" w:rsidR="00C10889" w:rsidRPr="00052EB9" w:rsidRDefault="006A3FBE" w:rsidP="006A3FBE">
      <w:pPr>
        <w:pStyle w:val="2"/>
      </w:pPr>
      <w:bookmarkStart w:id="362" w:name="_Toc123761813"/>
      <w:r>
        <w:rPr>
          <w:rFonts w:hint="eastAsia"/>
        </w:rPr>
        <w:t>处置交易性金融资产的时候，公允价值变动损益要不要转到投资收益？</w:t>
      </w:r>
      <w:bookmarkEnd w:id="362"/>
    </w:p>
    <w:p w14:paraId="53254773" w14:textId="776EDEDA" w:rsidR="00EA1969" w:rsidRDefault="001934BF" w:rsidP="003A7114">
      <w:pPr>
        <w:spacing w:line="360" w:lineRule="auto"/>
        <w:rPr>
          <w:rFonts w:ascii="宋体" w:eastAsia="宋体" w:hAnsi="宋体"/>
          <w:sz w:val="24"/>
          <w:szCs w:val="24"/>
        </w:rPr>
      </w:pPr>
      <w:r>
        <w:rPr>
          <w:rFonts w:ascii="宋体" w:eastAsia="宋体" w:hAnsi="宋体" w:hint="eastAsia"/>
          <w:sz w:val="24"/>
          <w:szCs w:val="24"/>
        </w:rPr>
        <w:t>有时候要，有时候不要。</w:t>
      </w:r>
    </w:p>
    <w:p w14:paraId="73685644" w14:textId="6B9C5BA3" w:rsidR="001934BF" w:rsidRDefault="001934BF" w:rsidP="003A7114">
      <w:pPr>
        <w:spacing w:line="360" w:lineRule="auto"/>
        <w:rPr>
          <w:rFonts w:ascii="宋体" w:eastAsia="宋体" w:hAnsi="宋体"/>
          <w:sz w:val="24"/>
          <w:szCs w:val="24"/>
        </w:rPr>
      </w:pPr>
      <w:r>
        <w:rPr>
          <w:rFonts w:ascii="宋体" w:eastAsia="宋体" w:hAnsi="宋体" w:hint="eastAsia"/>
          <w:sz w:val="24"/>
          <w:szCs w:val="24"/>
        </w:rPr>
        <w:t>什么时候要？</w:t>
      </w:r>
      <w:r w:rsidR="002E7E6A">
        <w:rPr>
          <w:rFonts w:ascii="宋体" w:eastAsia="宋体" w:hAnsi="宋体" w:hint="eastAsia"/>
          <w:sz w:val="24"/>
          <w:szCs w:val="24"/>
        </w:rPr>
        <w:t>当年产生的公允价值变动损益，当年把它处置了，这种情况转投资收益就好看一点。</w:t>
      </w:r>
      <w:r w:rsidR="000567A7">
        <w:rPr>
          <w:rFonts w:ascii="宋体" w:eastAsia="宋体" w:hAnsi="宋体" w:hint="eastAsia"/>
          <w:sz w:val="24"/>
          <w:szCs w:val="24"/>
        </w:rPr>
        <w:t>比如购买了1</w:t>
      </w:r>
      <w:r w:rsidR="000567A7">
        <w:rPr>
          <w:rFonts w:ascii="宋体" w:eastAsia="宋体" w:hAnsi="宋体"/>
          <w:sz w:val="24"/>
          <w:szCs w:val="24"/>
        </w:rPr>
        <w:t>00</w:t>
      </w:r>
      <w:r w:rsidR="000567A7">
        <w:rPr>
          <w:rFonts w:ascii="宋体" w:eastAsia="宋体" w:hAnsi="宋体" w:hint="eastAsia"/>
          <w:sz w:val="24"/>
          <w:szCs w:val="24"/>
        </w:rPr>
        <w:t>万股票，</w:t>
      </w:r>
      <w:r w:rsidR="004A755E">
        <w:rPr>
          <w:rFonts w:ascii="宋体" w:eastAsia="宋体" w:hAnsi="宋体" w:hint="eastAsia"/>
          <w:sz w:val="24"/>
          <w:szCs w:val="24"/>
        </w:rPr>
        <w:t>下个月涨到1</w:t>
      </w:r>
      <w:r w:rsidR="004A755E">
        <w:rPr>
          <w:rFonts w:ascii="宋体" w:eastAsia="宋体" w:hAnsi="宋体"/>
          <w:sz w:val="24"/>
          <w:szCs w:val="24"/>
        </w:rPr>
        <w:t>10</w:t>
      </w:r>
      <w:r w:rsidR="004A755E">
        <w:rPr>
          <w:rFonts w:ascii="宋体" w:eastAsia="宋体" w:hAnsi="宋体" w:hint="eastAsia"/>
          <w:sz w:val="24"/>
          <w:szCs w:val="24"/>
        </w:rPr>
        <w:t>万了，确认了1</w:t>
      </w:r>
      <w:r w:rsidR="004A755E">
        <w:rPr>
          <w:rFonts w:ascii="宋体" w:eastAsia="宋体" w:hAnsi="宋体"/>
          <w:sz w:val="24"/>
          <w:szCs w:val="24"/>
        </w:rPr>
        <w:t>0</w:t>
      </w:r>
      <w:r w:rsidR="004A755E">
        <w:rPr>
          <w:rFonts w:ascii="宋体" w:eastAsia="宋体" w:hAnsi="宋体" w:hint="eastAsia"/>
          <w:sz w:val="24"/>
          <w:szCs w:val="24"/>
        </w:rPr>
        <w:lastRenderedPageBreak/>
        <w:t>万公允价值变动损益，再下个月涨到1</w:t>
      </w:r>
      <w:r w:rsidR="004A755E">
        <w:rPr>
          <w:rFonts w:ascii="宋体" w:eastAsia="宋体" w:hAnsi="宋体"/>
          <w:sz w:val="24"/>
          <w:szCs w:val="24"/>
        </w:rPr>
        <w:t>20</w:t>
      </w:r>
      <w:r w:rsidR="004A755E">
        <w:rPr>
          <w:rFonts w:ascii="宋体" w:eastAsia="宋体" w:hAnsi="宋体" w:hint="eastAsia"/>
          <w:sz w:val="24"/>
          <w:szCs w:val="24"/>
        </w:rPr>
        <w:t>万，卖掉了，确认了1</w:t>
      </w:r>
      <w:r w:rsidR="004A755E">
        <w:rPr>
          <w:rFonts w:ascii="宋体" w:eastAsia="宋体" w:hAnsi="宋体"/>
          <w:sz w:val="24"/>
          <w:szCs w:val="24"/>
        </w:rPr>
        <w:t>0</w:t>
      </w:r>
      <w:r w:rsidR="004A755E">
        <w:rPr>
          <w:rFonts w:ascii="宋体" w:eastAsia="宋体" w:hAnsi="宋体" w:hint="eastAsia"/>
          <w:sz w:val="24"/>
          <w:szCs w:val="24"/>
        </w:rPr>
        <w:t>万投资收益。如果不转的话，报表上就会出现1</w:t>
      </w:r>
      <w:r w:rsidR="004A755E">
        <w:rPr>
          <w:rFonts w:ascii="宋体" w:eastAsia="宋体" w:hAnsi="宋体"/>
          <w:sz w:val="24"/>
          <w:szCs w:val="24"/>
        </w:rPr>
        <w:t>0</w:t>
      </w:r>
      <w:r w:rsidR="004A755E">
        <w:rPr>
          <w:rFonts w:ascii="宋体" w:eastAsia="宋体" w:hAnsi="宋体" w:hint="eastAsia"/>
          <w:sz w:val="24"/>
          <w:szCs w:val="24"/>
        </w:rPr>
        <w:t>万的公允价值变动损益和1</w:t>
      </w:r>
      <w:r w:rsidR="004A755E">
        <w:rPr>
          <w:rFonts w:ascii="宋体" w:eastAsia="宋体" w:hAnsi="宋体"/>
          <w:sz w:val="24"/>
          <w:szCs w:val="24"/>
        </w:rPr>
        <w:t>0</w:t>
      </w:r>
      <w:r w:rsidR="004A755E">
        <w:rPr>
          <w:rFonts w:ascii="宋体" w:eastAsia="宋体" w:hAnsi="宋体" w:hint="eastAsia"/>
          <w:sz w:val="24"/>
          <w:szCs w:val="24"/>
        </w:rPr>
        <w:t>万的投资收益。明明是赚2</w:t>
      </w:r>
      <w:r w:rsidR="004A755E">
        <w:rPr>
          <w:rFonts w:ascii="宋体" w:eastAsia="宋体" w:hAnsi="宋体"/>
          <w:sz w:val="24"/>
          <w:szCs w:val="24"/>
        </w:rPr>
        <w:t>0</w:t>
      </w:r>
      <w:r w:rsidR="004A755E">
        <w:rPr>
          <w:rFonts w:ascii="宋体" w:eastAsia="宋体" w:hAnsi="宋体" w:hint="eastAsia"/>
          <w:sz w:val="24"/>
          <w:szCs w:val="24"/>
        </w:rPr>
        <w:t>万，为啥一处放</w:t>
      </w:r>
      <w:r w:rsidR="004A755E">
        <w:rPr>
          <w:rFonts w:ascii="宋体" w:eastAsia="宋体" w:hAnsi="宋体"/>
          <w:sz w:val="24"/>
          <w:szCs w:val="24"/>
        </w:rPr>
        <w:t>10</w:t>
      </w:r>
      <w:r w:rsidR="004A755E">
        <w:rPr>
          <w:rFonts w:ascii="宋体" w:eastAsia="宋体" w:hAnsi="宋体" w:hint="eastAsia"/>
          <w:sz w:val="24"/>
          <w:szCs w:val="24"/>
        </w:rPr>
        <w:t>万，统一放到投资收益不香吗？</w:t>
      </w:r>
    </w:p>
    <w:p w14:paraId="68745BC9" w14:textId="52F20EE7" w:rsidR="008F4299" w:rsidRDefault="008F4299" w:rsidP="003A7114">
      <w:pPr>
        <w:spacing w:line="360" w:lineRule="auto"/>
        <w:rPr>
          <w:rFonts w:ascii="宋体" w:eastAsia="宋体" w:hAnsi="宋体"/>
          <w:sz w:val="24"/>
          <w:szCs w:val="24"/>
        </w:rPr>
      </w:pPr>
    </w:p>
    <w:p w14:paraId="2B328870" w14:textId="72A67CEC" w:rsidR="008F4299" w:rsidRDefault="008F4299" w:rsidP="003A7114">
      <w:pPr>
        <w:spacing w:line="360" w:lineRule="auto"/>
        <w:rPr>
          <w:rFonts w:ascii="宋体" w:eastAsia="宋体" w:hAnsi="宋体"/>
          <w:sz w:val="24"/>
          <w:szCs w:val="24"/>
        </w:rPr>
      </w:pPr>
      <w:r>
        <w:rPr>
          <w:rFonts w:ascii="宋体" w:eastAsia="宋体" w:hAnsi="宋体" w:hint="eastAsia"/>
          <w:sz w:val="24"/>
          <w:szCs w:val="24"/>
        </w:rPr>
        <w:t>什么时候不要？</w:t>
      </w:r>
      <w:r w:rsidR="00DE6A94">
        <w:rPr>
          <w:rFonts w:ascii="宋体" w:eastAsia="宋体" w:hAnsi="宋体" w:hint="eastAsia"/>
          <w:sz w:val="24"/>
          <w:szCs w:val="24"/>
        </w:rPr>
        <w:t>跨年的就不要了。比如还是购买1</w:t>
      </w:r>
      <w:r w:rsidR="00DE6A94">
        <w:rPr>
          <w:rFonts w:ascii="宋体" w:eastAsia="宋体" w:hAnsi="宋体"/>
          <w:sz w:val="24"/>
          <w:szCs w:val="24"/>
        </w:rPr>
        <w:t>00</w:t>
      </w:r>
      <w:r w:rsidR="00DE6A94">
        <w:rPr>
          <w:rFonts w:ascii="宋体" w:eastAsia="宋体" w:hAnsi="宋体" w:hint="eastAsia"/>
          <w:sz w:val="24"/>
          <w:szCs w:val="24"/>
        </w:rPr>
        <w:t>万股票，年末涨到1</w:t>
      </w:r>
      <w:r w:rsidR="00DE6A94">
        <w:rPr>
          <w:rFonts w:ascii="宋体" w:eastAsia="宋体" w:hAnsi="宋体"/>
          <w:sz w:val="24"/>
          <w:szCs w:val="24"/>
        </w:rPr>
        <w:t>10</w:t>
      </w:r>
      <w:r w:rsidR="00DE6A94">
        <w:rPr>
          <w:rFonts w:ascii="宋体" w:eastAsia="宋体" w:hAnsi="宋体" w:hint="eastAsia"/>
          <w:sz w:val="24"/>
          <w:szCs w:val="24"/>
        </w:rPr>
        <w:t>万，记了1</w:t>
      </w:r>
      <w:r w:rsidR="00DE6A94">
        <w:rPr>
          <w:rFonts w:ascii="宋体" w:eastAsia="宋体" w:hAnsi="宋体"/>
          <w:sz w:val="24"/>
          <w:szCs w:val="24"/>
        </w:rPr>
        <w:t>0</w:t>
      </w:r>
      <w:r w:rsidR="00DE6A94">
        <w:rPr>
          <w:rFonts w:ascii="宋体" w:eastAsia="宋体" w:hAnsi="宋体" w:hint="eastAsia"/>
          <w:sz w:val="24"/>
          <w:szCs w:val="24"/>
        </w:rPr>
        <w:t>万公允价值变动损益。第二年，股票涨到了1</w:t>
      </w:r>
      <w:r w:rsidR="00DE6A94">
        <w:rPr>
          <w:rFonts w:ascii="宋体" w:eastAsia="宋体" w:hAnsi="宋体"/>
          <w:sz w:val="24"/>
          <w:szCs w:val="24"/>
        </w:rPr>
        <w:t>20</w:t>
      </w:r>
      <w:r w:rsidR="00DE6A94">
        <w:rPr>
          <w:rFonts w:ascii="宋体" w:eastAsia="宋体" w:hAnsi="宋体" w:hint="eastAsia"/>
          <w:sz w:val="24"/>
          <w:szCs w:val="24"/>
        </w:rPr>
        <w:t>万，然后卖掉了，确认了1</w:t>
      </w:r>
      <w:r w:rsidR="00DE6A94">
        <w:rPr>
          <w:rFonts w:ascii="宋体" w:eastAsia="宋体" w:hAnsi="宋体"/>
          <w:sz w:val="24"/>
          <w:szCs w:val="24"/>
        </w:rPr>
        <w:t>0</w:t>
      </w:r>
      <w:r w:rsidR="00DE6A94">
        <w:rPr>
          <w:rFonts w:ascii="宋体" w:eastAsia="宋体" w:hAnsi="宋体" w:hint="eastAsia"/>
          <w:sz w:val="24"/>
          <w:szCs w:val="24"/>
        </w:rPr>
        <w:t>万的投资收益。</w:t>
      </w:r>
      <w:r w:rsidR="00CE3596">
        <w:rPr>
          <w:rFonts w:ascii="宋体" w:eastAsia="宋体" w:hAnsi="宋体" w:hint="eastAsia"/>
          <w:sz w:val="24"/>
          <w:szCs w:val="24"/>
        </w:rPr>
        <w:t>这时候，要不要把去年的1</w:t>
      </w:r>
      <w:r w:rsidR="00CE3596">
        <w:rPr>
          <w:rFonts w:ascii="宋体" w:eastAsia="宋体" w:hAnsi="宋体"/>
          <w:sz w:val="24"/>
          <w:szCs w:val="24"/>
        </w:rPr>
        <w:t>0</w:t>
      </w:r>
      <w:r w:rsidR="00CE3596">
        <w:rPr>
          <w:rFonts w:ascii="宋体" w:eastAsia="宋体" w:hAnsi="宋体" w:hint="eastAsia"/>
          <w:sz w:val="24"/>
          <w:szCs w:val="24"/>
        </w:rPr>
        <w:t>万公允价值变动损益转到投资收益呢？肯定是不要。如果转的话，公允价值变动损益会出现-</w:t>
      </w:r>
      <w:r w:rsidR="00CE3596">
        <w:rPr>
          <w:rFonts w:ascii="宋体" w:eastAsia="宋体" w:hAnsi="宋体"/>
          <w:sz w:val="24"/>
          <w:szCs w:val="24"/>
        </w:rPr>
        <w:t>10</w:t>
      </w:r>
      <w:r w:rsidR="00CE3596">
        <w:rPr>
          <w:rFonts w:ascii="宋体" w:eastAsia="宋体" w:hAnsi="宋体" w:hint="eastAsia"/>
          <w:sz w:val="24"/>
          <w:szCs w:val="24"/>
        </w:rPr>
        <w:t>万，投资收益出现2</w:t>
      </w:r>
      <w:r w:rsidR="00CE3596">
        <w:rPr>
          <w:rFonts w:ascii="宋体" w:eastAsia="宋体" w:hAnsi="宋体"/>
          <w:sz w:val="24"/>
          <w:szCs w:val="24"/>
        </w:rPr>
        <w:t>0</w:t>
      </w:r>
      <w:r w:rsidR="00CE3596">
        <w:rPr>
          <w:rFonts w:ascii="宋体" w:eastAsia="宋体" w:hAnsi="宋体" w:hint="eastAsia"/>
          <w:sz w:val="24"/>
          <w:szCs w:val="24"/>
        </w:rPr>
        <w:t>万</w:t>
      </w:r>
      <w:r w:rsidR="00DC5AB9">
        <w:rPr>
          <w:rFonts w:ascii="宋体" w:eastAsia="宋体" w:hAnsi="宋体" w:hint="eastAsia"/>
          <w:sz w:val="24"/>
          <w:szCs w:val="24"/>
        </w:rPr>
        <w:t>。为什么会出现-</w:t>
      </w:r>
      <w:r w:rsidR="00DC5AB9">
        <w:rPr>
          <w:rFonts w:ascii="宋体" w:eastAsia="宋体" w:hAnsi="宋体"/>
          <w:sz w:val="24"/>
          <w:szCs w:val="24"/>
        </w:rPr>
        <w:t>10</w:t>
      </w:r>
      <w:r w:rsidR="00DC5AB9">
        <w:rPr>
          <w:rFonts w:ascii="宋体" w:eastAsia="宋体" w:hAnsi="宋体" w:hint="eastAsia"/>
          <w:sz w:val="24"/>
          <w:szCs w:val="24"/>
        </w:rPr>
        <w:t>万的公允价值变动损益呢？去年不是有1</w:t>
      </w:r>
      <w:r w:rsidR="00DC5AB9">
        <w:rPr>
          <w:rFonts w:ascii="宋体" w:eastAsia="宋体" w:hAnsi="宋体"/>
          <w:sz w:val="24"/>
          <w:szCs w:val="24"/>
        </w:rPr>
        <w:t>0</w:t>
      </w:r>
      <w:r w:rsidR="00DC5AB9">
        <w:rPr>
          <w:rFonts w:ascii="宋体" w:eastAsia="宋体" w:hAnsi="宋体" w:hint="eastAsia"/>
          <w:sz w:val="24"/>
          <w:szCs w:val="24"/>
        </w:rPr>
        <w:t>万吗？因为跨年了，</w:t>
      </w:r>
      <w:r w:rsidR="00DC5AB9" w:rsidRPr="00DC5AB9">
        <w:rPr>
          <w:rFonts w:ascii="宋体" w:eastAsia="宋体" w:hAnsi="宋体" w:hint="eastAsia"/>
          <w:sz w:val="24"/>
          <w:szCs w:val="24"/>
          <w:highlight w:val="yellow"/>
        </w:rPr>
        <w:t>损益一旦跨年，就变成未分配利润了！</w:t>
      </w:r>
      <w:r w:rsidR="00DC5AB9" w:rsidRPr="00DC5AB9">
        <w:rPr>
          <w:rFonts w:ascii="宋体" w:eastAsia="宋体" w:hAnsi="宋体" w:hint="eastAsia"/>
          <w:sz w:val="24"/>
          <w:szCs w:val="24"/>
        </w:rPr>
        <w:t>所以说</w:t>
      </w:r>
      <w:r w:rsidR="00DC5AB9">
        <w:rPr>
          <w:rFonts w:ascii="宋体" w:eastAsia="宋体" w:hAnsi="宋体" w:hint="eastAsia"/>
          <w:sz w:val="24"/>
          <w:szCs w:val="24"/>
        </w:rPr>
        <w:t>，对于跨年的公允价值变动损益就不能转投资收益了，因为它变成未分配利润了。</w:t>
      </w:r>
    </w:p>
    <w:p w14:paraId="0FF95240" w14:textId="6AD52B34" w:rsidR="006A3FBE" w:rsidRDefault="006A3FBE" w:rsidP="003A7114">
      <w:pPr>
        <w:spacing w:line="360" w:lineRule="auto"/>
        <w:rPr>
          <w:rFonts w:ascii="宋体" w:eastAsia="宋体" w:hAnsi="宋体"/>
          <w:sz w:val="24"/>
          <w:szCs w:val="24"/>
        </w:rPr>
      </w:pPr>
    </w:p>
    <w:p w14:paraId="0EE74E73" w14:textId="735777CE" w:rsidR="006A3FBE" w:rsidRDefault="006A3FBE" w:rsidP="006A3FBE">
      <w:pPr>
        <w:pStyle w:val="2"/>
      </w:pPr>
      <w:bookmarkStart w:id="363" w:name="_Toc123761814"/>
      <w:r>
        <w:rPr>
          <w:rFonts w:hint="eastAsia"/>
        </w:rPr>
        <w:t>收集的资料</w:t>
      </w:r>
      <w:bookmarkEnd w:id="363"/>
    </w:p>
    <w:p w14:paraId="0F49AFCF" w14:textId="4BC68AA4" w:rsidR="006A3FBE" w:rsidRDefault="00320F8D" w:rsidP="003A7114">
      <w:pPr>
        <w:spacing w:line="360" w:lineRule="auto"/>
        <w:rPr>
          <w:rFonts w:ascii="宋体" w:eastAsia="宋体" w:hAnsi="宋体"/>
          <w:sz w:val="24"/>
          <w:szCs w:val="24"/>
        </w:rPr>
      </w:pPr>
      <w:r>
        <w:rPr>
          <w:rFonts w:ascii="宋体" w:eastAsia="宋体" w:hAnsi="宋体" w:hint="eastAsia"/>
          <w:sz w:val="24"/>
          <w:szCs w:val="24"/>
        </w:rPr>
        <w:t>1、投资时的合同</w:t>
      </w:r>
    </w:p>
    <w:p w14:paraId="1AC180E2" w14:textId="592C2D3E" w:rsidR="00320F8D" w:rsidRDefault="00320F8D" w:rsidP="003A7114">
      <w:pPr>
        <w:spacing w:line="360" w:lineRule="auto"/>
        <w:rPr>
          <w:rFonts w:ascii="宋体" w:eastAsia="宋体" w:hAnsi="宋体"/>
          <w:sz w:val="24"/>
          <w:szCs w:val="24"/>
        </w:rPr>
      </w:pPr>
      <w:r>
        <w:rPr>
          <w:rFonts w:ascii="宋体" w:eastAsia="宋体" w:hAnsi="宋体" w:hint="eastAsia"/>
          <w:sz w:val="24"/>
          <w:szCs w:val="24"/>
        </w:rPr>
        <w:t>2、</w:t>
      </w:r>
      <w:r w:rsidR="00D1401B">
        <w:rPr>
          <w:rFonts w:ascii="宋体" w:eastAsia="宋体" w:hAnsi="宋体" w:hint="eastAsia"/>
          <w:sz w:val="24"/>
          <w:szCs w:val="24"/>
        </w:rPr>
        <w:t>投资时的</w:t>
      </w:r>
      <w:r>
        <w:rPr>
          <w:rFonts w:ascii="宋体" w:eastAsia="宋体" w:hAnsi="宋体" w:hint="eastAsia"/>
          <w:sz w:val="24"/>
          <w:szCs w:val="24"/>
        </w:rPr>
        <w:t>银行回单</w:t>
      </w:r>
    </w:p>
    <w:p w14:paraId="6EB3C589" w14:textId="4C5FBF9F" w:rsidR="006A3FBE" w:rsidRDefault="00D1401B" w:rsidP="003A7114">
      <w:pPr>
        <w:spacing w:line="360" w:lineRule="auto"/>
        <w:rPr>
          <w:rFonts w:ascii="宋体" w:eastAsia="宋体" w:hAnsi="宋体"/>
          <w:sz w:val="24"/>
          <w:szCs w:val="24"/>
        </w:rPr>
      </w:pPr>
      <w:r>
        <w:rPr>
          <w:rFonts w:ascii="宋体" w:eastAsia="宋体" w:hAnsi="宋体" w:hint="eastAsia"/>
          <w:sz w:val="24"/>
          <w:szCs w:val="24"/>
        </w:rPr>
        <w:t>无论是哪种金融资产，收集这2个文件就够了。</w:t>
      </w:r>
      <w:r w:rsidR="008D69E2">
        <w:rPr>
          <w:rFonts w:ascii="宋体" w:eastAsia="宋体" w:hAnsi="宋体" w:hint="eastAsia"/>
          <w:sz w:val="24"/>
          <w:szCs w:val="24"/>
        </w:rPr>
        <w:t>结合合同条款，看看企业的分类对不对，初始入账金额对不对。</w:t>
      </w:r>
    </w:p>
    <w:p w14:paraId="10471CE4" w14:textId="325D94AA" w:rsidR="00CF525A" w:rsidRDefault="00CF525A" w:rsidP="003A7114">
      <w:pPr>
        <w:spacing w:line="360" w:lineRule="auto"/>
        <w:rPr>
          <w:rFonts w:ascii="宋体" w:eastAsia="宋体" w:hAnsi="宋体"/>
          <w:sz w:val="24"/>
          <w:szCs w:val="24"/>
        </w:rPr>
      </w:pPr>
      <w:r>
        <w:rPr>
          <w:rFonts w:ascii="宋体" w:eastAsia="宋体" w:hAnsi="宋体" w:hint="eastAsia"/>
          <w:sz w:val="24"/>
          <w:szCs w:val="24"/>
        </w:rPr>
        <w:t>如果是连续审计，以前年度收集过这个资料了，今年就不用再收集了。</w:t>
      </w:r>
    </w:p>
    <w:p w14:paraId="4B1D07DD" w14:textId="1B3A1CBE" w:rsidR="00133E71" w:rsidRDefault="00133E71" w:rsidP="003A7114">
      <w:pPr>
        <w:spacing w:line="360" w:lineRule="auto"/>
        <w:rPr>
          <w:rFonts w:ascii="宋体" w:eastAsia="宋体" w:hAnsi="宋体"/>
          <w:sz w:val="24"/>
          <w:szCs w:val="24"/>
        </w:rPr>
      </w:pPr>
      <w:r>
        <w:rPr>
          <w:rFonts w:ascii="宋体" w:eastAsia="宋体" w:hAnsi="宋体" w:hint="eastAsia"/>
          <w:sz w:val="24"/>
          <w:szCs w:val="24"/>
        </w:rPr>
        <w:t>3、如果被投资单位没有公允价值，收集它的财务报表，最好是审计过的。</w:t>
      </w:r>
    </w:p>
    <w:p w14:paraId="0CFB717C" w14:textId="45A5E168" w:rsidR="006A3FBE" w:rsidRDefault="000A61B0" w:rsidP="006A3FBE">
      <w:pPr>
        <w:pStyle w:val="2"/>
      </w:pPr>
      <w:bookmarkStart w:id="364" w:name="_Toc123761815"/>
      <w:r>
        <w:rPr>
          <w:rFonts w:hint="eastAsia"/>
        </w:rPr>
        <w:t>期末余额的确定</w:t>
      </w:r>
      <w:bookmarkEnd w:id="364"/>
    </w:p>
    <w:p w14:paraId="72983EFA" w14:textId="77777777" w:rsidR="000A61B0" w:rsidRDefault="00CF525A" w:rsidP="003A7114">
      <w:pPr>
        <w:spacing w:line="360" w:lineRule="auto"/>
        <w:rPr>
          <w:rFonts w:ascii="宋体" w:eastAsia="宋体" w:hAnsi="宋体"/>
          <w:sz w:val="24"/>
          <w:szCs w:val="24"/>
        </w:rPr>
      </w:pPr>
      <w:r>
        <w:rPr>
          <w:rFonts w:ascii="宋体" w:eastAsia="宋体" w:hAnsi="宋体" w:hint="eastAsia"/>
          <w:sz w:val="24"/>
          <w:szCs w:val="24"/>
        </w:rPr>
        <w:t>初始入账金额确定之后，就</w:t>
      </w:r>
      <w:r w:rsidR="00593A6F">
        <w:rPr>
          <w:rFonts w:ascii="宋体" w:eastAsia="宋体" w:hAnsi="宋体" w:hint="eastAsia"/>
          <w:sz w:val="24"/>
          <w:szCs w:val="24"/>
        </w:rPr>
        <w:t>要确定期末金额。</w:t>
      </w:r>
    </w:p>
    <w:p w14:paraId="3FEF5CDA" w14:textId="7CD42B90" w:rsidR="006A3FBE" w:rsidRDefault="00FD5970" w:rsidP="003A7114">
      <w:pPr>
        <w:spacing w:line="360" w:lineRule="auto"/>
        <w:rPr>
          <w:rFonts w:ascii="宋体" w:eastAsia="宋体" w:hAnsi="宋体"/>
          <w:sz w:val="24"/>
          <w:szCs w:val="24"/>
        </w:rPr>
      </w:pPr>
      <w:r>
        <w:rPr>
          <w:rFonts w:ascii="宋体" w:eastAsia="宋体" w:hAnsi="宋体" w:hint="eastAsia"/>
          <w:sz w:val="24"/>
          <w:szCs w:val="24"/>
        </w:rPr>
        <w:t>期末金额的确定分2种，一种是摊余成本计量的，另一种是公允价值计量的。</w:t>
      </w:r>
    </w:p>
    <w:p w14:paraId="47BB0F26" w14:textId="15D35C72" w:rsidR="00FD5970" w:rsidRDefault="000A61B0" w:rsidP="003A7114">
      <w:pPr>
        <w:spacing w:line="360" w:lineRule="auto"/>
        <w:rPr>
          <w:rFonts w:ascii="宋体" w:eastAsia="宋体" w:hAnsi="宋体"/>
          <w:sz w:val="24"/>
          <w:szCs w:val="24"/>
        </w:rPr>
      </w:pPr>
      <w:r>
        <w:rPr>
          <w:rFonts w:ascii="宋体" w:eastAsia="宋体" w:hAnsi="宋体" w:hint="eastAsia"/>
          <w:sz w:val="24"/>
          <w:szCs w:val="24"/>
        </w:rPr>
        <w:t>对于摊余成本计量的，测算一下摊余成本就可以了。</w:t>
      </w:r>
    </w:p>
    <w:p w14:paraId="7CC07171" w14:textId="3904CF59" w:rsidR="00461529" w:rsidRDefault="000A61B0" w:rsidP="003A7114">
      <w:pPr>
        <w:spacing w:line="360" w:lineRule="auto"/>
        <w:rPr>
          <w:rFonts w:ascii="宋体" w:eastAsia="宋体" w:hAnsi="宋体"/>
          <w:sz w:val="24"/>
          <w:szCs w:val="24"/>
        </w:rPr>
      </w:pPr>
      <w:r>
        <w:rPr>
          <w:rFonts w:ascii="宋体" w:eastAsia="宋体" w:hAnsi="宋体" w:hint="eastAsia"/>
          <w:sz w:val="24"/>
          <w:szCs w:val="24"/>
        </w:rPr>
        <w:t>按公允价值计量的，</w:t>
      </w:r>
      <w:r w:rsidR="0085539A">
        <w:rPr>
          <w:rFonts w:ascii="宋体" w:eastAsia="宋体" w:hAnsi="宋体" w:hint="eastAsia"/>
          <w:sz w:val="24"/>
          <w:szCs w:val="24"/>
        </w:rPr>
        <w:t>要分情况确定公允价值。如果是上市的股票，就查一下股票价格就能确定公允价值。</w:t>
      </w:r>
      <w:r w:rsidR="00FD0BF8">
        <w:rPr>
          <w:rFonts w:ascii="宋体" w:eastAsia="宋体" w:hAnsi="宋体" w:hint="eastAsia"/>
          <w:sz w:val="24"/>
          <w:szCs w:val="24"/>
        </w:rPr>
        <w:t>如果是非上市的，一般就用被投资单位的净资产×</w:t>
      </w:r>
      <w:r w:rsidR="00FD0BF8">
        <w:rPr>
          <w:rFonts w:ascii="宋体" w:eastAsia="宋体" w:hAnsi="宋体" w:hint="eastAsia"/>
          <w:sz w:val="24"/>
          <w:szCs w:val="24"/>
        </w:rPr>
        <w:lastRenderedPageBreak/>
        <w:t>持股比例。</w:t>
      </w:r>
    </w:p>
    <w:p w14:paraId="32A90B82" w14:textId="34E243C7" w:rsidR="00461529" w:rsidRDefault="00461529" w:rsidP="00461529">
      <w:pPr>
        <w:pStyle w:val="2"/>
      </w:pPr>
      <w:bookmarkStart w:id="365" w:name="_Toc123761816"/>
      <w:r>
        <w:rPr>
          <w:rFonts w:hint="eastAsia"/>
        </w:rPr>
        <w:t>结转</w:t>
      </w:r>
      <w:r w:rsidR="004304AF">
        <w:rPr>
          <w:rFonts w:hint="eastAsia"/>
        </w:rPr>
        <w:t>的股票</w:t>
      </w:r>
      <w:r>
        <w:rPr>
          <w:rFonts w:hint="eastAsia"/>
        </w:rPr>
        <w:t>成本是否准确</w:t>
      </w:r>
      <w:bookmarkEnd w:id="365"/>
    </w:p>
    <w:p w14:paraId="3A74ECB1" w14:textId="4DF1D5FA" w:rsidR="00461529" w:rsidRDefault="00956266" w:rsidP="003A7114">
      <w:pPr>
        <w:spacing w:line="360" w:lineRule="auto"/>
        <w:rPr>
          <w:rFonts w:ascii="宋体" w:eastAsia="宋体" w:hAnsi="宋体"/>
          <w:sz w:val="24"/>
          <w:szCs w:val="24"/>
        </w:rPr>
      </w:pPr>
      <w:r>
        <w:rPr>
          <w:rFonts w:ascii="宋体" w:eastAsia="宋体" w:hAnsi="宋体" w:hint="eastAsia"/>
          <w:sz w:val="24"/>
          <w:szCs w:val="24"/>
        </w:rPr>
        <w:t>有些公司一直在炒股，买了又卖，而且各个时点的价格不一样。应该怎么样结转成本呢？</w:t>
      </w:r>
    </w:p>
    <w:p w14:paraId="7A591BDF" w14:textId="571BB36E" w:rsidR="00E40DFB" w:rsidRDefault="00956266" w:rsidP="003A7114">
      <w:pPr>
        <w:spacing w:line="360" w:lineRule="auto"/>
        <w:rPr>
          <w:rFonts w:ascii="宋体" w:eastAsia="宋体" w:hAnsi="宋体"/>
          <w:sz w:val="24"/>
          <w:szCs w:val="24"/>
        </w:rPr>
      </w:pPr>
      <w:r>
        <w:rPr>
          <w:rFonts w:ascii="宋体" w:eastAsia="宋体" w:hAnsi="宋体" w:hint="eastAsia"/>
          <w:sz w:val="24"/>
          <w:szCs w:val="24"/>
        </w:rPr>
        <w:t>这个可以参照存货的计价测试，用月末加权平均去计算应该结转的单价</w:t>
      </w:r>
      <w:r w:rsidR="00E40DFB">
        <w:rPr>
          <w:rFonts w:ascii="宋体" w:eastAsia="宋体" w:hAnsi="宋体" w:hint="eastAsia"/>
          <w:sz w:val="24"/>
          <w:szCs w:val="24"/>
        </w:rPr>
        <w:t>。</w:t>
      </w:r>
    </w:p>
    <w:p w14:paraId="5CBF7A52" w14:textId="751FC8DF" w:rsidR="00E40DFB" w:rsidRPr="00956266" w:rsidRDefault="00E40DFB" w:rsidP="003A7114">
      <w:pPr>
        <w:spacing w:line="360" w:lineRule="auto"/>
        <w:rPr>
          <w:rFonts w:ascii="宋体" w:eastAsia="宋体" w:hAnsi="宋体"/>
          <w:sz w:val="24"/>
          <w:szCs w:val="24"/>
        </w:rPr>
      </w:pPr>
      <w:r>
        <w:rPr>
          <w:rFonts w:ascii="宋体" w:eastAsia="宋体" w:hAnsi="宋体" w:hint="eastAsia"/>
          <w:sz w:val="24"/>
          <w:szCs w:val="24"/>
        </w:rPr>
        <w:t>这个的前提是企业有股票交易台账，如果企业没有台账的话，就很难搞了。</w:t>
      </w:r>
      <w:r w:rsidR="00FA7A31">
        <w:rPr>
          <w:rFonts w:ascii="宋体" w:eastAsia="宋体" w:hAnsi="宋体" w:hint="eastAsia"/>
          <w:sz w:val="24"/>
          <w:szCs w:val="24"/>
        </w:rPr>
        <w:t>但是问题又来了，如果企业没有台账，他是根据什么来做账的呢？那他做出来的账岂不是靠不住？</w:t>
      </w:r>
    </w:p>
    <w:p w14:paraId="50C0373B" w14:textId="2900B917" w:rsidR="00FD5970" w:rsidRDefault="006E1490" w:rsidP="003A7114">
      <w:pPr>
        <w:spacing w:line="360" w:lineRule="auto"/>
        <w:rPr>
          <w:rFonts w:ascii="宋体" w:eastAsia="宋体" w:hAnsi="宋体"/>
          <w:sz w:val="24"/>
          <w:szCs w:val="24"/>
        </w:rPr>
      </w:pPr>
      <w:r>
        <w:rPr>
          <w:rFonts w:ascii="宋体" w:eastAsia="宋体" w:hAnsi="宋体" w:hint="eastAsia"/>
          <w:sz w:val="24"/>
          <w:szCs w:val="24"/>
        </w:rPr>
        <w:t>测算成本主要是为了防止企业少结转成本。</w:t>
      </w:r>
    </w:p>
    <w:p w14:paraId="7CE63246" w14:textId="611BFD7D" w:rsidR="006A3FBE" w:rsidRDefault="00603BB8" w:rsidP="00603BB8">
      <w:pPr>
        <w:pStyle w:val="2"/>
      </w:pPr>
      <w:bookmarkStart w:id="366" w:name="_Toc123761817"/>
      <w:r>
        <w:rPr>
          <w:rFonts w:hint="eastAsia"/>
        </w:rPr>
        <w:t>要不要函证</w:t>
      </w:r>
      <w:bookmarkEnd w:id="366"/>
    </w:p>
    <w:p w14:paraId="1E331BA0" w14:textId="1F4EC28A" w:rsidR="00D83C67" w:rsidRDefault="00D83C67" w:rsidP="003A7114">
      <w:pPr>
        <w:spacing w:line="360" w:lineRule="auto"/>
        <w:rPr>
          <w:rFonts w:ascii="宋体" w:eastAsia="宋体" w:hAnsi="宋体"/>
          <w:sz w:val="24"/>
          <w:szCs w:val="24"/>
        </w:rPr>
      </w:pPr>
      <w:r>
        <w:rPr>
          <w:rFonts w:ascii="宋体" w:eastAsia="宋体" w:hAnsi="宋体" w:hint="eastAsia"/>
          <w:sz w:val="24"/>
          <w:szCs w:val="24"/>
        </w:rPr>
        <w:t>1、理财产品</w:t>
      </w:r>
    </w:p>
    <w:p w14:paraId="424FD340" w14:textId="6E07040B" w:rsidR="006A3FBE" w:rsidRDefault="00591A73" w:rsidP="003A7114">
      <w:pPr>
        <w:spacing w:line="360" w:lineRule="auto"/>
        <w:rPr>
          <w:rFonts w:ascii="宋体" w:eastAsia="宋体" w:hAnsi="宋体"/>
          <w:sz w:val="24"/>
          <w:szCs w:val="24"/>
        </w:rPr>
      </w:pPr>
      <w:r>
        <w:rPr>
          <w:rFonts w:ascii="宋体" w:eastAsia="宋体" w:hAnsi="宋体" w:hint="eastAsia"/>
          <w:sz w:val="24"/>
          <w:szCs w:val="24"/>
        </w:rPr>
        <w:t>如果是购买的银行的理财产品，银行询证函里面有一项是理财产品的，跟着银行存款一起函证就可以了。函证理财产品的时候，有2个要素必须写的：理财产品的名称和期末金额</w:t>
      </w:r>
      <w:r w:rsidR="003F5073">
        <w:rPr>
          <w:rFonts w:ascii="宋体" w:eastAsia="宋体" w:hAnsi="宋体" w:hint="eastAsia"/>
          <w:sz w:val="24"/>
          <w:szCs w:val="24"/>
        </w:rPr>
        <w:t>，其他的可以划掉不含。因为银行可以根据理财产品名称可以在系统上面查到多少金额。如果没有理财产品的名称，银行是没法给回函的。</w:t>
      </w:r>
    </w:p>
    <w:p w14:paraId="0D4D3ED8" w14:textId="233CD590" w:rsidR="00603BB8" w:rsidRDefault="00D83C67" w:rsidP="003A7114">
      <w:pPr>
        <w:spacing w:line="360" w:lineRule="auto"/>
        <w:rPr>
          <w:rFonts w:ascii="宋体" w:eastAsia="宋体" w:hAnsi="宋体"/>
          <w:sz w:val="24"/>
          <w:szCs w:val="24"/>
        </w:rPr>
      </w:pPr>
      <w:r>
        <w:rPr>
          <w:rFonts w:ascii="宋体" w:eastAsia="宋体" w:hAnsi="宋体" w:hint="eastAsia"/>
          <w:sz w:val="24"/>
          <w:szCs w:val="24"/>
        </w:rPr>
        <w:t>2、上市的股票或债权</w:t>
      </w:r>
    </w:p>
    <w:p w14:paraId="6FD9C69B" w14:textId="49387050" w:rsidR="00D83C67" w:rsidRDefault="00D83C67" w:rsidP="003A7114">
      <w:pPr>
        <w:spacing w:line="360" w:lineRule="auto"/>
        <w:rPr>
          <w:rFonts w:ascii="宋体" w:eastAsia="宋体" w:hAnsi="宋体"/>
          <w:sz w:val="24"/>
          <w:szCs w:val="24"/>
        </w:rPr>
      </w:pPr>
      <w:r>
        <w:rPr>
          <w:rFonts w:ascii="宋体" w:eastAsia="宋体" w:hAnsi="宋体" w:hint="eastAsia"/>
          <w:sz w:val="24"/>
          <w:szCs w:val="24"/>
        </w:rPr>
        <w:t>对于上市的股票或债权，查一下他们的证券户就可以了。交他们登录一下证券户，我们查一下他们的历史交易记录就可以了。这个没必要函证。</w:t>
      </w:r>
    </w:p>
    <w:p w14:paraId="15397EAA" w14:textId="0A3C7E11" w:rsidR="00D83C67" w:rsidRDefault="00D83C67" w:rsidP="003A7114">
      <w:pPr>
        <w:spacing w:line="360" w:lineRule="auto"/>
        <w:rPr>
          <w:rFonts w:ascii="宋体" w:eastAsia="宋体" w:hAnsi="宋体"/>
          <w:sz w:val="24"/>
          <w:szCs w:val="24"/>
        </w:rPr>
      </w:pPr>
      <w:r>
        <w:rPr>
          <w:rFonts w:ascii="宋体" w:eastAsia="宋体" w:hAnsi="宋体" w:hint="eastAsia"/>
          <w:sz w:val="24"/>
          <w:szCs w:val="24"/>
        </w:rPr>
        <w:t>3、非上市公司股票。</w:t>
      </w:r>
    </w:p>
    <w:p w14:paraId="4DBD01AE" w14:textId="122F3AB4" w:rsidR="00D83C67" w:rsidRDefault="00D83C67" w:rsidP="003A7114">
      <w:pPr>
        <w:spacing w:line="360" w:lineRule="auto"/>
        <w:rPr>
          <w:rFonts w:ascii="宋体" w:eastAsia="宋体" w:hAnsi="宋体"/>
          <w:sz w:val="24"/>
          <w:szCs w:val="24"/>
        </w:rPr>
      </w:pPr>
      <w:r>
        <w:rPr>
          <w:rFonts w:ascii="宋体" w:eastAsia="宋体" w:hAnsi="宋体" w:hint="eastAsia"/>
          <w:sz w:val="24"/>
          <w:szCs w:val="24"/>
        </w:rPr>
        <w:t>这个就到天眼查上面查一下股东名称和出资金额就可以了，也没必要函证。</w:t>
      </w:r>
    </w:p>
    <w:p w14:paraId="3D8D4985" w14:textId="704A5552" w:rsidR="00D83C67" w:rsidRDefault="00D83C67" w:rsidP="003A7114">
      <w:pPr>
        <w:spacing w:line="360" w:lineRule="auto"/>
        <w:rPr>
          <w:rFonts w:ascii="宋体" w:eastAsia="宋体" w:hAnsi="宋体"/>
          <w:sz w:val="24"/>
          <w:szCs w:val="24"/>
        </w:rPr>
      </w:pPr>
    </w:p>
    <w:p w14:paraId="6EB81B1B" w14:textId="676B50B6" w:rsidR="00D83C67" w:rsidRDefault="00F6638E" w:rsidP="00F6638E">
      <w:pPr>
        <w:pStyle w:val="2"/>
      </w:pPr>
      <w:bookmarkStart w:id="367" w:name="_Toc123761818"/>
      <w:r>
        <w:rPr>
          <w:rFonts w:hint="eastAsia"/>
        </w:rPr>
        <w:lastRenderedPageBreak/>
        <w:t>附注</w:t>
      </w:r>
      <w:bookmarkEnd w:id="367"/>
    </w:p>
    <w:p w14:paraId="68564FFE" w14:textId="0E19CD69" w:rsidR="00603BB8" w:rsidRDefault="00F6638E" w:rsidP="003A7114">
      <w:pPr>
        <w:spacing w:line="360" w:lineRule="auto"/>
        <w:rPr>
          <w:rFonts w:ascii="宋体" w:eastAsia="宋体" w:hAnsi="宋体"/>
          <w:sz w:val="24"/>
          <w:szCs w:val="24"/>
        </w:rPr>
      </w:pPr>
      <w:r>
        <w:rPr>
          <w:rFonts w:ascii="宋体" w:eastAsia="宋体" w:hAnsi="宋体" w:hint="eastAsia"/>
          <w:sz w:val="24"/>
          <w:szCs w:val="24"/>
        </w:rPr>
        <w:t>金融资产的附注都比较好填，根据明细表和审定表就能填出来了。</w:t>
      </w:r>
    </w:p>
    <w:p w14:paraId="478046E1" w14:textId="1F2BF132" w:rsidR="006A3FBE" w:rsidRDefault="006A3FBE" w:rsidP="003A7114">
      <w:pPr>
        <w:spacing w:line="360" w:lineRule="auto"/>
        <w:rPr>
          <w:rFonts w:ascii="宋体" w:eastAsia="宋体" w:hAnsi="宋体"/>
          <w:sz w:val="24"/>
          <w:szCs w:val="24"/>
        </w:rPr>
      </w:pPr>
    </w:p>
    <w:p w14:paraId="73D0BB44" w14:textId="17DE8FF6" w:rsidR="00EE55FD" w:rsidRDefault="00EE55FD" w:rsidP="003A7114">
      <w:pPr>
        <w:spacing w:line="360" w:lineRule="auto"/>
        <w:rPr>
          <w:rFonts w:ascii="宋体" w:eastAsia="宋体" w:hAnsi="宋体"/>
          <w:sz w:val="24"/>
          <w:szCs w:val="24"/>
        </w:rPr>
      </w:pPr>
      <w:r>
        <w:rPr>
          <w:rFonts w:ascii="宋体" w:eastAsia="宋体" w:hAnsi="宋体"/>
          <w:sz w:val="24"/>
          <w:szCs w:val="24"/>
        </w:rPr>
        <w:br w:type="page"/>
      </w:r>
    </w:p>
    <w:p w14:paraId="50458BA3" w14:textId="7134ABE7" w:rsidR="006A3FBE" w:rsidRDefault="00EE55FD" w:rsidP="00EE55FD">
      <w:pPr>
        <w:pStyle w:val="1"/>
      </w:pPr>
      <w:r>
        <w:rPr>
          <w:rFonts w:hint="eastAsia"/>
        </w:rPr>
        <w:lastRenderedPageBreak/>
        <w:t xml:space="preserve"> </w:t>
      </w:r>
      <w:bookmarkStart w:id="368" w:name="_Toc123761819"/>
      <w:r>
        <w:rPr>
          <w:rFonts w:hint="eastAsia"/>
        </w:rPr>
        <w:t>实收资本、资本公积、验资报告</w:t>
      </w:r>
      <w:bookmarkEnd w:id="368"/>
    </w:p>
    <w:p w14:paraId="2A25B340" w14:textId="763C67C5" w:rsidR="00B01D84" w:rsidRDefault="00B06C31" w:rsidP="003A7114">
      <w:pPr>
        <w:spacing w:line="360" w:lineRule="auto"/>
        <w:rPr>
          <w:rFonts w:ascii="宋体" w:eastAsia="宋体" w:hAnsi="宋体"/>
          <w:sz w:val="24"/>
          <w:szCs w:val="24"/>
        </w:rPr>
      </w:pPr>
      <w:r>
        <w:rPr>
          <w:rFonts w:ascii="宋体" w:eastAsia="宋体" w:hAnsi="宋体" w:hint="eastAsia"/>
          <w:sz w:val="24"/>
          <w:szCs w:val="24"/>
        </w:rPr>
        <w:t>这章也是比较简单的。</w:t>
      </w:r>
    </w:p>
    <w:p w14:paraId="7B9D1180" w14:textId="3936ED66" w:rsidR="00B01D84" w:rsidRDefault="007E3D52" w:rsidP="00B01D84">
      <w:pPr>
        <w:pStyle w:val="2"/>
      </w:pPr>
      <w:bookmarkStart w:id="369" w:name="_Toc123761820"/>
      <w:r>
        <w:rPr>
          <w:rFonts w:hint="eastAsia"/>
        </w:rPr>
        <w:t>实收资本</w:t>
      </w:r>
      <w:r w:rsidR="007D743B">
        <w:rPr>
          <w:rFonts w:hint="eastAsia"/>
        </w:rPr>
        <w:t>（股本）</w:t>
      </w:r>
      <w:bookmarkEnd w:id="369"/>
    </w:p>
    <w:p w14:paraId="718B9601" w14:textId="057BDB69" w:rsidR="007E3D52" w:rsidRDefault="0091007B" w:rsidP="003A7114">
      <w:pPr>
        <w:spacing w:line="360" w:lineRule="auto"/>
        <w:rPr>
          <w:rFonts w:ascii="宋体" w:eastAsia="宋体" w:hAnsi="宋体"/>
          <w:sz w:val="24"/>
          <w:szCs w:val="24"/>
        </w:rPr>
      </w:pPr>
      <w:r>
        <w:rPr>
          <w:rFonts w:ascii="宋体" w:eastAsia="宋体" w:hAnsi="宋体" w:hint="eastAsia"/>
          <w:sz w:val="24"/>
          <w:szCs w:val="24"/>
        </w:rPr>
        <w:t>我们先了解</w:t>
      </w:r>
      <w:r w:rsidR="00B14711" w:rsidRPr="00C558B2">
        <w:rPr>
          <w:rFonts w:ascii="宋体" w:eastAsia="宋体" w:hAnsi="宋体" w:hint="eastAsia"/>
          <w:sz w:val="24"/>
          <w:szCs w:val="24"/>
          <w:highlight w:val="yellow"/>
        </w:rPr>
        <w:t>注册资本</w:t>
      </w:r>
      <w:r>
        <w:rPr>
          <w:rFonts w:ascii="宋体" w:eastAsia="宋体" w:hAnsi="宋体" w:hint="eastAsia"/>
          <w:sz w:val="24"/>
          <w:szCs w:val="24"/>
        </w:rPr>
        <w:t>和</w:t>
      </w:r>
      <w:r w:rsidRPr="00C558B2">
        <w:rPr>
          <w:rFonts w:ascii="宋体" w:eastAsia="宋体" w:hAnsi="宋体" w:hint="eastAsia"/>
          <w:sz w:val="24"/>
          <w:szCs w:val="24"/>
          <w:highlight w:val="yellow"/>
        </w:rPr>
        <w:t>实缴资本</w:t>
      </w:r>
      <w:r>
        <w:rPr>
          <w:rFonts w:ascii="宋体" w:eastAsia="宋体" w:hAnsi="宋体" w:hint="eastAsia"/>
          <w:sz w:val="24"/>
          <w:szCs w:val="24"/>
        </w:rPr>
        <w:t>。</w:t>
      </w:r>
    </w:p>
    <w:p w14:paraId="50C9A4F1" w14:textId="77777777" w:rsidR="00C558B2" w:rsidRDefault="00C558B2" w:rsidP="003A7114">
      <w:pPr>
        <w:spacing w:line="360" w:lineRule="auto"/>
        <w:rPr>
          <w:rFonts w:ascii="宋体" w:eastAsia="宋体" w:hAnsi="宋体"/>
          <w:sz w:val="24"/>
          <w:szCs w:val="24"/>
          <w:highlight w:val="yellow"/>
        </w:rPr>
      </w:pPr>
    </w:p>
    <w:p w14:paraId="1A6902B1" w14:textId="70A3A3A3" w:rsidR="007E3D52" w:rsidRDefault="00B14711" w:rsidP="003A7114">
      <w:pPr>
        <w:spacing w:line="360" w:lineRule="auto"/>
        <w:rPr>
          <w:rFonts w:ascii="宋体" w:eastAsia="宋体" w:hAnsi="宋体"/>
          <w:sz w:val="24"/>
          <w:szCs w:val="24"/>
        </w:rPr>
      </w:pPr>
      <w:r w:rsidRPr="00C558B2">
        <w:rPr>
          <w:rFonts w:ascii="宋体" w:eastAsia="宋体" w:hAnsi="宋体" w:hint="eastAsia"/>
          <w:sz w:val="24"/>
          <w:szCs w:val="24"/>
          <w:highlight w:val="yellow"/>
        </w:rPr>
        <w:t>注册资本</w:t>
      </w:r>
      <w:r>
        <w:rPr>
          <w:rFonts w:ascii="宋体" w:eastAsia="宋体" w:hAnsi="宋体" w:hint="eastAsia"/>
          <w:sz w:val="24"/>
          <w:szCs w:val="24"/>
        </w:rPr>
        <w:t>，是在营业执照上认缴的数字，它只是认缴，不一定要实际出资。如果公司资不抵债，股东还没有实际出资的话，债权人可以要求股东在注册资本的范围内偿还债务。</w:t>
      </w:r>
    </w:p>
    <w:p w14:paraId="700B9B97" w14:textId="085CD8D5" w:rsidR="00B14711" w:rsidRDefault="00B14711" w:rsidP="003A7114">
      <w:pPr>
        <w:spacing w:line="360" w:lineRule="auto"/>
        <w:rPr>
          <w:rFonts w:ascii="宋体" w:eastAsia="宋体" w:hAnsi="宋体"/>
          <w:sz w:val="24"/>
          <w:szCs w:val="24"/>
        </w:rPr>
      </w:pPr>
    </w:p>
    <w:p w14:paraId="6CF72949" w14:textId="1C84FC73" w:rsidR="00B14711" w:rsidRPr="00290F0C" w:rsidRDefault="00C558B2" w:rsidP="003A7114">
      <w:pPr>
        <w:spacing w:line="360" w:lineRule="auto"/>
        <w:rPr>
          <w:rFonts w:ascii="宋体" w:eastAsia="宋体" w:hAnsi="宋体"/>
          <w:color w:val="FF0000"/>
          <w:sz w:val="24"/>
          <w:szCs w:val="24"/>
        </w:rPr>
      </w:pPr>
      <w:r w:rsidRPr="00C558B2">
        <w:rPr>
          <w:rFonts w:ascii="宋体" w:eastAsia="宋体" w:hAnsi="宋体" w:hint="eastAsia"/>
          <w:sz w:val="24"/>
          <w:szCs w:val="24"/>
          <w:highlight w:val="yellow"/>
        </w:rPr>
        <w:t>实缴资本</w:t>
      </w:r>
      <w:r>
        <w:rPr>
          <w:rFonts w:ascii="宋体" w:eastAsia="宋体" w:hAnsi="宋体" w:hint="eastAsia"/>
          <w:sz w:val="24"/>
          <w:szCs w:val="24"/>
        </w:rPr>
        <w:t>，就是已经出资的注册资本</w:t>
      </w:r>
      <w:r w:rsidR="00501626">
        <w:rPr>
          <w:rFonts w:ascii="宋体" w:eastAsia="宋体" w:hAnsi="宋体" w:hint="eastAsia"/>
          <w:sz w:val="24"/>
          <w:szCs w:val="24"/>
        </w:rPr>
        <w:t>。实缴资本≤注册资本。</w:t>
      </w:r>
      <w:r w:rsidR="00B01D84">
        <w:rPr>
          <w:rFonts w:ascii="宋体" w:eastAsia="宋体" w:hAnsi="宋体" w:hint="eastAsia"/>
          <w:sz w:val="24"/>
          <w:szCs w:val="24"/>
        </w:rPr>
        <w:t>其实</w:t>
      </w:r>
      <w:r w:rsidR="00E63377">
        <w:rPr>
          <w:rFonts w:ascii="宋体" w:eastAsia="宋体" w:hAnsi="宋体" w:hint="eastAsia"/>
          <w:sz w:val="24"/>
          <w:szCs w:val="24"/>
        </w:rPr>
        <w:t>，</w:t>
      </w:r>
      <w:r w:rsidR="00E26E16">
        <w:rPr>
          <w:rFonts w:ascii="宋体" w:eastAsia="宋体" w:hAnsi="宋体" w:hint="eastAsia"/>
          <w:sz w:val="24"/>
          <w:szCs w:val="24"/>
        </w:rPr>
        <w:t>实收资本</w:t>
      </w:r>
      <w:r w:rsidR="0075471B">
        <w:rPr>
          <w:rFonts w:ascii="宋体" w:eastAsia="宋体" w:hAnsi="宋体" w:hint="eastAsia"/>
          <w:sz w:val="24"/>
          <w:szCs w:val="24"/>
        </w:rPr>
        <w:t>就是实缴资本。</w:t>
      </w:r>
      <w:r w:rsidR="007102AC" w:rsidRPr="00290F0C">
        <w:rPr>
          <w:rFonts w:ascii="宋体" w:eastAsia="宋体" w:hAnsi="宋体" w:hint="eastAsia"/>
          <w:color w:val="FF0000"/>
          <w:sz w:val="24"/>
          <w:szCs w:val="24"/>
        </w:rPr>
        <w:t>要实际收到钱才能做到实收资本，不能</w:t>
      </w:r>
      <w:r w:rsidR="00F20415" w:rsidRPr="00290F0C">
        <w:rPr>
          <w:rFonts w:ascii="宋体" w:eastAsia="宋体" w:hAnsi="宋体" w:hint="eastAsia"/>
          <w:color w:val="FF0000"/>
          <w:sz w:val="24"/>
          <w:szCs w:val="24"/>
        </w:rPr>
        <w:t>这样做：借其他应收款，贷实收资本。</w:t>
      </w:r>
    </w:p>
    <w:p w14:paraId="1BC3EEEE" w14:textId="5C934B53" w:rsidR="00B14711" w:rsidRDefault="00B14711" w:rsidP="003A7114">
      <w:pPr>
        <w:spacing w:line="360" w:lineRule="auto"/>
        <w:rPr>
          <w:rFonts w:ascii="宋体" w:eastAsia="宋体" w:hAnsi="宋体"/>
          <w:sz w:val="24"/>
          <w:szCs w:val="24"/>
        </w:rPr>
      </w:pPr>
    </w:p>
    <w:p w14:paraId="19BDA05F" w14:textId="57D8F081" w:rsidR="008B0F77" w:rsidRDefault="00CB4760" w:rsidP="003A7114">
      <w:pPr>
        <w:spacing w:line="360" w:lineRule="auto"/>
        <w:rPr>
          <w:rFonts w:ascii="宋体" w:eastAsia="宋体" w:hAnsi="宋体"/>
          <w:sz w:val="24"/>
          <w:szCs w:val="24"/>
        </w:rPr>
      </w:pPr>
      <w:r>
        <w:rPr>
          <w:rFonts w:ascii="宋体" w:eastAsia="宋体" w:hAnsi="宋体" w:hint="eastAsia"/>
          <w:sz w:val="24"/>
          <w:szCs w:val="24"/>
        </w:rPr>
        <w:t>1、</w:t>
      </w:r>
      <w:r w:rsidR="008B0F77">
        <w:rPr>
          <w:rFonts w:ascii="宋体" w:eastAsia="宋体" w:hAnsi="宋体" w:hint="eastAsia"/>
          <w:sz w:val="24"/>
          <w:szCs w:val="24"/>
        </w:rPr>
        <w:t>收集的资料</w:t>
      </w:r>
    </w:p>
    <w:p w14:paraId="7629CFA0" w14:textId="729AC9BF" w:rsidR="008B0F77" w:rsidRDefault="008B0F77" w:rsidP="003A7114">
      <w:pPr>
        <w:spacing w:line="360" w:lineRule="auto"/>
        <w:rPr>
          <w:rFonts w:ascii="宋体" w:eastAsia="宋体" w:hAnsi="宋体"/>
          <w:sz w:val="24"/>
          <w:szCs w:val="24"/>
        </w:rPr>
      </w:pPr>
      <w:r w:rsidRPr="00CB4760">
        <w:rPr>
          <w:rFonts w:ascii="宋体" w:eastAsia="宋体" w:hAnsi="宋体" w:hint="eastAsia"/>
          <w:sz w:val="24"/>
          <w:szCs w:val="24"/>
          <w:highlight w:val="yellow"/>
        </w:rPr>
        <w:t>工商档案</w:t>
      </w:r>
    </w:p>
    <w:p w14:paraId="7A4A4CA3" w14:textId="56E9683C" w:rsidR="008B0F77" w:rsidRDefault="005930FF" w:rsidP="003A7114">
      <w:pPr>
        <w:spacing w:line="360" w:lineRule="auto"/>
        <w:rPr>
          <w:rFonts w:ascii="宋体" w:eastAsia="宋体" w:hAnsi="宋体"/>
          <w:sz w:val="24"/>
          <w:szCs w:val="24"/>
        </w:rPr>
      </w:pPr>
      <w:r>
        <w:rPr>
          <w:rFonts w:ascii="宋体" w:eastAsia="宋体" w:hAnsi="宋体" w:hint="eastAsia"/>
          <w:sz w:val="24"/>
          <w:szCs w:val="24"/>
        </w:rPr>
        <w:t>工商档案</w:t>
      </w:r>
      <w:r w:rsidR="00714E33">
        <w:rPr>
          <w:rFonts w:ascii="宋体" w:eastAsia="宋体" w:hAnsi="宋体" w:hint="eastAsia"/>
          <w:sz w:val="24"/>
          <w:szCs w:val="24"/>
        </w:rPr>
        <w:t>，</w:t>
      </w:r>
      <w:r w:rsidR="000538DE">
        <w:rPr>
          <w:rFonts w:ascii="宋体" w:eastAsia="宋体" w:hAnsi="宋体" w:hint="eastAsia"/>
          <w:sz w:val="24"/>
          <w:szCs w:val="24"/>
        </w:rPr>
        <w:t>包括公司</w:t>
      </w:r>
      <w:r w:rsidR="00714E33">
        <w:rPr>
          <w:rFonts w:ascii="宋体" w:eastAsia="宋体" w:hAnsi="宋体" w:hint="eastAsia"/>
          <w:sz w:val="24"/>
          <w:szCs w:val="24"/>
        </w:rPr>
        <w:t>所有工商变更的相关资料，如</w:t>
      </w:r>
      <w:r w:rsidR="00714E33" w:rsidRPr="00714E33">
        <w:rPr>
          <w:rFonts w:ascii="宋体" w:eastAsia="宋体" w:hAnsi="宋体" w:hint="eastAsia"/>
          <w:sz w:val="24"/>
          <w:szCs w:val="24"/>
          <w:highlight w:val="yellow"/>
        </w:rPr>
        <w:t>股东协议</w:t>
      </w:r>
      <w:r w:rsidR="00ED11F8">
        <w:rPr>
          <w:rFonts w:ascii="宋体" w:eastAsia="宋体" w:hAnsi="宋体" w:hint="eastAsia"/>
          <w:sz w:val="24"/>
          <w:szCs w:val="24"/>
        </w:rPr>
        <w:t>、验资报告、</w:t>
      </w:r>
      <w:r w:rsidR="00C52A7D">
        <w:rPr>
          <w:rFonts w:ascii="宋体" w:eastAsia="宋体" w:hAnsi="宋体" w:hint="eastAsia"/>
          <w:sz w:val="24"/>
          <w:szCs w:val="24"/>
        </w:rPr>
        <w:t>实物</w:t>
      </w:r>
      <w:r w:rsidR="00ED11F8">
        <w:rPr>
          <w:rFonts w:ascii="宋体" w:eastAsia="宋体" w:hAnsi="宋体" w:hint="eastAsia"/>
          <w:sz w:val="24"/>
          <w:szCs w:val="24"/>
        </w:rPr>
        <w:t>出资的还有评估报告等。</w:t>
      </w:r>
      <w:r w:rsidR="00E324B6">
        <w:rPr>
          <w:rFonts w:ascii="宋体" w:eastAsia="宋体" w:hAnsi="宋体" w:hint="eastAsia"/>
          <w:sz w:val="24"/>
          <w:szCs w:val="24"/>
        </w:rPr>
        <w:t>也就是公司申请工商</w:t>
      </w:r>
      <w:r w:rsidR="000320F6">
        <w:rPr>
          <w:rFonts w:ascii="宋体" w:eastAsia="宋体" w:hAnsi="宋体" w:hint="eastAsia"/>
          <w:sz w:val="24"/>
          <w:szCs w:val="24"/>
        </w:rPr>
        <w:t>登记</w:t>
      </w:r>
      <w:r w:rsidR="00E324B6">
        <w:rPr>
          <w:rFonts w:ascii="宋体" w:eastAsia="宋体" w:hAnsi="宋体" w:hint="eastAsia"/>
          <w:sz w:val="24"/>
          <w:szCs w:val="24"/>
        </w:rPr>
        <w:t>的时候，工商局会要求公司提供相应的资料，工商局</w:t>
      </w:r>
      <w:r w:rsidR="00C52A7D">
        <w:rPr>
          <w:rFonts w:ascii="宋体" w:eastAsia="宋体" w:hAnsi="宋体" w:hint="eastAsia"/>
          <w:sz w:val="24"/>
          <w:szCs w:val="24"/>
        </w:rPr>
        <w:t>把</w:t>
      </w:r>
      <w:r w:rsidR="00E324B6">
        <w:rPr>
          <w:rFonts w:ascii="宋体" w:eastAsia="宋体" w:hAnsi="宋体" w:hint="eastAsia"/>
          <w:sz w:val="24"/>
          <w:szCs w:val="24"/>
        </w:rPr>
        <w:t>所有的资料归档，就叫工商档案。</w:t>
      </w:r>
      <w:r w:rsidR="00440540">
        <w:rPr>
          <w:rFonts w:ascii="宋体" w:eastAsia="宋体" w:hAnsi="宋体" w:hint="eastAsia"/>
          <w:sz w:val="24"/>
          <w:szCs w:val="24"/>
        </w:rPr>
        <w:t>做实收资本这个科目，收集工商档案就够了。</w:t>
      </w:r>
    </w:p>
    <w:p w14:paraId="779AEAEA" w14:textId="353F64F8" w:rsidR="00ED11F8" w:rsidRDefault="00ED11F8" w:rsidP="003A7114">
      <w:pPr>
        <w:spacing w:line="360" w:lineRule="auto"/>
        <w:rPr>
          <w:rFonts w:ascii="宋体" w:eastAsia="宋体" w:hAnsi="宋体"/>
          <w:sz w:val="24"/>
          <w:szCs w:val="24"/>
        </w:rPr>
      </w:pPr>
    </w:p>
    <w:p w14:paraId="5C11596E" w14:textId="2E107E92" w:rsidR="00C52A7D" w:rsidRDefault="00C52A7D" w:rsidP="003A7114">
      <w:pPr>
        <w:spacing w:line="360" w:lineRule="auto"/>
        <w:rPr>
          <w:rFonts w:ascii="宋体" w:eastAsia="宋体" w:hAnsi="宋体"/>
          <w:sz w:val="24"/>
          <w:szCs w:val="24"/>
        </w:rPr>
      </w:pPr>
      <w:r>
        <w:rPr>
          <w:rFonts w:ascii="宋体" w:eastAsia="宋体" w:hAnsi="宋体" w:hint="eastAsia"/>
          <w:sz w:val="24"/>
          <w:szCs w:val="24"/>
        </w:rPr>
        <w:t>那这些资料叫谁提供呢？</w:t>
      </w:r>
    </w:p>
    <w:p w14:paraId="49D476D6" w14:textId="728E2485" w:rsidR="00C52A7D" w:rsidRDefault="00C52A7D" w:rsidP="003A7114">
      <w:pPr>
        <w:spacing w:line="360" w:lineRule="auto"/>
        <w:rPr>
          <w:rFonts w:ascii="宋体" w:eastAsia="宋体" w:hAnsi="宋体"/>
          <w:sz w:val="24"/>
          <w:szCs w:val="24"/>
        </w:rPr>
      </w:pPr>
      <w:r>
        <w:rPr>
          <w:rFonts w:ascii="宋体" w:eastAsia="宋体" w:hAnsi="宋体" w:hint="eastAsia"/>
          <w:sz w:val="24"/>
          <w:szCs w:val="24"/>
        </w:rPr>
        <w:t>如果企业的内控比较好的，他们会单独归档这些资料，直接叫他们给就行了。</w:t>
      </w:r>
    </w:p>
    <w:p w14:paraId="3B0AADC0" w14:textId="1F217443" w:rsidR="00C52A7D" w:rsidRDefault="00C52A7D" w:rsidP="003A7114">
      <w:pPr>
        <w:spacing w:line="360" w:lineRule="auto"/>
        <w:rPr>
          <w:rFonts w:ascii="宋体" w:eastAsia="宋体" w:hAnsi="宋体"/>
          <w:sz w:val="24"/>
          <w:szCs w:val="24"/>
        </w:rPr>
      </w:pPr>
      <w:r>
        <w:rPr>
          <w:rFonts w:ascii="宋体" w:eastAsia="宋体" w:hAnsi="宋体" w:hint="eastAsia"/>
          <w:sz w:val="24"/>
          <w:szCs w:val="24"/>
        </w:rPr>
        <w:t>但是，大多数企业都没有单独归档，都不知道丢哪儿去了。</w:t>
      </w:r>
      <w:r w:rsidR="00F029C9">
        <w:rPr>
          <w:rFonts w:ascii="宋体" w:eastAsia="宋体" w:hAnsi="宋体" w:hint="eastAsia"/>
          <w:sz w:val="24"/>
          <w:szCs w:val="24"/>
        </w:rPr>
        <w:t>那就只能去工商局</w:t>
      </w:r>
      <w:r w:rsidR="00F029C9">
        <w:rPr>
          <w:rFonts w:ascii="宋体" w:eastAsia="宋体" w:hAnsi="宋体" w:hint="eastAsia"/>
          <w:sz w:val="24"/>
          <w:szCs w:val="24"/>
        </w:rPr>
        <w:lastRenderedPageBreak/>
        <w:t>打印了</w:t>
      </w:r>
      <w:r>
        <w:rPr>
          <w:rFonts w:ascii="宋体" w:eastAsia="宋体" w:hAnsi="宋体" w:hint="eastAsia"/>
          <w:sz w:val="24"/>
          <w:szCs w:val="24"/>
        </w:rPr>
        <w:t>。</w:t>
      </w:r>
    </w:p>
    <w:p w14:paraId="0AE0F0A7" w14:textId="5BC0C6E8" w:rsidR="00C52A7D" w:rsidRDefault="00C52A7D" w:rsidP="003A7114">
      <w:pPr>
        <w:spacing w:line="360" w:lineRule="auto"/>
        <w:rPr>
          <w:rFonts w:ascii="宋体" w:eastAsia="宋体" w:hAnsi="宋体"/>
          <w:sz w:val="24"/>
          <w:szCs w:val="24"/>
        </w:rPr>
      </w:pPr>
      <w:r>
        <w:rPr>
          <w:rFonts w:ascii="宋体" w:eastAsia="宋体" w:hAnsi="宋体" w:hint="eastAsia"/>
          <w:sz w:val="24"/>
          <w:szCs w:val="24"/>
        </w:rPr>
        <w:t>要打印人家公司的资料，肯定要人家公司的授权，拿下面这3样东西去就可以了：</w:t>
      </w:r>
      <w:r w:rsidR="00784463">
        <w:rPr>
          <w:rFonts w:ascii="宋体" w:eastAsia="宋体" w:hAnsi="宋体" w:hint="eastAsia"/>
          <w:sz w:val="24"/>
          <w:szCs w:val="24"/>
        </w:rPr>
        <w:t>①</w:t>
      </w:r>
      <w:r w:rsidR="008B0F77" w:rsidRPr="008B0F77">
        <w:rPr>
          <w:rFonts w:ascii="宋体" w:eastAsia="宋体" w:hAnsi="宋体"/>
          <w:sz w:val="24"/>
          <w:szCs w:val="24"/>
        </w:rPr>
        <w:t>授权委托书（公司盖章，注明授权事项、授权期限）。</w:t>
      </w:r>
      <w:r w:rsidR="00784463">
        <w:rPr>
          <w:rFonts w:ascii="宋体" w:eastAsia="宋体" w:hAnsi="宋体" w:hint="eastAsia"/>
          <w:sz w:val="24"/>
          <w:szCs w:val="24"/>
        </w:rPr>
        <w:t>②</w:t>
      </w:r>
      <w:r w:rsidR="008B0F77" w:rsidRPr="008B0F77">
        <w:rPr>
          <w:rFonts w:ascii="宋体" w:eastAsia="宋体" w:hAnsi="宋体"/>
          <w:sz w:val="24"/>
          <w:szCs w:val="24"/>
        </w:rPr>
        <w:t>公司营业执照</w:t>
      </w:r>
      <w:r w:rsidR="003857F5">
        <w:rPr>
          <w:rFonts w:ascii="宋体" w:eastAsia="宋体" w:hAnsi="宋体" w:hint="eastAsia"/>
          <w:sz w:val="24"/>
          <w:szCs w:val="24"/>
        </w:rPr>
        <w:t>原件或</w:t>
      </w:r>
      <w:r w:rsidR="008B0F77" w:rsidRPr="003857F5">
        <w:rPr>
          <w:rFonts w:ascii="宋体" w:eastAsia="宋体" w:hAnsi="宋体"/>
          <w:sz w:val="24"/>
          <w:szCs w:val="24"/>
          <w:highlight w:val="yellow"/>
        </w:rPr>
        <w:t>复印件（盖公章）</w:t>
      </w:r>
      <w:r w:rsidR="008B0F77" w:rsidRPr="008B0F77">
        <w:rPr>
          <w:rFonts w:ascii="宋体" w:eastAsia="宋体" w:hAnsi="宋体"/>
          <w:sz w:val="24"/>
          <w:szCs w:val="24"/>
        </w:rPr>
        <w:t>。</w:t>
      </w:r>
      <w:r w:rsidR="00784463">
        <w:rPr>
          <w:rFonts w:ascii="宋体" w:eastAsia="宋体" w:hAnsi="宋体" w:hint="eastAsia"/>
          <w:sz w:val="24"/>
          <w:szCs w:val="24"/>
        </w:rPr>
        <w:t>③</w:t>
      </w:r>
      <w:r w:rsidR="003857F5">
        <w:rPr>
          <w:rFonts w:ascii="宋体" w:eastAsia="宋体" w:hAnsi="宋体" w:hint="eastAsia"/>
          <w:sz w:val="24"/>
          <w:szCs w:val="24"/>
        </w:rPr>
        <w:t>查询人的</w:t>
      </w:r>
      <w:r w:rsidR="008B0F77" w:rsidRPr="008B0F77">
        <w:rPr>
          <w:rFonts w:ascii="宋体" w:eastAsia="宋体" w:hAnsi="宋体"/>
          <w:sz w:val="24"/>
          <w:szCs w:val="24"/>
        </w:rPr>
        <w:t>身份证复印件。</w:t>
      </w:r>
    </w:p>
    <w:p w14:paraId="5BF1F2D5" w14:textId="77777777" w:rsidR="00CB4760" w:rsidRPr="007E3D52" w:rsidRDefault="00CB4760" w:rsidP="003A7114">
      <w:pPr>
        <w:spacing w:line="360" w:lineRule="auto"/>
        <w:rPr>
          <w:rFonts w:ascii="宋体" w:eastAsia="宋体" w:hAnsi="宋体"/>
          <w:sz w:val="24"/>
          <w:szCs w:val="24"/>
        </w:rPr>
      </w:pPr>
    </w:p>
    <w:p w14:paraId="354CD6A0" w14:textId="7DB0AF17" w:rsidR="006A3FBE" w:rsidRDefault="00CB4760" w:rsidP="003A7114">
      <w:pPr>
        <w:spacing w:line="360" w:lineRule="auto"/>
        <w:rPr>
          <w:rFonts w:ascii="宋体" w:eastAsia="宋体" w:hAnsi="宋体"/>
          <w:sz w:val="24"/>
          <w:szCs w:val="24"/>
        </w:rPr>
      </w:pPr>
      <w:r>
        <w:rPr>
          <w:rFonts w:ascii="宋体" w:eastAsia="宋体" w:hAnsi="宋体" w:hint="eastAsia"/>
          <w:sz w:val="24"/>
          <w:szCs w:val="24"/>
        </w:rPr>
        <w:t>2、</w:t>
      </w:r>
      <w:r w:rsidR="00762EDE">
        <w:rPr>
          <w:rFonts w:ascii="宋体" w:eastAsia="宋体" w:hAnsi="宋体" w:hint="eastAsia"/>
          <w:sz w:val="24"/>
          <w:szCs w:val="24"/>
        </w:rPr>
        <w:t>明细表</w:t>
      </w:r>
    </w:p>
    <w:p w14:paraId="10396BDD" w14:textId="62AC20DE" w:rsidR="009B1CE0" w:rsidRDefault="008839B0" w:rsidP="003A7114">
      <w:pPr>
        <w:spacing w:line="360" w:lineRule="auto"/>
        <w:rPr>
          <w:rFonts w:ascii="宋体" w:eastAsia="宋体" w:hAnsi="宋体"/>
          <w:sz w:val="24"/>
          <w:szCs w:val="24"/>
        </w:rPr>
      </w:pPr>
      <w:r>
        <w:rPr>
          <w:rFonts w:ascii="宋体" w:eastAsia="宋体" w:hAnsi="宋体" w:hint="eastAsia"/>
          <w:sz w:val="24"/>
          <w:szCs w:val="24"/>
        </w:rPr>
        <w:t>明细表，根据科目余额表填写就可以。对于持股比例，</w:t>
      </w:r>
      <w:r w:rsidR="00D57C2E">
        <w:rPr>
          <w:rFonts w:ascii="宋体" w:eastAsia="宋体" w:hAnsi="宋体" w:hint="eastAsia"/>
          <w:sz w:val="24"/>
          <w:szCs w:val="24"/>
        </w:rPr>
        <w:t>最准确的来源就是工商档案里面的股东协议，股东协议上会约定哪个股东出资多少钱，</w:t>
      </w:r>
      <w:r w:rsidR="00791280">
        <w:rPr>
          <w:rFonts w:ascii="宋体" w:eastAsia="宋体" w:hAnsi="宋体" w:hint="eastAsia"/>
          <w:sz w:val="24"/>
          <w:szCs w:val="24"/>
        </w:rPr>
        <w:t>持股比例是多少</w:t>
      </w:r>
      <w:r w:rsidR="00D57C2E">
        <w:rPr>
          <w:rFonts w:ascii="宋体" w:eastAsia="宋体" w:hAnsi="宋体" w:hint="eastAsia"/>
          <w:sz w:val="24"/>
          <w:szCs w:val="24"/>
        </w:rPr>
        <w:t>。</w:t>
      </w:r>
    </w:p>
    <w:p w14:paraId="3EBAD112" w14:textId="77777777" w:rsidR="009B1CE0" w:rsidRDefault="009B1CE0" w:rsidP="003A7114">
      <w:pPr>
        <w:spacing w:line="360" w:lineRule="auto"/>
        <w:rPr>
          <w:rFonts w:ascii="宋体" w:eastAsia="宋体" w:hAnsi="宋体"/>
          <w:sz w:val="24"/>
          <w:szCs w:val="24"/>
        </w:rPr>
      </w:pPr>
    </w:p>
    <w:p w14:paraId="45663089" w14:textId="024CDC11" w:rsidR="00762EDE" w:rsidRDefault="00CB4760" w:rsidP="003A7114">
      <w:pPr>
        <w:spacing w:line="360" w:lineRule="auto"/>
        <w:rPr>
          <w:rFonts w:ascii="宋体" w:eastAsia="宋体" w:hAnsi="宋体"/>
          <w:sz w:val="24"/>
          <w:szCs w:val="24"/>
        </w:rPr>
      </w:pPr>
      <w:r>
        <w:rPr>
          <w:rFonts w:ascii="宋体" w:eastAsia="宋体" w:hAnsi="宋体" w:hint="eastAsia"/>
          <w:sz w:val="24"/>
          <w:szCs w:val="24"/>
        </w:rPr>
        <w:t>3、</w:t>
      </w:r>
      <w:r w:rsidR="007E3D52">
        <w:rPr>
          <w:rFonts w:ascii="宋体" w:eastAsia="宋体" w:hAnsi="宋体" w:hint="eastAsia"/>
          <w:sz w:val="24"/>
          <w:szCs w:val="24"/>
        </w:rPr>
        <w:t>历史沿革</w:t>
      </w:r>
    </w:p>
    <w:p w14:paraId="29D499A8" w14:textId="642E324E" w:rsidR="00762EDE" w:rsidRDefault="000761A9" w:rsidP="003A7114">
      <w:pPr>
        <w:spacing w:line="360" w:lineRule="auto"/>
        <w:rPr>
          <w:rFonts w:ascii="宋体" w:eastAsia="宋体" w:hAnsi="宋体"/>
          <w:sz w:val="24"/>
          <w:szCs w:val="24"/>
        </w:rPr>
      </w:pPr>
      <w:r>
        <w:rPr>
          <w:rFonts w:ascii="宋体" w:eastAsia="宋体" w:hAnsi="宋体" w:hint="eastAsia"/>
          <w:sz w:val="24"/>
          <w:szCs w:val="24"/>
        </w:rPr>
        <w:t>如果是首次承接业务，根据</w:t>
      </w:r>
      <w:r w:rsidRPr="008438A3">
        <w:rPr>
          <w:rFonts w:ascii="宋体" w:eastAsia="宋体" w:hAnsi="宋体" w:hint="eastAsia"/>
          <w:sz w:val="24"/>
          <w:szCs w:val="24"/>
          <w:highlight w:val="yellow"/>
        </w:rPr>
        <w:t>工商档案</w:t>
      </w:r>
      <w:r>
        <w:rPr>
          <w:rFonts w:ascii="宋体" w:eastAsia="宋体" w:hAnsi="宋体" w:hint="eastAsia"/>
          <w:sz w:val="24"/>
          <w:szCs w:val="24"/>
        </w:rPr>
        <w:t>，从公司成立开始，记录每一次股权变更。</w:t>
      </w:r>
    </w:p>
    <w:p w14:paraId="6466D07C" w14:textId="5DFBF7D8" w:rsidR="00DD26EC" w:rsidRDefault="00AE0D81" w:rsidP="003A7114">
      <w:pPr>
        <w:spacing w:line="360" w:lineRule="auto"/>
        <w:rPr>
          <w:rFonts w:ascii="宋体" w:eastAsia="宋体" w:hAnsi="宋体"/>
          <w:sz w:val="24"/>
          <w:szCs w:val="24"/>
        </w:rPr>
      </w:pPr>
      <w:r>
        <w:rPr>
          <w:rFonts w:ascii="宋体" w:eastAsia="宋体" w:hAnsi="宋体" w:hint="eastAsia"/>
          <w:sz w:val="24"/>
          <w:szCs w:val="24"/>
        </w:rPr>
        <w:t>如果是连续审计，那就把上期</w:t>
      </w:r>
      <w:r w:rsidRPr="00AE0D81">
        <w:rPr>
          <w:rFonts w:ascii="宋体" w:eastAsia="宋体" w:hAnsi="宋体" w:hint="eastAsia"/>
          <w:sz w:val="24"/>
          <w:szCs w:val="24"/>
          <w:highlight w:val="yellow"/>
        </w:rPr>
        <w:t>底稿</w:t>
      </w:r>
      <w:r>
        <w:rPr>
          <w:rFonts w:ascii="宋体" w:eastAsia="宋体" w:hAnsi="宋体" w:hint="eastAsia"/>
          <w:sz w:val="24"/>
          <w:szCs w:val="24"/>
        </w:rPr>
        <w:t>和</w:t>
      </w:r>
      <w:r w:rsidRPr="00AE0D81">
        <w:rPr>
          <w:rFonts w:ascii="宋体" w:eastAsia="宋体" w:hAnsi="宋体" w:hint="eastAsia"/>
          <w:sz w:val="24"/>
          <w:szCs w:val="24"/>
          <w:highlight w:val="yellow"/>
        </w:rPr>
        <w:t>工商档案</w:t>
      </w:r>
      <w:r w:rsidRPr="00AE0D81">
        <w:rPr>
          <w:rFonts w:ascii="宋体" w:eastAsia="宋体" w:hAnsi="宋体" w:hint="eastAsia"/>
          <w:sz w:val="24"/>
          <w:szCs w:val="24"/>
        </w:rPr>
        <w:t>拿过来</w:t>
      </w:r>
      <w:r>
        <w:rPr>
          <w:rFonts w:ascii="宋体" w:eastAsia="宋体" w:hAnsi="宋体" w:hint="eastAsia"/>
          <w:sz w:val="24"/>
          <w:szCs w:val="24"/>
        </w:rPr>
        <w:t>，</w:t>
      </w:r>
      <w:r w:rsidR="00917884">
        <w:rPr>
          <w:rFonts w:ascii="宋体" w:eastAsia="宋体" w:hAnsi="宋体" w:hint="eastAsia"/>
          <w:sz w:val="24"/>
          <w:szCs w:val="24"/>
        </w:rPr>
        <w:t>照抄上期的，</w:t>
      </w:r>
      <w:r>
        <w:rPr>
          <w:rFonts w:ascii="宋体" w:eastAsia="宋体" w:hAnsi="宋体" w:hint="eastAsia"/>
          <w:sz w:val="24"/>
          <w:szCs w:val="24"/>
        </w:rPr>
        <w:t>再加上本期的股权变动就可以了。</w:t>
      </w:r>
    </w:p>
    <w:p w14:paraId="26601148" w14:textId="63360C07" w:rsidR="00B374D8" w:rsidRDefault="00B374D8" w:rsidP="003A7114">
      <w:pPr>
        <w:spacing w:line="360" w:lineRule="auto"/>
        <w:rPr>
          <w:rFonts w:ascii="宋体" w:eastAsia="宋体" w:hAnsi="宋体"/>
          <w:sz w:val="24"/>
          <w:szCs w:val="24"/>
        </w:rPr>
      </w:pPr>
      <w:r w:rsidRPr="00742E69">
        <w:rPr>
          <w:rFonts w:ascii="宋体" w:eastAsia="宋体" w:hAnsi="宋体" w:hint="eastAsia"/>
          <w:sz w:val="24"/>
          <w:szCs w:val="24"/>
          <w:highlight w:val="yellow"/>
        </w:rPr>
        <w:t>如果大家不会写历史沿革，可以参照I</w:t>
      </w:r>
      <w:r w:rsidRPr="00742E69">
        <w:rPr>
          <w:rFonts w:ascii="宋体" w:eastAsia="宋体" w:hAnsi="宋体"/>
          <w:sz w:val="24"/>
          <w:szCs w:val="24"/>
          <w:highlight w:val="yellow"/>
        </w:rPr>
        <w:t>PO</w:t>
      </w:r>
      <w:r w:rsidRPr="00742E69">
        <w:rPr>
          <w:rFonts w:ascii="宋体" w:eastAsia="宋体" w:hAnsi="宋体" w:hint="eastAsia"/>
          <w:sz w:val="24"/>
          <w:szCs w:val="24"/>
          <w:highlight w:val="yellow"/>
        </w:rPr>
        <w:t>的招股说明书，参照人家的表述。</w:t>
      </w:r>
    </w:p>
    <w:p w14:paraId="115BA0E9" w14:textId="169F62D7" w:rsidR="00DD26EC" w:rsidRDefault="00DD26EC" w:rsidP="003A7114">
      <w:pPr>
        <w:spacing w:line="360" w:lineRule="auto"/>
        <w:rPr>
          <w:rFonts w:ascii="宋体" w:eastAsia="宋体" w:hAnsi="宋体"/>
          <w:sz w:val="24"/>
          <w:szCs w:val="24"/>
        </w:rPr>
      </w:pPr>
    </w:p>
    <w:p w14:paraId="7B9F9F5A" w14:textId="49CCE8CA" w:rsidR="00DE5E26" w:rsidRDefault="00DE5E26" w:rsidP="003A7114">
      <w:pPr>
        <w:spacing w:line="360" w:lineRule="auto"/>
        <w:rPr>
          <w:rFonts w:ascii="宋体" w:eastAsia="宋体" w:hAnsi="宋体"/>
          <w:sz w:val="24"/>
          <w:szCs w:val="24"/>
        </w:rPr>
      </w:pPr>
      <w:r>
        <w:rPr>
          <w:rFonts w:ascii="宋体" w:eastAsia="宋体" w:hAnsi="宋体" w:hint="eastAsia"/>
          <w:sz w:val="24"/>
          <w:szCs w:val="24"/>
        </w:rPr>
        <w:t>我们为什么要</w:t>
      </w:r>
      <w:r w:rsidR="003916BA">
        <w:rPr>
          <w:rFonts w:ascii="宋体" w:eastAsia="宋体" w:hAnsi="宋体" w:hint="eastAsia"/>
          <w:sz w:val="24"/>
          <w:szCs w:val="24"/>
        </w:rPr>
        <w:t>写历史沿革呢</w:t>
      </w:r>
      <w:r>
        <w:rPr>
          <w:rFonts w:ascii="宋体" w:eastAsia="宋体" w:hAnsi="宋体" w:hint="eastAsia"/>
          <w:sz w:val="24"/>
          <w:szCs w:val="24"/>
        </w:rPr>
        <w:t>？</w:t>
      </w:r>
    </w:p>
    <w:p w14:paraId="4D842B41" w14:textId="73E49CCD" w:rsidR="00DE5E26" w:rsidRDefault="00DE5E26" w:rsidP="003A7114">
      <w:pPr>
        <w:spacing w:line="360" w:lineRule="auto"/>
        <w:rPr>
          <w:rFonts w:ascii="宋体" w:eastAsia="宋体" w:hAnsi="宋体"/>
          <w:sz w:val="24"/>
          <w:szCs w:val="24"/>
        </w:rPr>
      </w:pPr>
      <w:r>
        <w:rPr>
          <w:rFonts w:ascii="宋体" w:eastAsia="宋体" w:hAnsi="宋体" w:hint="eastAsia"/>
          <w:sz w:val="24"/>
          <w:szCs w:val="24"/>
        </w:rPr>
        <w:t>因为我们要证明实收资本的</w:t>
      </w:r>
      <w:r w:rsidR="00FB06B9">
        <w:rPr>
          <w:rFonts w:ascii="宋体" w:eastAsia="宋体" w:hAnsi="宋体" w:hint="eastAsia"/>
          <w:sz w:val="24"/>
          <w:szCs w:val="24"/>
        </w:rPr>
        <w:t>存在</w:t>
      </w:r>
      <w:r>
        <w:rPr>
          <w:rFonts w:ascii="宋体" w:eastAsia="宋体" w:hAnsi="宋体" w:hint="eastAsia"/>
          <w:sz w:val="24"/>
          <w:szCs w:val="24"/>
        </w:rPr>
        <w:t>性，就要证明每一次出资的</w:t>
      </w:r>
      <w:r w:rsidR="00FB06B9">
        <w:rPr>
          <w:rFonts w:ascii="宋体" w:eastAsia="宋体" w:hAnsi="宋体" w:hint="eastAsia"/>
          <w:sz w:val="24"/>
          <w:szCs w:val="24"/>
        </w:rPr>
        <w:t>存在</w:t>
      </w:r>
      <w:r>
        <w:rPr>
          <w:rFonts w:ascii="宋体" w:eastAsia="宋体" w:hAnsi="宋体" w:hint="eastAsia"/>
          <w:sz w:val="24"/>
          <w:szCs w:val="24"/>
        </w:rPr>
        <w:t>性。</w:t>
      </w:r>
    </w:p>
    <w:p w14:paraId="24605252" w14:textId="1E42D25B" w:rsidR="00730B9B" w:rsidRDefault="00730B9B" w:rsidP="003A7114">
      <w:pPr>
        <w:spacing w:line="360" w:lineRule="auto"/>
        <w:rPr>
          <w:rFonts w:ascii="宋体" w:eastAsia="宋体" w:hAnsi="宋体"/>
          <w:sz w:val="24"/>
          <w:szCs w:val="24"/>
        </w:rPr>
      </w:pPr>
    </w:p>
    <w:p w14:paraId="048CBA3D" w14:textId="4F37E7C1" w:rsidR="00730B9B" w:rsidRDefault="00730B9B" w:rsidP="003A7114">
      <w:pPr>
        <w:spacing w:line="360" w:lineRule="auto"/>
        <w:rPr>
          <w:rFonts w:ascii="宋体" w:eastAsia="宋体" w:hAnsi="宋体"/>
          <w:sz w:val="24"/>
          <w:szCs w:val="24"/>
        </w:rPr>
      </w:pPr>
      <w:r>
        <w:rPr>
          <w:rFonts w:ascii="宋体" w:eastAsia="宋体" w:hAnsi="宋体" w:hint="eastAsia"/>
          <w:sz w:val="24"/>
          <w:szCs w:val="24"/>
        </w:rPr>
        <w:t>4、附注</w:t>
      </w:r>
    </w:p>
    <w:p w14:paraId="2EC2B17A" w14:textId="78B2FD5E" w:rsidR="00730B9B" w:rsidRDefault="00730B9B" w:rsidP="003A7114">
      <w:pPr>
        <w:spacing w:line="360" w:lineRule="auto"/>
        <w:rPr>
          <w:rFonts w:ascii="宋体" w:eastAsia="宋体" w:hAnsi="宋体"/>
          <w:sz w:val="24"/>
          <w:szCs w:val="24"/>
        </w:rPr>
      </w:pPr>
      <w:r>
        <w:rPr>
          <w:rFonts w:ascii="宋体" w:eastAsia="宋体" w:hAnsi="宋体" w:hint="eastAsia"/>
          <w:sz w:val="24"/>
          <w:szCs w:val="24"/>
        </w:rPr>
        <w:t>根据明细表就能填出来。</w:t>
      </w:r>
    </w:p>
    <w:p w14:paraId="174E85B0" w14:textId="77777777" w:rsidR="00730B9B" w:rsidRPr="00DE5E26" w:rsidRDefault="00730B9B" w:rsidP="003A7114">
      <w:pPr>
        <w:spacing w:line="360" w:lineRule="auto"/>
        <w:rPr>
          <w:rFonts w:ascii="宋体" w:eastAsia="宋体" w:hAnsi="宋体"/>
          <w:sz w:val="24"/>
          <w:szCs w:val="24"/>
        </w:rPr>
      </w:pPr>
    </w:p>
    <w:p w14:paraId="6D3E228F" w14:textId="2B07BF8B" w:rsidR="00B01D84" w:rsidRDefault="00B01D84" w:rsidP="00B01D84">
      <w:pPr>
        <w:pStyle w:val="2"/>
      </w:pPr>
      <w:bookmarkStart w:id="370" w:name="_Toc123761821"/>
      <w:r>
        <w:rPr>
          <w:rFonts w:hint="eastAsia"/>
        </w:rPr>
        <w:t>资本公积</w:t>
      </w:r>
      <w:bookmarkEnd w:id="370"/>
    </w:p>
    <w:p w14:paraId="7A4C4F40" w14:textId="45610276" w:rsidR="007D743B" w:rsidRDefault="007D743B" w:rsidP="003A7114">
      <w:pPr>
        <w:spacing w:line="360" w:lineRule="auto"/>
        <w:rPr>
          <w:rFonts w:ascii="宋体" w:eastAsia="宋体" w:hAnsi="宋体"/>
          <w:sz w:val="24"/>
          <w:szCs w:val="24"/>
        </w:rPr>
      </w:pPr>
      <w:r>
        <w:rPr>
          <w:rFonts w:ascii="宋体" w:eastAsia="宋体" w:hAnsi="宋体" w:hint="eastAsia"/>
          <w:sz w:val="24"/>
          <w:szCs w:val="24"/>
        </w:rPr>
        <w:t>资本公积主要有</w:t>
      </w:r>
      <w:r w:rsidR="00FD6AC8">
        <w:rPr>
          <w:rFonts w:ascii="宋体" w:eastAsia="宋体" w:hAnsi="宋体" w:hint="eastAsia"/>
          <w:sz w:val="24"/>
          <w:szCs w:val="24"/>
        </w:rPr>
        <w:t>2个</w:t>
      </w:r>
      <w:r>
        <w:rPr>
          <w:rFonts w:ascii="宋体" w:eastAsia="宋体" w:hAnsi="宋体" w:hint="eastAsia"/>
          <w:sz w:val="24"/>
          <w:szCs w:val="24"/>
        </w:rPr>
        <w:t>明细：资本（股本）溢价、</w:t>
      </w:r>
      <w:r w:rsidR="00FD6AC8">
        <w:rPr>
          <w:rFonts w:ascii="宋体" w:eastAsia="宋体" w:hAnsi="宋体" w:hint="eastAsia"/>
          <w:sz w:val="24"/>
          <w:szCs w:val="24"/>
        </w:rPr>
        <w:t>其他资本公积。</w:t>
      </w:r>
    </w:p>
    <w:p w14:paraId="35A83944" w14:textId="789DAE42" w:rsidR="00FD6AC8" w:rsidRDefault="00FD6AC8" w:rsidP="003A7114">
      <w:pPr>
        <w:spacing w:line="360" w:lineRule="auto"/>
        <w:rPr>
          <w:rFonts w:ascii="宋体" w:eastAsia="宋体" w:hAnsi="宋体"/>
          <w:sz w:val="24"/>
          <w:szCs w:val="24"/>
        </w:rPr>
      </w:pPr>
    </w:p>
    <w:p w14:paraId="5433184E" w14:textId="446BDC24" w:rsidR="00FD6AC8" w:rsidRDefault="00FD6AC8" w:rsidP="003A7114">
      <w:pPr>
        <w:spacing w:line="360" w:lineRule="auto"/>
        <w:rPr>
          <w:rFonts w:ascii="宋体" w:eastAsia="宋体" w:hAnsi="宋体"/>
          <w:sz w:val="24"/>
          <w:szCs w:val="24"/>
        </w:rPr>
      </w:pPr>
      <w:r>
        <w:rPr>
          <w:rFonts w:ascii="宋体" w:eastAsia="宋体" w:hAnsi="宋体" w:hint="eastAsia"/>
          <w:sz w:val="24"/>
          <w:szCs w:val="24"/>
        </w:rPr>
        <w:t>资本溢价有以下情况：股东投入资本导致、同一控制下企业合并</w:t>
      </w:r>
      <w:r w:rsidR="007C6257">
        <w:rPr>
          <w:rFonts w:ascii="宋体" w:eastAsia="宋体" w:hAnsi="宋体" w:hint="eastAsia"/>
          <w:sz w:val="24"/>
          <w:szCs w:val="24"/>
        </w:rPr>
        <w:t>产生、购买少</w:t>
      </w:r>
      <w:r w:rsidR="007C6257">
        <w:rPr>
          <w:rFonts w:ascii="宋体" w:eastAsia="宋体" w:hAnsi="宋体" w:hint="eastAsia"/>
          <w:sz w:val="24"/>
          <w:szCs w:val="24"/>
        </w:rPr>
        <w:lastRenderedPageBreak/>
        <w:t>数股东股权产生</w:t>
      </w:r>
      <w:r>
        <w:rPr>
          <w:rFonts w:ascii="宋体" w:eastAsia="宋体" w:hAnsi="宋体" w:hint="eastAsia"/>
          <w:sz w:val="24"/>
          <w:szCs w:val="24"/>
        </w:rPr>
        <w:t>。</w:t>
      </w:r>
    </w:p>
    <w:p w14:paraId="55BF7977" w14:textId="77777777" w:rsidR="00FD6AC8" w:rsidRDefault="00FD6AC8" w:rsidP="003A7114">
      <w:pPr>
        <w:spacing w:line="360" w:lineRule="auto"/>
        <w:rPr>
          <w:rFonts w:ascii="宋体" w:eastAsia="宋体" w:hAnsi="宋体"/>
          <w:sz w:val="24"/>
          <w:szCs w:val="24"/>
        </w:rPr>
      </w:pPr>
    </w:p>
    <w:p w14:paraId="37936FC4" w14:textId="6AEA87FF" w:rsidR="00FD6AC8" w:rsidRDefault="00FD6AC8" w:rsidP="003A7114">
      <w:pPr>
        <w:spacing w:line="360" w:lineRule="auto"/>
        <w:rPr>
          <w:rFonts w:ascii="宋体" w:eastAsia="宋体" w:hAnsi="宋体"/>
          <w:sz w:val="24"/>
          <w:szCs w:val="24"/>
        </w:rPr>
      </w:pPr>
      <w:r>
        <w:rPr>
          <w:rFonts w:ascii="宋体" w:eastAsia="宋体" w:hAnsi="宋体" w:hint="eastAsia"/>
          <w:sz w:val="24"/>
          <w:szCs w:val="24"/>
        </w:rPr>
        <w:t>其他资本公积有以下情况：</w:t>
      </w:r>
      <w:r w:rsidR="00D66CDA">
        <w:rPr>
          <w:rFonts w:ascii="宋体" w:eastAsia="宋体" w:hAnsi="宋体" w:hint="eastAsia"/>
          <w:sz w:val="24"/>
          <w:szCs w:val="24"/>
        </w:rPr>
        <w:t>股份支付、权益法核算的长期股权投资由于被投资单位的资本公积变动、</w:t>
      </w:r>
      <w:r w:rsidR="008A4B2C">
        <w:rPr>
          <w:rFonts w:ascii="宋体" w:eastAsia="宋体" w:hAnsi="宋体" w:hint="eastAsia"/>
          <w:sz w:val="24"/>
          <w:szCs w:val="24"/>
        </w:rPr>
        <w:t>非同一控制下企业合并</w:t>
      </w:r>
      <w:r w:rsidR="007C6257">
        <w:rPr>
          <w:rFonts w:ascii="宋体" w:eastAsia="宋体" w:hAnsi="宋体" w:hint="eastAsia"/>
          <w:sz w:val="24"/>
          <w:szCs w:val="24"/>
        </w:rPr>
        <w:t>评估增值。</w:t>
      </w:r>
    </w:p>
    <w:p w14:paraId="1B89A3FD" w14:textId="77777777" w:rsidR="007D743B" w:rsidRDefault="007D743B" w:rsidP="003A7114">
      <w:pPr>
        <w:spacing w:line="360" w:lineRule="auto"/>
        <w:rPr>
          <w:rFonts w:ascii="宋体" w:eastAsia="宋体" w:hAnsi="宋体"/>
          <w:sz w:val="24"/>
          <w:szCs w:val="24"/>
        </w:rPr>
      </w:pPr>
    </w:p>
    <w:p w14:paraId="12DA33CD" w14:textId="5C8954DE" w:rsidR="00B01D84" w:rsidRDefault="007C602A" w:rsidP="003A7114">
      <w:pPr>
        <w:spacing w:line="360" w:lineRule="auto"/>
        <w:rPr>
          <w:rFonts w:ascii="宋体" w:eastAsia="宋体" w:hAnsi="宋体"/>
          <w:sz w:val="24"/>
          <w:szCs w:val="24"/>
        </w:rPr>
      </w:pPr>
      <w:r w:rsidRPr="00E75064">
        <w:rPr>
          <w:rFonts w:ascii="宋体" w:eastAsia="宋体" w:hAnsi="宋体" w:hint="eastAsia"/>
          <w:sz w:val="24"/>
          <w:szCs w:val="24"/>
          <w:highlight w:val="yellow"/>
        </w:rPr>
        <w:t>1、收集的资料</w:t>
      </w:r>
    </w:p>
    <w:p w14:paraId="2262195B" w14:textId="3996E660" w:rsidR="007C602A" w:rsidRDefault="007D743B" w:rsidP="003A7114">
      <w:pPr>
        <w:spacing w:line="360" w:lineRule="auto"/>
        <w:rPr>
          <w:rFonts w:ascii="宋体" w:eastAsia="宋体" w:hAnsi="宋体"/>
          <w:sz w:val="24"/>
          <w:szCs w:val="24"/>
        </w:rPr>
      </w:pPr>
      <w:r>
        <w:rPr>
          <w:rFonts w:ascii="宋体" w:eastAsia="宋体" w:hAnsi="宋体" w:hint="eastAsia"/>
          <w:sz w:val="24"/>
          <w:szCs w:val="24"/>
        </w:rPr>
        <w:t>主要看资本公积是怎么形成的，收集形成它的合同等相关资料。</w:t>
      </w:r>
    </w:p>
    <w:p w14:paraId="4CFCA319" w14:textId="499EAC08" w:rsidR="00C035CD" w:rsidRDefault="00C035CD" w:rsidP="003A7114">
      <w:pPr>
        <w:spacing w:line="360" w:lineRule="auto"/>
        <w:rPr>
          <w:rFonts w:ascii="宋体" w:eastAsia="宋体" w:hAnsi="宋体"/>
          <w:sz w:val="24"/>
          <w:szCs w:val="24"/>
        </w:rPr>
      </w:pPr>
      <w:r>
        <w:rPr>
          <w:rFonts w:ascii="宋体" w:eastAsia="宋体" w:hAnsi="宋体" w:hint="eastAsia"/>
          <w:sz w:val="24"/>
          <w:szCs w:val="24"/>
        </w:rPr>
        <w:t>股东投入资本导致：引用实收资本（股本）的资料。</w:t>
      </w:r>
    </w:p>
    <w:p w14:paraId="673A93C2" w14:textId="3DD73CDC" w:rsidR="00C035CD" w:rsidRDefault="00C035CD" w:rsidP="003A7114">
      <w:pPr>
        <w:spacing w:line="360" w:lineRule="auto"/>
        <w:rPr>
          <w:rFonts w:ascii="宋体" w:eastAsia="宋体" w:hAnsi="宋体"/>
          <w:sz w:val="24"/>
          <w:szCs w:val="24"/>
        </w:rPr>
      </w:pPr>
      <w:r>
        <w:rPr>
          <w:rFonts w:ascii="宋体" w:eastAsia="宋体" w:hAnsi="宋体" w:hint="eastAsia"/>
          <w:sz w:val="24"/>
          <w:szCs w:val="24"/>
        </w:rPr>
        <w:t>同一控制下企业合并：引用长投底稿。</w:t>
      </w:r>
    </w:p>
    <w:p w14:paraId="2DAEBBC5" w14:textId="14918155" w:rsidR="00C035CD" w:rsidRDefault="00C035CD" w:rsidP="003A7114">
      <w:pPr>
        <w:spacing w:line="360" w:lineRule="auto"/>
        <w:rPr>
          <w:rFonts w:ascii="宋体" w:eastAsia="宋体" w:hAnsi="宋体"/>
          <w:sz w:val="24"/>
          <w:szCs w:val="24"/>
        </w:rPr>
      </w:pPr>
      <w:r>
        <w:rPr>
          <w:rFonts w:ascii="宋体" w:eastAsia="宋体" w:hAnsi="宋体" w:hint="eastAsia"/>
          <w:sz w:val="24"/>
          <w:szCs w:val="24"/>
        </w:rPr>
        <w:t>购买少数股东股权产生的：属于合并层面，不用在底稿中体现。</w:t>
      </w:r>
    </w:p>
    <w:p w14:paraId="21DE76E0" w14:textId="77777777" w:rsidR="00C035CD" w:rsidRDefault="00C035CD" w:rsidP="003A7114">
      <w:pPr>
        <w:spacing w:line="360" w:lineRule="auto"/>
        <w:rPr>
          <w:rFonts w:ascii="宋体" w:eastAsia="宋体" w:hAnsi="宋体"/>
          <w:sz w:val="24"/>
          <w:szCs w:val="24"/>
        </w:rPr>
      </w:pPr>
    </w:p>
    <w:p w14:paraId="6D10D0EE" w14:textId="49EABA5F" w:rsidR="00C035CD" w:rsidRDefault="00C035CD" w:rsidP="003A7114">
      <w:pPr>
        <w:spacing w:line="360" w:lineRule="auto"/>
        <w:rPr>
          <w:rFonts w:ascii="宋体" w:eastAsia="宋体" w:hAnsi="宋体"/>
          <w:sz w:val="24"/>
          <w:szCs w:val="24"/>
        </w:rPr>
      </w:pPr>
      <w:r>
        <w:rPr>
          <w:rFonts w:ascii="宋体" w:eastAsia="宋体" w:hAnsi="宋体" w:hint="eastAsia"/>
          <w:sz w:val="24"/>
          <w:szCs w:val="24"/>
        </w:rPr>
        <w:t>股份支付：收集股份支付相关的合同等。</w:t>
      </w:r>
    </w:p>
    <w:p w14:paraId="26927A56" w14:textId="56B3911B" w:rsidR="00C035CD" w:rsidRDefault="00C035CD" w:rsidP="003A7114">
      <w:pPr>
        <w:spacing w:line="360" w:lineRule="auto"/>
        <w:rPr>
          <w:rFonts w:ascii="宋体" w:eastAsia="宋体" w:hAnsi="宋体"/>
          <w:sz w:val="24"/>
          <w:szCs w:val="24"/>
        </w:rPr>
      </w:pPr>
      <w:r>
        <w:rPr>
          <w:rFonts w:ascii="宋体" w:eastAsia="宋体" w:hAnsi="宋体" w:hint="eastAsia"/>
          <w:sz w:val="24"/>
          <w:szCs w:val="24"/>
        </w:rPr>
        <w:t>权益法长投导致：</w:t>
      </w:r>
      <w:r w:rsidR="00B41AB3">
        <w:rPr>
          <w:rFonts w:ascii="宋体" w:eastAsia="宋体" w:hAnsi="宋体" w:hint="eastAsia"/>
          <w:sz w:val="24"/>
          <w:szCs w:val="24"/>
        </w:rPr>
        <w:t>引用长投底稿</w:t>
      </w:r>
      <w:r>
        <w:rPr>
          <w:rFonts w:ascii="宋体" w:eastAsia="宋体" w:hAnsi="宋体" w:hint="eastAsia"/>
          <w:sz w:val="24"/>
          <w:szCs w:val="24"/>
        </w:rPr>
        <w:t>。</w:t>
      </w:r>
    </w:p>
    <w:p w14:paraId="211573E3" w14:textId="5DFD9A0A" w:rsidR="00E56979" w:rsidRDefault="00C035CD" w:rsidP="003A7114">
      <w:pPr>
        <w:spacing w:line="360" w:lineRule="auto"/>
        <w:rPr>
          <w:rFonts w:ascii="宋体" w:eastAsia="宋体" w:hAnsi="宋体"/>
          <w:sz w:val="24"/>
          <w:szCs w:val="24"/>
        </w:rPr>
      </w:pPr>
      <w:r>
        <w:rPr>
          <w:rFonts w:ascii="宋体" w:eastAsia="宋体" w:hAnsi="宋体" w:hint="eastAsia"/>
          <w:sz w:val="24"/>
          <w:szCs w:val="24"/>
        </w:rPr>
        <w:t>非同一控制下企业合并评估增值：属于合并层面，不用在底稿中体现。</w:t>
      </w:r>
    </w:p>
    <w:p w14:paraId="650B68EB" w14:textId="77777777" w:rsidR="00E75064" w:rsidRDefault="00E75064" w:rsidP="003A7114">
      <w:pPr>
        <w:spacing w:line="360" w:lineRule="auto"/>
        <w:rPr>
          <w:rFonts w:ascii="宋体" w:eastAsia="宋体" w:hAnsi="宋体"/>
          <w:sz w:val="24"/>
          <w:szCs w:val="24"/>
        </w:rPr>
      </w:pPr>
    </w:p>
    <w:p w14:paraId="08790510" w14:textId="71F5732A" w:rsidR="00E56979" w:rsidRDefault="00E56979" w:rsidP="003A7114">
      <w:pPr>
        <w:spacing w:line="360" w:lineRule="auto"/>
        <w:rPr>
          <w:rFonts w:ascii="宋体" w:eastAsia="宋体" w:hAnsi="宋体"/>
          <w:sz w:val="24"/>
          <w:szCs w:val="24"/>
        </w:rPr>
      </w:pPr>
      <w:r w:rsidRPr="00E75064">
        <w:rPr>
          <w:rFonts w:ascii="宋体" w:eastAsia="宋体" w:hAnsi="宋体" w:hint="eastAsia"/>
          <w:sz w:val="24"/>
          <w:szCs w:val="24"/>
          <w:highlight w:val="yellow"/>
        </w:rPr>
        <w:t>2、明细表</w:t>
      </w:r>
    </w:p>
    <w:p w14:paraId="704FF5C3" w14:textId="25F749B9" w:rsidR="00E56979" w:rsidRPr="00E50306" w:rsidRDefault="00E56979" w:rsidP="003A7114">
      <w:pPr>
        <w:spacing w:line="360" w:lineRule="auto"/>
        <w:rPr>
          <w:rFonts w:ascii="宋体" w:eastAsia="宋体" w:hAnsi="宋体"/>
          <w:sz w:val="24"/>
          <w:szCs w:val="24"/>
        </w:rPr>
      </w:pPr>
      <w:r>
        <w:rPr>
          <w:rFonts w:ascii="宋体" w:eastAsia="宋体" w:hAnsi="宋体" w:hint="eastAsia"/>
          <w:sz w:val="24"/>
          <w:szCs w:val="24"/>
        </w:rPr>
        <w:t>看它是什么事项形成的，填写到相应的明细就可以了。</w:t>
      </w:r>
    </w:p>
    <w:p w14:paraId="360D5A79" w14:textId="7A51685A" w:rsidR="00EA1969" w:rsidRDefault="00EA1969" w:rsidP="003A7114">
      <w:pPr>
        <w:spacing w:line="360" w:lineRule="auto"/>
        <w:rPr>
          <w:rFonts w:ascii="宋体" w:eastAsia="宋体" w:hAnsi="宋体"/>
          <w:sz w:val="24"/>
          <w:szCs w:val="24"/>
        </w:rPr>
      </w:pPr>
    </w:p>
    <w:p w14:paraId="201D4666" w14:textId="7362F074" w:rsidR="00807E9F" w:rsidRDefault="00807E9F" w:rsidP="003A7114">
      <w:pPr>
        <w:spacing w:line="360" w:lineRule="auto"/>
        <w:rPr>
          <w:rFonts w:ascii="宋体" w:eastAsia="宋体" w:hAnsi="宋体"/>
          <w:sz w:val="24"/>
          <w:szCs w:val="24"/>
        </w:rPr>
      </w:pPr>
      <w:r w:rsidRPr="00E75064">
        <w:rPr>
          <w:rFonts w:ascii="宋体" w:eastAsia="宋体" w:hAnsi="宋体" w:hint="eastAsia"/>
          <w:sz w:val="24"/>
          <w:szCs w:val="24"/>
          <w:highlight w:val="yellow"/>
        </w:rPr>
        <w:t>3、检查表</w:t>
      </w:r>
    </w:p>
    <w:p w14:paraId="35AF7BDE" w14:textId="47561DD1" w:rsidR="00807E9F" w:rsidRDefault="00807E9F" w:rsidP="003A7114">
      <w:pPr>
        <w:spacing w:line="360" w:lineRule="auto"/>
        <w:rPr>
          <w:rFonts w:ascii="宋体" w:eastAsia="宋体" w:hAnsi="宋体"/>
          <w:sz w:val="24"/>
          <w:szCs w:val="24"/>
        </w:rPr>
      </w:pPr>
      <w:r>
        <w:rPr>
          <w:rFonts w:ascii="宋体" w:eastAsia="宋体" w:hAnsi="宋体" w:hint="eastAsia"/>
          <w:sz w:val="24"/>
          <w:szCs w:val="24"/>
        </w:rPr>
        <w:t>根据它是什么事项形成的，收集相关的资料</w:t>
      </w:r>
      <w:r w:rsidR="00ED692A">
        <w:rPr>
          <w:rFonts w:ascii="宋体" w:eastAsia="宋体" w:hAnsi="宋体" w:hint="eastAsia"/>
          <w:sz w:val="24"/>
          <w:szCs w:val="24"/>
        </w:rPr>
        <w:t>，这些资料要足以证明这个资本公积的存在性。</w:t>
      </w:r>
    </w:p>
    <w:p w14:paraId="48E034A4" w14:textId="01C4DFCF" w:rsidR="00807E9F" w:rsidRDefault="00807E9F" w:rsidP="003A7114">
      <w:pPr>
        <w:spacing w:line="360" w:lineRule="auto"/>
        <w:rPr>
          <w:rFonts w:ascii="宋体" w:eastAsia="宋体" w:hAnsi="宋体"/>
          <w:sz w:val="24"/>
          <w:szCs w:val="24"/>
        </w:rPr>
      </w:pPr>
    </w:p>
    <w:p w14:paraId="78CAB2E8" w14:textId="710A91AC" w:rsidR="00E75064" w:rsidRDefault="00E75064" w:rsidP="003A7114">
      <w:pPr>
        <w:spacing w:line="360" w:lineRule="auto"/>
        <w:rPr>
          <w:rFonts w:ascii="宋体" w:eastAsia="宋体" w:hAnsi="宋体"/>
          <w:sz w:val="24"/>
          <w:szCs w:val="24"/>
        </w:rPr>
      </w:pPr>
      <w:r w:rsidRPr="00E75064">
        <w:rPr>
          <w:rFonts w:ascii="宋体" w:eastAsia="宋体" w:hAnsi="宋体" w:hint="eastAsia"/>
          <w:sz w:val="24"/>
          <w:szCs w:val="24"/>
          <w:highlight w:val="yellow"/>
        </w:rPr>
        <w:t>4、附注</w:t>
      </w:r>
    </w:p>
    <w:p w14:paraId="52A338F3" w14:textId="4E47424A" w:rsidR="00E56979" w:rsidRDefault="00E75064" w:rsidP="003A7114">
      <w:pPr>
        <w:spacing w:line="360" w:lineRule="auto"/>
        <w:rPr>
          <w:rFonts w:ascii="宋体" w:eastAsia="宋体" w:hAnsi="宋体"/>
          <w:sz w:val="24"/>
          <w:szCs w:val="24"/>
        </w:rPr>
      </w:pPr>
      <w:r>
        <w:rPr>
          <w:rFonts w:ascii="宋体" w:eastAsia="宋体" w:hAnsi="宋体" w:hint="eastAsia"/>
          <w:sz w:val="24"/>
          <w:szCs w:val="24"/>
        </w:rPr>
        <w:t>根据明细表就能填出来。</w:t>
      </w:r>
    </w:p>
    <w:p w14:paraId="6DEA72B9" w14:textId="625F7E6A" w:rsidR="00636564" w:rsidRDefault="00636564" w:rsidP="003A7114">
      <w:pPr>
        <w:spacing w:line="360" w:lineRule="auto"/>
        <w:rPr>
          <w:rFonts w:ascii="宋体" w:eastAsia="宋体" w:hAnsi="宋体"/>
          <w:sz w:val="24"/>
          <w:szCs w:val="24"/>
        </w:rPr>
      </w:pPr>
      <w:r>
        <w:rPr>
          <w:rFonts w:ascii="宋体" w:eastAsia="宋体" w:hAnsi="宋体"/>
          <w:sz w:val="24"/>
          <w:szCs w:val="24"/>
        </w:rPr>
        <w:br w:type="page"/>
      </w:r>
    </w:p>
    <w:p w14:paraId="0481965B" w14:textId="77777777" w:rsidR="00B01D84" w:rsidRDefault="00B01D84" w:rsidP="003A7114">
      <w:pPr>
        <w:spacing w:line="360" w:lineRule="auto"/>
        <w:rPr>
          <w:rFonts w:ascii="宋体" w:eastAsia="宋体" w:hAnsi="宋体"/>
          <w:sz w:val="24"/>
          <w:szCs w:val="24"/>
        </w:rPr>
      </w:pPr>
    </w:p>
    <w:p w14:paraId="75BDC356" w14:textId="5D1C9E8F" w:rsidR="00B01D84" w:rsidRDefault="00645798" w:rsidP="00645798">
      <w:pPr>
        <w:pStyle w:val="2"/>
      </w:pPr>
      <w:bookmarkStart w:id="371" w:name="_Toc123761822"/>
      <w:r>
        <w:rPr>
          <w:rFonts w:hint="eastAsia"/>
        </w:rPr>
        <w:t>验资报告</w:t>
      </w:r>
      <w:bookmarkEnd w:id="371"/>
    </w:p>
    <w:p w14:paraId="527D2120" w14:textId="0746F6B5" w:rsidR="00B01D84" w:rsidRDefault="00636564" w:rsidP="003A7114">
      <w:pPr>
        <w:spacing w:line="360" w:lineRule="auto"/>
        <w:rPr>
          <w:rFonts w:ascii="宋体" w:eastAsia="宋体" w:hAnsi="宋体"/>
          <w:sz w:val="24"/>
          <w:szCs w:val="24"/>
        </w:rPr>
      </w:pPr>
      <w:r w:rsidRPr="00636564">
        <w:rPr>
          <w:rFonts w:ascii="宋体" w:eastAsia="宋体" w:hAnsi="宋体" w:hint="eastAsia"/>
          <w:sz w:val="24"/>
          <w:szCs w:val="24"/>
        </w:rPr>
        <w:t>《中国注册会计师审计准则第</w:t>
      </w:r>
      <w:r w:rsidRPr="00636564">
        <w:rPr>
          <w:rFonts w:ascii="宋体" w:eastAsia="宋体" w:hAnsi="宋体"/>
          <w:sz w:val="24"/>
          <w:szCs w:val="24"/>
        </w:rPr>
        <w:t>1602号》应用指南</w:t>
      </w:r>
    </w:p>
    <w:p w14:paraId="5314A73D" w14:textId="37CC7088" w:rsidR="00B01D84" w:rsidRDefault="00B01D84" w:rsidP="003A7114">
      <w:pPr>
        <w:spacing w:line="360" w:lineRule="auto"/>
        <w:rPr>
          <w:rFonts w:ascii="宋体" w:eastAsia="宋体" w:hAnsi="宋体"/>
          <w:sz w:val="24"/>
          <w:szCs w:val="24"/>
        </w:rPr>
      </w:pPr>
    </w:p>
    <w:p w14:paraId="3905EA59" w14:textId="320B56C2" w:rsidR="000968D1" w:rsidRDefault="000968D1" w:rsidP="003A7114">
      <w:pPr>
        <w:spacing w:line="360" w:lineRule="auto"/>
        <w:rPr>
          <w:rFonts w:ascii="宋体" w:eastAsia="宋体" w:hAnsi="宋体"/>
          <w:sz w:val="24"/>
          <w:szCs w:val="24"/>
        </w:rPr>
      </w:pPr>
      <w:r>
        <w:rPr>
          <w:rFonts w:ascii="宋体" w:eastAsia="宋体" w:hAnsi="宋体" w:hint="eastAsia"/>
          <w:sz w:val="24"/>
          <w:szCs w:val="24"/>
        </w:rPr>
        <w:t>1、验资需要收集的资料</w:t>
      </w:r>
    </w:p>
    <w:p w14:paraId="780C2B5D" w14:textId="094F19EA" w:rsidR="000968D1" w:rsidRDefault="000968D1" w:rsidP="003A7114">
      <w:pPr>
        <w:spacing w:line="360" w:lineRule="auto"/>
        <w:rPr>
          <w:rFonts w:ascii="宋体" w:eastAsia="宋体" w:hAnsi="宋体"/>
          <w:sz w:val="24"/>
          <w:szCs w:val="24"/>
        </w:rPr>
      </w:pPr>
      <w:r>
        <w:rPr>
          <w:rFonts w:ascii="宋体" w:eastAsia="宋体" w:hAnsi="宋体" w:hint="eastAsia"/>
          <w:sz w:val="24"/>
          <w:szCs w:val="24"/>
        </w:rPr>
        <w:t>①公司章程</w:t>
      </w:r>
    </w:p>
    <w:p w14:paraId="3AA1CAF3" w14:textId="4B2ACAFC" w:rsidR="000968D1" w:rsidRDefault="000968D1" w:rsidP="003A7114">
      <w:pPr>
        <w:spacing w:line="360" w:lineRule="auto"/>
        <w:rPr>
          <w:rFonts w:ascii="宋体" w:eastAsia="宋体" w:hAnsi="宋体"/>
          <w:sz w:val="24"/>
          <w:szCs w:val="24"/>
        </w:rPr>
      </w:pPr>
      <w:r>
        <w:rPr>
          <w:rFonts w:ascii="宋体" w:eastAsia="宋体" w:hAnsi="宋体" w:hint="eastAsia"/>
          <w:sz w:val="24"/>
          <w:szCs w:val="24"/>
        </w:rPr>
        <w:t>②股东出资协议</w:t>
      </w:r>
      <w:r w:rsidR="001D4A39">
        <w:rPr>
          <w:rFonts w:ascii="宋体" w:eastAsia="宋体" w:hAnsi="宋体" w:hint="eastAsia"/>
          <w:sz w:val="24"/>
          <w:szCs w:val="24"/>
        </w:rPr>
        <w:t>、增资协议</w:t>
      </w:r>
    </w:p>
    <w:p w14:paraId="3DCE4B7C" w14:textId="232903AF" w:rsidR="001A23F0" w:rsidRDefault="001D4A39" w:rsidP="003A7114">
      <w:pPr>
        <w:spacing w:line="360" w:lineRule="auto"/>
        <w:rPr>
          <w:rFonts w:ascii="宋体" w:eastAsia="宋体" w:hAnsi="宋体"/>
          <w:sz w:val="24"/>
          <w:szCs w:val="24"/>
        </w:rPr>
      </w:pPr>
      <w:r>
        <w:rPr>
          <w:rFonts w:ascii="宋体" w:eastAsia="宋体" w:hAnsi="宋体" w:hint="eastAsia"/>
          <w:sz w:val="24"/>
          <w:szCs w:val="24"/>
        </w:rPr>
        <w:t>③</w:t>
      </w:r>
      <w:r w:rsidR="0086233F">
        <w:rPr>
          <w:rFonts w:ascii="宋体" w:eastAsia="宋体" w:hAnsi="宋体" w:hint="eastAsia"/>
          <w:sz w:val="24"/>
          <w:szCs w:val="24"/>
        </w:rPr>
        <w:t>出资（增资）时的银行回单</w:t>
      </w:r>
    </w:p>
    <w:p w14:paraId="41FD84C9" w14:textId="1ABC77A6" w:rsidR="0086233F" w:rsidRDefault="001D4A39" w:rsidP="003A7114">
      <w:pPr>
        <w:spacing w:line="360" w:lineRule="auto"/>
        <w:rPr>
          <w:rFonts w:ascii="宋体" w:eastAsia="宋体" w:hAnsi="宋体"/>
          <w:sz w:val="24"/>
          <w:szCs w:val="24"/>
        </w:rPr>
      </w:pPr>
      <w:r>
        <w:rPr>
          <w:rFonts w:ascii="宋体" w:eastAsia="宋体" w:hAnsi="宋体" w:hint="eastAsia"/>
          <w:sz w:val="24"/>
          <w:szCs w:val="24"/>
        </w:rPr>
        <w:t>④</w:t>
      </w:r>
      <w:r w:rsidR="0086233F">
        <w:rPr>
          <w:rFonts w:ascii="宋体" w:eastAsia="宋体" w:hAnsi="宋体" w:hint="eastAsia"/>
          <w:sz w:val="24"/>
          <w:szCs w:val="24"/>
        </w:rPr>
        <w:t>银行询证函</w:t>
      </w:r>
    </w:p>
    <w:p w14:paraId="5B4D84BA" w14:textId="44AA9726" w:rsidR="000968D1" w:rsidRDefault="00A35CD0" w:rsidP="003A7114">
      <w:pPr>
        <w:spacing w:line="360" w:lineRule="auto"/>
        <w:rPr>
          <w:rFonts w:ascii="宋体" w:eastAsia="宋体" w:hAnsi="宋体"/>
          <w:sz w:val="24"/>
          <w:szCs w:val="24"/>
        </w:rPr>
      </w:pPr>
      <w:r w:rsidRPr="001A23F0">
        <w:rPr>
          <w:rFonts w:ascii="宋体" w:eastAsia="宋体" w:hAnsi="宋体" w:hint="eastAsia"/>
          <w:sz w:val="24"/>
          <w:szCs w:val="24"/>
          <w:highlight w:val="yellow"/>
        </w:rPr>
        <w:t>函证是最重要的一步</w:t>
      </w:r>
      <w:r>
        <w:rPr>
          <w:rFonts w:ascii="宋体" w:eastAsia="宋体" w:hAnsi="宋体" w:hint="eastAsia"/>
          <w:sz w:val="24"/>
          <w:szCs w:val="24"/>
        </w:rPr>
        <w:t>，</w:t>
      </w:r>
      <w:r w:rsidR="0025597C">
        <w:rPr>
          <w:rFonts w:ascii="宋体" w:eastAsia="宋体" w:hAnsi="宋体" w:hint="eastAsia"/>
          <w:sz w:val="24"/>
          <w:szCs w:val="24"/>
        </w:rPr>
        <w:t>询证函根据银行回单填写就可以了。</w:t>
      </w:r>
      <w:r w:rsidR="002C2F07">
        <w:rPr>
          <w:rFonts w:ascii="宋体" w:eastAsia="宋体" w:hAnsi="宋体" w:hint="eastAsia"/>
          <w:sz w:val="24"/>
          <w:szCs w:val="24"/>
        </w:rPr>
        <w:t>需要注意的是，账号要写</w:t>
      </w:r>
      <w:r w:rsidR="002C2F07" w:rsidRPr="00D218DB">
        <w:rPr>
          <w:rFonts w:ascii="宋体" w:eastAsia="宋体" w:hAnsi="宋体" w:hint="eastAsia"/>
          <w:sz w:val="24"/>
          <w:szCs w:val="24"/>
          <w:highlight w:val="yellow"/>
        </w:rPr>
        <w:t>收款账号</w:t>
      </w:r>
      <w:r w:rsidR="002C2F07">
        <w:rPr>
          <w:rFonts w:ascii="宋体" w:eastAsia="宋体" w:hAnsi="宋体" w:hint="eastAsia"/>
          <w:sz w:val="24"/>
          <w:szCs w:val="24"/>
        </w:rPr>
        <w:t>，而不是付款账号。</w:t>
      </w:r>
    </w:p>
    <w:p w14:paraId="65C7B75B" w14:textId="79D54740" w:rsidR="001A23F0" w:rsidRDefault="001A23F0" w:rsidP="003A7114">
      <w:pPr>
        <w:spacing w:line="360" w:lineRule="auto"/>
        <w:rPr>
          <w:rFonts w:ascii="宋体" w:eastAsia="宋体" w:hAnsi="宋体"/>
          <w:sz w:val="24"/>
          <w:szCs w:val="24"/>
        </w:rPr>
      </w:pPr>
    </w:p>
    <w:p w14:paraId="061B6B73" w14:textId="14E2978D" w:rsidR="00063687" w:rsidRDefault="00063687" w:rsidP="003A7114">
      <w:pPr>
        <w:spacing w:line="360" w:lineRule="auto"/>
        <w:rPr>
          <w:rFonts w:ascii="宋体" w:eastAsia="宋体" w:hAnsi="宋体"/>
          <w:sz w:val="24"/>
          <w:szCs w:val="24"/>
        </w:rPr>
      </w:pPr>
      <w:r>
        <w:rPr>
          <w:rFonts w:ascii="宋体" w:eastAsia="宋体" w:hAnsi="宋体" w:hint="eastAsia"/>
          <w:sz w:val="24"/>
          <w:szCs w:val="24"/>
        </w:rPr>
        <w:t>有些公司，把钱存进去之后，又取出来。我们函证的时候，股东已经把钱给取走了。如果是这样的话，银行很可能在回函那里写一句话：公司于某月某日转账给某股东。</w:t>
      </w:r>
      <w:r w:rsidR="00556A42">
        <w:rPr>
          <w:rFonts w:ascii="宋体" w:eastAsia="宋体" w:hAnsi="宋体" w:hint="eastAsia"/>
          <w:sz w:val="24"/>
          <w:szCs w:val="24"/>
        </w:rPr>
        <w:t>银行这样写，是影响审计报告的。</w:t>
      </w:r>
    </w:p>
    <w:p w14:paraId="4CA4628A" w14:textId="5A052533" w:rsidR="00042F63" w:rsidRDefault="00556A42" w:rsidP="003A7114">
      <w:pPr>
        <w:spacing w:line="360" w:lineRule="auto"/>
        <w:rPr>
          <w:rFonts w:ascii="宋体" w:eastAsia="宋体" w:hAnsi="宋体"/>
          <w:sz w:val="24"/>
          <w:szCs w:val="24"/>
        </w:rPr>
      </w:pPr>
      <w:r>
        <w:rPr>
          <w:rFonts w:ascii="宋体" w:eastAsia="宋体" w:hAnsi="宋体" w:hint="eastAsia"/>
          <w:sz w:val="24"/>
          <w:szCs w:val="24"/>
        </w:rPr>
        <w:t>所以说，如果股东非要把钱抽走，也要等做了银行函证之后再抽走，要不然银行可能会写上一句话导致函证失效。</w:t>
      </w:r>
    </w:p>
    <w:p w14:paraId="22CCBA96" w14:textId="77777777" w:rsidR="006D644E" w:rsidRDefault="006D644E" w:rsidP="003A7114">
      <w:pPr>
        <w:spacing w:line="360" w:lineRule="auto"/>
        <w:rPr>
          <w:rFonts w:ascii="宋体" w:eastAsia="宋体" w:hAnsi="宋体"/>
          <w:sz w:val="24"/>
          <w:szCs w:val="24"/>
        </w:rPr>
      </w:pPr>
    </w:p>
    <w:p w14:paraId="07F9B9B2" w14:textId="263D9012" w:rsidR="006D644E" w:rsidRDefault="006D644E" w:rsidP="003A7114">
      <w:pPr>
        <w:spacing w:line="360" w:lineRule="auto"/>
        <w:rPr>
          <w:rFonts w:ascii="宋体" w:eastAsia="宋体" w:hAnsi="宋体"/>
          <w:sz w:val="24"/>
          <w:szCs w:val="24"/>
        </w:rPr>
      </w:pPr>
      <w:r>
        <w:rPr>
          <w:rFonts w:ascii="宋体" w:eastAsia="宋体" w:hAnsi="宋体" w:hint="eastAsia"/>
          <w:sz w:val="24"/>
          <w:szCs w:val="24"/>
        </w:rPr>
        <w:t>⑤评估报告</w:t>
      </w:r>
    </w:p>
    <w:p w14:paraId="729FDC59" w14:textId="77777777" w:rsidR="00063687" w:rsidRDefault="00063687" w:rsidP="003A7114">
      <w:pPr>
        <w:spacing w:line="360" w:lineRule="auto"/>
        <w:rPr>
          <w:rFonts w:ascii="宋体" w:eastAsia="宋体" w:hAnsi="宋体"/>
          <w:sz w:val="24"/>
          <w:szCs w:val="24"/>
        </w:rPr>
      </w:pPr>
    </w:p>
    <w:p w14:paraId="61D5BE1C" w14:textId="2E329696" w:rsidR="00DF606D" w:rsidRDefault="00DF606D" w:rsidP="003A7114">
      <w:pPr>
        <w:spacing w:line="360" w:lineRule="auto"/>
        <w:rPr>
          <w:rFonts w:ascii="宋体" w:eastAsia="宋体" w:hAnsi="宋体"/>
          <w:sz w:val="24"/>
          <w:szCs w:val="24"/>
        </w:rPr>
      </w:pPr>
      <w:r>
        <w:rPr>
          <w:rFonts w:ascii="宋体" w:eastAsia="宋体" w:hAnsi="宋体" w:hint="eastAsia"/>
          <w:sz w:val="24"/>
          <w:szCs w:val="24"/>
        </w:rPr>
        <w:t>1、首次出资</w:t>
      </w:r>
    </w:p>
    <w:p w14:paraId="0060962B" w14:textId="0401A66E" w:rsidR="00DF606D" w:rsidRDefault="000B11D0" w:rsidP="003A7114">
      <w:pPr>
        <w:spacing w:line="360" w:lineRule="auto"/>
        <w:rPr>
          <w:rFonts w:ascii="宋体" w:eastAsia="宋体" w:hAnsi="宋体"/>
          <w:sz w:val="24"/>
          <w:szCs w:val="24"/>
        </w:rPr>
      </w:pPr>
      <w:r>
        <w:rPr>
          <w:rFonts w:ascii="宋体" w:eastAsia="宋体" w:hAnsi="宋体" w:hint="eastAsia"/>
          <w:sz w:val="24"/>
          <w:szCs w:val="24"/>
        </w:rPr>
        <w:t>参照视频讲解。</w:t>
      </w:r>
    </w:p>
    <w:p w14:paraId="4D6D03E0" w14:textId="77777777" w:rsidR="00DF606D" w:rsidRDefault="00DF606D" w:rsidP="003A7114">
      <w:pPr>
        <w:spacing w:line="360" w:lineRule="auto"/>
        <w:rPr>
          <w:rFonts w:ascii="宋体" w:eastAsia="宋体" w:hAnsi="宋体"/>
          <w:sz w:val="24"/>
          <w:szCs w:val="24"/>
        </w:rPr>
      </w:pPr>
    </w:p>
    <w:p w14:paraId="06AE8CB1" w14:textId="6A3A8796" w:rsidR="00DF606D" w:rsidRDefault="00DF606D" w:rsidP="003A7114">
      <w:pPr>
        <w:spacing w:line="360" w:lineRule="auto"/>
        <w:rPr>
          <w:rFonts w:ascii="宋体" w:eastAsia="宋体" w:hAnsi="宋体"/>
          <w:sz w:val="24"/>
          <w:szCs w:val="24"/>
        </w:rPr>
      </w:pPr>
      <w:r>
        <w:rPr>
          <w:rFonts w:ascii="宋体" w:eastAsia="宋体" w:hAnsi="宋体" w:hint="eastAsia"/>
          <w:sz w:val="24"/>
          <w:szCs w:val="24"/>
        </w:rPr>
        <w:t>2、增资</w:t>
      </w:r>
    </w:p>
    <w:p w14:paraId="62708864" w14:textId="6E0E8D0A" w:rsidR="00DF606D" w:rsidRDefault="000B11D0" w:rsidP="003A7114">
      <w:pPr>
        <w:spacing w:line="360" w:lineRule="auto"/>
        <w:rPr>
          <w:rFonts w:ascii="宋体" w:eastAsia="宋体" w:hAnsi="宋体"/>
          <w:sz w:val="24"/>
          <w:szCs w:val="24"/>
        </w:rPr>
      </w:pPr>
      <w:r>
        <w:rPr>
          <w:rFonts w:ascii="宋体" w:eastAsia="宋体" w:hAnsi="宋体" w:hint="eastAsia"/>
          <w:sz w:val="24"/>
          <w:szCs w:val="24"/>
        </w:rPr>
        <w:t>参照视频讲解。</w:t>
      </w:r>
    </w:p>
    <w:p w14:paraId="6E96D3B1" w14:textId="77777777" w:rsidR="00DF606D" w:rsidRDefault="00DF606D" w:rsidP="003A7114">
      <w:pPr>
        <w:spacing w:line="360" w:lineRule="auto"/>
        <w:rPr>
          <w:rFonts w:ascii="宋体" w:eastAsia="宋体" w:hAnsi="宋体"/>
          <w:sz w:val="24"/>
          <w:szCs w:val="24"/>
        </w:rPr>
      </w:pPr>
    </w:p>
    <w:p w14:paraId="128CF2C3" w14:textId="77777777" w:rsidR="00B01D84" w:rsidRPr="00E50306" w:rsidRDefault="00B01D84" w:rsidP="003A7114">
      <w:pPr>
        <w:spacing w:line="360" w:lineRule="auto"/>
        <w:rPr>
          <w:rFonts w:ascii="宋体" w:eastAsia="宋体" w:hAnsi="宋体"/>
          <w:sz w:val="24"/>
          <w:szCs w:val="24"/>
        </w:rPr>
      </w:pPr>
    </w:p>
    <w:p w14:paraId="2EA040C1" w14:textId="74645708" w:rsidR="00430FB4" w:rsidRPr="00E50306" w:rsidRDefault="00B01D84" w:rsidP="00B01D84">
      <w:pPr>
        <w:pStyle w:val="2"/>
      </w:pPr>
      <w:bookmarkStart w:id="372" w:name="_Toc123761823"/>
      <w:r>
        <w:rPr>
          <w:rFonts w:hint="eastAsia"/>
        </w:rPr>
        <w:t>出资瑕疵</w:t>
      </w:r>
      <w:bookmarkEnd w:id="372"/>
    </w:p>
    <w:p w14:paraId="1BABAF7B" w14:textId="3595D745" w:rsidR="0082238A" w:rsidRDefault="00043842" w:rsidP="003A7114">
      <w:pPr>
        <w:spacing w:line="360" w:lineRule="auto"/>
        <w:rPr>
          <w:rFonts w:ascii="宋体" w:eastAsia="宋体" w:hAnsi="宋体"/>
          <w:sz w:val="24"/>
          <w:szCs w:val="24"/>
        </w:rPr>
      </w:pPr>
      <w:r>
        <w:rPr>
          <w:rFonts w:ascii="宋体" w:eastAsia="宋体" w:hAnsi="宋体" w:hint="eastAsia"/>
          <w:sz w:val="24"/>
          <w:szCs w:val="24"/>
        </w:rPr>
        <w:t>一般只有I</w:t>
      </w:r>
      <w:r>
        <w:rPr>
          <w:rFonts w:ascii="宋体" w:eastAsia="宋体" w:hAnsi="宋体"/>
          <w:sz w:val="24"/>
          <w:szCs w:val="24"/>
        </w:rPr>
        <w:t>PO</w:t>
      </w:r>
      <w:r>
        <w:rPr>
          <w:rFonts w:ascii="宋体" w:eastAsia="宋体" w:hAnsi="宋体" w:hint="eastAsia"/>
          <w:sz w:val="24"/>
          <w:szCs w:val="24"/>
        </w:rPr>
        <w:t>的时候才需要把这个事情搞清楚</w:t>
      </w:r>
      <w:r w:rsidR="003F4B51">
        <w:rPr>
          <w:rFonts w:ascii="宋体" w:eastAsia="宋体" w:hAnsi="宋体" w:hint="eastAsia"/>
          <w:sz w:val="24"/>
          <w:szCs w:val="24"/>
        </w:rPr>
        <w:t>，因为出资瑕疵会影响上市。</w:t>
      </w:r>
    </w:p>
    <w:p w14:paraId="5EBD1380" w14:textId="7AFA8A40" w:rsidR="00043842" w:rsidRDefault="003F4B51" w:rsidP="003A7114">
      <w:pPr>
        <w:spacing w:line="360" w:lineRule="auto"/>
        <w:rPr>
          <w:rFonts w:ascii="宋体" w:eastAsia="宋体" w:hAnsi="宋体"/>
          <w:sz w:val="24"/>
          <w:szCs w:val="24"/>
        </w:rPr>
      </w:pPr>
      <w:r>
        <w:rPr>
          <w:rFonts w:ascii="宋体" w:eastAsia="宋体" w:hAnsi="宋体" w:hint="eastAsia"/>
          <w:sz w:val="24"/>
          <w:szCs w:val="24"/>
        </w:rPr>
        <w:t>如果企业没有I</w:t>
      </w:r>
      <w:r>
        <w:rPr>
          <w:rFonts w:ascii="宋体" w:eastAsia="宋体" w:hAnsi="宋体"/>
          <w:sz w:val="24"/>
          <w:szCs w:val="24"/>
        </w:rPr>
        <w:t>PO</w:t>
      </w:r>
      <w:r>
        <w:rPr>
          <w:rFonts w:ascii="宋体" w:eastAsia="宋体" w:hAnsi="宋体" w:hint="eastAsia"/>
          <w:sz w:val="24"/>
          <w:szCs w:val="24"/>
        </w:rPr>
        <w:t>的想法，出资瑕疵就不用管了。</w:t>
      </w:r>
    </w:p>
    <w:p w14:paraId="24349C5E" w14:textId="77777777" w:rsidR="003F4B51" w:rsidRPr="003F4B51" w:rsidRDefault="003F4B51" w:rsidP="003A7114">
      <w:pPr>
        <w:spacing w:line="360" w:lineRule="auto"/>
        <w:rPr>
          <w:rFonts w:ascii="宋体" w:eastAsia="宋体" w:hAnsi="宋体"/>
          <w:sz w:val="24"/>
          <w:szCs w:val="24"/>
        </w:rPr>
      </w:pPr>
    </w:p>
    <w:p w14:paraId="206D8C0F" w14:textId="3070F4B3" w:rsidR="0082238A" w:rsidRDefault="00323089" w:rsidP="003A7114">
      <w:pPr>
        <w:spacing w:line="360" w:lineRule="auto"/>
        <w:rPr>
          <w:rFonts w:ascii="宋体" w:eastAsia="宋体" w:hAnsi="宋体"/>
          <w:sz w:val="24"/>
          <w:szCs w:val="24"/>
        </w:rPr>
      </w:pPr>
      <w:r>
        <w:rPr>
          <w:rFonts w:ascii="宋体" w:eastAsia="宋体" w:hAnsi="宋体"/>
          <w:sz w:val="24"/>
          <w:szCs w:val="24"/>
        </w:rPr>
        <w:t>1</w:t>
      </w:r>
      <w:r w:rsidR="0082238A">
        <w:rPr>
          <w:rFonts w:ascii="宋体" w:eastAsia="宋体" w:hAnsi="宋体" w:hint="eastAsia"/>
          <w:sz w:val="24"/>
          <w:szCs w:val="24"/>
        </w:rPr>
        <w:t>、</w:t>
      </w:r>
      <w:r w:rsidR="00043842">
        <w:rPr>
          <w:rFonts w:ascii="宋体" w:eastAsia="宋体" w:hAnsi="宋体" w:hint="eastAsia"/>
          <w:sz w:val="24"/>
          <w:szCs w:val="24"/>
        </w:rPr>
        <w:t>抽逃出资</w:t>
      </w:r>
    </w:p>
    <w:p w14:paraId="02AFB6AB" w14:textId="53904C1A" w:rsidR="00B24B6C" w:rsidRDefault="00C6056B" w:rsidP="003A7114">
      <w:pPr>
        <w:spacing w:line="360" w:lineRule="auto"/>
        <w:rPr>
          <w:rFonts w:ascii="宋体" w:eastAsia="宋体" w:hAnsi="宋体"/>
          <w:sz w:val="24"/>
          <w:szCs w:val="24"/>
        </w:rPr>
      </w:pPr>
      <w:r>
        <w:rPr>
          <w:rFonts w:ascii="宋体" w:eastAsia="宋体" w:hAnsi="宋体" w:hint="eastAsia"/>
          <w:sz w:val="24"/>
          <w:szCs w:val="24"/>
        </w:rPr>
        <w:t>股东出资之后，再通过借其他应收款-股东，贷银行存款，这样的分录进行抽逃。</w:t>
      </w:r>
      <w:r w:rsidR="00B24B6C">
        <w:rPr>
          <w:rFonts w:ascii="宋体" w:eastAsia="宋体" w:hAnsi="宋体" w:hint="eastAsia"/>
          <w:sz w:val="24"/>
          <w:szCs w:val="24"/>
        </w:rPr>
        <w:t>对于抽逃出资，叫股东还回来就行了。</w:t>
      </w:r>
    </w:p>
    <w:p w14:paraId="2F14ACAB" w14:textId="4730D943" w:rsidR="00043842" w:rsidRDefault="00043842" w:rsidP="003A7114">
      <w:pPr>
        <w:spacing w:line="360" w:lineRule="auto"/>
        <w:rPr>
          <w:rFonts w:ascii="宋体" w:eastAsia="宋体" w:hAnsi="宋体"/>
          <w:sz w:val="24"/>
          <w:szCs w:val="24"/>
        </w:rPr>
      </w:pPr>
    </w:p>
    <w:p w14:paraId="380BC192" w14:textId="002A8029" w:rsidR="00043842" w:rsidRDefault="00043842" w:rsidP="003A7114">
      <w:pPr>
        <w:spacing w:line="360" w:lineRule="auto"/>
        <w:rPr>
          <w:rFonts w:ascii="宋体" w:eastAsia="宋体" w:hAnsi="宋体"/>
          <w:sz w:val="24"/>
          <w:szCs w:val="24"/>
        </w:rPr>
      </w:pPr>
      <w:r>
        <w:rPr>
          <w:rFonts w:ascii="宋体" w:eastAsia="宋体" w:hAnsi="宋体" w:hint="eastAsia"/>
          <w:sz w:val="24"/>
          <w:szCs w:val="24"/>
        </w:rPr>
        <w:t>2、资产价值</w:t>
      </w:r>
      <w:r w:rsidR="004B498A">
        <w:rPr>
          <w:rFonts w:ascii="宋体" w:eastAsia="宋体" w:hAnsi="宋体" w:hint="eastAsia"/>
          <w:sz w:val="24"/>
          <w:szCs w:val="24"/>
        </w:rPr>
        <w:t>不实</w:t>
      </w:r>
    </w:p>
    <w:p w14:paraId="79835ED0" w14:textId="0783DBC4" w:rsidR="004B498A" w:rsidRDefault="00E530F2" w:rsidP="003A7114">
      <w:pPr>
        <w:spacing w:line="360" w:lineRule="auto"/>
        <w:rPr>
          <w:rFonts w:ascii="宋体" w:eastAsia="宋体" w:hAnsi="宋体"/>
          <w:sz w:val="24"/>
          <w:szCs w:val="24"/>
        </w:rPr>
      </w:pPr>
      <w:r>
        <w:rPr>
          <w:rFonts w:ascii="宋体" w:eastAsia="宋体" w:hAnsi="宋体" w:hint="eastAsia"/>
          <w:sz w:val="24"/>
          <w:szCs w:val="24"/>
        </w:rPr>
        <w:t>就是以实物出资，比如A股东</w:t>
      </w:r>
      <w:r w:rsidR="00B96CE2">
        <w:rPr>
          <w:rFonts w:ascii="宋体" w:eastAsia="宋体" w:hAnsi="宋体" w:hint="eastAsia"/>
          <w:sz w:val="24"/>
          <w:szCs w:val="24"/>
        </w:rPr>
        <w:t>随便拿个破</w:t>
      </w:r>
      <w:r w:rsidR="005D54FD">
        <w:rPr>
          <w:rFonts w:ascii="宋体" w:eastAsia="宋体" w:hAnsi="宋体" w:hint="eastAsia"/>
          <w:sz w:val="24"/>
          <w:szCs w:val="24"/>
        </w:rPr>
        <w:t>设备</w:t>
      </w:r>
      <w:r>
        <w:rPr>
          <w:rFonts w:ascii="宋体" w:eastAsia="宋体" w:hAnsi="宋体" w:hint="eastAsia"/>
          <w:sz w:val="24"/>
          <w:szCs w:val="24"/>
        </w:rPr>
        <w:t>，找个评估机构</w:t>
      </w:r>
      <w:r w:rsidR="00B96CE2">
        <w:rPr>
          <w:rFonts w:ascii="宋体" w:eastAsia="宋体" w:hAnsi="宋体" w:hint="eastAsia"/>
          <w:sz w:val="24"/>
          <w:szCs w:val="24"/>
        </w:rPr>
        <w:t>评</w:t>
      </w:r>
      <w:r w:rsidR="005D54FD">
        <w:rPr>
          <w:rFonts w:ascii="宋体" w:eastAsia="宋体" w:hAnsi="宋体" w:hint="eastAsia"/>
          <w:sz w:val="24"/>
          <w:szCs w:val="24"/>
        </w:rPr>
        <w:t>了3</w:t>
      </w:r>
      <w:r w:rsidR="005D54FD">
        <w:rPr>
          <w:rFonts w:ascii="宋体" w:eastAsia="宋体" w:hAnsi="宋体"/>
          <w:sz w:val="24"/>
          <w:szCs w:val="24"/>
        </w:rPr>
        <w:t>00</w:t>
      </w:r>
      <w:r w:rsidR="005D54FD">
        <w:rPr>
          <w:rFonts w:ascii="宋体" w:eastAsia="宋体" w:hAnsi="宋体" w:hint="eastAsia"/>
          <w:sz w:val="24"/>
          <w:szCs w:val="24"/>
        </w:rPr>
        <w:t>万，本来这个设备就不值这么多钱</w:t>
      </w:r>
      <w:r w:rsidR="00B96CE2">
        <w:rPr>
          <w:rFonts w:ascii="宋体" w:eastAsia="宋体" w:hAnsi="宋体" w:hint="eastAsia"/>
          <w:sz w:val="24"/>
          <w:szCs w:val="24"/>
        </w:rPr>
        <w:t>。</w:t>
      </w:r>
      <w:r w:rsidR="00943AE1">
        <w:rPr>
          <w:rFonts w:ascii="宋体" w:eastAsia="宋体" w:hAnsi="宋体" w:hint="eastAsia"/>
          <w:sz w:val="24"/>
          <w:szCs w:val="24"/>
        </w:rPr>
        <w:t>这种情况就是出资不实了。</w:t>
      </w:r>
    </w:p>
    <w:p w14:paraId="17B5B841" w14:textId="7E27A0FE" w:rsidR="005D54FD" w:rsidRDefault="005D54FD" w:rsidP="003A7114">
      <w:pPr>
        <w:spacing w:line="360" w:lineRule="auto"/>
        <w:rPr>
          <w:rFonts w:ascii="宋体" w:eastAsia="宋体" w:hAnsi="宋体"/>
          <w:sz w:val="24"/>
          <w:szCs w:val="24"/>
        </w:rPr>
      </w:pPr>
      <w:r>
        <w:rPr>
          <w:rFonts w:ascii="宋体" w:eastAsia="宋体" w:hAnsi="宋体" w:hint="eastAsia"/>
          <w:sz w:val="24"/>
          <w:szCs w:val="24"/>
        </w:rPr>
        <w:t>解决方案，股东用货币资金把这个资产给置换出来。</w:t>
      </w:r>
      <w:r w:rsidR="00AB6FD5">
        <w:rPr>
          <w:rFonts w:ascii="宋体" w:eastAsia="宋体" w:hAnsi="宋体" w:hint="eastAsia"/>
          <w:sz w:val="24"/>
          <w:szCs w:val="24"/>
        </w:rPr>
        <w:t>会计上怎么处理呢？</w:t>
      </w:r>
    </w:p>
    <w:p w14:paraId="5158193F" w14:textId="727C1877" w:rsidR="00AB6FD5" w:rsidRDefault="00AB6FD5" w:rsidP="003A7114">
      <w:pPr>
        <w:spacing w:line="360" w:lineRule="auto"/>
        <w:rPr>
          <w:rFonts w:ascii="宋体" w:eastAsia="宋体" w:hAnsi="宋体"/>
          <w:sz w:val="24"/>
          <w:szCs w:val="24"/>
        </w:rPr>
      </w:pPr>
      <w:r>
        <w:rPr>
          <w:rFonts w:ascii="宋体" w:eastAsia="宋体" w:hAnsi="宋体" w:hint="eastAsia"/>
          <w:sz w:val="24"/>
          <w:szCs w:val="24"/>
        </w:rPr>
        <w:t>假设这个设备计提了</w:t>
      </w:r>
      <w:r>
        <w:rPr>
          <w:rFonts w:ascii="宋体" w:eastAsia="宋体" w:hAnsi="宋体"/>
          <w:sz w:val="24"/>
          <w:szCs w:val="24"/>
        </w:rPr>
        <w:t>285</w:t>
      </w:r>
      <w:r>
        <w:rPr>
          <w:rFonts w:ascii="宋体" w:eastAsia="宋体" w:hAnsi="宋体" w:hint="eastAsia"/>
          <w:sz w:val="24"/>
          <w:szCs w:val="24"/>
        </w:rPr>
        <w:t>万折旧，还剩1</w:t>
      </w:r>
      <w:r>
        <w:rPr>
          <w:rFonts w:ascii="宋体" w:eastAsia="宋体" w:hAnsi="宋体"/>
          <w:sz w:val="24"/>
          <w:szCs w:val="24"/>
        </w:rPr>
        <w:t>5</w:t>
      </w:r>
      <w:r>
        <w:rPr>
          <w:rFonts w:ascii="宋体" w:eastAsia="宋体" w:hAnsi="宋体" w:hint="eastAsia"/>
          <w:sz w:val="24"/>
          <w:szCs w:val="24"/>
        </w:rPr>
        <w:t>万残值。会计分录：</w:t>
      </w:r>
    </w:p>
    <w:p w14:paraId="1DC38F02" w14:textId="77777777" w:rsidR="00AB6FD5" w:rsidRDefault="00AB6FD5" w:rsidP="003A7114">
      <w:pPr>
        <w:spacing w:line="360" w:lineRule="auto"/>
        <w:rPr>
          <w:rFonts w:ascii="宋体" w:eastAsia="宋体" w:hAnsi="宋体"/>
          <w:sz w:val="24"/>
          <w:szCs w:val="24"/>
        </w:rPr>
      </w:pPr>
    </w:p>
    <w:p w14:paraId="152D85F4" w14:textId="414EDEDE" w:rsidR="00AB6FD5" w:rsidRPr="00AB6FD5" w:rsidRDefault="00AB6FD5" w:rsidP="003A7114">
      <w:pPr>
        <w:spacing w:line="360" w:lineRule="auto"/>
        <w:rPr>
          <w:rFonts w:ascii="宋体" w:eastAsia="宋体" w:hAnsi="宋体"/>
          <w:sz w:val="24"/>
          <w:szCs w:val="24"/>
          <w:highlight w:val="yellow"/>
        </w:rPr>
      </w:pPr>
      <w:r w:rsidRPr="00AB6FD5">
        <w:rPr>
          <w:rFonts w:ascii="宋体" w:eastAsia="宋体" w:hAnsi="宋体" w:hint="eastAsia"/>
          <w:sz w:val="24"/>
          <w:szCs w:val="24"/>
          <w:highlight w:val="yellow"/>
        </w:rPr>
        <w:t>借：银行存款3</w:t>
      </w:r>
      <w:r w:rsidRPr="00AB6FD5">
        <w:rPr>
          <w:rFonts w:ascii="宋体" w:eastAsia="宋体" w:hAnsi="宋体"/>
          <w:sz w:val="24"/>
          <w:szCs w:val="24"/>
          <w:highlight w:val="yellow"/>
        </w:rPr>
        <w:t>00</w:t>
      </w:r>
      <w:r w:rsidRPr="00AB6FD5">
        <w:rPr>
          <w:rFonts w:ascii="宋体" w:eastAsia="宋体" w:hAnsi="宋体" w:hint="eastAsia"/>
          <w:sz w:val="24"/>
          <w:szCs w:val="24"/>
          <w:highlight w:val="yellow"/>
        </w:rPr>
        <w:t>万</w:t>
      </w:r>
    </w:p>
    <w:p w14:paraId="09C8C28B" w14:textId="065371AB" w:rsidR="00AB6FD5" w:rsidRPr="00AB6FD5" w:rsidRDefault="00AB6FD5" w:rsidP="003A7114">
      <w:pPr>
        <w:spacing w:line="360" w:lineRule="auto"/>
        <w:rPr>
          <w:rFonts w:ascii="宋体" w:eastAsia="宋体" w:hAnsi="宋体"/>
          <w:sz w:val="24"/>
          <w:szCs w:val="24"/>
          <w:highlight w:val="yellow"/>
        </w:rPr>
      </w:pPr>
      <w:r w:rsidRPr="00AB6FD5">
        <w:rPr>
          <w:rFonts w:ascii="宋体" w:eastAsia="宋体" w:hAnsi="宋体" w:hint="eastAsia"/>
          <w:sz w:val="24"/>
          <w:szCs w:val="24"/>
          <w:highlight w:val="yellow"/>
        </w:rPr>
        <w:t xml:space="preserve"> </w:t>
      </w:r>
      <w:r w:rsidRPr="00AB6FD5">
        <w:rPr>
          <w:rFonts w:ascii="宋体" w:eastAsia="宋体" w:hAnsi="宋体"/>
          <w:sz w:val="24"/>
          <w:szCs w:val="24"/>
          <w:highlight w:val="yellow"/>
        </w:rPr>
        <w:t xml:space="preserve">   </w:t>
      </w:r>
      <w:r w:rsidRPr="00AB6FD5">
        <w:rPr>
          <w:rFonts w:ascii="宋体" w:eastAsia="宋体" w:hAnsi="宋体" w:hint="eastAsia"/>
          <w:sz w:val="24"/>
          <w:szCs w:val="24"/>
          <w:highlight w:val="yellow"/>
        </w:rPr>
        <w:t>累计折旧2</w:t>
      </w:r>
      <w:r w:rsidRPr="00AB6FD5">
        <w:rPr>
          <w:rFonts w:ascii="宋体" w:eastAsia="宋体" w:hAnsi="宋体"/>
          <w:sz w:val="24"/>
          <w:szCs w:val="24"/>
          <w:highlight w:val="yellow"/>
        </w:rPr>
        <w:t>85</w:t>
      </w:r>
      <w:r w:rsidRPr="00AB6FD5">
        <w:rPr>
          <w:rFonts w:ascii="宋体" w:eastAsia="宋体" w:hAnsi="宋体" w:hint="eastAsia"/>
          <w:sz w:val="24"/>
          <w:szCs w:val="24"/>
          <w:highlight w:val="yellow"/>
        </w:rPr>
        <w:t>万</w:t>
      </w:r>
    </w:p>
    <w:p w14:paraId="6A9E2916" w14:textId="214E5483" w:rsidR="00AB6FD5" w:rsidRPr="00AB6FD5" w:rsidRDefault="00AB6FD5" w:rsidP="003A7114">
      <w:pPr>
        <w:spacing w:line="360" w:lineRule="auto"/>
        <w:rPr>
          <w:rFonts w:ascii="宋体" w:eastAsia="宋体" w:hAnsi="宋体"/>
          <w:sz w:val="24"/>
          <w:szCs w:val="24"/>
          <w:highlight w:val="yellow"/>
        </w:rPr>
      </w:pPr>
      <w:r w:rsidRPr="00AB6FD5">
        <w:rPr>
          <w:rFonts w:ascii="宋体" w:eastAsia="宋体" w:hAnsi="宋体" w:hint="eastAsia"/>
          <w:sz w:val="24"/>
          <w:szCs w:val="24"/>
          <w:highlight w:val="yellow"/>
        </w:rPr>
        <w:t xml:space="preserve">贷：固定资产-原值 </w:t>
      </w:r>
      <w:r w:rsidRPr="00AB6FD5">
        <w:rPr>
          <w:rFonts w:ascii="宋体" w:eastAsia="宋体" w:hAnsi="宋体"/>
          <w:sz w:val="24"/>
          <w:szCs w:val="24"/>
          <w:highlight w:val="yellow"/>
        </w:rPr>
        <w:t>300</w:t>
      </w:r>
      <w:r w:rsidRPr="00AB6FD5">
        <w:rPr>
          <w:rFonts w:ascii="宋体" w:eastAsia="宋体" w:hAnsi="宋体" w:hint="eastAsia"/>
          <w:sz w:val="24"/>
          <w:szCs w:val="24"/>
          <w:highlight w:val="yellow"/>
        </w:rPr>
        <w:t>万</w:t>
      </w:r>
    </w:p>
    <w:p w14:paraId="550CDC37" w14:textId="2F25BD12" w:rsidR="00AB6FD5" w:rsidRDefault="00AB6FD5" w:rsidP="00AB6FD5">
      <w:pPr>
        <w:spacing w:line="360" w:lineRule="auto"/>
        <w:ind w:firstLine="480"/>
        <w:rPr>
          <w:rFonts w:ascii="宋体" w:eastAsia="宋体" w:hAnsi="宋体"/>
          <w:sz w:val="24"/>
          <w:szCs w:val="24"/>
        </w:rPr>
      </w:pPr>
      <w:r w:rsidRPr="00AB6FD5">
        <w:rPr>
          <w:rFonts w:ascii="宋体" w:eastAsia="宋体" w:hAnsi="宋体" w:hint="eastAsia"/>
          <w:sz w:val="24"/>
          <w:szCs w:val="24"/>
          <w:highlight w:val="yellow"/>
        </w:rPr>
        <w:t xml:space="preserve">未分配利润 </w:t>
      </w:r>
      <w:r w:rsidRPr="00AB6FD5">
        <w:rPr>
          <w:rFonts w:ascii="宋体" w:eastAsia="宋体" w:hAnsi="宋体"/>
          <w:sz w:val="24"/>
          <w:szCs w:val="24"/>
          <w:highlight w:val="yellow"/>
        </w:rPr>
        <w:t>285</w:t>
      </w:r>
      <w:r w:rsidRPr="00AB6FD5">
        <w:rPr>
          <w:rFonts w:ascii="宋体" w:eastAsia="宋体" w:hAnsi="宋体" w:hint="eastAsia"/>
          <w:sz w:val="24"/>
          <w:szCs w:val="24"/>
          <w:highlight w:val="yellow"/>
        </w:rPr>
        <w:t>万</w:t>
      </w:r>
    </w:p>
    <w:p w14:paraId="1FA42126" w14:textId="76986B32" w:rsidR="00AB6FD5" w:rsidRDefault="00AB6FD5" w:rsidP="00AB6FD5">
      <w:pPr>
        <w:spacing w:line="360" w:lineRule="auto"/>
        <w:rPr>
          <w:rFonts w:ascii="宋体" w:eastAsia="宋体" w:hAnsi="宋体"/>
          <w:sz w:val="24"/>
          <w:szCs w:val="24"/>
        </w:rPr>
      </w:pPr>
    </w:p>
    <w:p w14:paraId="50554670" w14:textId="1300A8E0" w:rsidR="00AB6FD5" w:rsidRDefault="00190269" w:rsidP="00AB6FD5">
      <w:pPr>
        <w:spacing w:line="360" w:lineRule="auto"/>
        <w:rPr>
          <w:rFonts w:ascii="宋体" w:eastAsia="宋体" w:hAnsi="宋体"/>
          <w:sz w:val="24"/>
          <w:szCs w:val="24"/>
        </w:rPr>
      </w:pPr>
      <w:r>
        <w:rPr>
          <w:rFonts w:ascii="宋体" w:eastAsia="宋体" w:hAnsi="宋体" w:hint="eastAsia"/>
          <w:sz w:val="24"/>
          <w:szCs w:val="24"/>
        </w:rPr>
        <w:t>然后叫股东把这个</w:t>
      </w:r>
      <w:r w:rsidR="00D00D24">
        <w:rPr>
          <w:rFonts w:ascii="宋体" w:eastAsia="宋体" w:hAnsi="宋体" w:hint="eastAsia"/>
          <w:sz w:val="24"/>
          <w:szCs w:val="24"/>
        </w:rPr>
        <w:t>破</w:t>
      </w:r>
      <w:r>
        <w:rPr>
          <w:rFonts w:ascii="宋体" w:eastAsia="宋体" w:hAnsi="宋体" w:hint="eastAsia"/>
          <w:sz w:val="24"/>
          <w:szCs w:val="24"/>
        </w:rPr>
        <w:t>设备拿走。相当于这个设备从一开始就没有入账，它折旧影响的2</w:t>
      </w:r>
      <w:r>
        <w:rPr>
          <w:rFonts w:ascii="宋体" w:eastAsia="宋体" w:hAnsi="宋体"/>
          <w:sz w:val="24"/>
          <w:szCs w:val="24"/>
        </w:rPr>
        <w:t>85</w:t>
      </w:r>
      <w:r>
        <w:rPr>
          <w:rFonts w:ascii="宋体" w:eastAsia="宋体" w:hAnsi="宋体" w:hint="eastAsia"/>
          <w:sz w:val="24"/>
          <w:szCs w:val="24"/>
        </w:rPr>
        <w:t>万利润也追回来。</w:t>
      </w:r>
    </w:p>
    <w:p w14:paraId="42BB548C" w14:textId="667D844D" w:rsidR="00AB6FD5" w:rsidRDefault="00AB6FD5" w:rsidP="003A7114">
      <w:pPr>
        <w:spacing w:line="360" w:lineRule="auto"/>
        <w:rPr>
          <w:rFonts w:ascii="宋体" w:eastAsia="宋体" w:hAnsi="宋体"/>
          <w:sz w:val="24"/>
          <w:szCs w:val="24"/>
        </w:rPr>
      </w:pPr>
    </w:p>
    <w:p w14:paraId="1DBF3F3A" w14:textId="7A59145C" w:rsidR="00847DD7" w:rsidRDefault="00847DD7" w:rsidP="00125A4D">
      <w:pPr>
        <w:spacing w:line="360" w:lineRule="auto"/>
        <w:rPr>
          <w:rFonts w:ascii="宋体" w:eastAsia="宋体" w:hAnsi="宋体"/>
          <w:sz w:val="24"/>
          <w:szCs w:val="24"/>
        </w:rPr>
      </w:pPr>
      <w:r>
        <w:rPr>
          <w:rFonts w:ascii="宋体" w:eastAsia="宋体" w:hAnsi="宋体" w:hint="eastAsia"/>
          <w:sz w:val="24"/>
          <w:szCs w:val="24"/>
        </w:rPr>
        <w:t>如果公司有上市的想法，就不要用实物出资，因为到了I</w:t>
      </w:r>
      <w:r>
        <w:rPr>
          <w:rFonts w:ascii="宋体" w:eastAsia="宋体" w:hAnsi="宋体"/>
          <w:sz w:val="24"/>
          <w:szCs w:val="24"/>
        </w:rPr>
        <w:t>PO</w:t>
      </w:r>
      <w:r>
        <w:rPr>
          <w:rFonts w:ascii="宋体" w:eastAsia="宋体" w:hAnsi="宋体" w:hint="eastAsia"/>
          <w:sz w:val="24"/>
          <w:szCs w:val="24"/>
        </w:rPr>
        <w:t>的时候挺麻烦的。</w:t>
      </w:r>
    </w:p>
    <w:p w14:paraId="0BBBB373" w14:textId="466F0CCD" w:rsidR="004B498A" w:rsidRDefault="004B498A" w:rsidP="003A7114">
      <w:pPr>
        <w:spacing w:line="360" w:lineRule="auto"/>
        <w:rPr>
          <w:rFonts w:ascii="宋体" w:eastAsia="宋体" w:hAnsi="宋体"/>
          <w:sz w:val="24"/>
          <w:szCs w:val="24"/>
        </w:rPr>
      </w:pPr>
    </w:p>
    <w:p w14:paraId="2D4AE639" w14:textId="2D6ED2B4" w:rsidR="00125A4D" w:rsidRDefault="00125A4D" w:rsidP="003A7114">
      <w:pPr>
        <w:spacing w:line="360" w:lineRule="auto"/>
        <w:rPr>
          <w:rFonts w:ascii="宋体" w:eastAsia="宋体" w:hAnsi="宋体"/>
          <w:sz w:val="24"/>
          <w:szCs w:val="24"/>
        </w:rPr>
      </w:pPr>
    </w:p>
    <w:p w14:paraId="0F960D7F" w14:textId="77777777" w:rsidR="00125A4D" w:rsidRDefault="00125A4D" w:rsidP="003A7114">
      <w:pPr>
        <w:spacing w:line="360" w:lineRule="auto"/>
        <w:rPr>
          <w:rFonts w:ascii="宋体" w:eastAsia="宋体" w:hAnsi="宋体"/>
          <w:sz w:val="24"/>
          <w:szCs w:val="24"/>
        </w:rPr>
      </w:pPr>
    </w:p>
    <w:p w14:paraId="3F5571FF" w14:textId="65E17DE3" w:rsidR="004B498A" w:rsidRDefault="004B498A" w:rsidP="003A7114">
      <w:pPr>
        <w:spacing w:line="360" w:lineRule="auto"/>
        <w:rPr>
          <w:rFonts w:ascii="宋体" w:eastAsia="宋体" w:hAnsi="宋体"/>
          <w:sz w:val="24"/>
          <w:szCs w:val="24"/>
        </w:rPr>
      </w:pPr>
      <w:r>
        <w:rPr>
          <w:rFonts w:ascii="宋体" w:eastAsia="宋体" w:hAnsi="宋体" w:hint="eastAsia"/>
          <w:sz w:val="24"/>
          <w:szCs w:val="24"/>
        </w:rPr>
        <w:t>3、出资迟延</w:t>
      </w:r>
    </w:p>
    <w:p w14:paraId="79231D10" w14:textId="3055CB1D" w:rsidR="004B498A" w:rsidRDefault="00125A4D" w:rsidP="003A7114">
      <w:pPr>
        <w:spacing w:line="360" w:lineRule="auto"/>
        <w:rPr>
          <w:rFonts w:ascii="宋体" w:eastAsia="宋体" w:hAnsi="宋体"/>
          <w:sz w:val="24"/>
          <w:szCs w:val="24"/>
        </w:rPr>
      </w:pPr>
      <w:r>
        <w:rPr>
          <w:rFonts w:ascii="宋体" w:eastAsia="宋体" w:hAnsi="宋体" w:hint="eastAsia"/>
          <w:sz w:val="24"/>
          <w:szCs w:val="24"/>
        </w:rPr>
        <w:t>出资</w:t>
      </w:r>
      <w:r w:rsidR="0043468A">
        <w:rPr>
          <w:rFonts w:ascii="宋体" w:eastAsia="宋体" w:hAnsi="宋体" w:hint="eastAsia"/>
          <w:sz w:val="24"/>
          <w:szCs w:val="24"/>
        </w:rPr>
        <w:t>迟延</w:t>
      </w:r>
      <w:r>
        <w:rPr>
          <w:rFonts w:ascii="宋体" w:eastAsia="宋体" w:hAnsi="宋体" w:hint="eastAsia"/>
          <w:sz w:val="24"/>
          <w:szCs w:val="24"/>
        </w:rPr>
        <w:t>，就是过了约定的出资时间还没出资。</w:t>
      </w:r>
      <w:r w:rsidR="0043468A">
        <w:rPr>
          <w:rFonts w:ascii="宋体" w:eastAsia="宋体" w:hAnsi="宋体" w:hint="eastAsia"/>
          <w:sz w:val="24"/>
          <w:szCs w:val="24"/>
        </w:rPr>
        <w:t>2</w:t>
      </w:r>
      <w:r w:rsidR="0043468A">
        <w:rPr>
          <w:rFonts w:ascii="宋体" w:eastAsia="宋体" w:hAnsi="宋体"/>
          <w:sz w:val="24"/>
          <w:szCs w:val="24"/>
        </w:rPr>
        <w:t>014</w:t>
      </w:r>
      <w:r w:rsidR="0043468A">
        <w:rPr>
          <w:rFonts w:ascii="宋体" w:eastAsia="宋体" w:hAnsi="宋体" w:hint="eastAsia"/>
          <w:sz w:val="24"/>
          <w:szCs w:val="24"/>
        </w:rPr>
        <w:t>年之后，对注册资本无需实缴，出资迟延问题不大，补足就行。</w:t>
      </w:r>
    </w:p>
    <w:p w14:paraId="62B355FE" w14:textId="77777777" w:rsidR="004B498A" w:rsidRDefault="004B498A" w:rsidP="003A7114">
      <w:pPr>
        <w:spacing w:line="360" w:lineRule="auto"/>
        <w:rPr>
          <w:rFonts w:ascii="宋体" w:eastAsia="宋体" w:hAnsi="宋体"/>
          <w:sz w:val="24"/>
          <w:szCs w:val="24"/>
        </w:rPr>
      </w:pPr>
    </w:p>
    <w:p w14:paraId="02754A0F" w14:textId="15C24CC5" w:rsidR="004B498A" w:rsidRPr="00E50306" w:rsidRDefault="004B498A" w:rsidP="003A7114">
      <w:pPr>
        <w:spacing w:line="360" w:lineRule="auto"/>
        <w:rPr>
          <w:rFonts w:ascii="宋体" w:eastAsia="宋体" w:hAnsi="宋体"/>
          <w:sz w:val="24"/>
          <w:szCs w:val="24"/>
        </w:rPr>
      </w:pPr>
      <w:r>
        <w:rPr>
          <w:rFonts w:ascii="宋体" w:eastAsia="宋体" w:hAnsi="宋体" w:hint="eastAsia"/>
          <w:sz w:val="24"/>
          <w:szCs w:val="24"/>
        </w:rPr>
        <w:t>4、程序性瑕疵</w:t>
      </w:r>
    </w:p>
    <w:p w14:paraId="0C1E88B5" w14:textId="4C6B9B5B" w:rsidR="00430FB4" w:rsidRDefault="000E2E29" w:rsidP="003A7114">
      <w:pPr>
        <w:spacing w:line="360" w:lineRule="auto"/>
        <w:rPr>
          <w:rFonts w:ascii="宋体" w:eastAsia="宋体" w:hAnsi="宋体"/>
          <w:sz w:val="24"/>
          <w:szCs w:val="24"/>
        </w:rPr>
      </w:pPr>
      <w:r>
        <w:rPr>
          <w:rFonts w:ascii="宋体" w:eastAsia="宋体" w:hAnsi="宋体" w:hint="eastAsia"/>
          <w:sz w:val="24"/>
          <w:szCs w:val="24"/>
        </w:rPr>
        <w:t>程序瑕疵，说的是验资的时候，找的是没有证券资质的会计师事务所验。补救措施就是找个有证券资质的会计师事务所出个验资复核报告就行。</w:t>
      </w:r>
    </w:p>
    <w:p w14:paraId="240D30D2" w14:textId="2916BD69" w:rsidR="00323089" w:rsidRDefault="00323089" w:rsidP="003A7114">
      <w:pPr>
        <w:spacing w:line="360" w:lineRule="auto"/>
        <w:rPr>
          <w:rFonts w:ascii="宋体" w:eastAsia="宋体" w:hAnsi="宋体"/>
          <w:sz w:val="24"/>
          <w:szCs w:val="24"/>
        </w:rPr>
      </w:pPr>
    </w:p>
    <w:p w14:paraId="686D25CE" w14:textId="12E7ABEE" w:rsidR="0079084A" w:rsidRDefault="0079084A" w:rsidP="003A7114">
      <w:pPr>
        <w:spacing w:line="360" w:lineRule="auto"/>
        <w:rPr>
          <w:rFonts w:ascii="宋体" w:eastAsia="宋体" w:hAnsi="宋体"/>
          <w:sz w:val="24"/>
          <w:szCs w:val="24"/>
        </w:rPr>
      </w:pPr>
      <w:r>
        <w:rPr>
          <w:rFonts w:ascii="宋体" w:eastAsia="宋体" w:hAnsi="宋体"/>
          <w:sz w:val="24"/>
          <w:szCs w:val="24"/>
        </w:rPr>
        <w:br w:type="page"/>
      </w:r>
    </w:p>
    <w:p w14:paraId="5CBB8434" w14:textId="3342FB86" w:rsidR="00323089" w:rsidRDefault="0079084A" w:rsidP="0079084A">
      <w:pPr>
        <w:pStyle w:val="1"/>
      </w:pPr>
      <w:r>
        <w:rPr>
          <w:rFonts w:hint="eastAsia"/>
        </w:rPr>
        <w:lastRenderedPageBreak/>
        <w:t xml:space="preserve"> </w:t>
      </w:r>
      <w:bookmarkStart w:id="373" w:name="_Toc123761824"/>
      <w:r>
        <w:rPr>
          <w:rFonts w:hint="eastAsia"/>
        </w:rPr>
        <w:t>关联方</w:t>
      </w:r>
      <w:bookmarkEnd w:id="373"/>
    </w:p>
    <w:p w14:paraId="390F3C38" w14:textId="0DA3781A" w:rsidR="00AA1D99" w:rsidRDefault="00C90485" w:rsidP="003A7114">
      <w:pPr>
        <w:spacing w:line="360" w:lineRule="auto"/>
        <w:rPr>
          <w:rFonts w:ascii="宋体" w:eastAsia="宋体" w:hAnsi="宋体"/>
          <w:sz w:val="24"/>
          <w:szCs w:val="24"/>
        </w:rPr>
      </w:pPr>
      <w:r>
        <w:rPr>
          <w:rFonts w:ascii="宋体" w:eastAsia="宋体" w:hAnsi="宋体" w:hint="eastAsia"/>
          <w:sz w:val="24"/>
          <w:szCs w:val="24"/>
        </w:rPr>
        <w:t>准则没有对关联方进行定义</w:t>
      </w:r>
      <w:r w:rsidR="007C69F7">
        <w:rPr>
          <w:rFonts w:ascii="宋体" w:eastAsia="宋体" w:hAnsi="宋体" w:hint="eastAsia"/>
          <w:sz w:val="24"/>
          <w:szCs w:val="24"/>
        </w:rPr>
        <w:t>，因为不好定义</w:t>
      </w:r>
      <w:r>
        <w:rPr>
          <w:rFonts w:ascii="宋体" w:eastAsia="宋体" w:hAnsi="宋体" w:hint="eastAsia"/>
          <w:sz w:val="24"/>
          <w:szCs w:val="24"/>
        </w:rPr>
        <w:t>。用通俗点的话来</w:t>
      </w:r>
      <w:r w:rsidR="00DB1047">
        <w:rPr>
          <w:rFonts w:ascii="宋体" w:eastAsia="宋体" w:hAnsi="宋体" w:hint="eastAsia"/>
          <w:sz w:val="24"/>
          <w:szCs w:val="24"/>
        </w:rPr>
        <w:t>理解</w:t>
      </w:r>
      <w:r>
        <w:rPr>
          <w:rFonts w:ascii="宋体" w:eastAsia="宋体" w:hAnsi="宋体" w:hint="eastAsia"/>
          <w:sz w:val="24"/>
          <w:szCs w:val="24"/>
        </w:rPr>
        <w:t>，关联方就是关系很</w:t>
      </w:r>
      <w:r w:rsidR="00BE3EBF">
        <w:rPr>
          <w:rFonts w:ascii="宋体" w:eastAsia="宋体" w:hAnsi="宋体" w:hint="eastAsia"/>
          <w:sz w:val="24"/>
          <w:szCs w:val="24"/>
        </w:rPr>
        <w:t>密切的自然人或法人</w:t>
      </w:r>
      <w:r>
        <w:rPr>
          <w:rFonts w:ascii="宋体" w:eastAsia="宋体" w:hAnsi="宋体" w:hint="eastAsia"/>
          <w:sz w:val="24"/>
          <w:szCs w:val="24"/>
        </w:rPr>
        <w:t>。</w:t>
      </w:r>
      <w:r w:rsidR="00AC0765">
        <w:rPr>
          <w:rFonts w:ascii="宋体" w:eastAsia="宋体" w:hAnsi="宋体" w:hint="eastAsia"/>
          <w:sz w:val="24"/>
          <w:szCs w:val="24"/>
        </w:rPr>
        <w:t>密切到什么程度呢？</w:t>
      </w:r>
    </w:p>
    <w:p w14:paraId="5343327E" w14:textId="7C431C03" w:rsidR="00AC0765" w:rsidRDefault="00AC0765" w:rsidP="003A7114">
      <w:pPr>
        <w:spacing w:line="360" w:lineRule="auto"/>
        <w:rPr>
          <w:rFonts w:ascii="宋体" w:eastAsia="宋体" w:hAnsi="宋体"/>
          <w:sz w:val="24"/>
          <w:szCs w:val="24"/>
        </w:rPr>
      </w:pPr>
    </w:p>
    <w:p w14:paraId="35968D4F" w14:textId="20FB2D6B" w:rsidR="00AC0765" w:rsidRDefault="00AC0765" w:rsidP="003A7114">
      <w:pPr>
        <w:spacing w:line="360" w:lineRule="auto"/>
        <w:rPr>
          <w:rFonts w:ascii="宋体" w:eastAsia="宋体" w:hAnsi="宋体"/>
          <w:sz w:val="24"/>
          <w:szCs w:val="24"/>
        </w:rPr>
      </w:pPr>
      <w:r>
        <w:rPr>
          <w:rFonts w:ascii="宋体" w:eastAsia="宋体" w:hAnsi="宋体" w:hint="eastAsia"/>
          <w:sz w:val="24"/>
          <w:szCs w:val="24"/>
        </w:rPr>
        <w:t>密切到愿意为对方付出一定的利益。</w:t>
      </w:r>
    </w:p>
    <w:p w14:paraId="5F0A1B7D" w14:textId="21CD7E67" w:rsidR="006E44B9" w:rsidRDefault="006E44B9" w:rsidP="003A7114">
      <w:pPr>
        <w:spacing w:line="360" w:lineRule="auto"/>
        <w:rPr>
          <w:rFonts w:ascii="宋体" w:eastAsia="宋体" w:hAnsi="宋体"/>
          <w:sz w:val="24"/>
          <w:szCs w:val="24"/>
        </w:rPr>
      </w:pPr>
    </w:p>
    <w:p w14:paraId="6376EFC9" w14:textId="609FBD5E" w:rsidR="006E44B9" w:rsidRDefault="006E44B9" w:rsidP="003A7114">
      <w:pPr>
        <w:spacing w:line="360" w:lineRule="auto"/>
        <w:rPr>
          <w:rFonts w:ascii="宋体" w:eastAsia="宋体" w:hAnsi="宋体"/>
          <w:sz w:val="24"/>
          <w:szCs w:val="24"/>
        </w:rPr>
      </w:pPr>
      <w:r>
        <w:rPr>
          <w:rFonts w:ascii="宋体" w:eastAsia="宋体" w:hAnsi="宋体" w:hint="eastAsia"/>
          <w:sz w:val="24"/>
          <w:szCs w:val="24"/>
        </w:rPr>
        <w:t>因此关联方交易会导致</w:t>
      </w:r>
      <w:r w:rsidRPr="006E44B9">
        <w:rPr>
          <w:rFonts w:ascii="宋体" w:eastAsia="宋体" w:hAnsi="宋体" w:hint="eastAsia"/>
          <w:sz w:val="24"/>
          <w:szCs w:val="24"/>
          <w:highlight w:val="yellow"/>
        </w:rPr>
        <w:t>利益</w:t>
      </w:r>
      <w:r>
        <w:rPr>
          <w:rFonts w:ascii="宋体" w:eastAsia="宋体" w:hAnsi="宋体" w:hint="eastAsia"/>
          <w:sz w:val="24"/>
          <w:szCs w:val="24"/>
          <w:highlight w:val="yellow"/>
        </w:rPr>
        <w:t>输送</w:t>
      </w:r>
      <w:r>
        <w:rPr>
          <w:rFonts w:ascii="宋体" w:eastAsia="宋体" w:hAnsi="宋体" w:hint="eastAsia"/>
          <w:sz w:val="24"/>
          <w:szCs w:val="24"/>
        </w:rPr>
        <w:t>，比如上市公司指标不够，就通过关联方交易来达到指标。</w:t>
      </w:r>
      <w:r w:rsidR="00AB0F41">
        <w:rPr>
          <w:rFonts w:ascii="宋体" w:eastAsia="宋体" w:hAnsi="宋体" w:hint="eastAsia"/>
          <w:sz w:val="24"/>
          <w:szCs w:val="24"/>
        </w:rPr>
        <w:t>为什么要通过关联方呢？因为公司在正常的商业竞争中不能实现目标，就只能通过关系</w:t>
      </w:r>
      <w:r w:rsidR="00C96025">
        <w:rPr>
          <w:rFonts w:ascii="宋体" w:eastAsia="宋体" w:hAnsi="宋体" w:hint="eastAsia"/>
          <w:sz w:val="24"/>
          <w:szCs w:val="24"/>
        </w:rPr>
        <w:t>。</w:t>
      </w:r>
    </w:p>
    <w:p w14:paraId="659E28A5" w14:textId="77777777" w:rsidR="00AA1D99" w:rsidRDefault="00AA1D99" w:rsidP="003A7114">
      <w:pPr>
        <w:spacing w:line="360" w:lineRule="auto"/>
        <w:rPr>
          <w:rFonts w:ascii="宋体" w:eastAsia="宋体" w:hAnsi="宋体"/>
          <w:sz w:val="24"/>
          <w:szCs w:val="24"/>
        </w:rPr>
      </w:pPr>
    </w:p>
    <w:p w14:paraId="361C085B" w14:textId="538FA765" w:rsidR="009B1DDA" w:rsidRDefault="0067030C" w:rsidP="003A7114">
      <w:pPr>
        <w:spacing w:line="360" w:lineRule="auto"/>
        <w:rPr>
          <w:rFonts w:ascii="宋体" w:eastAsia="宋体" w:hAnsi="宋体"/>
          <w:sz w:val="24"/>
          <w:szCs w:val="24"/>
        </w:rPr>
      </w:pPr>
      <w:r>
        <w:rPr>
          <w:rFonts w:ascii="宋体" w:eastAsia="宋体" w:hAnsi="宋体" w:hint="eastAsia"/>
          <w:sz w:val="24"/>
          <w:szCs w:val="24"/>
        </w:rPr>
        <w:t>关联方这一章的内容是比较重要的，实务中</w:t>
      </w:r>
      <w:r w:rsidR="00C1792A">
        <w:rPr>
          <w:rFonts w:ascii="宋体" w:eastAsia="宋体" w:hAnsi="宋体" w:hint="eastAsia"/>
          <w:sz w:val="24"/>
          <w:szCs w:val="24"/>
        </w:rPr>
        <w:t>很</w:t>
      </w:r>
      <w:r>
        <w:rPr>
          <w:rFonts w:ascii="宋体" w:eastAsia="宋体" w:hAnsi="宋体" w:hint="eastAsia"/>
          <w:sz w:val="24"/>
          <w:szCs w:val="24"/>
        </w:rPr>
        <w:t>多造假案例都是通过关联方</w:t>
      </w:r>
      <w:r w:rsidR="00C1792A">
        <w:rPr>
          <w:rFonts w:ascii="宋体" w:eastAsia="宋体" w:hAnsi="宋体" w:hint="eastAsia"/>
          <w:sz w:val="24"/>
          <w:szCs w:val="24"/>
        </w:rPr>
        <w:t>完成的</w:t>
      </w:r>
      <w:r w:rsidR="00346B8B">
        <w:rPr>
          <w:rFonts w:ascii="宋体" w:eastAsia="宋体" w:hAnsi="宋体" w:hint="eastAsia"/>
          <w:sz w:val="24"/>
          <w:szCs w:val="24"/>
        </w:rPr>
        <w:t>，造假这种活，</w:t>
      </w:r>
      <w:r w:rsidR="00C1792A">
        <w:rPr>
          <w:rFonts w:ascii="宋体" w:eastAsia="宋体" w:hAnsi="宋体" w:hint="eastAsia"/>
          <w:sz w:val="24"/>
          <w:szCs w:val="24"/>
        </w:rPr>
        <w:t>也</w:t>
      </w:r>
      <w:r w:rsidR="00346B8B">
        <w:rPr>
          <w:rFonts w:ascii="宋体" w:eastAsia="宋体" w:hAnsi="宋体" w:hint="eastAsia"/>
          <w:sz w:val="24"/>
          <w:szCs w:val="24"/>
        </w:rPr>
        <w:t>只有关联方肯帮忙，</w:t>
      </w:r>
      <w:r w:rsidR="00C1792A">
        <w:rPr>
          <w:rFonts w:ascii="宋体" w:eastAsia="宋体" w:hAnsi="宋体" w:hint="eastAsia"/>
          <w:sz w:val="24"/>
          <w:szCs w:val="24"/>
        </w:rPr>
        <w:t>一般公司不愿</w:t>
      </w:r>
      <w:r w:rsidR="00346B8B">
        <w:rPr>
          <w:rFonts w:ascii="宋体" w:eastAsia="宋体" w:hAnsi="宋体" w:hint="eastAsia"/>
          <w:sz w:val="24"/>
          <w:szCs w:val="24"/>
        </w:rPr>
        <w:t>趟这浑水。</w:t>
      </w:r>
    </w:p>
    <w:p w14:paraId="7A95D118" w14:textId="77777777" w:rsidR="00C90485" w:rsidRDefault="00C90485" w:rsidP="003A7114">
      <w:pPr>
        <w:spacing w:line="360" w:lineRule="auto"/>
        <w:rPr>
          <w:rFonts w:ascii="宋体" w:eastAsia="宋体" w:hAnsi="宋体"/>
          <w:sz w:val="24"/>
          <w:szCs w:val="24"/>
        </w:rPr>
      </w:pPr>
    </w:p>
    <w:p w14:paraId="05E04465" w14:textId="14E7A915" w:rsidR="00B33958" w:rsidRDefault="000A601B" w:rsidP="003A7114">
      <w:pPr>
        <w:spacing w:line="360" w:lineRule="auto"/>
        <w:rPr>
          <w:rFonts w:ascii="宋体" w:eastAsia="宋体" w:hAnsi="宋体"/>
          <w:sz w:val="24"/>
          <w:szCs w:val="24"/>
        </w:rPr>
      </w:pPr>
      <w:r>
        <w:rPr>
          <w:rFonts w:ascii="宋体" w:eastAsia="宋体" w:hAnsi="宋体" w:hint="eastAsia"/>
          <w:sz w:val="24"/>
          <w:szCs w:val="24"/>
        </w:rPr>
        <w:t>这节课，我整理了很多资料，</w:t>
      </w:r>
      <w:r w:rsidR="00CB5A9C">
        <w:rPr>
          <w:rFonts w:ascii="宋体" w:eastAsia="宋体" w:hAnsi="宋体" w:hint="eastAsia"/>
          <w:sz w:val="24"/>
          <w:szCs w:val="24"/>
        </w:rPr>
        <w:t>大家</w:t>
      </w:r>
      <w:r>
        <w:rPr>
          <w:rFonts w:ascii="宋体" w:eastAsia="宋体" w:hAnsi="宋体" w:hint="eastAsia"/>
          <w:sz w:val="24"/>
          <w:szCs w:val="24"/>
        </w:rPr>
        <w:t>无论是用来考C</w:t>
      </w:r>
      <w:r>
        <w:rPr>
          <w:rFonts w:ascii="宋体" w:eastAsia="宋体" w:hAnsi="宋体"/>
          <w:sz w:val="24"/>
          <w:szCs w:val="24"/>
        </w:rPr>
        <w:t>PA</w:t>
      </w:r>
      <w:r>
        <w:rPr>
          <w:rFonts w:ascii="宋体" w:eastAsia="宋体" w:hAnsi="宋体" w:hint="eastAsia"/>
          <w:sz w:val="24"/>
          <w:szCs w:val="24"/>
        </w:rPr>
        <w:t>，还是用来做实务，都够用了。</w:t>
      </w:r>
    </w:p>
    <w:p w14:paraId="6391374F" w14:textId="77777777" w:rsidR="005C1A0F" w:rsidRPr="004E75A9" w:rsidRDefault="005C1A0F" w:rsidP="003A7114">
      <w:pPr>
        <w:spacing w:line="360" w:lineRule="auto"/>
        <w:rPr>
          <w:rFonts w:ascii="宋体" w:eastAsia="宋体" w:hAnsi="宋体"/>
          <w:sz w:val="24"/>
          <w:szCs w:val="24"/>
        </w:rPr>
      </w:pPr>
    </w:p>
    <w:p w14:paraId="27ED7D3F" w14:textId="79E5087F" w:rsidR="000C5A83" w:rsidRDefault="000C5A83" w:rsidP="000C5A83">
      <w:pPr>
        <w:pStyle w:val="2"/>
      </w:pPr>
      <w:bookmarkStart w:id="374" w:name="_Toc123761825"/>
      <w:r>
        <w:rPr>
          <w:rFonts w:hint="eastAsia"/>
        </w:rPr>
        <w:t>哪些是关联方</w:t>
      </w:r>
      <w:bookmarkEnd w:id="374"/>
    </w:p>
    <w:p w14:paraId="6283F13D" w14:textId="3BEAEB24" w:rsidR="00B25898" w:rsidRPr="00B25898" w:rsidRDefault="00B25898" w:rsidP="00B25898">
      <w:pPr>
        <w:rPr>
          <w:rFonts w:ascii="宋体" w:eastAsia="宋体" w:hAnsi="宋体"/>
          <w:sz w:val="24"/>
          <w:szCs w:val="24"/>
        </w:rPr>
      </w:pPr>
      <w:r>
        <w:rPr>
          <w:rFonts w:ascii="宋体" w:eastAsia="宋体" w:hAnsi="宋体" w:hint="eastAsia"/>
          <w:sz w:val="24"/>
          <w:szCs w:val="24"/>
        </w:rPr>
        <w:t>关联方的规范文件，一共有3个：企业会计准则、准则解释1</w:t>
      </w:r>
      <w:r>
        <w:rPr>
          <w:rFonts w:ascii="宋体" w:eastAsia="宋体" w:hAnsi="宋体"/>
          <w:sz w:val="24"/>
          <w:szCs w:val="24"/>
        </w:rPr>
        <w:t>3</w:t>
      </w:r>
      <w:r>
        <w:rPr>
          <w:rFonts w:ascii="宋体" w:eastAsia="宋体" w:hAnsi="宋体" w:hint="eastAsia"/>
          <w:sz w:val="24"/>
          <w:szCs w:val="24"/>
        </w:rPr>
        <w:t>号、上市规则。接下来我们逐个学习。</w:t>
      </w:r>
    </w:p>
    <w:p w14:paraId="4004F4B5" w14:textId="66B50BFC" w:rsidR="0079084A" w:rsidRPr="002B13E4" w:rsidRDefault="002B13E4" w:rsidP="002B13E4">
      <w:pPr>
        <w:pStyle w:val="3"/>
        <w:rPr>
          <w:sz w:val="24"/>
          <w:szCs w:val="24"/>
        </w:rPr>
      </w:pPr>
      <w:bookmarkStart w:id="375" w:name="_Toc123761826"/>
      <w:r w:rsidRPr="002B13E4">
        <w:rPr>
          <w:rFonts w:hint="eastAsia"/>
          <w:sz w:val="24"/>
          <w:szCs w:val="24"/>
        </w:rPr>
        <w:t>1、</w:t>
      </w:r>
      <w:r w:rsidR="00BF0828" w:rsidRPr="002B13E4">
        <w:rPr>
          <w:rFonts w:hint="eastAsia"/>
          <w:sz w:val="24"/>
          <w:szCs w:val="24"/>
        </w:rPr>
        <w:t>企业会计准则第3</w:t>
      </w:r>
      <w:r w:rsidR="00BF0828" w:rsidRPr="002B13E4">
        <w:rPr>
          <w:sz w:val="24"/>
          <w:szCs w:val="24"/>
        </w:rPr>
        <w:t>6</w:t>
      </w:r>
      <w:r w:rsidR="00BF0828" w:rsidRPr="002B13E4">
        <w:rPr>
          <w:rFonts w:hint="eastAsia"/>
          <w:sz w:val="24"/>
          <w:szCs w:val="24"/>
        </w:rPr>
        <w:t>号——关联方披露</w:t>
      </w:r>
      <w:bookmarkEnd w:id="375"/>
    </w:p>
    <w:p w14:paraId="159B37DC" w14:textId="77777777" w:rsidR="00F90D7B" w:rsidRPr="00F90D7B" w:rsidRDefault="00F90D7B" w:rsidP="00F90D7B">
      <w:pPr>
        <w:spacing w:line="360" w:lineRule="auto"/>
        <w:rPr>
          <w:rFonts w:ascii="宋体" w:eastAsia="宋体" w:hAnsi="宋体"/>
          <w:sz w:val="24"/>
          <w:szCs w:val="24"/>
        </w:rPr>
      </w:pPr>
      <w:r w:rsidRPr="00F90D7B">
        <w:rPr>
          <w:rFonts w:ascii="宋体" w:eastAsia="宋体" w:hAnsi="宋体" w:hint="eastAsia"/>
          <w:sz w:val="24"/>
          <w:szCs w:val="24"/>
        </w:rPr>
        <w:t>第四条</w:t>
      </w:r>
      <w:r w:rsidRPr="00F90D7B">
        <w:rPr>
          <w:rFonts w:ascii="宋体" w:eastAsia="宋体" w:hAnsi="宋体"/>
          <w:sz w:val="24"/>
          <w:szCs w:val="24"/>
        </w:rPr>
        <w:t xml:space="preserve"> 下列各方构成企业的关联方：</w:t>
      </w:r>
    </w:p>
    <w:p w14:paraId="7EBAA4E5" w14:textId="2812418C" w:rsidR="00F90D7B" w:rsidRPr="00F90D7B" w:rsidRDefault="00F90D7B" w:rsidP="00F90D7B">
      <w:pPr>
        <w:spacing w:line="360" w:lineRule="auto"/>
        <w:rPr>
          <w:rFonts w:ascii="宋体" w:eastAsia="宋体" w:hAnsi="宋体"/>
          <w:sz w:val="24"/>
          <w:szCs w:val="24"/>
        </w:rPr>
      </w:pPr>
      <w:r w:rsidRPr="00F90D7B">
        <w:rPr>
          <w:rFonts w:ascii="宋体" w:eastAsia="宋体" w:hAnsi="宋体" w:hint="eastAsia"/>
          <w:sz w:val="24"/>
          <w:szCs w:val="24"/>
        </w:rPr>
        <w:t>（一）该企业的母公司。</w:t>
      </w:r>
      <w:r w:rsidR="00CC26D1" w:rsidRPr="00CC26D1">
        <w:rPr>
          <w:rFonts w:ascii="宋体" w:eastAsia="宋体" w:hAnsi="宋体" w:hint="eastAsia"/>
          <w:color w:val="FF0000"/>
          <w:sz w:val="24"/>
          <w:szCs w:val="24"/>
        </w:rPr>
        <w:t>（合并范围外）</w:t>
      </w:r>
    </w:p>
    <w:p w14:paraId="5954EB50" w14:textId="6CD413D2" w:rsidR="00F90D7B" w:rsidRPr="00F90D7B" w:rsidRDefault="00F90D7B" w:rsidP="00F90D7B">
      <w:pPr>
        <w:spacing w:line="360" w:lineRule="auto"/>
        <w:rPr>
          <w:rFonts w:ascii="宋体" w:eastAsia="宋体" w:hAnsi="宋体"/>
          <w:sz w:val="24"/>
          <w:szCs w:val="24"/>
        </w:rPr>
      </w:pPr>
      <w:r w:rsidRPr="00F90D7B">
        <w:rPr>
          <w:rFonts w:ascii="宋体" w:eastAsia="宋体" w:hAnsi="宋体" w:hint="eastAsia"/>
          <w:sz w:val="24"/>
          <w:szCs w:val="24"/>
        </w:rPr>
        <w:t>（二）该企业的子公司。</w:t>
      </w:r>
      <w:r w:rsidR="00CC26D1" w:rsidRPr="00CC26D1">
        <w:rPr>
          <w:rFonts w:ascii="宋体" w:eastAsia="宋体" w:hAnsi="宋体" w:hint="eastAsia"/>
          <w:sz w:val="24"/>
          <w:szCs w:val="24"/>
          <w:highlight w:val="yellow"/>
        </w:rPr>
        <w:t>（合并范围内）</w:t>
      </w:r>
    </w:p>
    <w:p w14:paraId="29D43B4C" w14:textId="500C1B71" w:rsidR="00F90D7B" w:rsidRPr="00F90D7B" w:rsidRDefault="00F90D7B" w:rsidP="00F90D7B">
      <w:pPr>
        <w:spacing w:line="360" w:lineRule="auto"/>
        <w:rPr>
          <w:rFonts w:ascii="宋体" w:eastAsia="宋体" w:hAnsi="宋体"/>
          <w:sz w:val="24"/>
          <w:szCs w:val="24"/>
        </w:rPr>
      </w:pPr>
      <w:r w:rsidRPr="00F90D7B">
        <w:rPr>
          <w:rFonts w:ascii="宋体" w:eastAsia="宋体" w:hAnsi="宋体" w:hint="eastAsia"/>
          <w:sz w:val="24"/>
          <w:szCs w:val="24"/>
        </w:rPr>
        <w:t>（三）与该企业受同一母公司控制的其他企业。</w:t>
      </w:r>
      <w:r w:rsidR="00BF0828" w:rsidRPr="00BF0828">
        <w:rPr>
          <w:rFonts w:ascii="宋体" w:eastAsia="宋体" w:hAnsi="宋体" w:hint="eastAsia"/>
          <w:color w:val="FF0000"/>
          <w:sz w:val="24"/>
          <w:szCs w:val="24"/>
        </w:rPr>
        <w:t>（</w:t>
      </w:r>
      <w:r w:rsidR="00CC26D1">
        <w:rPr>
          <w:rFonts w:ascii="宋体" w:eastAsia="宋体" w:hAnsi="宋体" w:hint="eastAsia"/>
          <w:color w:val="FF0000"/>
          <w:sz w:val="24"/>
          <w:szCs w:val="24"/>
        </w:rPr>
        <w:t>合并范围外</w:t>
      </w:r>
      <w:r w:rsidR="00BF0828" w:rsidRPr="00BF0828">
        <w:rPr>
          <w:rFonts w:ascii="宋体" w:eastAsia="宋体" w:hAnsi="宋体" w:hint="eastAsia"/>
          <w:color w:val="FF0000"/>
          <w:sz w:val="24"/>
          <w:szCs w:val="24"/>
        </w:rPr>
        <w:t>）</w:t>
      </w:r>
    </w:p>
    <w:p w14:paraId="4DF3A747" w14:textId="7B29CF48" w:rsidR="00F90D7B" w:rsidRPr="00F90D7B" w:rsidRDefault="00F90D7B" w:rsidP="00F90D7B">
      <w:pPr>
        <w:spacing w:line="360" w:lineRule="auto"/>
        <w:rPr>
          <w:rFonts w:ascii="宋体" w:eastAsia="宋体" w:hAnsi="宋体"/>
          <w:sz w:val="24"/>
          <w:szCs w:val="24"/>
        </w:rPr>
      </w:pPr>
      <w:r w:rsidRPr="00F90D7B">
        <w:rPr>
          <w:rFonts w:ascii="宋体" w:eastAsia="宋体" w:hAnsi="宋体" w:hint="eastAsia"/>
          <w:sz w:val="24"/>
          <w:szCs w:val="24"/>
        </w:rPr>
        <w:lastRenderedPageBreak/>
        <w:t>（四）对该企业实施共同控制的投资方。</w:t>
      </w:r>
      <w:r w:rsidR="00CC26D1" w:rsidRPr="00BF0828">
        <w:rPr>
          <w:rFonts w:ascii="宋体" w:eastAsia="宋体" w:hAnsi="宋体" w:hint="eastAsia"/>
          <w:color w:val="FF0000"/>
          <w:sz w:val="24"/>
          <w:szCs w:val="24"/>
        </w:rPr>
        <w:t>（</w:t>
      </w:r>
      <w:r w:rsidR="00CC26D1">
        <w:rPr>
          <w:rFonts w:ascii="宋体" w:eastAsia="宋体" w:hAnsi="宋体" w:hint="eastAsia"/>
          <w:color w:val="FF0000"/>
          <w:sz w:val="24"/>
          <w:szCs w:val="24"/>
        </w:rPr>
        <w:t>合并范围外</w:t>
      </w:r>
      <w:r w:rsidR="00CC26D1" w:rsidRPr="00BF0828">
        <w:rPr>
          <w:rFonts w:ascii="宋体" w:eastAsia="宋体" w:hAnsi="宋体" w:hint="eastAsia"/>
          <w:color w:val="FF0000"/>
          <w:sz w:val="24"/>
          <w:szCs w:val="24"/>
        </w:rPr>
        <w:t>）</w:t>
      </w:r>
    </w:p>
    <w:p w14:paraId="17653260" w14:textId="7D30A670" w:rsidR="00F90D7B" w:rsidRPr="00F90D7B" w:rsidRDefault="00F90D7B" w:rsidP="00F90D7B">
      <w:pPr>
        <w:spacing w:line="360" w:lineRule="auto"/>
        <w:rPr>
          <w:rFonts w:ascii="宋体" w:eastAsia="宋体" w:hAnsi="宋体"/>
          <w:sz w:val="24"/>
          <w:szCs w:val="24"/>
        </w:rPr>
      </w:pPr>
      <w:r w:rsidRPr="00F90D7B">
        <w:rPr>
          <w:rFonts w:ascii="宋体" w:eastAsia="宋体" w:hAnsi="宋体" w:hint="eastAsia"/>
          <w:sz w:val="24"/>
          <w:szCs w:val="24"/>
        </w:rPr>
        <w:t>（五）对该企业施加重大影响的投资方。</w:t>
      </w:r>
      <w:r w:rsidR="00CC26D1" w:rsidRPr="00BF0828">
        <w:rPr>
          <w:rFonts w:ascii="宋体" w:eastAsia="宋体" w:hAnsi="宋体" w:hint="eastAsia"/>
          <w:color w:val="FF0000"/>
          <w:sz w:val="24"/>
          <w:szCs w:val="24"/>
        </w:rPr>
        <w:t>（</w:t>
      </w:r>
      <w:r w:rsidR="00CC26D1">
        <w:rPr>
          <w:rFonts w:ascii="宋体" w:eastAsia="宋体" w:hAnsi="宋体" w:hint="eastAsia"/>
          <w:color w:val="FF0000"/>
          <w:sz w:val="24"/>
          <w:szCs w:val="24"/>
        </w:rPr>
        <w:t>合并范围外</w:t>
      </w:r>
      <w:r w:rsidR="00CC26D1" w:rsidRPr="00BF0828">
        <w:rPr>
          <w:rFonts w:ascii="宋体" w:eastAsia="宋体" w:hAnsi="宋体" w:hint="eastAsia"/>
          <w:color w:val="FF0000"/>
          <w:sz w:val="24"/>
          <w:szCs w:val="24"/>
        </w:rPr>
        <w:t>）</w:t>
      </w:r>
    </w:p>
    <w:p w14:paraId="204A4FB7" w14:textId="71768EE1" w:rsidR="00F90D7B" w:rsidRPr="00F90D7B" w:rsidRDefault="00BF0828" w:rsidP="00F90D7B">
      <w:pPr>
        <w:spacing w:line="360" w:lineRule="auto"/>
        <w:rPr>
          <w:rFonts w:ascii="宋体" w:eastAsia="宋体" w:hAnsi="宋体"/>
          <w:sz w:val="24"/>
          <w:szCs w:val="24"/>
        </w:rPr>
      </w:pPr>
      <w:r w:rsidRPr="00F90D7B">
        <w:rPr>
          <w:rFonts w:ascii="宋体" w:eastAsia="宋体" w:hAnsi="宋体" w:hint="eastAsia"/>
          <w:sz w:val="24"/>
          <w:szCs w:val="24"/>
        </w:rPr>
        <w:t>（</w:t>
      </w:r>
      <w:r w:rsidR="00F90D7B" w:rsidRPr="00F90D7B">
        <w:rPr>
          <w:rFonts w:ascii="宋体" w:eastAsia="宋体" w:hAnsi="宋体" w:hint="eastAsia"/>
          <w:sz w:val="24"/>
          <w:szCs w:val="24"/>
        </w:rPr>
        <w:t>六）该企业的合营企业。</w:t>
      </w:r>
      <w:r w:rsidR="00CC26D1" w:rsidRPr="00BF0828">
        <w:rPr>
          <w:rFonts w:ascii="宋体" w:eastAsia="宋体" w:hAnsi="宋体" w:hint="eastAsia"/>
          <w:color w:val="FF0000"/>
          <w:sz w:val="24"/>
          <w:szCs w:val="24"/>
        </w:rPr>
        <w:t>（</w:t>
      </w:r>
      <w:r w:rsidR="00CC26D1">
        <w:rPr>
          <w:rFonts w:ascii="宋体" w:eastAsia="宋体" w:hAnsi="宋体" w:hint="eastAsia"/>
          <w:color w:val="FF0000"/>
          <w:sz w:val="24"/>
          <w:szCs w:val="24"/>
        </w:rPr>
        <w:t>合并范围外</w:t>
      </w:r>
      <w:r w:rsidR="00CC26D1" w:rsidRPr="00BF0828">
        <w:rPr>
          <w:rFonts w:ascii="宋体" w:eastAsia="宋体" w:hAnsi="宋体" w:hint="eastAsia"/>
          <w:color w:val="FF0000"/>
          <w:sz w:val="24"/>
          <w:szCs w:val="24"/>
        </w:rPr>
        <w:t>）</w:t>
      </w:r>
    </w:p>
    <w:p w14:paraId="5DE0D3DB" w14:textId="76CF246F" w:rsidR="00F90D7B" w:rsidRPr="00F90D7B" w:rsidRDefault="00F90D7B" w:rsidP="00F90D7B">
      <w:pPr>
        <w:spacing w:line="360" w:lineRule="auto"/>
        <w:rPr>
          <w:rFonts w:ascii="宋体" w:eastAsia="宋体" w:hAnsi="宋体"/>
          <w:sz w:val="24"/>
          <w:szCs w:val="24"/>
        </w:rPr>
      </w:pPr>
      <w:r w:rsidRPr="00F90D7B">
        <w:rPr>
          <w:rFonts w:ascii="宋体" w:eastAsia="宋体" w:hAnsi="宋体" w:hint="eastAsia"/>
          <w:sz w:val="24"/>
          <w:szCs w:val="24"/>
        </w:rPr>
        <w:t>（七）该企业的联营企业。</w:t>
      </w:r>
      <w:r w:rsidR="00CC26D1" w:rsidRPr="00BF0828">
        <w:rPr>
          <w:rFonts w:ascii="宋体" w:eastAsia="宋体" w:hAnsi="宋体" w:hint="eastAsia"/>
          <w:color w:val="FF0000"/>
          <w:sz w:val="24"/>
          <w:szCs w:val="24"/>
        </w:rPr>
        <w:t>（</w:t>
      </w:r>
      <w:r w:rsidR="00CC26D1">
        <w:rPr>
          <w:rFonts w:ascii="宋体" w:eastAsia="宋体" w:hAnsi="宋体" w:hint="eastAsia"/>
          <w:color w:val="FF0000"/>
          <w:sz w:val="24"/>
          <w:szCs w:val="24"/>
        </w:rPr>
        <w:t>合并范围外</w:t>
      </w:r>
      <w:r w:rsidR="00CC26D1" w:rsidRPr="00BF0828">
        <w:rPr>
          <w:rFonts w:ascii="宋体" w:eastAsia="宋体" w:hAnsi="宋体" w:hint="eastAsia"/>
          <w:color w:val="FF0000"/>
          <w:sz w:val="24"/>
          <w:szCs w:val="24"/>
        </w:rPr>
        <w:t>）</w:t>
      </w:r>
    </w:p>
    <w:p w14:paraId="152C5120" w14:textId="03B5A9A5" w:rsidR="00F90D7B" w:rsidRDefault="00F90D7B" w:rsidP="00F90D7B">
      <w:pPr>
        <w:spacing w:line="360" w:lineRule="auto"/>
        <w:rPr>
          <w:rFonts w:ascii="宋体" w:eastAsia="宋体" w:hAnsi="宋体"/>
          <w:sz w:val="24"/>
          <w:szCs w:val="24"/>
        </w:rPr>
      </w:pPr>
      <w:r w:rsidRPr="00F90D7B">
        <w:rPr>
          <w:rFonts w:ascii="宋体" w:eastAsia="宋体" w:hAnsi="宋体" w:hint="eastAsia"/>
          <w:sz w:val="24"/>
          <w:szCs w:val="24"/>
        </w:rPr>
        <w:t>（八）该企业的</w:t>
      </w:r>
      <w:r w:rsidRPr="007F3849">
        <w:rPr>
          <w:rFonts w:ascii="宋体" w:eastAsia="宋体" w:hAnsi="宋体" w:hint="eastAsia"/>
          <w:sz w:val="24"/>
          <w:szCs w:val="24"/>
          <w:highlight w:val="yellow"/>
        </w:rPr>
        <w:t>主要投资者个人及与其关系密切的家庭成员</w:t>
      </w:r>
      <w:r w:rsidRPr="00F90D7B">
        <w:rPr>
          <w:rFonts w:ascii="宋体" w:eastAsia="宋体" w:hAnsi="宋体" w:hint="eastAsia"/>
          <w:sz w:val="24"/>
          <w:szCs w:val="24"/>
        </w:rPr>
        <w:t>。主要投资者个人，是指能够控制、共同控制一个企业或者对一个企业施加重大影响的个人投资者。</w:t>
      </w:r>
      <w:r w:rsidR="00CC26D1" w:rsidRPr="00BF0828">
        <w:rPr>
          <w:rFonts w:ascii="宋体" w:eastAsia="宋体" w:hAnsi="宋体" w:hint="eastAsia"/>
          <w:color w:val="FF0000"/>
          <w:sz w:val="24"/>
          <w:szCs w:val="24"/>
        </w:rPr>
        <w:t>（</w:t>
      </w:r>
      <w:r w:rsidR="00CC26D1">
        <w:rPr>
          <w:rFonts w:ascii="宋体" w:eastAsia="宋体" w:hAnsi="宋体" w:hint="eastAsia"/>
          <w:color w:val="FF0000"/>
          <w:sz w:val="24"/>
          <w:szCs w:val="24"/>
        </w:rPr>
        <w:t>合并范围外</w:t>
      </w:r>
      <w:r w:rsidR="00CC26D1" w:rsidRPr="00BF0828">
        <w:rPr>
          <w:rFonts w:ascii="宋体" w:eastAsia="宋体" w:hAnsi="宋体" w:hint="eastAsia"/>
          <w:color w:val="FF0000"/>
          <w:sz w:val="24"/>
          <w:szCs w:val="24"/>
        </w:rPr>
        <w:t>）</w:t>
      </w:r>
    </w:p>
    <w:p w14:paraId="3295F686" w14:textId="77777777" w:rsidR="003D03EF" w:rsidRDefault="003D03EF" w:rsidP="00F90D7B">
      <w:pPr>
        <w:spacing w:line="360" w:lineRule="auto"/>
        <w:rPr>
          <w:rFonts w:ascii="宋体" w:eastAsia="宋体" w:hAnsi="宋体"/>
          <w:sz w:val="24"/>
          <w:szCs w:val="24"/>
        </w:rPr>
      </w:pPr>
    </w:p>
    <w:p w14:paraId="79DF3A7F" w14:textId="442F6753" w:rsidR="003D03EF" w:rsidRDefault="003D03EF" w:rsidP="00F90D7B">
      <w:pPr>
        <w:spacing w:line="360" w:lineRule="auto"/>
        <w:rPr>
          <w:rFonts w:ascii="宋体" w:eastAsia="宋体" w:hAnsi="宋体"/>
          <w:sz w:val="24"/>
          <w:szCs w:val="24"/>
        </w:rPr>
      </w:pPr>
      <w:r>
        <w:rPr>
          <w:rFonts w:ascii="宋体" w:eastAsia="宋体" w:hAnsi="宋体" w:hint="eastAsia"/>
          <w:sz w:val="24"/>
          <w:szCs w:val="24"/>
        </w:rPr>
        <w:t>上交所上市规则对</w:t>
      </w:r>
      <w:r w:rsidRPr="00F90D7B">
        <w:rPr>
          <w:rFonts w:ascii="宋体" w:eastAsia="宋体" w:hAnsi="宋体" w:hint="eastAsia"/>
          <w:sz w:val="24"/>
          <w:szCs w:val="24"/>
        </w:rPr>
        <w:t>关系密切的家庭成员</w:t>
      </w:r>
      <w:r>
        <w:rPr>
          <w:rFonts w:ascii="宋体" w:eastAsia="宋体" w:hAnsi="宋体" w:hint="eastAsia"/>
          <w:sz w:val="24"/>
          <w:szCs w:val="24"/>
        </w:rPr>
        <w:t>的明确：</w:t>
      </w:r>
      <w:r w:rsidRPr="003D03EF">
        <w:rPr>
          <w:rFonts w:ascii="宋体" w:eastAsia="宋体" w:hAnsi="宋体" w:hint="eastAsia"/>
          <w:sz w:val="24"/>
          <w:szCs w:val="24"/>
        </w:rPr>
        <w:t>包括配偶、年满</w:t>
      </w:r>
      <w:r w:rsidRPr="003D03EF">
        <w:rPr>
          <w:rFonts w:ascii="宋体" w:eastAsia="宋体" w:hAnsi="宋体"/>
          <w:sz w:val="24"/>
          <w:szCs w:val="24"/>
        </w:rPr>
        <w:t>18周岁的子女及其配偶、父母及配偶的父母、兄弟姐妹及其配偶、配偶的兄弟姐妹、子女配偶的父母。</w:t>
      </w:r>
    </w:p>
    <w:p w14:paraId="5151814A" w14:textId="77777777" w:rsidR="003D03EF" w:rsidRPr="00F90D7B" w:rsidRDefault="003D03EF" w:rsidP="00F90D7B">
      <w:pPr>
        <w:spacing w:line="360" w:lineRule="auto"/>
        <w:rPr>
          <w:rFonts w:ascii="宋体" w:eastAsia="宋体" w:hAnsi="宋体"/>
          <w:sz w:val="24"/>
          <w:szCs w:val="24"/>
        </w:rPr>
      </w:pPr>
    </w:p>
    <w:p w14:paraId="603106EC" w14:textId="6B39C108" w:rsidR="00F90D7B" w:rsidRPr="00F90D7B" w:rsidRDefault="00F90D7B" w:rsidP="00F90D7B">
      <w:pPr>
        <w:spacing w:line="360" w:lineRule="auto"/>
        <w:rPr>
          <w:rFonts w:ascii="宋体" w:eastAsia="宋体" w:hAnsi="宋体"/>
          <w:sz w:val="24"/>
          <w:szCs w:val="24"/>
        </w:rPr>
      </w:pPr>
      <w:r w:rsidRPr="00F90D7B">
        <w:rPr>
          <w:rFonts w:ascii="宋体" w:eastAsia="宋体" w:hAnsi="宋体" w:hint="eastAsia"/>
          <w:sz w:val="24"/>
          <w:szCs w:val="24"/>
        </w:rPr>
        <w:t>（九）该企业或其母公司的</w:t>
      </w:r>
      <w:r w:rsidRPr="007F3849">
        <w:rPr>
          <w:rFonts w:ascii="宋体" w:eastAsia="宋体" w:hAnsi="宋体" w:hint="eastAsia"/>
          <w:sz w:val="24"/>
          <w:szCs w:val="24"/>
          <w:highlight w:val="yellow"/>
        </w:rPr>
        <w:t>关键管理人员及与其关系密切的家庭成员</w:t>
      </w:r>
      <w:r w:rsidRPr="00F90D7B">
        <w:rPr>
          <w:rFonts w:ascii="宋体" w:eastAsia="宋体" w:hAnsi="宋体" w:hint="eastAsia"/>
          <w:sz w:val="24"/>
          <w:szCs w:val="24"/>
        </w:rPr>
        <w:t>。关键管理人员，是指有权力并负责计划、指挥和控制企业活动的人员。与主要投资者个人或关键管理人员关系密切的家庭成员，是指在处理与企业的交易时可能影响该个人或受该个人影响的家庭成员。</w:t>
      </w:r>
      <w:r w:rsidR="00CC26D1" w:rsidRPr="00BF0828">
        <w:rPr>
          <w:rFonts w:ascii="宋体" w:eastAsia="宋体" w:hAnsi="宋体" w:hint="eastAsia"/>
          <w:color w:val="FF0000"/>
          <w:sz w:val="24"/>
          <w:szCs w:val="24"/>
        </w:rPr>
        <w:t>（</w:t>
      </w:r>
      <w:r w:rsidR="00CC26D1">
        <w:rPr>
          <w:rFonts w:ascii="宋体" w:eastAsia="宋体" w:hAnsi="宋体" w:hint="eastAsia"/>
          <w:color w:val="FF0000"/>
          <w:sz w:val="24"/>
          <w:szCs w:val="24"/>
        </w:rPr>
        <w:t>合并范围外</w:t>
      </w:r>
      <w:r w:rsidR="00CC26D1" w:rsidRPr="00BF0828">
        <w:rPr>
          <w:rFonts w:ascii="宋体" w:eastAsia="宋体" w:hAnsi="宋体" w:hint="eastAsia"/>
          <w:color w:val="FF0000"/>
          <w:sz w:val="24"/>
          <w:szCs w:val="24"/>
        </w:rPr>
        <w:t>）</w:t>
      </w:r>
    </w:p>
    <w:p w14:paraId="53E384D1" w14:textId="3E8F3BF2" w:rsidR="00F90D7B" w:rsidRDefault="00F90D7B" w:rsidP="002F4DF4">
      <w:pPr>
        <w:spacing w:line="360" w:lineRule="auto"/>
        <w:rPr>
          <w:rFonts w:ascii="宋体" w:eastAsia="宋体" w:hAnsi="宋体"/>
          <w:color w:val="FF0000"/>
          <w:sz w:val="24"/>
          <w:szCs w:val="24"/>
        </w:rPr>
      </w:pPr>
      <w:r w:rsidRPr="00F90D7B">
        <w:rPr>
          <w:rFonts w:ascii="宋体" w:eastAsia="宋体" w:hAnsi="宋体" w:hint="eastAsia"/>
          <w:sz w:val="24"/>
          <w:szCs w:val="24"/>
        </w:rPr>
        <w:t>（十）该企业主要投资者个人、关键管理人员或与其关系密切的家庭成员</w:t>
      </w:r>
      <w:r w:rsidRPr="000B5185">
        <w:rPr>
          <w:rFonts w:ascii="宋体" w:eastAsia="宋体" w:hAnsi="宋体" w:hint="eastAsia"/>
          <w:sz w:val="24"/>
          <w:szCs w:val="24"/>
          <w:highlight w:val="yellow"/>
        </w:rPr>
        <w:t>控制、共同控制</w:t>
      </w:r>
      <w:r w:rsidRPr="002F4DF4">
        <w:rPr>
          <w:rFonts w:ascii="宋体" w:eastAsia="宋体" w:hAnsi="宋体" w:hint="eastAsia"/>
          <w:strike/>
          <w:color w:val="FF0000"/>
          <w:sz w:val="24"/>
          <w:szCs w:val="24"/>
          <w:highlight w:val="yellow"/>
        </w:rPr>
        <w:t>或施加重大影响</w:t>
      </w:r>
      <w:r w:rsidRPr="000B5185">
        <w:rPr>
          <w:rFonts w:ascii="宋体" w:eastAsia="宋体" w:hAnsi="宋体" w:hint="eastAsia"/>
          <w:sz w:val="24"/>
          <w:szCs w:val="24"/>
          <w:highlight w:val="yellow"/>
        </w:rPr>
        <w:t>的其他企业</w:t>
      </w:r>
      <w:r w:rsidRPr="00F90D7B">
        <w:rPr>
          <w:rFonts w:ascii="宋体" w:eastAsia="宋体" w:hAnsi="宋体" w:hint="eastAsia"/>
          <w:sz w:val="24"/>
          <w:szCs w:val="24"/>
        </w:rPr>
        <w:t>。</w:t>
      </w:r>
      <w:r w:rsidR="00CC26D1" w:rsidRPr="00BF0828">
        <w:rPr>
          <w:rFonts w:ascii="宋体" w:eastAsia="宋体" w:hAnsi="宋体" w:hint="eastAsia"/>
          <w:color w:val="FF0000"/>
          <w:sz w:val="24"/>
          <w:szCs w:val="24"/>
        </w:rPr>
        <w:t>（</w:t>
      </w:r>
      <w:r w:rsidR="00CC26D1">
        <w:rPr>
          <w:rFonts w:ascii="宋体" w:eastAsia="宋体" w:hAnsi="宋体" w:hint="eastAsia"/>
          <w:color w:val="FF0000"/>
          <w:sz w:val="24"/>
          <w:szCs w:val="24"/>
        </w:rPr>
        <w:t>合并范围外</w:t>
      </w:r>
      <w:r w:rsidR="00CC26D1" w:rsidRPr="00BF0828">
        <w:rPr>
          <w:rFonts w:ascii="宋体" w:eastAsia="宋体" w:hAnsi="宋体" w:hint="eastAsia"/>
          <w:color w:val="FF0000"/>
          <w:sz w:val="24"/>
          <w:szCs w:val="24"/>
        </w:rPr>
        <w:t>）</w:t>
      </w:r>
    </w:p>
    <w:p w14:paraId="17FB87A9" w14:textId="5F8B6CD8" w:rsidR="002F4DF4" w:rsidRDefault="002F4DF4" w:rsidP="002F4DF4">
      <w:pPr>
        <w:spacing w:line="360" w:lineRule="auto"/>
        <w:rPr>
          <w:rFonts w:ascii="宋体" w:eastAsia="宋体" w:hAnsi="宋体"/>
          <w:color w:val="FF0000"/>
          <w:sz w:val="24"/>
          <w:szCs w:val="24"/>
        </w:rPr>
      </w:pPr>
      <w:r w:rsidRPr="002F4DF4">
        <w:rPr>
          <w:rFonts w:ascii="宋体" w:eastAsia="宋体" w:hAnsi="宋体"/>
          <w:color w:val="FF0000"/>
          <w:sz w:val="24"/>
          <w:szCs w:val="24"/>
        </w:rPr>
        <w:t>https://www.casc.org.cn/2019/1231/203032.shtml</w:t>
      </w:r>
    </w:p>
    <w:p w14:paraId="0FC00065" w14:textId="073EDDFF" w:rsidR="00CC26D1" w:rsidRDefault="00CC26D1" w:rsidP="00F90D7B">
      <w:pPr>
        <w:spacing w:line="360" w:lineRule="auto"/>
        <w:rPr>
          <w:rFonts w:ascii="宋体" w:eastAsia="宋体" w:hAnsi="宋体"/>
          <w:sz w:val="24"/>
          <w:szCs w:val="24"/>
        </w:rPr>
      </w:pPr>
    </w:p>
    <w:p w14:paraId="07694E28" w14:textId="77777777" w:rsidR="00260533" w:rsidRPr="00F90D7B" w:rsidRDefault="00260533" w:rsidP="00260533">
      <w:pPr>
        <w:spacing w:line="360" w:lineRule="auto"/>
        <w:rPr>
          <w:rFonts w:ascii="宋体" w:eastAsia="宋体" w:hAnsi="宋体"/>
          <w:sz w:val="24"/>
          <w:szCs w:val="24"/>
        </w:rPr>
      </w:pPr>
      <w:r w:rsidRPr="00F90D7B">
        <w:rPr>
          <w:rFonts w:ascii="宋体" w:eastAsia="宋体" w:hAnsi="宋体" w:hint="eastAsia"/>
          <w:sz w:val="24"/>
          <w:szCs w:val="24"/>
        </w:rPr>
        <w:t>第五条</w:t>
      </w:r>
      <w:r w:rsidRPr="00F90D7B">
        <w:rPr>
          <w:rFonts w:ascii="宋体" w:eastAsia="宋体" w:hAnsi="宋体"/>
          <w:sz w:val="24"/>
          <w:szCs w:val="24"/>
        </w:rPr>
        <w:t xml:space="preserve"> 仅与企业存在下列关系的各方，不构成企业的关联方：</w:t>
      </w:r>
    </w:p>
    <w:p w14:paraId="6DE80E99" w14:textId="77777777" w:rsidR="00260533" w:rsidRPr="00F90D7B" w:rsidRDefault="00260533" w:rsidP="00260533">
      <w:pPr>
        <w:spacing w:line="360" w:lineRule="auto"/>
        <w:rPr>
          <w:rFonts w:ascii="宋体" w:eastAsia="宋体" w:hAnsi="宋体"/>
          <w:sz w:val="24"/>
          <w:szCs w:val="24"/>
        </w:rPr>
      </w:pPr>
      <w:r w:rsidRPr="00F90D7B">
        <w:rPr>
          <w:rFonts w:ascii="宋体" w:eastAsia="宋体" w:hAnsi="宋体" w:hint="eastAsia"/>
          <w:sz w:val="24"/>
          <w:szCs w:val="24"/>
        </w:rPr>
        <w:t>（一）与该企业发生日常往来的资金提供者、公用事业部门、政府部门和机构。</w:t>
      </w:r>
    </w:p>
    <w:p w14:paraId="7A84FB04" w14:textId="77777777" w:rsidR="00260533" w:rsidRPr="00F90D7B" w:rsidRDefault="00260533" w:rsidP="00260533">
      <w:pPr>
        <w:spacing w:line="360" w:lineRule="auto"/>
        <w:rPr>
          <w:rFonts w:ascii="宋体" w:eastAsia="宋体" w:hAnsi="宋体"/>
          <w:sz w:val="24"/>
          <w:szCs w:val="24"/>
        </w:rPr>
      </w:pPr>
      <w:r w:rsidRPr="00F90D7B">
        <w:rPr>
          <w:rFonts w:ascii="宋体" w:eastAsia="宋体" w:hAnsi="宋体" w:hint="eastAsia"/>
          <w:sz w:val="24"/>
          <w:szCs w:val="24"/>
        </w:rPr>
        <w:t>（二）与该企业发生大量交易而存在经济依存关系的单个客户、供应商、特许商、经销商或代理商。</w:t>
      </w:r>
    </w:p>
    <w:p w14:paraId="5A9EB6F9" w14:textId="77777777" w:rsidR="00260533" w:rsidRDefault="00260533" w:rsidP="00260533">
      <w:pPr>
        <w:spacing w:line="360" w:lineRule="auto"/>
        <w:rPr>
          <w:rFonts w:ascii="宋体" w:eastAsia="宋体" w:hAnsi="宋体"/>
          <w:sz w:val="24"/>
          <w:szCs w:val="24"/>
        </w:rPr>
      </w:pPr>
      <w:r w:rsidRPr="00F90D7B">
        <w:rPr>
          <w:rFonts w:ascii="宋体" w:eastAsia="宋体" w:hAnsi="宋体" w:hint="eastAsia"/>
          <w:sz w:val="24"/>
          <w:szCs w:val="24"/>
        </w:rPr>
        <w:t>（三）与该企业共同控制合营企业的合营者。</w:t>
      </w:r>
    </w:p>
    <w:p w14:paraId="15DE454D" w14:textId="77777777" w:rsidR="00260533" w:rsidRPr="000C5A83" w:rsidRDefault="00260533" w:rsidP="00260533">
      <w:pPr>
        <w:spacing w:line="360" w:lineRule="auto"/>
        <w:rPr>
          <w:rFonts w:ascii="宋体" w:eastAsia="宋体" w:hAnsi="宋体"/>
          <w:sz w:val="24"/>
          <w:szCs w:val="24"/>
        </w:rPr>
      </w:pPr>
    </w:p>
    <w:p w14:paraId="0B156275" w14:textId="77777777" w:rsidR="00260533" w:rsidRDefault="00260533" w:rsidP="00260533">
      <w:pPr>
        <w:spacing w:line="360" w:lineRule="auto"/>
        <w:rPr>
          <w:rFonts w:ascii="宋体" w:eastAsia="宋体" w:hAnsi="宋体"/>
          <w:sz w:val="24"/>
          <w:szCs w:val="24"/>
        </w:rPr>
      </w:pPr>
      <w:r w:rsidRPr="00F90D7B">
        <w:rPr>
          <w:rFonts w:ascii="宋体" w:eastAsia="宋体" w:hAnsi="宋体" w:hint="eastAsia"/>
          <w:sz w:val="24"/>
          <w:szCs w:val="24"/>
        </w:rPr>
        <w:t>第六条</w:t>
      </w:r>
      <w:r w:rsidRPr="00F90D7B">
        <w:rPr>
          <w:rFonts w:ascii="宋体" w:eastAsia="宋体" w:hAnsi="宋体"/>
          <w:sz w:val="24"/>
          <w:szCs w:val="24"/>
        </w:rPr>
        <w:t xml:space="preserve"> 仅仅同受国家控制而不存在其他关联方关系的企业，不构成关联方。</w:t>
      </w:r>
    </w:p>
    <w:p w14:paraId="0DD68470" w14:textId="38571F59" w:rsidR="00475484" w:rsidRDefault="00475484" w:rsidP="00F90D7B">
      <w:pPr>
        <w:spacing w:line="360" w:lineRule="auto"/>
        <w:rPr>
          <w:rFonts w:ascii="宋体" w:eastAsia="宋体" w:hAnsi="宋体"/>
          <w:sz w:val="24"/>
          <w:szCs w:val="24"/>
        </w:rPr>
      </w:pPr>
    </w:p>
    <w:p w14:paraId="668127C6" w14:textId="68E50FE9" w:rsidR="002B13E4" w:rsidRPr="002B13E4" w:rsidRDefault="002B13E4" w:rsidP="002B13E4">
      <w:pPr>
        <w:pStyle w:val="3"/>
        <w:rPr>
          <w:sz w:val="24"/>
          <w:szCs w:val="24"/>
        </w:rPr>
      </w:pPr>
      <w:bookmarkStart w:id="376" w:name="_Toc123761827"/>
      <w:r w:rsidRPr="002B13E4">
        <w:rPr>
          <w:rFonts w:hint="eastAsia"/>
          <w:sz w:val="24"/>
          <w:szCs w:val="24"/>
        </w:rPr>
        <w:t>2、企业会计准则解释第</w:t>
      </w:r>
      <w:r w:rsidRPr="002B13E4">
        <w:rPr>
          <w:sz w:val="24"/>
          <w:szCs w:val="24"/>
        </w:rPr>
        <w:t>13号</w:t>
      </w:r>
      <w:bookmarkEnd w:id="376"/>
    </w:p>
    <w:p w14:paraId="03DFBF16" w14:textId="77777777" w:rsidR="002B13E4" w:rsidRPr="002B13E4" w:rsidRDefault="002B13E4" w:rsidP="002B13E4">
      <w:pPr>
        <w:spacing w:line="360" w:lineRule="auto"/>
        <w:rPr>
          <w:rFonts w:ascii="宋体" w:eastAsia="宋体" w:hAnsi="宋体"/>
          <w:sz w:val="24"/>
          <w:szCs w:val="24"/>
        </w:rPr>
      </w:pPr>
    </w:p>
    <w:p w14:paraId="39B24E8A" w14:textId="77777777" w:rsidR="002B13E4" w:rsidRPr="002B13E4" w:rsidRDefault="002B13E4" w:rsidP="002B13E4">
      <w:pPr>
        <w:spacing w:line="360" w:lineRule="auto"/>
        <w:rPr>
          <w:rFonts w:ascii="宋体" w:eastAsia="宋体" w:hAnsi="宋体"/>
          <w:sz w:val="24"/>
          <w:szCs w:val="24"/>
        </w:rPr>
      </w:pPr>
      <w:r w:rsidRPr="002B13E4">
        <w:rPr>
          <w:rFonts w:ascii="宋体" w:eastAsia="宋体" w:hAnsi="宋体" w:hint="eastAsia"/>
          <w:sz w:val="24"/>
          <w:szCs w:val="24"/>
        </w:rPr>
        <w:t>一、关于企业与其所属企业集团其他成员企业等相关的关联方判断</w:t>
      </w:r>
    </w:p>
    <w:p w14:paraId="36C78AE5" w14:textId="77777777" w:rsidR="00260533" w:rsidRDefault="002B13E4" w:rsidP="002B13E4">
      <w:pPr>
        <w:spacing w:line="360" w:lineRule="auto"/>
        <w:rPr>
          <w:rFonts w:ascii="宋体" w:eastAsia="宋体" w:hAnsi="宋体"/>
          <w:sz w:val="24"/>
          <w:szCs w:val="24"/>
        </w:rPr>
      </w:pPr>
      <w:r w:rsidRPr="002B13E4">
        <w:rPr>
          <w:rFonts w:ascii="宋体" w:eastAsia="宋体" w:hAnsi="宋体" w:hint="eastAsia"/>
          <w:sz w:val="24"/>
          <w:szCs w:val="24"/>
        </w:rPr>
        <w:t>该问题主要涉及《企业会计准则第</w:t>
      </w:r>
      <w:r w:rsidRPr="002B13E4">
        <w:rPr>
          <w:rFonts w:ascii="宋体" w:eastAsia="宋体" w:hAnsi="宋体"/>
          <w:sz w:val="24"/>
          <w:szCs w:val="24"/>
        </w:rPr>
        <w:t>36号——关联方披露》（财会〔2006〕3 号，以下简称第 36 号准则）等准则。除第36号准则第四条规定外，下列各方构成关联方，应当按照第36号准则进行相关披露：</w:t>
      </w:r>
    </w:p>
    <w:p w14:paraId="4453E6C3" w14:textId="77777777" w:rsidR="00260533" w:rsidRDefault="002B13E4" w:rsidP="002B13E4">
      <w:pPr>
        <w:spacing w:line="360" w:lineRule="auto"/>
        <w:rPr>
          <w:rFonts w:ascii="宋体" w:eastAsia="宋体" w:hAnsi="宋体"/>
          <w:sz w:val="24"/>
          <w:szCs w:val="24"/>
        </w:rPr>
      </w:pPr>
      <w:r w:rsidRPr="002B13E4">
        <w:rPr>
          <w:rFonts w:ascii="宋体" w:eastAsia="宋体" w:hAnsi="宋体"/>
          <w:sz w:val="24"/>
          <w:szCs w:val="24"/>
        </w:rPr>
        <w:t>（一）企业与其所属企业集团的其他成员单位（包括母公司和子公司）的合营企业或联营企业；</w:t>
      </w:r>
    </w:p>
    <w:p w14:paraId="087BC9AC" w14:textId="202847B6" w:rsidR="002B13E4" w:rsidRPr="002B13E4" w:rsidRDefault="002B13E4" w:rsidP="002B13E4">
      <w:pPr>
        <w:spacing w:line="360" w:lineRule="auto"/>
        <w:rPr>
          <w:rFonts w:ascii="宋体" w:eastAsia="宋体" w:hAnsi="宋体"/>
          <w:sz w:val="24"/>
          <w:szCs w:val="24"/>
        </w:rPr>
      </w:pPr>
      <w:r w:rsidRPr="002B13E4">
        <w:rPr>
          <w:rFonts w:ascii="宋体" w:eastAsia="宋体" w:hAnsi="宋体"/>
          <w:sz w:val="24"/>
          <w:szCs w:val="24"/>
        </w:rPr>
        <w:t>（二）企业的合营企业与企业的其他合营企业或联营企业。</w:t>
      </w:r>
    </w:p>
    <w:p w14:paraId="0FF46E2E" w14:textId="61C891EB" w:rsidR="002B13E4" w:rsidRPr="002B13E4" w:rsidRDefault="002B13E4" w:rsidP="002B13E4">
      <w:pPr>
        <w:spacing w:line="360" w:lineRule="auto"/>
        <w:rPr>
          <w:rFonts w:ascii="宋体" w:eastAsia="宋体" w:hAnsi="宋体"/>
          <w:sz w:val="24"/>
          <w:szCs w:val="24"/>
        </w:rPr>
      </w:pPr>
      <w:r w:rsidRPr="002B13E4">
        <w:rPr>
          <w:rFonts w:ascii="宋体" w:eastAsia="宋体" w:hAnsi="宋体" w:hint="eastAsia"/>
          <w:sz w:val="24"/>
          <w:szCs w:val="24"/>
        </w:rPr>
        <w:t>除第</w:t>
      </w:r>
      <w:r w:rsidRPr="002B13E4">
        <w:rPr>
          <w:rFonts w:ascii="宋体" w:eastAsia="宋体" w:hAnsi="宋体"/>
          <w:sz w:val="24"/>
          <w:szCs w:val="24"/>
        </w:rPr>
        <w:t xml:space="preserve"> 36 号准则第五条和第六条规定外，</w:t>
      </w:r>
      <w:r w:rsidRPr="00EE5171">
        <w:rPr>
          <w:rFonts w:ascii="宋体" w:eastAsia="宋体" w:hAnsi="宋体"/>
          <w:sz w:val="24"/>
          <w:szCs w:val="24"/>
          <w:highlight w:val="yellow"/>
        </w:rPr>
        <w:t>两方或两方以上同受一方重大影响的，不构成关联方。</w:t>
      </w:r>
    </w:p>
    <w:p w14:paraId="06FD7CDF" w14:textId="6F036AE5" w:rsidR="004E4F22" w:rsidRDefault="002B13E4" w:rsidP="00F90D7B">
      <w:pPr>
        <w:spacing w:line="360" w:lineRule="auto"/>
        <w:rPr>
          <w:rFonts w:ascii="宋体" w:eastAsia="宋体" w:hAnsi="宋体"/>
          <w:sz w:val="24"/>
          <w:szCs w:val="24"/>
        </w:rPr>
      </w:pPr>
      <w:r w:rsidRPr="002B13E4">
        <w:rPr>
          <w:rFonts w:ascii="宋体" w:eastAsia="宋体" w:hAnsi="宋体" w:hint="eastAsia"/>
          <w:sz w:val="24"/>
          <w:szCs w:val="24"/>
        </w:rPr>
        <w:t>第</w:t>
      </w:r>
      <w:r w:rsidRPr="002B13E4">
        <w:rPr>
          <w:rFonts w:ascii="宋体" w:eastAsia="宋体" w:hAnsi="宋体"/>
          <w:sz w:val="24"/>
          <w:szCs w:val="24"/>
        </w:rPr>
        <w:t>36号准则中所指的联营企业包括联营企业及其子公司，合营企业包括合营企业及其子公司。</w:t>
      </w:r>
    </w:p>
    <w:p w14:paraId="06EFDE24" w14:textId="77777777" w:rsidR="004E4F22" w:rsidRDefault="004E4F22" w:rsidP="00F90D7B">
      <w:pPr>
        <w:spacing w:line="360" w:lineRule="auto"/>
        <w:rPr>
          <w:rFonts w:ascii="宋体" w:eastAsia="宋体" w:hAnsi="宋体"/>
          <w:sz w:val="24"/>
          <w:szCs w:val="24"/>
        </w:rPr>
      </w:pPr>
    </w:p>
    <w:p w14:paraId="5E4999EE" w14:textId="75B31515" w:rsidR="00475484" w:rsidRPr="002B13E4" w:rsidRDefault="002B13E4" w:rsidP="002B13E4">
      <w:pPr>
        <w:pStyle w:val="3"/>
        <w:rPr>
          <w:sz w:val="24"/>
          <w:szCs w:val="24"/>
        </w:rPr>
      </w:pPr>
      <w:bookmarkStart w:id="377" w:name="_Toc123761828"/>
      <w:r w:rsidRPr="002B13E4">
        <w:rPr>
          <w:sz w:val="24"/>
          <w:szCs w:val="24"/>
          <w:highlight w:val="yellow"/>
        </w:rPr>
        <w:t>3</w:t>
      </w:r>
      <w:r w:rsidRPr="002B13E4">
        <w:rPr>
          <w:rFonts w:hint="eastAsia"/>
          <w:sz w:val="24"/>
          <w:szCs w:val="24"/>
          <w:highlight w:val="yellow"/>
        </w:rPr>
        <w:t>、上海证券交易所股票上市规则</w:t>
      </w:r>
      <w:bookmarkEnd w:id="377"/>
    </w:p>
    <w:p w14:paraId="39B5D699" w14:textId="77777777" w:rsidR="002B13E4" w:rsidRPr="002B13E4" w:rsidRDefault="002B13E4" w:rsidP="002B13E4">
      <w:pPr>
        <w:spacing w:line="360" w:lineRule="auto"/>
        <w:rPr>
          <w:rFonts w:ascii="宋体" w:eastAsia="宋体" w:hAnsi="宋体"/>
          <w:sz w:val="24"/>
          <w:szCs w:val="24"/>
        </w:rPr>
      </w:pPr>
      <w:r w:rsidRPr="002B13E4">
        <w:rPr>
          <w:rFonts w:ascii="宋体" w:eastAsia="宋体" w:hAnsi="宋体" w:hint="eastAsia"/>
          <w:sz w:val="24"/>
          <w:szCs w:val="24"/>
        </w:rPr>
        <w:t>具有以下情形之一的法人（或者其他组织），为上市公司的关联法人（或者其他组织）：</w:t>
      </w:r>
    </w:p>
    <w:p w14:paraId="0FF68F64" w14:textId="77777777" w:rsidR="002B13E4" w:rsidRPr="002B13E4" w:rsidRDefault="002B13E4" w:rsidP="002B13E4">
      <w:pPr>
        <w:spacing w:line="360" w:lineRule="auto"/>
        <w:rPr>
          <w:rFonts w:ascii="宋体" w:eastAsia="宋体" w:hAnsi="宋体"/>
          <w:sz w:val="24"/>
          <w:szCs w:val="24"/>
        </w:rPr>
      </w:pPr>
      <w:r w:rsidRPr="002B13E4">
        <w:rPr>
          <w:rFonts w:ascii="宋体" w:eastAsia="宋体" w:hAnsi="宋体" w:hint="eastAsia"/>
          <w:sz w:val="24"/>
          <w:szCs w:val="24"/>
        </w:rPr>
        <w:t>（一）直接或者间接控制上市公司的法人（或者其他组织）；</w:t>
      </w:r>
    </w:p>
    <w:p w14:paraId="00E7A0B6" w14:textId="77777777" w:rsidR="002B13E4" w:rsidRPr="002B13E4" w:rsidRDefault="002B13E4" w:rsidP="002B13E4">
      <w:pPr>
        <w:spacing w:line="360" w:lineRule="auto"/>
        <w:rPr>
          <w:rFonts w:ascii="宋体" w:eastAsia="宋体" w:hAnsi="宋体"/>
          <w:sz w:val="24"/>
          <w:szCs w:val="24"/>
        </w:rPr>
      </w:pPr>
      <w:r w:rsidRPr="002B13E4">
        <w:rPr>
          <w:rFonts w:ascii="宋体" w:eastAsia="宋体" w:hAnsi="宋体" w:hint="eastAsia"/>
          <w:sz w:val="24"/>
          <w:szCs w:val="24"/>
        </w:rPr>
        <w:t>（二）由前项所述法人（或者其他组织）直接或者间接控制的除上市公司、控股子公司及控制的其他主体以外的法人（或者其他组织）；</w:t>
      </w:r>
    </w:p>
    <w:p w14:paraId="510D0E21" w14:textId="77777777" w:rsidR="002B13E4" w:rsidRPr="002B13E4" w:rsidRDefault="002B13E4" w:rsidP="002B13E4">
      <w:pPr>
        <w:spacing w:line="360" w:lineRule="auto"/>
        <w:rPr>
          <w:rFonts w:ascii="宋体" w:eastAsia="宋体" w:hAnsi="宋体"/>
          <w:sz w:val="24"/>
          <w:szCs w:val="24"/>
        </w:rPr>
      </w:pPr>
      <w:r w:rsidRPr="002B13E4">
        <w:rPr>
          <w:rFonts w:ascii="宋体" w:eastAsia="宋体" w:hAnsi="宋体" w:hint="eastAsia"/>
          <w:sz w:val="24"/>
          <w:szCs w:val="24"/>
        </w:rPr>
        <w:t>（三）关联自然人直接或者间接控制的、或者担任董事（不含同为双方的独立董事）、高级管理人员的，除上市公司、控股子公司及控制的其他主体以外的法人（或者其他组织）；</w:t>
      </w:r>
    </w:p>
    <w:p w14:paraId="7CE3E1AD" w14:textId="77777777" w:rsidR="002B13E4" w:rsidRPr="002B13E4" w:rsidRDefault="002B13E4" w:rsidP="002B13E4">
      <w:pPr>
        <w:spacing w:line="360" w:lineRule="auto"/>
        <w:rPr>
          <w:rFonts w:ascii="宋体" w:eastAsia="宋体" w:hAnsi="宋体"/>
          <w:sz w:val="24"/>
          <w:szCs w:val="24"/>
        </w:rPr>
      </w:pPr>
      <w:r w:rsidRPr="0098360A">
        <w:rPr>
          <w:rFonts w:ascii="宋体" w:eastAsia="宋体" w:hAnsi="宋体" w:hint="eastAsia"/>
          <w:sz w:val="24"/>
          <w:szCs w:val="24"/>
          <w:highlight w:val="yellow"/>
        </w:rPr>
        <w:t>（四）持有上市公司</w:t>
      </w:r>
      <w:r w:rsidRPr="0098360A">
        <w:rPr>
          <w:rFonts w:ascii="宋体" w:eastAsia="宋体" w:hAnsi="宋体"/>
          <w:sz w:val="24"/>
          <w:szCs w:val="24"/>
          <w:highlight w:val="yellow"/>
        </w:rPr>
        <w:t>5%以上股份的法人（或者其他组织）及其一致行动人；</w:t>
      </w:r>
    </w:p>
    <w:p w14:paraId="4D559F69" w14:textId="77777777" w:rsidR="002B13E4" w:rsidRPr="002B13E4" w:rsidRDefault="002B13E4" w:rsidP="002B13E4">
      <w:pPr>
        <w:spacing w:line="360" w:lineRule="auto"/>
        <w:rPr>
          <w:rFonts w:ascii="宋体" w:eastAsia="宋体" w:hAnsi="宋体"/>
          <w:sz w:val="24"/>
          <w:szCs w:val="24"/>
        </w:rPr>
      </w:pPr>
      <w:r w:rsidRPr="002B13E4">
        <w:rPr>
          <w:rFonts w:ascii="宋体" w:eastAsia="宋体" w:hAnsi="宋体" w:hint="eastAsia"/>
          <w:sz w:val="24"/>
          <w:szCs w:val="24"/>
        </w:rPr>
        <w:lastRenderedPageBreak/>
        <w:t>具有以下情形之一的自然人，为上市公司的关联自然人：</w:t>
      </w:r>
    </w:p>
    <w:p w14:paraId="68D158D5" w14:textId="77777777" w:rsidR="002B13E4" w:rsidRPr="002B13E4" w:rsidRDefault="002B13E4" w:rsidP="002B13E4">
      <w:pPr>
        <w:spacing w:line="360" w:lineRule="auto"/>
        <w:rPr>
          <w:rFonts w:ascii="宋体" w:eastAsia="宋体" w:hAnsi="宋体"/>
          <w:sz w:val="24"/>
          <w:szCs w:val="24"/>
        </w:rPr>
      </w:pPr>
      <w:r w:rsidRPr="002B13E4">
        <w:rPr>
          <w:rFonts w:ascii="宋体" w:eastAsia="宋体" w:hAnsi="宋体" w:hint="eastAsia"/>
          <w:sz w:val="24"/>
          <w:szCs w:val="24"/>
        </w:rPr>
        <w:t>（一）直接或者间接持有上市公司</w:t>
      </w:r>
      <w:r w:rsidRPr="002B13E4">
        <w:rPr>
          <w:rFonts w:ascii="宋体" w:eastAsia="宋体" w:hAnsi="宋体"/>
          <w:sz w:val="24"/>
          <w:szCs w:val="24"/>
        </w:rPr>
        <w:t>5%以上股份的自然人；</w:t>
      </w:r>
    </w:p>
    <w:p w14:paraId="4249CD7A" w14:textId="77777777" w:rsidR="002B13E4" w:rsidRPr="002B13E4" w:rsidRDefault="002B13E4" w:rsidP="002B13E4">
      <w:pPr>
        <w:spacing w:line="360" w:lineRule="auto"/>
        <w:rPr>
          <w:rFonts w:ascii="宋体" w:eastAsia="宋体" w:hAnsi="宋体"/>
          <w:sz w:val="24"/>
          <w:szCs w:val="24"/>
        </w:rPr>
      </w:pPr>
      <w:r w:rsidRPr="002B13E4">
        <w:rPr>
          <w:rFonts w:ascii="宋体" w:eastAsia="宋体" w:hAnsi="宋体" w:hint="eastAsia"/>
          <w:sz w:val="24"/>
          <w:szCs w:val="24"/>
        </w:rPr>
        <w:t>（二）上市公司董事、监事和高级管理人员；</w:t>
      </w:r>
    </w:p>
    <w:p w14:paraId="245CA2F4" w14:textId="77777777" w:rsidR="002B13E4" w:rsidRPr="002B13E4" w:rsidRDefault="002B13E4" w:rsidP="002B13E4">
      <w:pPr>
        <w:spacing w:line="360" w:lineRule="auto"/>
        <w:rPr>
          <w:rFonts w:ascii="宋体" w:eastAsia="宋体" w:hAnsi="宋体"/>
          <w:sz w:val="24"/>
          <w:szCs w:val="24"/>
        </w:rPr>
      </w:pPr>
      <w:r w:rsidRPr="002B13E4">
        <w:rPr>
          <w:rFonts w:ascii="宋体" w:eastAsia="宋体" w:hAnsi="宋体" w:hint="eastAsia"/>
          <w:sz w:val="24"/>
          <w:szCs w:val="24"/>
        </w:rPr>
        <w:t>（三）直接或者间接地控制上市公司的法人（或者其他组织）的董事、监事和高级管理人员；</w:t>
      </w:r>
    </w:p>
    <w:p w14:paraId="1E49A9B2" w14:textId="7199F941" w:rsidR="002B13E4" w:rsidRDefault="002B13E4" w:rsidP="002B13E4">
      <w:pPr>
        <w:spacing w:line="360" w:lineRule="auto"/>
        <w:rPr>
          <w:rFonts w:ascii="宋体" w:eastAsia="宋体" w:hAnsi="宋体"/>
          <w:sz w:val="24"/>
          <w:szCs w:val="24"/>
        </w:rPr>
      </w:pPr>
      <w:r w:rsidRPr="002B13E4">
        <w:rPr>
          <w:rFonts w:ascii="宋体" w:eastAsia="宋体" w:hAnsi="宋体" w:hint="eastAsia"/>
          <w:sz w:val="24"/>
          <w:szCs w:val="24"/>
        </w:rPr>
        <w:t>（四）本款第（一）项、第（二）项所述人士的关系密切的家庭成员。在过去</w:t>
      </w:r>
      <w:r w:rsidRPr="002B13E4">
        <w:rPr>
          <w:rFonts w:ascii="宋体" w:eastAsia="宋体" w:hAnsi="宋体"/>
          <w:sz w:val="24"/>
          <w:szCs w:val="24"/>
        </w:rPr>
        <w:t>12个月内或者相关协议或者安排生效后的12个月内，存在本条第二款、第三款所述情形之一的法人（或者其他组织）、自然人，为上市公司的关联人。</w:t>
      </w:r>
    </w:p>
    <w:p w14:paraId="3AFC31D8" w14:textId="77777777" w:rsidR="00B85766" w:rsidRPr="00B85766" w:rsidRDefault="00B85766" w:rsidP="002B13E4">
      <w:pPr>
        <w:spacing w:line="360" w:lineRule="auto"/>
        <w:rPr>
          <w:rFonts w:ascii="宋体" w:eastAsia="宋体" w:hAnsi="宋体"/>
          <w:sz w:val="24"/>
          <w:szCs w:val="24"/>
        </w:rPr>
      </w:pPr>
    </w:p>
    <w:p w14:paraId="37D44531" w14:textId="2DDDB00A" w:rsidR="00475484" w:rsidRPr="002B13E4" w:rsidRDefault="002B13E4" w:rsidP="002B13E4">
      <w:pPr>
        <w:spacing w:line="360" w:lineRule="auto"/>
        <w:rPr>
          <w:rFonts w:ascii="宋体" w:eastAsia="宋体" w:hAnsi="宋体"/>
          <w:sz w:val="24"/>
          <w:szCs w:val="24"/>
        </w:rPr>
      </w:pPr>
      <w:r w:rsidRPr="00B85766">
        <w:rPr>
          <w:rFonts w:ascii="宋体" w:eastAsia="宋体" w:hAnsi="宋体" w:hint="eastAsia"/>
          <w:sz w:val="24"/>
          <w:szCs w:val="24"/>
          <w:highlight w:val="yellow"/>
        </w:rPr>
        <w:t>中国证监会、本所或者上市公司可以根据实质重于形式的原则，认定其他与上市公司有特殊关系，可能或者已经造成上市公司对其</w:t>
      </w:r>
      <w:r w:rsidRPr="00B85766">
        <w:rPr>
          <w:rFonts w:ascii="宋体" w:eastAsia="宋体" w:hAnsi="宋体" w:hint="eastAsia"/>
          <w:color w:val="FF0000"/>
          <w:sz w:val="24"/>
          <w:szCs w:val="24"/>
          <w:highlight w:val="yellow"/>
        </w:rPr>
        <w:t>利益倾斜</w:t>
      </w:r>
      <w:r w:rsidRPr="00B85766">
        <w:rPr>
          <w:rFonts w:ascii="宋体" w:eastAsia="宋体" w:hAnsi="宋体" w:hint="eastAsia"/>
          <w:sz w:val="24"/>
          <w:szCs w:val="24"/>
          <w:highlight w:val="yellow"/>
        </w:rPr>
        <w:t>的法人（或者其他组织）或者自然人为上市公司的关联人。</w:t>
      </w:r>
      <w:r w:rsidR="00B85766" w:rsidRPr="00B85766">
        <w:rPr>
          <w:rFonts w:ascii="宋体" w:eastAsia="宋体" w:hAnsi="宋体" w:hint="eastAsia"/>
          <w:color w:val="FF0000"/>
          <w:sz w:val="24"/>
          <w:szCs w:val="24"/>
          <w:highlight w:val="yellow"/>
        </w:rPr>
        <w:t>（兜底条款）</w:t>
      </w:r>
    </w:p>
    <w:p w14:paraId="77C1263B" w14:textId="1A8CE4DC" w:rsidR="00475484" w:rsidRDefault="00475484" w:rsidP="00F90D7B">
      <w:pPr>
        <w:spacing w:line="360" w:lineRule="auto"/>
        <w:rPr>
          <w:rFonts w:ascii="宋体" w:eastAsia="宋体" w:hAnsi="宋体"/>
          <w:sz w:val="24"/>
          <w:szCs w:val="24"/>
        </w:rPr>
      </w:pPr>
    </w:p>
    <w:p w14:paraId="2A349D4C" w14:textId="0BC51F08" w:rsidR="002B13E4" w:rsidRPr="002B13E4" w:rsidRDefault="00A014BB" w:rsidP="002B13E4">
      <w:pPr>
        <w:pStyle w:val="3"/>
        <w:rPr>
          <w:sz w:val="24"/>
          <w:szCs w:val="24"/>
        </w:rPr>
      </w:pPr>
      <w:bookmarkStart w:id="378" w:name="_Toc123761829"/>
      <w:r>
        <w:rPr>
          <w:rFonts w:hint="eastAsia"/>
          <w:sz w:val="24"/>
          <w:szCs w:val="24"/>
        </w:rPr>
        <w:t>4、</w:t>
      </w:r>
      <w:r w:rsidR="002B13E4" w:rsidRPr="002B13E4">
        <w:rPr>
          <w:rFonts w:hint="eastAsia"/>
          <w:sz w:val="24"/>
          <w:szCs w:val="24"/>
        </w:rPr>
        <w:t>深圳证券交易所股票上市规则</w:t>
      </w:r>
      <w:bookmarkEnd w:id="378"/>
    </w:p>
    <w:p w14:paraId="127963C7" w14:textId="4DE1B6B0" w:rsidR="00475484" w:rsidRDefault="007D1A0C" w:rsidP="00F90D7B">
      <w:pPr>
        <w:spacing w:line="360" w:lineRule="auto"/>
        <w:rPr>
          <w:rFonts w:ascii="宋体" w:eastAsia="宋体" w:hAnsi="宋体"/>
          <w:sz w:val="24"/>
          <w:szCs w:val="24"/>
        </w:rPr>
      </w:pPr>
      <w:r>
        <w:rPr>
          <w:rFonts w:ascii="宋体" w:eastAsia="宋体" w:hAnsi="宋体" w:hint="eastAsia"/>
          <w:sz w:val="24"/>
          <w:szCs w:val="24"/>
        </w:rPr>
        <w:t>仔细对比了一下，上交所和深交所的上市规则对于关联交易的表述是一样的。</w:t>
      </w:r>
    </w:p>
    <w:p w14:paraId="0BC6DD3D" w14:textId="77777777" w:rsidR="00475484" w:rsidRDefault="00475484" w:rsidP="00F90D7B">
      <w:pPr>
        <w:spacing w:line="360" w:lineRule="auto"/>
        <w:rPr>
          <w:rFonts w:ascii="宋体" w:eastAsia="宋体" w:hAnsi="宋体"/>
          <w:sz w:val="24"/>
          <w:szCs w:val="24"/>
        </w:rPr>
      </w:pPr>
    </w:p>
    <w:p w14:paraId="3BF40A69" w14:textId="7E208D69" w:rsidR="000C5A83" w:rsidRDefault="00260533" w:rsidP="000C5A83">
      <w:pPr>
        <w:pStyle w:val="2"/>
      </w:pPr>
      <w:bookmarkStart w:id="379" w:name="_Toc123761830"/>
      <w:r>
        <w:rPr>
          <w:rFonts w:hint="eastAsia"/>
        </w:rPr>
        <w:t>实务中如何判断哪些是关联方？</w:t>
      </w:r>
      <w:bookmarkEnd w:id="379"/>
    </w:p>
    <w:p w14:paraId="02811231" w14:textId="1E096494" w:rsidR="00DF3C00" w:rsidRDefault="0098360A" w:rsidP="00F90D7B">
      <w:pPr>
        <w:spacing w:line="360" w:lineRule="auto"/>
        <w:rPr>
          <w:rFonts w:ascii="宋体" w:eastAsia="宋体" w:hAnsi="宋体"/>
          <w:sz w:val="24"/>
          <w:szCs w:val="24"/>
        </w:rPr>
      </w:pPr>
      <w:r>
        <w:rPr>
          <w:rFonts w:ascii="宋体" w:eastAsia="宋体" w:hAnsi="宋体" w:hint="eastAsia"/>
          <w:sz w:val="24"/>
          <w:szCs w:val="24"/>
        </w:rPr>
        <w:t>上面那些</w:t>
      </w:r>
      <w:r w:rsidR="00DF3C00">
        <w:rPr>
          <w:rFonts w:ascii="宋体" w:eastAsia="宋体" w:hAnsi="宋体" w:hint="eastAsia"/>
          <w:sz w:val="24"/>
          <w:szCs w:val="24"/>
        </w:rPr>
        <w:t>条文不用专门记，只要记住以下三个规则，就能轻松判断出是不是关联方。</w:t>
      </w:r>
    </w:p>
    <w:p w14:paraId="1FBFAC24" w14:textId="658CD8B0" w:rsidR="00D37D29" w:rsidRPr="00D37D29" w:rsidRDefault="00DF3C00" w:rsidP="00F90D7B">
      <w:pPr>
        <w:spacing w:line="360" w:lineRule="auto"/>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、控制和共同控制能</w:t>
      </w:r>
      <w:r w:rsidR="00F3336F">
        <w:rPr>
          <w:rFonts w:ascii="宋体" w:eastAsia="宋体" w:hAnsi="宋体" w:hint="eastAsia"/>
          <w:sz w:val="24"/>
          <w:szCs w:val="24"/>
        </w:rPr>
        <w:t>无限</w:t>
      </w:r>
      <w:r>
        <w:rPr>
          <w:rFonts w:ascii="宋体" w:eastAsia="宋体" w:hAnsi="宋体" w:hint="eastAsia"/>
          <w:sz w:val="24"/>
          <w:szCs w:val="24"/>
        </w:rPr>
        <w:t>传递</w:t>
      </w:r>
      <w:r w:rsidR="00D37D29">
        <w:rPr>
          <w:rFonts w:ascii="宋体" w:eastAsia="宋体" w:hAnsi="宋体" w:hint="eastAsia"/>
          <w:sz w:val="24"/>
          <w:szCs w:val="24"/>
        </w:rPr>
        <w:t>。</w:t>
      </w:r>
    </w:p>
    <w:p w14:paraId="7C3495B9" w14:textId="69F49176" w:rsidR="00DF3C00" w:rsidRPr="00D37D29" w:rsidRDefault="00304DDD" w:rsidP="00F90D7B">
      <w:pPr>
        <w:spacing w:line="360" w:lineRule="auto"/>
        <w:rPr>
          <w:rFonts w:ascii="宋体" w:eastAsia="宋体" w:hAnsi="宋体"/>
          <w:sz w:val="24"/>
          <w:szCs w:val="24"/>
        </w:rPr>
      </w:pPr>
      <w:r>
        <w:rPr>
          <w:rFonts w:ascii="宋体" w:eastAsia="宋体" w:hAnsi="宋体"/>
          <w:sz w:val="24"/>
          <w:szCs w:val="24"/>
        </w:rPr>
        <w:t>2</w:t>
      </w:r>
      <w:r w:rsidR="00DF3C00">
        <w:rPr>
          <w:rFonts w:ascii="宋体" w:eastAsia="宋体" w:hAnsi="宋体" w:hint="eastAsia"/>
          <w:sz w:val="24"/>
          <w:szCs w:val="24"/>
        </w:rPr>
        <w:t>、重大影响</w:t>
      </w:r>
      <w:r w:rsidR="00F3336F">
        <w:rPr>
          <w:rFonts w:ascii="宋体" w:eastAsia="宋体" w:hAnsi="宋体" w:hint="eastAsia"/>
          <w:sz w:val="24"/>
          <w:szCs w:val="24"/>
        </w:rPr>
        <w:t>只能传递一次</w:t>
      </w:r>
      <w:r w:rsidR="00DF3C00">
        <w:rPr>
          <w:rFonts w:ascii="宋体" w:eastAsia="宋体" w:hAnsi="宋体" w:hint="eastAsia"/>
          <w:sz w:val="24"/>
          <w:szCs w:val="24"/>
        </w:rPr>
        <w:t>。</w:t>
      </w:r>
    </w:p>
    <w:p w14:paraId="7D4205F7" w14:textId="71283CE2" w:rsidR="00DF3C00" w:rsidRDefault="00304DDD" w:rsidP="00DF3C00">
      <w:pPr>
        <w:spacing w:line="360" w:lineRule="auto"/>
        <w:rPr>
          <w:rFonts w:ascii="宋体" w:eastAsia="宋体" w:hAnsi="宋体"/>
          <w:sz w:val="24"/>
          <w:szCs w:val="24"/>
        </w:rPr>
      </w:pPr>
      <w:r>
        <w:rPr>
          <w:rFonts w:ascii="宋体" w:eastAsia="宋体" w:hAnsi="宋体"/>
          <w:sz w:val="24"/>
          <w:szCs w:val="24"/>
        </w:rPr>
        <w:t>3</w:t>
      </w:r>
      <w:r w:rsidR="00DF3C00">
        <w:rPr>
          <w:rFonts w:ascii="宋体" w:eastAsia="宋体" w:hAnsi="宋体" w:hint="eastAsia"/>
          <w:sz w:val="24"/>
          <w:szCs w:val="24"/>
        </w:rPr>
        <w:t>、投资者之间不属于关联方关系。</w:t>
      </w:r>
    </w:p>
    <w:p w14:paraId="0A4B13C4" w14:textId="77777777" w:rsidR="00DF3C00" w:rsidRPr="00DF3C00" w:rsidRDefault="00DF3C00" w:rsidP="00F90D7B">
      <w:pPr>
        <w:spacing w:line="360" w:lineRule="auto"/>
        <w:rPr>
          <w:rFonts w:ascii="宋体" w:eastAsia="宋体" w:hAnsi="宋体"/>
          <w:sz w:val="24"/>
          <w:szCs w:val="24"/>
        </w:rPr>
      </w:pPr>
    </w:p>
    <w:p w14:paraId="4D3ABB9D" w14:textId="74736FF9" w:rsidR="001E11AF" w:rsidRDefault="00BB5B10" w:rsidP="00F90D7B">
      <w:pPr>
        <w:spacing w:line="360" w:lineRule="auto"/>
        <w:rPr>
          <w:rFonts w:ascii="宋体" w:eastAsia="宋体" w:hAnsi="宋体"/>
          <w:sz w:val="24"/>
          <w:szCs w:val="24"/>
        </w:rPr>
      </w:pPr>
      <w:r>
        <w:rPr>
          <w:rFonts w:ascii="宋体" w:eastAsia="宋体" w:hAnsi="宋体" w:hint="eastAsia"/>
          <w:sz w:val="24"/>
          <w:szCs w:val="24"/>
        </w:rPr>
        <w:t>传递的意思，就是把关联方关系传递下去。如下图，</w:t>
      </w:r>
    </w:p>
    <w:p w14:paraId="61E53524" w14:textId="77777777" w:rsidR="001E11AF" w:rsidRDefault="001E11AF" w:rsidP="00F90D7B">
      <w:pPr>
        <w:spacing w:line="360" w:lineRule="auto"/>
        <w:rPr>
          <w:rFonts w:ascii="宋体" w:eastAsia="宋体" w:hAnsi="宋体"/>
          <w:sz w:val="24"/>
          <w:szCs w:val="24"/>
        </w:rPr>
      </w:pPr>
    </w:p>
    <w:p w14:paraId="264D64CD" w14:textId="6C90012C" w:rsidR="00260533" w:rsidRDefault="00F3336F" w:rsidP="00F90D7B">
      <w:pPr>
        <w:spacing w:line="360" w:lineRule="auto"/>
        <w:rPr>
          <w:rFonts w:ascii="宋体" w:eastAsia="宋体" w:hAnsi="宋体"/>
          <w:sz w:val="24"/>
          <w:szCs w:val="24"/>
        </w:rPr>
      </w:pPr>
      <w:r>
        <w:rPr>
          <w:noProof/>
        </w:rPr>
        <w:lastRenderedPageBreak/>
        <w:drawing>
          <wp:inline distT="0" distB="0" distL="0" distR="0" wp14:anchorId="6B89F82E" wp14:editId="5E8309B1">
            <wp:extent cx="5274310" cy="2823845"/>
            <wp:effectExtent l="0" t="0" r="254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4310" cy="2823845"/>
                    </a:xfrm>
                    <a:prstGeom prst="rect">
                      <a:avLst/>
                    </a:prstGeom>
                  </pic:spPr>
                </pic:pic>
              </a:graphicData>
            </a:graphic>
          </wp:inline>
        </w:drawing>
      </w:r>
    </w:p>
    <w:p w14:paraId="6DEF88AA" w14:textId="40107AB1" w:rsidR="00E5600C" w:rsidRDefault="00401A58" w:rsidP="00F90D7B">
      <w:pPr>
        <w:spacing w:line="360" w:lineRule="auto"/>
        <w:rPr>
          <w:rFonts w:ascii="宋体" w:eastAsia="宋体" w:hAnsi="宋体"/>
          <w:sz w:val="24"/>
          <w:szCs w:val="24"/>
        </w:rPr>
      </w:pPr>
      <w:r>
        <w:rPr>
          <w:rFonts w:ascii="宋体" w:eastAsia="宋体" w:hAnsi="宋体" w:hint="eastAsia"/>
          <w:sz w:val="24"/>
          <w:szCs w:val="24"/>
        </w:rPr>
        <w:t>①</w:t>
      </w:r>
      <w:r w:rsidR="001148D3">
        <w:rPr>
          <w:rFonts w:ascii="宋体" w:eastAsia="宋体" w:hAnsi="宋体" w:hint="eastAsia"/>
          <w:sz w:val="24"/>
          <w:szCs w:val="24"/>
        </w:rPr>
        <w:t>B公司是A公司的子公司，A公司与B公司属于关联方关系。</w:t>
      </w:r>
    </w:p>
    <w:p w14:paraId="4AE3F6D8" w14:textId="53FA3001" w:rsidR="00E5600C" w:rsidRPr="001148D3" w:rsidRDefault="00401A58" w:rsidP="00F90D7B">
      <w:pPr>
        <w:spacing w:line="360" w:lineRule="auto"/>
        <w:rPr>
          <w:rFonts w:ascii="宋体" w:eastAsia="宋体" w:hAnsi="宋体"/>
          <w:sz w:val="24"/>
          <w:szCs w:val="24"/>
        </w:rPr>
      </w:pPr>
      <w:r>
        <w:rPr>
          <w:rFonts w:ascii="宋体" w:eastAsia="宋体" w:hAnsi="宋体" w:hint="eastAsia"/>
          <w:sz w:val="24"/>
          <w:szCs w:val="24"/>
        </w:rPr>
        <w:t>②</w:t>
      </w:r>
      <w:r w:rsidR="001148D3">
        <w:rPr>
          <w:rFonts w:ascii="宋体" w:eastAsia="宋体" w:hAnsi="宋体" w:hint="eastAsia"/>
          <w:sz w:val="24"/>
          <w:szCs w:val="24"/>
        </w:rPr>
        <w:t>C公司是B公司的子公司，</w:t>
      </w:r>
      <w:r w:rsidR="00871FF2">
        <w:rPr>
          <w:rFonts w:ascii="宋体" w:eastAsia="宋体" w:hAnsi="宋体" w:hint="eastAsia"/>
          <w:sz w:val="24"/>
          <w:szCs w:val="24"/>
        </w:rPr>
        <w:t>B公司与C公司属于关联方关系。</w:t>
      </w:r>
    </w:p>
    <w:p w14:paraId="5792224A" w14:textId="6E27EC39" w:rsidR="00E5600C" w:rsidRDefault="00401A58" w:rsidP="00F90D7B">
      <w:pPr>
        <w:spacing w:line="360" w:lineRule="auto"/>
        <w:rPr>
          <w:rFonts w:ascii="宋体" w:eastAsia="宋体" w:hAnsi="宋体"/>
          <w:sz w:val="24"/>
          <w:szCs w:val="24"/>
        </w:rPr>
      </w:pPr>
      <w:r>
        <w:rPr>
          <w:rFonts w:ascii="宋体" w:eastAsia="宋体" w:hAnsi="宋体" w:hint="eastAsia"/>
          <w:sz w:val="24"/>
          <w:szCs w:val="24"/>
        </w:rPr>
        <w:t>③</w:t>
      </w:r>
      <w:r w:rsidR="007C6DB9">
        <w:rPr>
          <w:rFonts w:ascii="宋体" w:eastAsia="宋体" w:hAnsi="宋体" w:hint="eastAsia"/>
          <w:sz w:val="24"/>
          <w:szCs w:val="24"/>
        </w:rPr>
        <w:t>由于1和2，C公司和A公司属于关联方关系。这就是“传递”，A通过B，传递到了C。只要能传递到的，就是关联方关系。只有“控制”和“共同控制”能</w:t>
      </w:r>
      <w:r w:rsidR="00C941FF">
        <w:rPr>
          <w:rFonts w:ascii="宋体" w:eastAsia="宋体" w:hAnsi="宋体" w:hint="eastAsia"/>
          <w:sz w:val="24"/>
          <w:szCs w:val="24"/>
        </w:rPr>
        <w:t>无限</w:t>
      </w:r>
      <w:r w:rsidR="007C6DB9">
        <w:rPr>
          <w:rFonts w:ascii="宋体" w:eastAsia="宋体" w:hAnsi="宋体" w:hint="eastAsia"/>
          <w:sz w:val="24"/>
          <w:szCs w:val="24"/>
        </w:rPr>
        <w:t>传递。</w:t>
      </w:r>
    </w:p>
    <w:p w14:paraId="5D9DC399" w14:textId="4A360EB2" w:rsidR="00EE5171" w:rsidRDefault="00EE5171" w:rsidP="00F90D7B">
      <w:pPr>
        <w:spacing w:line="360" w:lineRule="auto"/>
        <w:rPr>
          <w:rFonts w:ascii="宋体" w:eastAsia="宋体" w:hAnsi="宋体"/>
          <w:sz w:val="24"/>
          <w:szCs w:val="24"/>
        </w:rPr>
      </w:pPr>
      <w:r>
        <w:rPr>
          <w:rFonts w:ascii="宋体" w:eastAsia="宋体" w:hAnsi="宋体" w:hint="eastAsia"/>
          <w:sz w:val="24"/>
          <w:szCs w:val="24"/>
        </w:rPr>
        <w:t>用准则原文怎么解释？</w:t>
      </w:r>
    </w:p>
    <w:p w14:paraId="417D98BD" w14:textId="14C8F961" w:rsidR="00EE5171" w:rsidRPr="00EE5171" w:rsidRDefault="00EE5171" w:rsidP="00F90D7B">
      <w:pPr>
        <w:spacing w:line="360" w:lineRule="auto"/>
        <w:rPr>
          <w:rFonts w:ascii="宋体" w:eastAsia="宋体" w:hAnsi="宋体"/>
          <w:color w:val="FF0000"/>
          <w:sz w:val="24"/>
          <w:szCs w:val="24"/>
        </w:rPr>
      </w:pPr>
      <w:r w:rsidRPr="00EE5171">
        <w:rPr>
          <w:rFonts w:ascii="宋体" w:eastAsia="宋体" w:hAnsi="宋体" w:hint="eastAsia"/>
          <w:color w:val="FF0000"/>
          <w:sz w:val="24"/>
          <w:szCs w:val="24"/>
        </w:rPr>
        <w:t>解释1</w:t>
      </w:r>
      <w:r w:rsidRPr="00EE5171">
        <w:rPr>
          <w:rFonts w:ascii="宋体" w:eastAsia="宋体" w:hAnsi="宋体"/>
          <w:color w:val="FF0000"/>
          <w:sz w:val="24"/>
          <w:szCs w:val="24"/>
        </w:rPr>
        <w:t>3</w:t>
      </w:r>
      <w:r w:rsidRPr="00EE5171">
        <w:rPr>
          <w:rFonts w:ascii="宋体" w:eastAsia="宋体" w:hAnsi="宋体" w:hint="eastAsia"/>
          <w:color w:val="FF0000"/>
          <w:sz w:val="24"/>
          <w:szCs w:val="24"/>
        </w:rPr>
        <w:t>号：</w:t>
      </w:r>
      <w:r w:rsidRPr="00EE5171">
        <w:rPr>
          <w:rFonts w:ascii="宋体" w:eastAsia="宋体" w:hAnsi="宋体"/>
          <w:color w:val="FF0000"/>
          <w:sz w:val="24"/>
          <w:szCs w:val="24"/>
        </w:rPr>
        <w:t>企业与其所属企业集团的其他成员单位（包括母公司和子公司）的合营企业或联营企业</w:t>
      </w:r>
    </w:p>
    <w:p w14:paraId="205D8C19" w14:textId="77777777" w:rsidR="00EE5171" w:rsidRDefault="00EE5171" w:rsidP="00F90D7B">
      <w:pPr>
        <w:spacing w:line="360" w:lineRule="auto"/>
        <w:rPr>
          <w:rFonts w:ascii="宋体" w:eastAsia="宋体" w:hAnsi="宋体"/>
          <w:sz w:val="24"/>
          <w:szCs w:val="24"/>
        </w:rPr>
      </w:pPr>
    </w:p>
    <w:p w14:paraId="27BD9ABF" w14:textId="253E89D9" w:rsidR="007C6DB9" w:rsidRDefault="00401A58" w:rsidP="00F90D7B">
      <w:pPr>
        <w:spacing w:line="360" w:lineRule="auto"/>
        <w:rPr>
          <w:rFonts w:ascii="宋体" w:eastAsia="宋体" w:hAnsi="宋体"/>
          <w:sz w:val="24"/>
          <w:szCs w:val="24"/>
        </w:rPr>
      </w:pPr>
      <w:r>
        <w:rPr>
          <w:rFonts w:ascii="宋体" w:eastAsia="宋体" w:hAnsi="宋体" w:hint="eastAsia"/>
          <w:sz w:val="24"/>
          <w:szCs w:val="24"/>
        </w:rPr>
        <w:t>④</w:t>
      </w:r>
      <w:r w:rsidR="007C6DB9">
        <w:rPr>
          <w:rFonts w:ascii="宋体" w:eastAsia="宋体" w:hAnsi="宋体" w:hint="eastAsia"/>
          <w:sz w:val="24"/>
          <w:szCs w:val="24"/>
        </w:rPr>
        <w:t>E公司和C公司是关联方吗？</w:t>
      </w:r>
      <w:r w:rsidR="007271EA">
        <w:rPr>
          <w:rFonts w:ascii="宋体" w:eastAsia="宋体" w:hAnsi="宋体" w:hint="eastAsia"/>
          <w:sz w:val="24"/>
          <w:szCs w:val="24"/>
        </w:rPr>
        <w:t>5</w:t>
      </w:r>
      <w:r w:rsidR="007271EA">
        <w:rPr>
          <w:rFonts w:ascii="宋体" w:eastAsia="宋体" w:hAnsi="宋体"/>
          <w:sz w:val="24"/>
          <w:szCs w:val="24"/>
        </w:rPr>
        <w:t>0%</w:t>
      </w:r>
      <w:r w:rsidR="007271EA">
        <w:rPr>
          <w:rFonts w:ascii="宋体" w:eastAsia="宋体" w:hAnsi="宋体" w:hint="eastAsia"/>
          <w:sz w:val="24"/>
          <w:szCs w:val="24"/>
        </w:rPr>
        <w:t>意味着共同控制，共同控制是可以无限传递的，</w:t>
      </w:r>
      <w:r w:rsidR="007C6DB9">
        <w:rPr>
          <w:rFonts w:ascii="宋体" w:eastAsia="宋体" w:hAnsi="宋体" w:hint="eastAsia"/>
          <w:sz w:val="24"/>
          <w:szCs w:val="24"/>
        </w:rPr>
        <w:t>E公司传递到</w:t>
      </w:r>
      <w:r w:rsidR="007271EA">
        <w:rPr>
          <w:rFonts w:ascii="宋体" w:eastAsia="宋体" w:hAnsi="宋体" w:hint="eastAsia"/>
          <w:sz w:val="24"/>
          <w:szCs w:val="24"/>
        </w:rPr>
        <w:t>G</w:t>
      </w:r>
      <w:r w:rsidR="007C6DB9">
        <w:rPr>
          <w:rFonts w:ascii="宋体" w:eastAsia="宋体" w:hAnsi="宋体" w:hint="eastAsia"/>
          <w:sz w:val="24"/>
          <w:szCs w:val="24"/>
        </w:rPr>
        <w:t>公司</w:t>
      </w:r>
      <w:r w:rsidR="007271EA">
        <w:rPr>
          <w:rFonts w:ascii="宋体" w:eastAsia="宋体" w:hAnsi="宋体" w:hint="eastAsia"/>
          <w:sz w:val="24"/>
          <w:szCs w:val="24"/>
        </w:rPr>
        <w:t>，G公司再传递到C公司。通过传递规则，它们属于关联方关系，但是，还有第三个规则：</w:t>
      </w:r>
      <w:r w:rsidR="007755B0">
        <w:rPr>
          <w:rFonts w:ascii="宋体" w:eastAsia="宋体" w:hAnsi="宋体" w:hint="eastAsia"/>
          <w:sz w:val="24"/>
          <w:szCs w:val="24"/>
        </w:rPr>
        <w:t>投资者之间不属于关联方关系。</w:t>
      </w:r>
      <w:r w:rsidR="00DD061A">
        <w:rPr>
          <w:rFonts w:ascii="宋体" w:eastAsia="宋体" w:hAnsi="宋体" w:hint="eastAsia"/>
          <w:sz w:val="24"/>
          <w:szCs w:val="24"/>
        </w:rPr>
        <w:t>所以说，E和C虽然能传递到，但是它们不属于关联方。</w:t>
      </w:r>
    </w:p>
    <w:p w14:paraId="60FD2AF3" w14:textId="0BDD5A1D" w:rsidR="00DD061A" w:rsidRDefault="00DD061A" w:rsidP="00F90D7B">
      <w:pPr>
        <w:spacing w:line="360" w:lineRule="auto"/>
        <w:rPr>
          <w:rFonts w:ascii="宋体" w:eastAsia="宋体" w:hAnsi="宋体"/>
          <w:sz w:val="24"/>
          <w:szCs w:val="24"/>
        </w:rPr>
      </w:pPr>
    </w:p>
    <w:p w14:paraId="45D6D35E" w14:textId="325C2697" w:rsidR="00DD061A" w:rsidRDefault="00F54104" w:rsidP="00F90D7B">
      <w:pPr>
        <w:spacing w:line="360" w:lineRule="auto"/>
        <w:rPr>
          <w:rFonts w:ascii="宋体" w:eastAsia="宋体" w:hAnsi="宋体"/>
          <w:sz w:val="24"/>
          <w:szCs w:val="24"/>
        </w:rPr>
      </w:pPr>
      <w:r w:rsidRPr="00F54104">
        <w:rPr>
          <w:rFonts w:ascii="宋体" w:eastAsia="宋体" w:hAnsi="宋体" w:hint="eastAsia"/>
          <w:sz w:val="24"/>
          <w:szCs w:val="24"/>
          <w:highlight w:val="yellow"/>
        </w:rPr>
        <w:t>为什么投资者之间不属于关联方关系呢？</w:t>
      </w:r>
    </w:p>
    <w:p w14:paraId="036B4BB8" w14:textId="14413F08" w:rsidR="00E5600C" w:rsidRDefault="00E5600C" w:rsidP="00F90D7B">
      <w:pPr>
        <w:spacing w:line="360" w:lineRule="auto"/>
        <w:rPr>
          <w:rFonts w:ascii="宋体" w:eastAsia="宋体" w:hAnsi="宋体"/>
          <w:sz w:val="24"/>
          <w:szCs w:val="24"/>
        </w:rPr>
      </w:pPr>
    </w:p>
    <w:p w14:paraId="261BD705" w14:textId="091A3D2B" w:rsidR="00F54104" w:rsidRDefault="00F54104" w:rsidP="00F90D7B">
      <w:pPr>
        <w:spacing w:line="360" w:lineRule="auto"/>
        <w:rPr>
          <w:rFonts w:ascii="宋体" w:eastAsia="宋体" w:hAnsi="宋体"/>
          <w:sz w:val="24"/>
          <w:szCs w:val="24"/>
        </w:rPr>
      </w:pPr>
      <w:r>
        <w:rPr>
          <w:rFonts w:ascii="宋体" w:eastAsia="宋体" w:hAnsi="宋体" w:hint="eastAsia"/>
          <w:sz w:val="24"/>
          <w:szCs w:val="24"/>
        </w:rPr>
        <w:t>可以这么理解：股东之间是有利益冲突的，比如经营理念的不同，控制权的争</w:t>
      </w:r>
      <w:r>
        <w:rPr>
          <w:rFonts w:ascii="宋体" w:eastAsia="宋体" w:hAnsi="宋体" w:hint="eastAsia"/>
          <w:sz w:val="24"/>
          <w:szCs w:val="24"/>
        </w:rPr>
        <w:lastRenderedPageBreak/>
        <w:t>夺等等，</w:t>
      </w:r>
      <w:r w:rsidRPr="00F54104">
        <w:rPr>
          <w:rFonts w:ascii="宋体" w:eastAsia="宋体" w:hAnsi="宋体" w:hint="eastAsia"/>
          <w:color w:val="FF0000"/>
          <w:sz w:val="24"/>
          <w:szCs w:val="24"/>
        </w:rPr>
        <w:t>他们不打起来就不错了</w:t>
      </w:r>
      <w:r>
        <w:rPr>
          <w:rFonts w:ascii="宋体" w:eastAsia="宋体" w:hAnsi="宋体" w:hint="eastAsia"/>
          <w:sz w:val="24"/>
          <w:szCs w:val="24"/>
        </w:rPr>
        <w:t>，还怎么可能有关联方关系！</w:t>
      </w:r>
    </w:p>
    <w:p w14:paraId="55804CEB" w14:textId="6D5EB26B" w:rsidR="00F54104" w:rsidRDefault="00F54104" w:rsidP="00F90D7B">
      <w:pPr>
        <w:spacing w:line="360" w:lineRule="auto"/>
        <w:rPr>
          <w:rFonts w:ascii="宋体" w:eastAsia="宋体" w:hAnsi="宋体"/>
          <w:sz w:val="24"/>
          <w:szCs w:val="24"/>
        </w:rPr>
      </w:pPr>
    </w:p>
    <w:p w14:paraId="64EFA450" w14:textId="58DE02E4" w:rsidR="00EE5171" w:rsidRPr="00EE5171" w:rsidRDefault="00EE5171" w:rsidP="00F90D7B">
      <w:pPr>
        <w:spacing w:line="360" w:lineRule="auto"/>
        <w:rPr>
          <w:rFonts w:ascii="宋体" w:eastAsia="宋体" w:hAnsi="宋体"/>
          <w:color w:val="FF0000"/>
          <w:sz w:val="24"/>
          <w:szCs w:val="24"/>
        </w:rPr>
      </w:pPr>
      <w:r w:rsidRPr="00EE5171">
        <w:rPr>
          <w:rFonts w:ascii="宋体" w:eastAsia="宋体" w:hAnsi="宋体" w:hint="eastAsia"/>
          <w:color w:val="FF0000"/>
          <w:sz w:val="24"/>
          <w:szCs w:val="24"/>
        </w:rPr>
        <w:t>用准则解释，准则第5条：</w:t>
      </w:r>
    </w:p>
    <w:p w14:paraId="7B7DDE25" w14:textId="03D71574" w:rsidR="00EE5171" w:rsidRPr="00EE5171" w:rsidRDefault="00EE5171" w:rsidP="00F90D7B">
      <w:pPr>
        <w:spacing w:line="360" w:lineRule="auto"/>
        <w:rPr>
          <w:rFonts w:ascii="宋体" w:eastAsia="宋体" w:hAnsi="宋体"/>
          <w:color w:val="FF0000"/>
          <w:sz w:val="24"/>
          <w:szCs w:val="24"/>
        </w:rPr>
      </w:pPr>
      <w:r w:rsidRPr="00EE5171">
        <w:rPr>
          <w:rFonts w:ascii="宋体" w:eastAsia="宋体" w:hAnsi="宋体" w:hint="eastAsia"/>
          <w:color w:val="FF0000"/>
          <w:sz w:val="24"/>
          <w:szCs w:val="24"/>
        </w:rPr>
        <w:t>与该企业共同控制合营企业的合营者。</w:t>
      </w:r>
    </w:p>
    <w:p w14:paraId="33FE728E" w14:textId="77777777" w:rsidR="00EE5171" w:rsidRDefault="00EE5171" w:rsidP="00F90D7B">
      <w:pPr>
        <w:spacing w:line="360" w:lineRule="auto"/>
        <w:rPr>
          <w:rFonts w:ascii="宋体" w:eastAsia="宋体" w:hAnsi="宋体"/>
          <w:sz w:val="24"/>
          <w:szCs w:val="24"/>
        </w:rPr>
      </w:pPr>
    </w:p>
    <w:p w14:paraId="505CB319" w14:textId="137FB48F" w:rsidR="00A506A7" w:rsidRDefault="00401A58" w:rsidP="00F90D7B">
      <w:pPr>
        <w:spacing w:line="360" w:lineRule="auto"/>
        <w:rPr>
          <w:rFonts w:ascii="宋体" w:eastAsia="宋体" w:hAnsi="宋体"/>
          <w:sz w:val="24"/>
          <w:szCs w:val="24"/>
        </w:rPr>
      </w:pPr>
      <w:r>
        <w:rPr>
          <w:rFonts w:ascii="宋体" w:eastAsia="宋体" w:hAnsi="宋体" w:hint="eastAsia"/>
          <w:sz w:val="24"/>
          <w:szCs w:val="24"/>
        </w:rPr>
        <w:t>⑤</w:t>
      </w:r>
      <w:r w:rsidR="00F3336F">
        <w:rPr>
          <w:rFonts w:ascii="宋体" w:eastAsia="宋体" w:hAnsi="宋体" w:hint="eastAsia"/>
          <w:sz w:val="24"/>
          <w:szCs w:val="24"/>
        </w:rPr>
        <w:t>I公司和J公司属于关联方吗？</w:t>
      </w:r>
    </w:p>
    <w:p w14:paraId="3F0AE730" w14:textId="7A2F7F6C" w:rsidR="00F3336F" w:rsidRDefault="00F3336F" w:rsidP="00F90D7B">
      <w:pPr>
        <w:spacing w:line="360" w:lineRule="auto"/>
        <w:rPr>
          <w:rFonts w:ascii="宋体" w:eastAsia="宋体" w:hAnsi="宋体"/>
          <w:sz w:val="24"/>
          <w:szCs w:val="24"/>
        </w:rPr>
      </w:pPr>
      <w:r>
        <w:rPr>
          <w:rFonts w:ascii="宋体" w:eastAsia="宋体" w:hAnsi="宋体" w:hint="eastAsia"/>
          <w:sz w:val="24"/>
          <w:szCs w:val="24"/>
        </w:rPr>
        <w:t>属于。I公司先传递到G，G公司</w:t>
      </w:r>
      <w:r w:rsidR="00655FC8">
        <w:rPr>
          <w:rFonts w:ascii="宋体" w:eastAsia="宋体" w:hAnsi="宋体" w:hint="eastAsia"/>
          <w:sz w:val="24"/>
          <w:szCs w:val="24"/>
        </w:rPr>
        <w:t>再传递到</w:t>
      </w:r>
      <w:r>
        <w:rPr>
          <w:rFonts w:ascii="宋体" w:eastAsia="宋体" w:hAnsi="宋体" w:hint="eastAsia"/>
          <w:sz w:val="24"/>
          <w:szCs w:val="24"/>
        </w:rPr>
        <w:t>J公司，</w:t>
      </w:r>
      <w:r w:rsidR="00655FC8">
        <w:rPr>
          <w:rFonts w:ascii="宋体" w:eastAsia="宋体" w:hAnsi="宋体" w:hint="eastAsia"/>
          <w:sz w:val="24"/>
          <w:szCs w:val="24"/>
        </w:rPr>
        <w:t>虽然是重大影响，但是这里只需要传递一次，因此还是能传递得到的，所以I公司和J公司属于关联方关系。</w:t>
      </w:r>
    </w:p>
    <w:p w14:paraId="3C8414D8" w14:textId="2725DD3F" w:rsidR="0065789F" w:rsidRDefault="00EE5171" w:rsidP="00F90D7B">
      <w:pPr>
        <w:spacing w:line="360" w:lineRule="auto"/>
        <w:rPr>
          <w:rFonts w:ascii="宋体" w:eastAsia="宋体" w:hAnsi="宋体"/>
          <w:sz w:val="24"/>
          <w:szCs w:val="24"/>
        </w:rPr>
      </w:pPr>
      <w:r>
        <w:rPr>
          <w:rFonts w:ascii="宋体" w:eastAsia="宋体" w:hAnsi="宋体" w:hint="eastAsia"/>
          <w:sz w:val="24"/>
          <w:szCs w:val="24"/>
        </w:rPr>
        <w:t>用准则回答，</w:t>
      </w:r>
      <w:r w:rsidR="0065789F">
        <w:rPr>
          <w:rFonts w:ascii="宋体" w:eastAsia="宋体" w:hAnsi="宋体" w:hint="eastAsia"/>
          <w:sz w:val="24"/>
          <w:szCs w:val="24"/>
        </w:rPr>
        <w:t>解释1</w:t>
      </w:r>
      <w:r w:rsidR="0065789F">
        <w:rPr>
          <w:rFonts w:ascii="宋体" w:eastAsia="宋体" w:hAnsi="宋体"/>
          <w:sz w:val="24"/>
          <w:szCs w:val="24"/>
        </w:rPr>
        <w:t>3</w:t>
      </w:r>
      <w:r w:rsidR="0065789F">
        <w:rPr>
          <w:rFonts w:ascii="宋体" w:eastAsia="宋体" w:hAnsi="宋体" w:hint="eastAsia"/>
          <w:sz w:val="24"/>
          <w:szCs w:val="24"/>
        </w:rPr>
        <w:t>号：</w:t>
      </w:r>
      <w:r w:rsidR="0065789F" w:rsidRPr="0065789F">
        <w:rPr>
          <w:rFonts w:ascii="宋体" w:eastAsia="宋体" w:hAnsi="宋体"/>
          <w:sz w:val="24"/>
          <w:szCs w:val="24"/>
          <w:highlight w:val="yellow"/>
        </w:rPr>
        <w:t>企业的合营企业与企业的其他合营企业或联营企业。</w:t>
      </w:r>
    </w:p>
    <w:p w14:paraId="72A593AF" w14:textId="551FA84E" w:rsidR="009033E9" w:rsidRDefault="009033E9" w:rsidP="00F90D7B">
      <w:pPr>
        <w:spacing w:line="360" w:lineRule="auto"/>
        <w:rPr>
          <w:rFonts w:ascii="宋体" w:eastAsia="宋体" w:hAnsi="宋体"/>
          <w:sz w:val="24"/>
          <w:szCs w:val="24"/>
        </w:rPr>
      </w:pPr>
    </w:p>
    <w:p w14:paraId="3A88A701" w14:textId="101868F8" w:rsidR="009033E9" w:rsidRDefault="00401A58" w:rsidP="00F90D7B">
      <w:pPr>
        <w:spacing w:line="360" w:lineRule="auto"/>
        <w:rPr>
          <w:rFonts w:ascii="宋体" w:eastAsia="宋体" w:hAnsi="宋体"/>
          <w:sz w:val="24"/>
          <w:szCs w:val="24"/>
        </w:rPr>
      </w:pPr>
      <w:r>
        <w:rPr>
          <w:rFonts w:ascii="宋体" w:eastAsia="宋体" w:hAnsi="宋体" w:hint="eastAsia"/>
          <w:sz w:val="24"/>
          <w:szCs w:val="24"/>
        </w:rPr>
        <w:t>⑥</w:t>
      </w:r>
      <w:r w:rsidR="009033E9">
        <w:rPr>
          <w:rFonts w:ascii="宋体" w:eastAsia="宋体" w:hAnsi="宋体" w:hint="eastAsia"/>
          <w:sz w:val="24"/>
          <w:szCs w:val="24"/>
        </w:rPr>
        <w:t>I公司和H公司属于关联方吗？</w:t>
      </w:r>
    </w:p>
    <w:p w14:paraId="73242A98" w14:textId="4A99D2D4" w:rsidR="009033E9" w:rsidRDefault="009033E9" w:rsidP="00F90D7B">
      <w:pPr>
        <w:spacing w:line="360" w:lineRule="auto"/>
        <w:rPr>
          <w:rFonts w:ascii="宋体" w:eastAsia="宋体" w:hAnsi="宋体"/>
          <w:sz w:val="24"/>
          <w:szCs w:val="24"/>
        </w:rPr>
      </w:pPr>
      <w:r>
        <w:rPr>
          <w:rFonts w:ascii="宋体" w:eastAsia="宋体" w:hAnsi="宋体" w:hint="eastAsia"/>
          <w:sz w:val="24"/>
          <w:szCs w:val="24"/>
        </w:rPr>
        <w:t>属于。因为可以传递到。</w:t>
      </w:r>
    </w:p>
    <w:p w14:paraId="0A39FA9E" w14:textId="6D502C94" w:rsidR="009033E9" w:rsidRDefault="009033E9" w:rsidP="00F90D7B">
      <w:pPr>
        <w:spacing w:line="360" w:lineRule="auto"/>
        <w:rPr>
          <w:rFonts w:ascii="宋体" w:eastAsia="宋体" w:hAnsi="宋体"/>
          <w:sz w:val="24"/>
          <w:szCs w:val="24"/>
        </w:rPr>
      </w:pPr>
    </w:p>
    <w:p w14:paraId="37CB17E9" w14:textId="1B5E6A15" w:rsidR="009033E9" w:rsidRDefault="00401A58" w:rsidP="00F90D7B">
      <w:pPr>
        <w:spacing w:line="360" w:lineRule="auto"/>
        <w:rPr>
          <w:rFonts w:ascii="宋体" w:eastAsia="宋体" w:hAnsi="宋体"/>
          <w:sz w:val="24"/>
          <w:szCs w:val="24"/>
        </w:rPr>
      </w:pPr>
      <w:r>
        <w:rPr>
          <w:rFonts w:ascii="宋体" w:eastAsia="宋体" w:hAnsi="宋体" w:hint="eastAsia"/>
          <w:sz w:val="24"/>
          <w:szCs w:val="24"/>
        </w:rPr>
        <w:t>⑦</w:t>
      </w:r>
      <w:r w:rsidR="009033E9">
        <w:rPr>
          <w:rFonts w:ascii="宋体" w:eastAsia="宋体" w:hAnsi="宋体" w:hint="eastAsia"/>
          <w:sz w:val="24"/>
          <w:szCs w:val="24"/>
        </w:rPr>
        <w:t>K公司和L公司属于关联方吗？</w:t>
      </w:r>
    </w:p>
    <w:p w14:paraId="4D1514E3" w14:textId="7DD03BAC" w:rsidR="009033E9" w:rsidRDefault="009033E9" w:rsidP="00F90D7B">
      <w:pPr>
        <w:spacing w:line="360" w:lineRule="auto"/>
        <w:rPr>
          <w:rFonts w:ascii="宋体" w:eastAsia="宋体" w:hAnsi="宋体"/>
          <w:sz w:val="24"/>
          <w:szCs w:val="24"/>
        </w:rPr>
      </w:pPr>
      <w:r>
        <w:rPr>
          <w:rFonts w:ascii="宋体" w:eastAsia="宋体" w:hAnsi="宋体" w:hint="eastAsia"/>
          <w:sz w:val="24"/>
          <w:szCs w:val="24"/>
        </w:rPr>
        <w:t>不属于。因为重大影响只能传一次。</w:t>
      </w:r>
    </w:p>
    <w:p w14:paraId="500488CF" w14:textId="3D955E9C" w:rsidR="009033E9" w:rsidRDefault="00765DF1" w:rsidP="00F90D7B">
      <w:pPr>
        <w:spacing w:line="360" w:lineRule="auto"/>
        <w:rPr>
          <w:rFonts w:ascii="宋体" w:eastAsia="宋体" w:hAnsi="宋体"/>
          <w:sz w:val="24"/>
          <w:szCs w:val="24"/>
        </w:rPr>
      </w:pPr>
      <w:r>
        <w:rPr>
          <w:rFonts w:ascii="宋体" w:eastAsia="宋体" w:hAnsi="宋体" w:hint="eastAsia"/>
          <w:sz w:val="24"/>
          <w:szCs w:val="24"/>
          <w:highlight w:val="yellow"/>
        </w:rPr>
        <w:t>准则解释1</w:t>
      </w:r>
      <w:r>
        <w:rPr>
          <w:rFonts w:ascii="宋体" w:eastAsia="宋体" w:hAnsi="宋体"/>
          <w:sz w:val="24"/>
          <w:szCs w:val="24"/>
          <w:highlight w:val="yellow"/>
        </w:rPr>
        <w:t>3</w:t>
      </w:r>
      <w:r>
        <w:rPr>
          <w:rFonts w:ascii="宋体" w:eastAsia="宋体" w:hAnsi="宋体" w:hint="eastAsia"/>
          <w:sz w:val="24"/>
          <w:szCs w:val="24"/>
          <w:highlight w:val="yellow"/>
        </w:rPr>
        <w:t>号：</w:t>
      </w:r>
      <w:r w:rsidRPr="00EE5171">
        <w:rPr>
          <w:rFonts w:ascii="宋体" w:eastAsia="宋体" w:hAnsi="宋体"/>
          <w:sz w:val="24"/>
          <w:szCs w:val="24"/>
          <w:highlight w:val="yellow"/>
        </w:rPr>
        <w:t>两方或两方以上同受一方重大影响的，不构成关联方。</w:t>
      </w:r>
    </w:p>
    <w:p w14:paraId="734BCD12" w14:textId="77777777" w:rsidR="00765DF1" w:rsidRDefault="00765DF1" w:rsidP="00F90D7B">
      <w:pPr>
        <w:spacing w:line="360" w:lineRule="auto"/>
        <w:rPr>
          <w:rFonts w:ascii="宋体" w:eastAsia="宋体" w:hAnsi="宋体"/>
          <w:sz w:val="24"/>
          <w:szCs w:val="24"/>
        </w:rPr>
      </w:pPr>
    </w:p>
    <w:p w14:paraId="236DA105" w14:textId="265B65D5" w:rsidR="009033E9" w:rsidRDefault="00401A58" w:rsidP="00F90D7B">
      <w:pPr>
        <w:spacing w:line="360" w:lineRule="auto"/>
        <w:rPr>
          <w:rFonts w:ascii="宋体" w:eastAsia="宋体" w:hAnsi="宋体"/>
          <w:sz w:val="24"/>
          <w:szCs w:val="24"/>
        </w:rPr>
      </w:pPr>
      <w:r>
        <w:rPr>
          <w:rFonts w:ascii="宋体" w:eastAsia="宋体" w:hAnsi="宋体" w:hint="eastAsia"/>
          <w:sz w:val="24"/>
          <w:szCs w:val="24"/>
        </w:rPr>
        <w:t>⑧</w:t>
      </w:r>
      <w:r w:rsidR="001D445F">
        <w:rPr>
          <w:rFonts w:ascii="宋体" w:eastAsia="宋体" w:hAnsi="宋体" w:hint="eastAsia"/>
          <w:sz w:val="24"/>
          <w:szCs w:val="24"/>
        </w:rPr>
        <w:t>D公司和F公司属于关联方吗？</w:t>
      </w:r>
    </w:p>
    <w:p w14:paraId="4DF725A2" w14:textId="59F11C20" w:rsidR="001D445F" w:rsidRDefault="001D445F" w:rsidP="00F90D7B">
      <w:pPr>
        <w:spacing w:line="360" w:lineRule="auto"/>
        <w:rPr>
          <w:rFonts w:ascii="宋体" w:eastAsia="宋体" w:hAnsi="宋体"/>
          <w:sz w:val="24"/>
          <w:szCs w:val="24"/>
        </w:rPr>
      </w:pPr>
      <w:r>
        <w:rPr>
          <w:rFonts w:ascii="宋体" w:eastAsia="宋体" w:hAnsi="宋体" w:hint="eastAsia"/>
          <w:sz w:val="24"/>
          <w:szCs w:val="24"/>
        </w:rPr>
        <w:t>不属于。虽然能传到，但他们都是H公司的股东，股东之间不存在关联方关系。</w:t>
      </w:r>
    </w:p>
    <w:p w14:paraId="11D0D597" w14:textId="139EACCB" w:rsidR="008D31B3" w:rsidRDefault="008D31B3" w:rsidP="00F90D7B">
      <w:pPr>
        <w:spacing w:line="360" w:lineRule="auto"/>
        <w:rPr>
          <w:rFonts w:ascii="宋体" w:eastAsia="宋体" w:hAnsi="宋体"/>
          <w:sz w:val="24"/>
          <w:szCs w:val="24"/>
        </w:rPr>
      </w:pPr>
    </w:p>
    <w:p w14:paraId="49579E4B" w14:textId="3F19FDD2" w:rsidR="008D31B3" w:rsidRDefault="008D31B3" w:rsidP="00F90D7B">
      <w:pPr>
        <w:spacing w:line="360" w:lineRule="auto"/>
        <w:rPr>
          <w:rFonts w:ascii="宋体" w:eastAsia="宋体" w:hAnsi="宋体"/>
          <w:sz w:val="24"/>
          <w:szCs w:val="24"/>
        </w:rPr>
      </w:pPr>
      <w:r>
        <w:rPr>
          <w:rFonts w:ascii="宋体" w:eastAsia="宋体" w:hAnsi="宋体" w:hint="eastAsia"/>
          <w:sz w:val="24"/>
          <w:szCs w:val="24"/>
        </w:rPr>
        <w:t>综上所述，用这个规则，能判断几乎所有的关联方关系。</w:t>
      </w:r>
      <w:r w:rsidR="00D6787E">
        <w:rPr>
          <w:rFonts w:ascii="宋体" w:eastAsia="宋体" w:hAnsi="宋体" w:hint="eastAsia"/>
          <w:sz w:val="24"/>
          <w:szCs w:val="24"/>
        </w:rPr>
        <w:t>用来应对C</w:t>
      </w:r>
      <w:r w:rsidR="00D6787E">
        <w:rPr>
          <w:rFonts w:ascii="宋体" w:eastAsia="宋体" w:hAnsi="宋体"/>
          <w:sz w:val="24"/>
          <w:szCs w:val="24"/>
        </w:rPr>
        <w:t>PA</w:t>
      </w:r>
      <w:r w:rsidR="00D6787E">
        <w:rPr>
          <w:rFonts w:ascii="宋体" w:eastAsia="宋体" w:hAnsi="宋体" w:hint="eastAsia"/>
          <w:sz w:val="24"/>
          <w:szCs w:val="24"/>
        </w:rPr>
        <w:t>考试就差不多了，因为考试大多数是选择题。</w:t>
      </w:r>
      <w:r w:rsidR="00E419DA">
        <w:rPr>
          <w:rFonts w:ascii="宋体" w:eastAsia="宋体" w:hAnsi="宋体" w:hint="eastAsia"/>
          <w:sz w:val="24"/>
          <w:szCs w:val="24"/>
        </w:rPr>
        <w:t>对于考C</w:t>
      </w:r>
      <w:r w:rsidR="00E419DA">
        <w:rPr>
          <w:rFonts w:ascii="宋体" w:eastAsia="宋体" w:hAnsi="宋体"/>
          <w:sz w:val="24"/>
          <w:szCs w:val="24"/>
        </w:rPr>
        <w:t>PA</w:t>
      </w:r>
      <w:r w:rsidR="00E419DA">
        <w:rPr>
          <w:rFonts w:ascii="宋体" w:eastAsia="宋体" w:hAnsi="宋体" w:hint="eastAsia"/>
          <w:sz w:val="24"/>
          <w:szCs w:val="24"/>
        </w:rPr>
        <w:t>的同学，看到这里就可以了。下面都是实务中的内容。</w:t>
      </w:r>
    </w:p>
    <w:p w14:paraId="4FD78994" w14:textId="77777777" w:rsidR="009033E9" w:rsidRPr="009033E9" w:rsidRDefault="009033E9" w:rsidP="00F90D7B">
      <w:pPr>
        <w:spacing w:line="360" w:lineRule="auto"/>
        <w:rPr>
          <w:rFonts w:ascii="宋体" w:eastAsia="宋体" w:hAnsi="宋体"/>
          <w:sz w:val="24"/>
          <w:szCs w:val="24"/>
        </w:rPr>
      </w:pPr>
    </w:p>
    <w:p w14:paraId="1332D0D1" w14:textId="4A5F8529" w:rsidR="005C1A0F" w:rsidRDefault="005C1A0F" w:rsidP="005C1A0F">
      <w:pPr>
        <w:pStyle w:val="2"/>
      </w:pPr>
      <w:bookmarkStart w:id="380" w:name="_Toc123761831"/>
      <w:r>
        <w:rPr>
          <w:rFonts w:hint="eastAsia"/>
        </w:rPr>
        <w:lastRenderedPageBreak/>
        <w:t>合并范围内关联方和合并范围外关联方</w:t>
      </w:r>
      <w:bookmarkEnd w:id="380"/>
    </w:p>
    <w:p w14:paraId="11B362CD" w14:textId="1651532F" w:rsidR="00C35F47" w:rsidRDefault="00C35F47" w:rsidP="00F90D7B">
      <w:pPr>
        <w:spacing w:line="360" w:lineRule="auto"/>
        <w:rPr>
          <w:rFonts w:ascii="宋体" w:eastAsia="宋体" w:hAnsi="宋体"/>
          <w:sz w:val="24"/>
          <w:szCs w:val="24"/>
        </w:rPr>
      </w:pPr>
      <w:r>
        <w:rPr>
          <w:rFonts w:ascii="宋体" w:eastAsia="宋体" w:hAnsi="宋体" w:hint="eastAsia"/>
          <w:sz w:val="24"/>
          <w:szCs w:val="24"/>
        </w:rPr>
        <w:t>1、如何区分</w:t>
      </w:r>
    </w:p>
    <w:p w14:paraId="6094DB3B" w14:textId="4F93B8F6" w:rsidR="00C35F47" w:rsidRDefault="0099664C" w:rsidP="00F90D7B">
      <w:pPr>
        <w:spacing w:line="360" w:lineRule="auto"/>
        <w:rPr>
          <w:rFonts w:ascii="宋体" w:eastAsia="宋体" w:hAnsi="宋体"/>
          <w:sz w:val="24"/>
          <w:szCs w:val="24"/>
        </w:rPr>
      </w:pPr>
      <w:r w:rsidRPr="00A138F6">
        <w:rPr>
          <w:rFonts w:ascii="宋体" w:eastAsia="宋体" w:hAnsi="宋体" w:hint="eastAsia"/>
          <w:sz w:val="24"/>
          <w:szCs w:val="24"/>
          <w:highlight w:val="yellow"/>
        </w:rPr>
        <w:t>合并范围内：</w:t>
      </w:r>
      <w:r>
        <w:rPr>
          <w:rFonts w:ascii="宋体" w:eastAsia="宋体" w:hAnsi="宋体" w:hint="eastAsia"/>
          <w:sz w:val="24"/>
          <w:szCs w:val="24"/>
        </w:rPr>
        <w:t>就是纳入合并报表的关联方，其实就是一级子公司、二级子公司、三级子公司</w:t>
      </w:r>
      <w:r>
        <w:rPr>
          <w:rFonts w:ascii="宋体" w:eastAsia="宋体" w:hAnsi="宋体"/>
          <w:sz w:val="24"/>
          <w:szCs w:val="24"/>
        </w:rPr>
        <w:t>……</w:t>
      </w:r>
      <w:r>
        <w:rPr>
          <w:rFonts w:ascii="宋体" w:eastAsia="宋体" w:hAnsi="宋体" w:hint="eastAsia"/>
          <w:sz w:val="24"/>
          <w:szCs w:val="24"/>
        </w:rPr>
        <w:t>不管有多少级子公司，都是要纳入合并报表的。简单点说，合并范围内关联方，就是</w:t>
      </w:r>
      <w:r w:rsidRPr="00697C12">
        <w:rPr>
          <w:rFonts w:ascii="宋体" w:eastAsia="宋体" w:hAnsi="宋体" w:hint="eastAsia"/>
          <w:sz w:val="24"/>
          <w:szCs w:val="24"/>
          <w:highlight w:val="yellow"/>
        </w:rPr>
        <w:t>子公司</w:t>
      </w:r>
      <w:r w:rsidR="00697C12">
        <w:rPr>
          <w:rFonts w:ascii="宋体" w:eastAsia="宋体" w:hAnsi="宋体" w:hint="eastAsia"/>
          <w:sz w:val="24"/>
          <w:szCs w:val="24"/>
        </w:rPr>
        <w:t>。</w:t>
      </w:r>
    </w:p>
    <w:p w14:paraId="3EFCF385" w14:textId="77777777" w:rsidR="00697C12" w:rsidRDefault="00697C12" w:rsidP="00F90D7B">
      <w:pPr>
        <w:spacing w:line="360" w:lineRule="auto"/>
        <w:rPr>
          <w:rFonts w:ascii="宋体" w:eastAsia="宋体" w:hAnsi="宋体"/>
          <w:sz w:val="24"/>
          <w:szCs w:val="24"/>
        </w:rPr>
      </w:pPr>
    </w:p>
    <w:p w14:paraId="4B5D1D20" w14:textId="0118B427" w:rsidR="00C35F47" w:rsidRDefault="00697C12" w:rsidP="00F90D7B">
      <w:pPr>
        <w:spacing w:line="360" w:lineRule="auto"/>
        <w:rPr>
          <w:rFonts w:ascii="宋体" w:eastAsia="宋体" w:hAnsi="宋体"/>
          <w:sz w:val="24"/>
          <w:szCs w:val="24"/>
        </w:rPr>
      </w:pPr>
      <w:r w:rsidRPr="00A138F6">
        <w:rPr>
          <w:rFonts w:ascii="宋体" w:eastAsia="宋体" w:hAnsi="宋体" w:hint="eastAsia"/>
          <w:sz w:val="24"/>
          <w:szCs w:val="24"/>
          <w:highlight w:val="yellow"/>
        </w:rPr>
        <w:t>合并范围外：</w:t>
      </w:r>
      <w:r>
        <w:rPr>
          <w:rFonts w:ascii="宋体" w:eastAsia="宋体" w:hAnsi="宋体" w:hint="eastAsia"/>
          <w:sz w:val="24"/>
          <w:szCs w:val="24"/>
        </w:rPr>
        <w:t>就是除了子公司之外的关联方，比如母公司、</w:t>
      </w:r>
      <w:r w:rsidR="00D43210">
        <w:rPr>
          <w:rFonts w:ascii="宋体" w:eastAsia="宋体" w:hAnsi="宋体" w:hint="eastAsia"/>
          <w:sz w:val="24"/>
          <w:szCs w:val="24"/>
        </w:rPr>
        <w:t>母公司的母公司</w:t>
      </w:r>
      <w:r>
        <w:rPr>
          <w:rFonts w:ascii="宋体" w:eastAsia="宋体" w:hAnsi="宋体"/>
          <w:sz w:val="24"/>
          <w:szCs w:val="24"/>
        </w:rPr>
        <w:t>……</w:t>
      </w:r>
      <w:r w:rsidR="00EB3F81">
        <w:rPr>
          <w:rFonts w:ascii="宋体" w:eastAsia="宋体" w:hAnsi="宋体" w:hint="eastAsia"/>
          <w:sz w:val="24"/>
          <w:szCs w:val="24"/>
        </w:rPr>
        <w:t>合营企业、联营企业、关键管理人员等。</w:t>
      </w:r>
    </w:p>
    <w:p w14:paraId="7E66A085" w14:textId="77777777" w:rsidR="00697C12" w:rsidRDefault="00697C12" w:rsidP="00F90D7B">
      <w:pPr>
        <w:spacing w:line="360" w:lineRule="auto"/>
        <w:rPr>
          <w:rFonts w:ascii="宋体" w:eastAsia="宋体" w:hAnsi="宋体"/>
          <w:sz w:val="24"/>
          <w:szCs w:val="24"/>
        </w:rPr>
      </w:pPr>
    </w:p>
    <w:p w14:paraId="3BB96096" w14:textId="546FBA65" w:rsidR="005C1A0F" w:rsidRDefault="00D43210" w:rsidP="00F90D7B">
      <w:pPr>
        <w:spacing w:line="360" w:lineRule="auto"/>
        <w:rPr>
          <w:rFonts w:ascii="宋体" w:eastAsia="宋体" w:hAnsi="宋体"/>
          <w:sz w:val="24"/>
          <w:szCs w:val="24"/>
        </w:rPr>
      </w:pPr>
      <w:r>
        <w:rPr>
          <w:rFonts w:ascii="宋体" w:eastAsia="宋体" w:hAnsi="宋体" w:hint="eastAsia"/>
          <w:sz w:val="24"/>
          <w:szCs w:val="24"/>
        </w:rPr>
        <w:t>2、为何要区分</w:t>
      </w:r>
    </w:p>
    <w:p w14:paraId="268543A3" w14:textId="77777777" w:rsidR="00381617" w:rsidRDefault="00D43210" w:rsidP="00F90D7B">
      <w:pPr>
        <w:spacing w:line="360" w:lineRule="auto"/>
        <w:rPr>
          <w:rFonts w:ascii="宋体" w:eastAsia="宋体" w:hAnsi="宋体"/>
          <w:sz w:val="24"/>
          <w:szCs w:val="24"/>
        </w:rPr>
      </w:pPr>
      <w:r>
        <w:rPr>
          <w:rFonts w:ascii="宋体" w:eastAsia="宋体" w:hAnsi="宋体" w:hint="eastAsia"/>
          <w:sz w:val="24"/>
          <w:szCs w:val="24"/>
        </w:rPr>
        <w:t>主要是为了方便做报表。</w:t>
      </w:r>
    </w:p>
    <w:p w14:paraId="6ED066E7" w14:textId="116E0F8D" w:rsidR="005653ED" w:rsidRPr="005653ED" w:rsidRDefault="00D43210" w:rsidP="00F90D7B">
      <w:pPr>
        <w:spacing w:line="360" w:lineRule="auto"/>
        <w:rPr>
          <w:rFonts w:ascii="宋体" w:eastAsia="宋体" w:hAnsi="宋体"/>
          <w:sz w:val="24"/>
          <w:szCs w:val="24"/>
        </w:rPr>
      </w:pPr>
      <w:r w:rsidRPr="00381617">
        <w:rPr>
          <w:rFonts w:ascii="宋体" w:eastAsia="宋体" w:hAnsi="宋体" w:hint="eastAsia"/>
          <w:color w:val="FF0000"/>
          <w:sz w:val="24"/>
          <w:szCs w:val="24"/>
        </w:rPr>
        <w:t>合并范围内</w:t>
      </w:r>
      <w:r>
        <w:rPr>
          <w:rFonts w:ascii="宋体" w:eastAsia="宋体" w:hAnsi="宋体" w:hint="eastAsia"/>
          <w:sz w:val="24"/>
          <w:szCs w:val="24"/>
        </w:rPr>
        <w:t>的关联方交易</w:t>
      </w:r>
      <w:r w:rsidR="00A138F6">
        <w:rPr>
          <w:rFonts w:ascii="宋体" w:eastAsia="宋体" w:hAnsi="宋体" w:hint="eastAsia"/>
          <w:sz w:val="24"/>
          <w:szCs w:val="24"/>
        </w:rPr>
        <w:t>，</w:t>
      </w:r>
      <w:r>
        <w:rPr>
          <w:rFonts w:ascii="宋体" w:eastAsia="宋体" w:hAnsi="宋体" w:hint="eastAsia"/>
          <w:sz w:val="24"/>
          <w:szCs w:val="24"/>
        </w:rPr>
        <w:t>是要抵</w:t>
      </w:r>
      <w:r w:rsidRPr="00E22501">
        <w:rPr>
          <w:rFonts w:ascii="宋体" w:eastAsia="宋体" w:hAnsi="宋体" w:hint="eastAsia"/>
          <w:color w:val="FF0000"/>
          <w:sz w:val="24"/>
          <w:szCs w:val="24"/>
        </w:rPr>
        <w:t>消掉</w:t>
      </w:r>
      <w:r>
        <w:rPr>
          <w:rFonts w:ascii="宋体" w:eastAsia="宋体" w:hAnsi="宋体" w:hint="eastAsia"/>
          <w:sz w:val="24"/>
          <w:szCs w:val="24"/>
        </w:rPr>
        <w:t>的。</w:t>
      </w:r>
    </w:p>
    <w:p w14:paraId="5CDEEC4B" w14:textId="465755A3" w:rsidR="005C1A0F" w:rsidRDefault="00D43210" w:rsidP="00F90D7B">
      <w:pPr>
        <w:spacing w:line="360" w:lineRule="auto"/>
        <w:rPr>
          <w:rFonts w:ascii="宋体" w:eastAsia="宋体" w:hAnsi="宋体"/>
          <w:sz w:val="24"/>
          <w:szCs w:val="24"/>
        </w:rPr>
      </w:pPr>
      <w:r w:rsidRPr="00381617">
        <w:rPr>
          <w:rFonts w:ascii="宋体" w:eastAsia="宋体" w:hAnsi="宋体" w:hint="eastAsia"/>
          <w:color w:val="FF0000"/>
          <w:sz w:val="24"/>
          <w:szCs w:val="24"/>
        </w:rPr>
        <w:t>合并范围外</w:t>
      </w:r>
      <w:r>
        <w:rPr>
          <w:rFonts w:ascii="宋体" w:eastAsia="宋体" w:hAnsi="宋体" w:hint="eastAsia"/>
          <w:sz w:val="24"/>
          <w:szCs w:val="24"/>
        </w:rPr>
        <w:t>的关联方交易</w:t>
      </w:r>
      <w:r w:rsidR="00E22501">
        <w:rPr>
          <w:rFonts w:ascii="宋体" w:eastAsia="宋体" w:hAnsi="宋体" w:hint="eastAsia"/>
          <w:sz w:val="24"/>
          <w:szCs w:val="24"/>
        </w:rPr>
        <w:t>，是要在附注中</w:t>
      </w:r>
      <w:r w:rsidR="00E22501" w:rsidRPr="00E22501">
        <w:rPr>
          <w:rFonts w:ascii="宋体" w:eastAsia="宋体" w:hAnsi="宋体" w:hint="eastAsia"/>
          <w:color w:val="FF0000"/>
          <w:sz w:val="24"/>
          <w:szCs w:val="24"/>
        </w:rPr>
        <w:t>披露</w:t>
      </w:r>
      <w:r w:rsidR="00E22501">
        <w:rPr>
          <w:rFonts w:ascii="宋体" w:eastAsia="宋体" w:hAnsi="宋体" w:hint="eastAsia"/>
          <w:sz w:val="24"/>
          <w:szCs w:val="24"/>
        </w:rPr>
        <w:t>的。</w:t>
      </w:r>
    </w:p>
    <w:p w14:paraId="18EE0B22" w14:textId="77777777" w:rsidR="005C1A0F" w:rsidRPr="00F90D7B" w:rsidRDefault="005C1A0F" w:rsidP="00F90D7B">
      <w:pPr>
        <w:spacing w:line="360" w:lineRule="auto"/>
        <w:rPr>
          <w:rFonts w:ascii="宋体" w:eastAsia="宋体" w:hAnsi="宋体"/>
          <w:sz w:val="24"/>
          <w:szCs w:val="24"/>
        </w:rPr>
      </w:pPr>
    </w:p>
    <w:p w14:paraId="5529335F" w14:textId="4F977FFD" w:rsidR="000C5A83" w:rsidRDefault="000C5A83" w:rsidP="000C5A83">
      <w:pPr>
        <w:pStyle w:val="2"/>
      </w:pPr>
      <w:bookmarkStart w:id="381" w:name="_Toc123761832"/>
      <w:r>
        <w:rPr>
          <w:rFonts w:hint="eastAsia"/>
        </w:rPr>
        <w:t>关联</w:t>
      </w:r>
      <w:r w:rsidR="00942745">
        <w:rPr>
          <w:rFonts w:hint="eastAsia"/>
        </w:rPr>
        <w:t>方</w:t>
      </w:r>
      <w:r>
        <w:rPr>
          <w:rFonts w:hint="eastAsia"/>
        </w:rPr>
        <w:t>交易</w:t>
      </w:r>
      <w:bookmarkEnd w:id="381"/>
    </w:p>
    <w:p w14:paraId="05BB6403" w14:textId="5DEFF386" w:rsidR="00F90D7B" w:rsidRPr="00F90D7B" w:rsidRDefault="00181ECF" w:rsidP="00F90D7B">
      <w:pPr>
        <w:spacing w:line="360" w:lineRule="auto"/>
        <w:rPr>
          <w:rFonts w:ascii="宋体" w:eastAsia="宋体" w:hAnsi="宋体"/>
          <w:sz w:val="24"/>
          <w:szCs w:val="24"/>
        </w:rPr>
      </w:pPr>
      <w:r>
        <w:rPr>
          <w:rFonts w:ascii="宋体" w:eastAsia="宋体" w:hAnsi="宋体" w:hint="eastAsia"/>
          <w:sz w:val="24"/>
          <w:szCs w:val="24"/>
        </w:rPr>
        <w:t>准则</w:t>
      </w:r>
      <w:r w:rsidR="00F90D7B" w:rsidRPr="00F90D7B">
        <w:rPr>
          <w:rFonts w:ascii="宋体" w:eastAsia="宋体" w:hAnsi="宋体" w:hint="eastAsia"/>
          <w:sz w:val="24"/>
          <w:szCs w:val="24"/>
        </w:rPr>
        <w:t>第三章</w:t>
      </w:r>
      <w:r w:rsidR="00F90D7B" w:rsidRPr="00F90D7B">
        <w:rPr>
          <w:rFonts w:ascii="宋体" w:eastAsia="宋体" w:hAnsi="宋体"/>
          <w:sz w:val="24"/>
          <w:szCs w:val="24"/>
        </w:rPr>
        <w:t xml:space="preserve"> 关联方交易</w:t>
      </w:r>
    </w:p>
    <w:p w14:paraId="00F88C67" w14:textId="262507DD" w:rsidR="00F90D7B" w:rsidRPr="00F90D7B" w:rsidRDefault="00F90D7B" w:rsidP="00F90D7B">
      <w:pPr>
        <w:spacing w:line="360" w:lineRule="auto"/>
        <w:rPr>
          <w:rFonts w:ascii="宋体" w:eastAsia="宋体" w:hAnsi="宋体"/>
          <w:sz w:val="24"/>
          <w:szCs w:val="24"/>
        </w:rPr>
      </w:pPr>
      <w:r w:rsidRPr="00F90D7B">
        <w:rPr>
          <w:rFonts w:ascii="宋体" w:eastAsia="宋体" w:hAnsi="宋体" w:hint="eastAsia"/>
          <w:sz w:val="24"/>
          <w:szCs w:val="24"/>
        </w:rPr>
        <w:t>第七条</w:t>
      </w:r>
      <w:r w:rsidRPr="00F90D7B">
        <w:rPr>
          <w:rFonts w:ascii="宋体" w:eastAsia="宋体" w:hAnsi="宋体"/>
          <w:sz w:val="24"/>
          <w:szCs w:val="24"/>
        </w:rPr>
        <w:t xml:space="preserve"> 关联方交易，是指关联方之间转移资源、劳务或义务的行为，而不论是否收取价款。</w:t>
      </w:r>
    </w:p>
    <w:p w14:paraId="5A2EFF91" w14:textId="4A23B5BC" w:rsidR="00F90D7B" w:rsidRPr="00F90D7B" w:rsidRDefault="00F90D7B" w:rsidP="00F90D7B">
      <w:pPr>
        <w:spacing w:line="360" w:lineRule="auto"/>
        <w:rPr>
          <w:rFonts w:ascii="宋体" w:eastAsia="宋体" w:hAnsi="宋体"/>
          <w:sz w:val="24"/>
          <w:szCs w:val="24"/>
        </w:rPr>
      </w:pPr>
      <w:r w:rsidRPr="00F90D7B">
        <w:rPr>
          <w:rFonts w:ascii="宋体" w:eastAsia="宋体" w:hAnsi="宋体" w:hint="eastAsia"/>
          <w:sz w:val="24"/>
          <w:szCs w:val="24"/>
        </w:rPr>
        <w:t>第八条</w:t>
      </w:r>
      <w:r w:rsidRPr="00F90D7B">
        <w:rPr>
          <w:rFonts w:ascii="宋体" w:eastAsia="宋体" w:hAnsi="宋体"/>
          <w:sz w:val="24"/>
          <w:szCs w:val="24"/>
        </w:rPr>
        <w:t xml:space="preserve"> 关联方交易的类型通常包括下列各项：</w:t>
      </w:r>
    </w:p>
    <w:p w14:paraId="580F47B3" w14:textId="2F8144A0" w:rsidR="00F90D7B" w:rsidRPr="00F90D7B" w:rsidRDefault="00F90D7B" w:rsidP="00F90D7B">
      <w:pPr>
        <w:spacing w:line="360" w:lineRule="auto"/>
        <w:rPr>
          <w:rFonts w:ascii="宋体" w:eastAsia="宋体" w:hAnsi="宋体"/>
          <w:sz w:val="24"/>
          <w:szCs w:val="24"/>
        </w:rPr>
      </w:pPr>
      <w:r w:rsidRPr="00F90D7B">
        <w:rPr>
          <w:rFonts w:ascii="宋体" w:eastAsia="宋体" w:hAnsi="宋体" w:hint="eastAsia"/>
          <w:sz w:val="24"/>
          <w:szCs w:val="24"/>
        </w:rPr>
        <w:t>（一）购买或销售商品。</w:t>
      </w:r>
    </w:p>
    <w:p w14:paraId="5D3E8427" w14:textId="670F9AF8" w:rsidR="00F90D7B" w:rsidRPr="00F90D7B" w:rsidRDefault="00F90D7B" w:rsidP="00F90D7B">
      <w:pPr>
        <w:spacing w:line="360" w:lineRule="auto"/>
        <w:rPr>
          <w:rFonts w:ascii="宋体" w:eastAsia="宋体" w:hAnsi="宋体"/>
          <w:sz w:val="24"/>
          <w:szCs w:val="24"/>
        </w:rPr>
      </w:pPr>
      <w:r w:rsidRPr="00F90D7B">
        <w:rPr>
          <w:rFonts w:ascii="宋体" w:eastAsia="宋体" w:hAnsi="宋体" w:hint="eastAsia"/>
          <w:sz w:val="24"/>
          <w:szCs w:val="24"/>
        </w:rPr>
        <w:t>（二）购买或销售商品以外的其他资产。</w:t>
      </w:r>
    </w:p>
    <w:p w14:paraId="4260BC1C" w14:textId="417D03F1" w:rsidR="00F90D7B" w:rsidRPr="00F90D7B" w:rsidRDefault="00F90D7B" w:rsidP="00F90D7B">
      <w:pPr>
        <w:spacing w:line="360" w:lineRule="auto"/>
        <w:rPr>
          <w:rFonts w:ascii="宋体" w:eastAsia="宋体" w:hAnsi="宋体"/>
          <w:sz w:val="24"/>
          <w:szCs w:val="24"/>
        </w:rPr>
      </w:pPr>
      <w:r w:rsidRPr="00F90D7B">
        <w:rPr>
          <w:rFonts w:ascii="宋体" w:eastAsia="宋体" w:hAnsi="宋体" w:hint="eastAsia"/>
          <w:sz w:val="24"/>
          <w:szCs w:val="24"/>
        </w:rPr>
        <w:t>（三）提供或接受劳务。</w:t>
      </w:r>
    </w:p>
    <w:p w14:paraId="141D6640" w14:textId="32A632BF" w:rsidR="00F90D7B" w:rsidRPr="00F90D7B" w:rsidRDefault="00F90D7B" w:rsidP="00F90D7B">
      <w:pPr>
        <w:spacing w:line="360" w:lineRule="auto"/>
        <w:rPr>
          <w:rFonts w:ascii="宋体" w:eastAsia="宋体" w:hAnsi="宋体"/>
          <w:sz w:val="24"/>
          <w:szCs w:val="24"/>
        </w:rPr>
      </w:pPr>
      <w:r w:rsidRPr="00F90D7B">
        <w:rPr>
          <w:rFonts w:ascii="宋体" w:eastAsia="宋体" w:hAnsi="宋体" w:hint="eastAsia"/>
          <w:sz w:val="24"/>
          <w:szCs w:val="24"/>
        </w:rPr>
        <w:t>（四）担保。</w:t>
      </w:r>
    </w:p>
    <w:p w14:paraId="46E86431" w14:textId="621CEC70" w:rsidR="00F90D7B" w:rsidRPr="00F90D7B" w:rsidRDefault="00F90D7B" w:rsidP="00F90D7B">
      <w:pPr>
        <w:spacing w:line="360" w:lineRule="auto"/>
        <w:rPr>
          <w:rFonts w:ascii="宋体" w:eastAsia="宋体" w:hAnsi="宋体"/>
          <w:sz w:val="24"/>
          <w:szCs w:val="24"/>
        </w:rPr>
      </w:pPr>
      <w:r w:rsidRPr="00F90D7B">
        <w:rPr>
          <w:rFonts w:ascii="宋体" w:eastAsia="宋体" w:hAnsi="宋体" w:hint="eastAsia"/>
          <w:sz w:val="24"/>
          <w:szCs w:val="24"/>
        </w:rPr>
        <w:t>（五）提供资金（贷款或股权投资）。</w:t>
      </w:r>
    </w:p>
    <w:p w14:paraId="5C587574" w14:textId="57BF1A40" w:rsidR="00F90D7B" w:rsidRPr="00F90D7B" w:rsidRDefault="00F90D7B" w:rsidP="00F90D7B">
      <w:pPr>
        <w:spacing w:line="360" w:lineRule="auto"/>
        <w:rPr>
          <w:rFonts w:ascii="宋体" w:eastAsia="宋体" w:hAnsi="宋体"/>
          <w:sz w:val="24"/>
          <w:szCs w:val="24"/>
        </w:rPr>
      </w:pPr>
      <w:r w:rsidRPr="00F90D7B">
        <w:rPr>
          <w:rFonts w:ascii="宋体" w:eastAsia="宋体" w:hAnsi="宋体" w:hint="eastAsia"/>
          <w:sz w:val="24"/>
          <w:szCs w:val="24"/>
        </w:rPr>
        <w:t>（六）租赁。</w:t>
      </w:r>
    </w:p>
    <w:p w14:paraId="489ED22F" w14:textId="2B513777" w:rsidR="00F90D7B" w:rsidRPr="00F90D7B" w:rsidRDefault="00F90D7B" w:rsidP="00F90D7B">
      <w:pPr>
        <w:spacing w:line="360" w:lineRule="auto"/>
        <w:rPr>
          <w:rFonts w:ascii="宋体" w:eastAsia="宋体" w:hAnsi="宋体"/>
          <w:sz w:val="24"/>
          <w:szCs w:val="24"/>
        </w:rPr>
      </w:pPr>
      <w:r w:rsidRPr="00F90D7B">
        <w:rPr>
          <w:rFonts w:ascii="宋体" w:eastAsia="宋体" w:hAnsi="宋体" w:hint="eastAsia"/>
          <w:sz w:val="24"/>
          <w:szCs w:val="24"/>
        </w:rPr>
        <w:lastRenderedPageBreak/>
        <w:t>（七）代理。</w:t>
      </w:r>
    </w:p>
    <w:p w14:paraId="0FF23642" w14:textId="0160CAD0" w:rsidR="00F90D7B" w:rsidRPr="00F90D7B" w:rsidRDefault="00F90D7B" w:rsidP="00F90D7B">
      <w:pPr>
        <w:spacing w:line="360" w:lineRule="auto"/>
        <w:rPr>
          <w:rFonts w:ascii="宋体" w:eastAsia="宋体" w:hAnsi="宋体"/>
          <w:sz w:val="24"/>
          <w:szCs w:val="24"/>
        </w:rPr>
      </w:pPr>
      <w:r w:rsidRPr="00F90D7B">
        <w:rPr>
          <w:rFonts w:ascii="宋体" w:eastAsia="宋体" w:hAnsi="宋体" w:hint="eastAsia"/>
          <w:sz w:val="24"/>
          <w:szCs w:val="24"/>
        </w:rPr>
        <w:t>（八）研究与开发项目的转移。</w:t>
      </w:r>
    </w:p>
    <w:p w14:paraId="5A184C01" w14:textId="3F74F492" w:rsidR="00F90D7B" w:rsidRPr="00F90D7B" w:rsidRDefault="00F90D7B" w:rsidP="00F90D7B">
      <w:pPr>
        <w:spacing w:line="360" w:lineRule="auto"/>
        <w:rPr>
          <w:rFonts w:ascii="宋体" w:eastAsia="宋体" w:hAnsi="宋体"/>
          <w:sz w:val="24"/>
          <w:szCs w:val="24"/>
        </w:rPr>
      </w:pPr>
      <w:r w:rsidRPr="00F90D7B">
        <w:rPr>
          <w:rFonts w:ascii="宋体" w:eastAsia="宋体" w:hAnsi="宋体" w:hint="eastAsia"/>
          <w:sz w:val="24"/>
          <w:szCs w:val="24"/>
        </w:rPr>
        <w:t>（九）许可协议。</w:t>
      </w:r>
    </w:p>
    <w:p w14:paraId="7128ADE2" w14:textId="54E13519" w:rsidR="00F90D7B" w:rsidRPr="00F90D7B" w:rsidRDefault="00F90D7B" w:rsidP="00F90D7B">
      <w:pPr>
        <w:spacing w:line="360" w:lineRule="auto"/>
        <w:rPr>
          <w:rFonts w:ascii="宋体" w:eastAsia="宋体" w:hAnsi="宋体"/>
          <w:sz w:val="24"/>
          <w:szCs w:val="24"/>
        </w:rPr>
      </w:pPr>
      <w:r w:rsidRPr="00F90D7B">
        <w:rPr>
          <w:rFonts w:ascii="宋体" w:eastAsia="宋体" w:hAnsi="宋体" w:hint="eastAsia"/>
          <w:sz w:val="24"/>
          <w:szCs w:val="24"/>
        </w:rPr>
        <w:t>（十）代表企业或由企业代表另一方进行债务结算。</w:t>
      </w:r>
    </w:p>
    <w:p w14:paraId="51C75C70" w14:textId="5ED71512" w:rsidR="00F90D7B" w:rsidRPr="00F90D7B" w:rsidRDefault="00F90D7B" w:rsidP="00F90D7B">
      <w:pPr>
        <w:spacing w:line="360" w:lineRule="auto"/>
        <w:rPr>
          <w:rFonts w:ascii="宋体" w:eastAsia="宋体" w:hAnsi="宋体"/>
          <w:sz w:val="24"/>
          <w:szCs w:val="24"/>
        </w:rPr>
      </w:pPr>
      <w:r w:rsidRPr="00523067">
        <w:rPr>
          <w:rFonts w:ascii="宋体" w:eastAsia="宋体" w:hAnsi="宋体" w:hint="eastAsia"/>
          <w:sz w:val="24"/>
          <w:szCs w:val="24"/>
          <w:highlight w:val="yellow"/>
        </w:rPr>
        <w:t>（十一）关键管理人员薪酬。</w:t>
      </w:r>
    </w:p>
    <w:p w14:paraId="04FDDDC6" w14:textId="5DA0C4F9" w:rsidR="003D03EF" w:rsidRPr="003D03EF" w:rsidRDefault="000C5A83" w:rsidP="000C5A83">
      <w:pPr>
        <w:pStyle w:val="2"/>
      </w:pPr>
      <w:bookmarkStart w:id="382" w:name="_Toc123761833"/>
      <w:r>
        <w:rPr>
          <w:rFonts w:hint="eastAsia"/>
        </w:rPr>
        <w:t>披露</w:t>
      </w:r>
      <w:bookmarkEnd w:id="382"/>
    </w:p>
    <w:p w14:paraId="103BDA3D" w14:textId="77777777" w:rsidR="003D03EF" w:rsidRPr="003D03EF" w:rsidRDefault="003D03EF" w:rsidP="003D03EF">
      <w:pPr>
        <w:spacing w:line="360" w:lineRule="auto"/>
        <w:rPr>
          <w:rFonts w:ascii="宋体" w:eastAsia="宋体" w:hAnsi="宋体"/>
          <w:sz w:val="24"/>
          <w:szCs w:val="24"/>
        </w:rPr>
      </w:pPr>
      <w:r w:rsidRPr="003D03EF">
        <w:rPr>
          <w:rFonts w:ascii="宋体" w:eastAsia="宋体" w:hAnsi="宋体" w:hint="eastAsia"/>
          <w:sz w:val="24"/>
          <w:szCs w:val="24"/>
        </w:rPr>
        <w:t>第四章</w:t>
      </w:r>
      <w:r w:rsidRPr="003D03EF">
        <w:rPr>
          <w:rFonts w:ascii="宋体" w:eastAsia="宋体" w:hAnsi="宋体"/>
          <w:sz w:val="24"/>
          <w:szCs w:val="24"/>
        </w:rPr>
        <w:t xml:space="preserve"> 披露</w:t>
      </w:r>
    </w:p>
    <w:p w14:paraId="63300789" w14:textId="28B83321" w:rsidR="003D03EF" w:rsidRPr="003D03EF" w:rsidRDefault="003D03EF" w:rsidP="003D03EF">
      <w:pPr>
        <w:spacing w:line="360" w:lineRule="auto"/>
        <w:rPr>
          <w:rFonts w:ascii="宋体" w:eastAsia="宋体" w:hAnsi="宋体"/>
          <w:sz w:val="24"/>
          <w:szCs w:val="24"/>
        </w:rPr>
      </w:pPr>
      <w:r w:rsidRPr="003D03EF">
        <w:rPr>
          <w:rFonts w:ascii="宋体" w:eastAsia="宋体" w:hAnsi="宋体" w:hint="eastAsia"/>
          <w:sz w:val="24"/>
          <w:szCs w:val="24"/>
        </w:rPr>
        <w:t>第九条</w:t>
      </w:r>
      <w:r w:rsidRPr="003D03EF">
        <w:rPr>
          <w:rFonts w:ascii="宋体" w:eastAsia="宋体" w:hAnsi="宋体"/>
          <w:sz w:val="24"/>
          <w:szCs w:val="24"/>
        </w:rPr>
        <w:t xml:space="preserve"> 企业无论是否发生关联方交易，均应当在附注中披露与母公司和子公司有关的下列信息：</w:t>
      </w:r>
    </w:p>
    <w:p w14:paraId="449E0782" w14:textId="14AB279E" w:rsidR="003D03EF" w:rsidRPr="003D03EF" w:rsidRDefault="003D03EF" w:rsidP="003D03EF">
      <w:pPr>
        <w:spacing w:line="360" w:lineRule="auto"/>
        <w:rPr>
          <w:rFonts w:ascii="宋体" w:eastAsia="宋体" w:hAnsi="宋体"/>
          <w:sz w:val="24"/>
          <w:szCs w:val="24"/>
        </w:rPr>
      </w:pPr>
      <w:r w:rsidRPr="003D03EF">
        <w:rPr>
          <w:rFonts w:ascii="宋体" w:eastAsia="宋体" w:hAnsi="宋体" w:hint="eastAsia"/>
          <w:sz w:val="24"/>
          <w:szCs w:val="24"/>
        </w:rPr>
        <w:t>（一）母公司和子公司的名称。</w:t>
      </w:r>
    </w:p>
    <w:p w14:paraId="7D92DFEA" w14:textId="0EAC2CB6" w:rsidR="003D03EF" w:rsidRPr="000C5A83" w:rsidRDefault="003D03EF" w:rsidP="003D03EF">
      <w:pPr>
        <w:spacing w:line="360" w:lineRule="auto"/>
        <w:rPr>
          <w:rFonts w:ascii="宋体" w:eastAsia="宋体" w:hAnsi="宋体"/>
          <w:color w:val="FF0000"/>
          <w:sz w:val="24"/>
          <w:szCs w:val="24"/>
        </w:rPr>
      </w:pPr>
      <w:r w:rsidRPr="000C5A83">
        <w:rPr>
          <w:rFonts w:ascii="宋体" w:eastAsia="宋体" w:hAnsi="宋体" w:hint="eastAsia"/>
          <w:color w:val="FF0000"/>
          <w:sz w:val="24"/>
          <w:szCs w:val="24"/>
        </w:rPr>
        <w:t>母公司不是该企业最终控制方的，还应当披露最终控制方名称。</w:t>
      </w:r>
    </w:p>
    <w:p w14:paraId="06A4FE1C" w14:textId="5ECDA86E" w:rsidR="003D03EF" w:rsidRPr="003D03EF" w:rsidRDefault="003D03EF" w:rsidP="003D03EF">
      <w:pPr>
        <w:spacing w:line="360" w:lineRule="auto"/>
        <w:rPr>
          <w:rFonts w:ascii="宋体" w:eastAsia="宋体" w:hAnsi="宋体"/>
          <w:sz w:val="24"/>
          <w:szCs w:val="24"/>
        </w:rPr>
      </w:pPr>
      <w:r w:rsidRPr="003D03EF">
        <w:rPr>
          <w:rFonts w:ascii="宋体" w:eastAsia="宋体" w:hAnsi="宋体" w:hint="eastAsia"/>
          <w:sz w:val="24"/>
          <w:szCs w:val="24"/>
        </w:rPr>
        <w:t>母公司和最终控制方均不对外提供财务报表的，还应当披露母公司之上与其最相近的对外提供财务报表的母公司名称。</w:t>
      </w:r>
    </w:p>
    <w:p w14:paraId="02B53372" w14:textId="6EC0F2CF" w:rsidR="003D03EF" w:rsidRPr="003D03EF" w:rsidRDefault="003D03EF" w:rsidP="003D03EF">
      <w:pPr>
        <w:spacing w:line="360" w:lineRule="auto"/>
        <w:rPr>
          <w:rFonts w:ascii="宋体" w:eastAsia="宋体" w:hAnsi="宋体"/>
          <w:sz w:val="24"/>
          <w:szCs w:val="24"/>
        </w:rPr>
      </w:pPr>
      <w:r w:rsidRPr="003D03EF">
        <w:rPr>
          <w:rFonts w:ascii="宋体" w:eastAsia="宋体" w:hAnsi="宋体" w:hint="eastAsia"/>
          <w:sz w:val="24"/>
          <w:szCs w:val="24"/>
        </w:rPr>
        <w:t>（二）母公司和子公司的业务性质、注册地、注册资本（或实收资本、股本）及其变化。</w:t>
      </w:r>
    </w:p>
    <w:p w14:paraId="7C834386" w14:textId="21D24133" w:rsidR="003D03EF" w:rsidRDefault="003D03EF" w:rsidP="003D03EF">
      <w:pPr>
        <w:spacing w:line="360" w:lineRule="auto"/>
        <w:rPr>
          <w:rFonts w:ascii="宋体" w:eastAsia="宋体" w:hAnsi="宋体"/>
          <w:sz w:val="24"/>
          <w:szCs w:val="24"/>
        </w:rPr>
      </w:pPr>
      <w:r w:rsidRPr="003D03EF">
        <w:rPr>
          <w:rFonts w:ascii="宋体" w:eastAsia="宋体" w:hAnsi="宋体" w:hint="eastAsia"/>
          <w:sz w:val="24"/>
          <w:szCs w:val="24"/>
        </w:rPr>
        <w:t>（三）母公司对该企业或者该企业对子公司的持股比例和表决权比例。</w:t>
      </w:r>
    </w:p>
    <w:p w14:paraId="1075345A" w14:textId="77777777" w:rsidR="000C5A83" w:rsidRPr="003D03EF" w:rsidRDefault="000C5A83" w:rsidP="003D03EF">
      <w:pPr>
        <w:spacing w:line="360" w:lineRule="auto"/>
        <w:rPr>
          <w:rFonts w:ascii="宋体" w:eastAsia="宋体" w:hAnsi="宋体"/>
          <w:sz w:val="24"/>
          <w:szCs w:val="24"/>
        </w:rPr>
      </w:pPr>
    </w:p>
    <w:p w14:paraId="52C264D7" w14:textId="2598F83D" w:rsidR="003D03EF" w:rsidRPr="003D03EF" w:rsidRDefault="003D03EF" w:rsidP="003D03EF">
      <w:pPr>
        <w:spacing w:line="360" w:lineRule="auto"/>
        <w:rPr>
          <w:rFonts w:ascii="宋体" w:eastAsia="宋体" w:hAnsi="宋体"/>
          <w:sz w:val="24"/>
          <w:szCs w:val="24"/>
        </w:rPr>
      </w:pPr>
      <w:r w:rsidRPr="003D03EF">
        <w:rPr>
          <w:rFonts w:ascii="宋体" w:eastAsia="宋体" w:hAnsi="宋体" w:hint="eastAsia"/>
          <w:sz w:val="24"/>
          <w:szCs w:val="24"/>
        </w:rPr>
        <w:t>第十条</w:t>
      </w:r>
      <w:r w:rsidRPr="003D03EF">
        <w:rPr>
          <w:rFonts w:ascii="宋体" w:eastAsia="宋体" w:hAnsi="宋体"/>
          <w:sz w:val="24"/>
          <w:szCs w:val="24"/>
        </w:rPr>
        <w:t xml:space="preserve"> 企业与关联方发生关联方交易的，应当在附注中披露该关联方关系的性质、交易类型及交易要素。交易要素至少应当包括：</w:t>
      </w:r>
    </w:p>
    <w:p w14:paraId="06A371F0" w14:textId="2EEB9276" w:rsidR="003D03EF" w:rsidRPr="003D03EF" w:rsidRDefault="003D03EF" w:rsidP="003D03EF">
      <w:pPr>
        <w:spacing w:line="360" w:lineRule="auto"/>
        <w:rPr>
          <w:rFonts w:ascii="宋体" w:eastAsia="宋体" w:hAnsi="宋体"/>
          <w:sz w:val="24"/>
          <w:szCs w:val="24"/>
        </w:rPr>
      </w:pPr>
      <w:r w:rsidRPr="003D03EF">
        <w:rPr>
          <w:rFonts w:ascii="宋体" w:eastAsia="宋体" w:hAnsi="宋体" w:hint="eastAsia"/>
          <w:sz w:val="24"/>
          <w:szCs w:val="24"/>
        </w:rPr>
        <w:t>（一）交易的金额。</w:t>
      </w:r>
    </w:p>
    <w:p w14:paraId="4756B1E5" w14:textId="2C8842EE" w:rsidR="003D03EF" w:rsidRPr="003D03EF" w:rsidRDefault="003D03EF" w:rsidP="003D03EF">
      <w:pPr>
        <w:spacing w:line="360" w:lineRule="auto"/>
        <w:rPr>
          <w:rFonts w:ascii="宋体" w:eastAsia="宋体" w:hAnsi="宋体"/>
          <w:sz w:val="24"/>
          <w:szCs w:val="24"/>
        </w:rPr>
      </w:pPr>
      <w:r w:rsidRPr="003D03EF">
        <w:rPr>
          <w:rFonts w:ascii="宋体" w:eastAsia="宋体" w:hAnsi="宋体" w:hint="eastAsia"/>
          <w:sz w:val="24"/>
          <w:szCs w:val="24"/>
        </w:rPr>
        <w:t>（二）未结算项目的金额、条款和条件，以及有关提供或取得担保的信息。</w:t>
      </w:r>
    </w:p>
    <w:p w14:paraId="63F37063" w14:textId="1B5BE026" w:rsidR="003D03EF" w:rsidRPr="003D03EF" w:rsidRDefault="003D03EF" w:rsidP="003D03EF">
      <w:pPr>
        <w:spacing w:line="360" w:lineRule="auto"/>
        <w:rPr>
          <w:rFonts w:ascii="宋体" w:eastAsia="宋体" w:hAnsi="宋体"/>
          <w:sz w:val="24"/>
          <w:szCs w:val="24"/>
        </w:rPr>
      </w:pPr>
      <w:r w:rsidRPr="003D03EF">
        <w:rPr>
          <w:rFonts w:ascii="宋体" w:eastAsia="宋体" w:hAnsi="宋体" w:hint="eastAsia"/>
          <w:sz w:val="24"/>
          <w:szCs w:val="24"/>
        </w:rPr>
        <w:t>（三）未结算应收项目的坏账准备金额。</w:t>
      </w:r>
    </w:p>
    <w:p w14:paraId="0D2B69C6" w14:textId="59DF7C5A" w:rsidR="003D03EF" w:rsidRDefault="003D03EF" w:rsidP="003D03EF">
      <w:pPr>
        <w:spacing w:line="360" w:lineRule="auto"/>
        <w:rPr>
          <w:rFonts w:ascii="宋体" w:eastAsia="宋体" w:hAnsi="宋体"/>
          <w:sz w:val="24"/>
          <w:szCs w:val="24"/>
        </w:rPr>
      </w:pPr>
      <w:r w:rsidRPr="003D03EF">
        <w:rPr>
          <w:rFonts w:ascii="宋体" w:eastAsia="宋体" w:hAnsi="宋体" w:hint="eastAsia"/>
          <w:sz w:val="24"/>
          <w:szCs w:val="24"/>
        </w:rPr>
        <w:t>（四）定价政策。</w:t>
      </w:r>
    </w:p>
    <w:p w14:paraId="6DB28081" w14:textId="77777777" w:rsidR="000C5A83" w:rsidRPr="003D03EF" w:rsidRDefault="000C5A83" w:rsidP="003D03EF">
      <w:pPr>
        <w:spacing w:line="360" w:lineRule="auto"/>
        <w:rPr>
          <w:rFonts w:ascii="宋体" w:eastAsia="宋体" w:hAnsi="宋体"/>
          <w:sz w:val="24"/>
          <w:szCs w:val="24"/>
        </w:rPr>
      </w:pPr>
    </w:p>
    <w:p w14:paraId="5585824E" w14:textId="3381A100" w:rsidR="003D03EF" w:rsidRPr="003D03EF" w:rsidRDefault="003D03EF" w:rsidP="003D03EF">
      <w:pPr>
        <w:spacing w:line="360" w:lineRule="auto"/>
        <w:rPr>
          <w:rFonts w:ascii="宋体" w:eastAsia="宋体" w:hAnsi="宋体"/>
          <w:sz w:val="24"/>
          <w:szCs w:val="24"/>
        </w:rPr>
      </w:pPr>
      <w:r w:rsidRPr="003D03EF">
        <w:rPr>
          <w:rFonts w:ascii="宋体" w:eastAsia="宋体" w:hAnsi="宋体" w:hint="eastAsia"/>
          <w:sz w:val="24"/>
          <w:szCs w:val="24"/>
        </w:rPr>
        <w:t>第十一条</w:t>
      </w:r>
      <w:r w:rsidRPr="003D03EF">
        <w:rPr>
          <w:rFonts w:ascii="宋体" w:eastAsia="宋体" w:hAnsi="宋体"/>
          <w:sz w:val="24"/>
          <w:szCs w:val="24"/>
        </w:rPr>
        <w:t xml:space="preserve"> 关联方交易应当分别关联方以及交易类型予以披露。</w:t>
      </w:r>
    </w:p>
    <w:p w14:paraId="7DE4DF12" w14:textId="73F8BFB5" w:rsidR="003D03EF" w:rsidRDefault="003D03EF" w:rsidP="003D03EF">
      <w:pPr>
        <w:spacing w:line="360" w:lineRule="auto"/>
        <w:rPr>
          <w:rFonts w:ascii="宋体" w:eastAsia="宋体" w:hAnsi="宋体"/>
          <w:sz w:val="24"/>
          <w:szCs w:val="24"/>
        </w:rPr>
      </w:pPr>
      <w:r w:rsidRPr="003D03EF">
        <w:rPr>
          <w:rFonts w:ascii="宋体" w:eastAsia="宋体" w:hAnsi="宋体" w:hint="eastAsia"/>
          <w:sz w:val="24"/>
          <w:szCs w:val="24"/>
        </w:rPr>
        <w:t>类型相似的关联方交易，在不影响财务报表阅读者正确理解关联方交易对财务</w:t>
      </w:r>
      <w:r w:rsidRPr="003D03EF">
        <w:rPr>
          <w:rFonts w:ascii="宋体" w:eastAsia="宋体" w:hAnsi="宋体" w:hint="eastAsia"/>
          <w:sz w:val="24"/>
          <w:szCs w:val="24"/>
        </w:rPr>
        <w:lastRenderedPageBreak/>
        <w:t>报表影响的情况下，可以合并披露。</w:t>
      </w:r>
    </w:p>
    <w:p w14:paraId="28DF83DB" w14:textId="77777777" w:rsidR="000C5A83" w:rsidRPr="003D03EF" w:rsidRDefault="000C5A83" w:rsidP="003D03EF">
      <w:pPr>
        <w:spacing w:line="360" w:lineRule="auto"/>
        <w:rPr>
          <w:rFonts w:ascii="宋体" w:eastAsia="宋体" w:hAnsi="宋体"/>
          <w:sz w:val="24"/>
          <w:szCs w:val="24"/>
        </w:rPr>
      </w:pPr>
    </w:p>
    <w:p w14:paraId="7F9D5DDC" w14:textId="2E67A987" w:rsidR="003D03EF" w:rsidRPr="003D03EF" w:rsidRDefault="003D03EF" w:rsidP="003D03EF">
      <w:pPr>
        <w:spacing w:line="360" w:lineRule="auto"/>
        <w:rPr>
          <w:rFonts w:ascii="宋体" w:eastAsia="宋体" w:hAnsi="宋体"/>
          <w:sz w:val="24"/>
          <w:szCs w:val="24"/>
        </w:rPr>
      </w:pPr>
      <w:r w:rsidRPr="003D03EF">
        <w:rPr>
          <w:rFonts w:ascii="宋体" w:eastAsia="宋体" w:hAnsi="宋体" w:hint="eastAsia"/>
          <w:sz w:val="24"/>
          <w:szCs w:val="24"/>
        </w:rPr>
        <w:t>第十二条</w:t>
      </w:r>
      <w:r w:rsidRPr="003D03EF">
        <w:rPr>
          <w:rFonts w:ascii="宋体" w:eastAsia="宋体" w:hAnsi="宋体"/>
          <w:sz w:val="24"/>
          <w:szCs w:val="24"/>
        </w:rPr>
        <w:t xml:space="preserve"> 企业只有在提供确凿证据的情况下，才能披露关联方交易是公平交易。</w:t>
      </w:r>
    </w:p>
    <w:p w14:paraId="12F96149" w14:textId="1F634891" w:rsidR="003D03EF" w:rsidRDefault="003D03EF" w:rsidP="003A7114">
      <w:pPr>
        <w:spacing w:line="360" w:lineRule="auto"/>
        <w:rPr>
          <w:rFonts w:ascii="宋体" w:eastAsia="宋体" w:hAnsi="宋体"/>
          <w:sz w:val="24"/>
          <w:szCs w:val="24"/>
        </w:rPr>
      </w:pPr>
    </w:p>
    <w:p w14:paraId="3EE3B03A" w14:textId="6257CDE4" w:rsidR="00F755C5" w:rsidRDefault="00F755C5" w:rsidP="003A7114">
      <w:pPr>
        <w:spacing w:line="360" w:lineRule="auto"/>
        <w:rPr>
          <w:rFonts w:ascii="宋体" w:eastAsia="宋体" w:hAnsi="宋体"/>
          <w:sz w:val="24"/>
          <w:szCs w:val="24"/>
        </w:rPr>
      </w:pPr>
      <w:r w:rsidRPr="00F755C5">
        <w:rPr>
          <w:rFonts w:ascii="宋体" w:eastAsia="宋体" w:hAnsi="宋体" w:hint="eastAsia"/>
          <w:sz w:val="24"/>
          <w:szCs w:val="24"/>
          <w:highlight w:val="yellow"/>
        </w:rPr>
        <w:t>需要在附注披露的内容：</w:t>
      </w:r>
    </w:p>
    <w:p w14:paraId="5D829BB6" w14:textId="769C86EE" w:rsidR="00F755C5" w:rsidRDefault="00F755C5" w:rsidP="003A7114">
      <w:pPr>
        <w:spacing w:line="360" w:lineRule="auto"/>
        <w:rPr>
          <w:rFonts w:ascii="宋体" w:eastAsia="宋体" w:hAnsi="宋体"/>
          <w:sz w:val="24"/>
          <w:szCs w:val="24"/>
        </w:rPr>
      </w:pPr>
    </w:p>
    <w:p w14:paraId="6DF1554A" w14:textId="2C845C92" w:rsidR="00F755C5" w:rsidRDefault="00F755C5" w:rsidP="003A7114">
      <w:pPr>
        <w:spacing w:line="360" w:lineRule="auto"/>
        <w:rPr>
          <w:rFonts w:ascii="宋体" w:eastAsia="宋体" w:hAnsi="宋体"/>
          <w:sz w:val="24"/>
          <w:szCs w:val="24"/>
        </w:rPr>
      </w:pPr>
      <w:r>
        <w:rPr>
          <w:rFonts w:ascii="宋体" w:eastAsia="宋体" w:hAnsi="宋体" w:hint="eastAsia"/>
          <w:sz w:val="24"/>
          <w:szCs w:val="24"/>
        </w:rPr>
        <w:t>1、关联方关系</w:t>
      </w:r>
    </w:p>
    <w:p w14:paraId="62ED8ECD" w14:textId="71D2A97B" w:rsidR="00481DA5" w:rsidRDefault="00481DA5" w:rsidP="003A7114">
      <w:pPr>
        <w:spacing w:line="360" w:lineRule="auto"/>
        <w:rPr>
          <w:rFonts w:ascii="宋体" w:eastAsia="宋体" w:hAnsi="宋体"/>
          <w:sz w:val="24"/>
          <w:szCs w:val="24"/>
        </w:rPr>
      </w:pPr>
      <w:r>
        <w:rPr>
          <w:rFonts w:ascii="宋体" w:eastAsia="宋体" w:hAnsi="宋体" w:hint="eastAsia"/>
          <w:sz w:val="24"/>
          <w:szCs w:val="24"/>
        </w:rPr>
        <w:t>在附注中，要披露以下4种关联方关系。</w:t>
      </w:r>
      <w:r w:rsidR="00DD5F05" w:rsidRPr="00DD5F05">
        <w:rPr>
          <w:rFonts w:ascii="宋体" w:eastAsia="宋体" w:hAnsi="宋体" w:hint="eastAsia"/>
          <w:sz w:val="24"/>
          <w:szCs w:val="24"/>
          <w:highlight w:val="yellow"/>
        </w:rPr>
        <w:t>详见视频讲解</w:t>
      </w:r>
      <w:r w:rsidR="00DD5F05">
        <w:rPr>
          <w:rFonts w:ascii="宋体" w:eastAsia="宋体" w:hAnsi="宋体" w:hint="eastAsia"/>
          <w:sz w:val="24"/>
          <w:szCs w:val="24"/>
          <w:highlight w:val="yellow"/>
        </w:rPr>
        <w:t>，跟着附注格式就能填出来了。</w:t>
      </w:r>
    </w:p>
    <w:p w14:paraId="11FDE3ED" w14:textId="5E67328D" w:rsidR="00181ECF" w:rsidRDefault="00F755C5" w:rsidP="003A7114">
      <w:pPr>
        <w:spacing w:line="360" w:lineRule="auto"/>
        <w:rPr>
          <w:rFonts w:ascii="宋体" w:eastAsia="宋体" w:hAnsi="宋体"/>
          <w:sz w:val="24"/>
          <w:szCs w:val="24"/>
        </w:rPr>
      </w:pPr>
      <w:r>
        <w:rPr>
          <w:rFonts w:ascii="宋体" w:eastAsia="宋体" w:hAnsi="宋体" w:hint="eastAsia"/>
          <w:sz w:val="24"/>
          <w:szCs w:val="24"/>
        </w:rPr>
        <w:t>①</w:t>
      </w:r>
      <w:r w:rsidR="00481DA5">
        <w:rPr>
          <w:rFonts w:ascii="宋体" w:eastAsia="宋体" w:hAnsi="宋体" w:hint="eastAsia"/>
          <w:sz w:val="24"/>
          <w:szCs w:val="24"/>
        </w:rPr>
        <w:t>母公司</w:t>
      </w:r>
    </w:p>
    <w:p w14:paraId="106BDE56" w14:textId="380B33E6" w:rsidR="00181ECF" w:rsidRDefault="00F755C5" w:rsidP="003A7114">
      <w:pPr>
        <w:spacing w:line="360" w:lineRule="auto"/>
        <w:rPr>
          <w:rFonts w:ascii="宋体" w:eastAsia="宋体" w:hAnsi="宋体"/>
          <w:sz w:val="24"/>
          <w:szCs w:val="24"/>
        </w:rPr>
      </w:pPr>
      <w:r>
        <w:rPr>
          <w:rFonts w:ascii="宋体" w:eastAsia="宋体" w:hAnsi="宋体" w:hint="eastAsia"/>
          <w:sz w:val="24"/>
          <w:szCs w:val="24"/>
        </w:rPr>
        <w:t>②</w:t>
      </w:r>
      <w:r w:rsidR="00481DA5">
        <w:rPr>
          <w:rFonts w:ascii="宋体" w:eastAsia="宋体" w:hAnsi="宋体" w:hint="eastAsia"/>
          <w:sz w:val="24"/>
          <w:szCs w:val="24"/>
        </w:rPr>
        <w:t>子公司</w:t>
      </w:r>
    </w:p>
    <w:p w14:paraId="3FA89F4E" w14:textId="20D2CEE1" w:rsidR="00481DA5" w:rsidRDefault="00F755C5" w:rsidP="003A7114">
      <w:pPr>
        <w:spacing w:line="360" w:lineRule="auto"/>
        <w:rPr>
          <w:rFonts w:ascii="宋体" w:eastAsia="宋体" w:hAnsi="宋体"/>
          <w:sz w:val="24"/>
          <w:szCs w:val="24"/>
        </w:rPr>
      </w:pPr>
      <w:r>
        <w:rPr>
          <w:rFonts w:ascii="宋体" w:eastAsia="宋体" w:hAnsi="宋体" w:hint="eastAsia"/>
          <w:sz w:val="24"/>
          <w:szCs w:val="24"/>
        </w:rPr>
        <w:t>③</w:t>
      </w:r>
      <w:r w:rsidR="00481DA5">
        <w:rPr>
          <w:rFonts w:ascii="宋体" w:eastAsia="宋体" w:hAnsi="宋体" w:hint="eastAsia"/>
          <w:sz w:val="24"/>
          <w:szCs w:val="24"/>
        </w:rPr>
        <w:t>合营企业和联营企业</w:t>
      </w:r>
    </w:p>
    <w:p w14:paraId="795F0BB9" w14:textId="52575CC9" w:rsidR="00481DA5" w:rsidRDefault="00F755C5" w:rsidP="003A7114">
      <w:pPr>
        <w:spacing w:line="360" w:lineRule="auto"/>
        <w:rPr>
          <w:rFonts w:ascii="宋体" w:eastAsia="宋体" w:hAnsi="宋体"/>
          <w:sz w:val="24"/>
          <w:szCs w:val="24"/>
        </w:rPr>
      </w:pPr>
      <w:r>
        <w:rPr>
          <w:rFonts w:ascii="宋体" w:eastAsia="宋体" w:hAnsi="宋体" w:hint="eastAsia"/>
          <w:sz w:val="24"/>
          <w:szCs w:val="24"/>
        </w:rPr>
        <w:t>④</w:t>
      </w:r>
      <w:r w:rsidR="00481DA5">
        <w:rPr>
          <w:rFonts w:ascii="宋体" w:eastAsia="宋体" w:hAnsi="宋体" w:hint="eastAsia"/>
          <w:sz w:val="24"/>
          <w:szCs w:val="24"/>
        </w:rPr>
        <w:t>其他关联方</w:t>
      </w:r>
    </w:p>
    <w:p w14:paraId="03571C93" w14:textId="493966E2" w:rsidR="003A4316" w:rsidRDefault="003A4316" w:rsidP="003A7114">
      <w:pPr>
        <w:spacing w:line="360" w:lineRule="auto"/>
        <w:rPr>
          <w:rFonts w:ascii="宋体" w:eastAsia="宋体" w:hAnsi="宋体"/>
          <w:sz w:val="24"/>
          <w:szCs w:val="24"/>
        </w:rPr>
      </w:pPr>
      <w:r>
        <w:rPr>
          <w:rFonts w:ascii="宋体" w:eastAsia="宋体" w:hAnsi="宋体" w:hint="eastAsia"/>
          <w:sz w:val="24"/>
          <w:szCs w:val="24"/>
        </w:rPr>
        <w:t>其他关联方，就是除了母公司、子公司、合营企业和联营企业之外的关联方，比如高管、大股东的亲属之类的。</w:t>
      </w:r>
      <w:r w:rsidR="00EF47B1">
        <w:rPr>
          <w:rFonts w:ascii="宋体" w:eastAsia="宋体" w:hAnsi="宋体" w:hint="eastAsia"/>
          <w:sz w:val="24"/>
          <w:szCs w:val="24"/>
        </w:rPr>
        <w:t>这类关联方，</w:t>
      </w:r>
      <w:r w:rsidR="00EF47B1" w:rsidRPr="000E547B">
        <w:rPr>
          <w:rFonts w:ascii="宋体" w:eastAsia="宋体" w:hAnsi="宋体" w:hint="eastAsia"/>
          <w:sz w:val="24"/>
          <w:szCs w:val="24"/>
          <w:highlight w:val="yellow"/>
        </w:rPr>
        <w:t>只有发生关联交易的时候才需要披露</w:t>
      </w:r>
      <w:r w:rsidR="00EF47B1">
        <w:rPr>
          <w:rFonts w:ascii="宋体" w:eastAsia="宋体" w:hAnsi="宋体" w:hint="eastAsia"/>
          <w:sz w:val="24"/>
          <w:szCs w:val="24"/>
        </w:rPr>
        <w:t>。如果没有与被审计单位发生交易，就算他们是关联方，也无需披露，要不然董事长的全家都要披露出来了，这隐私就泄露了。</w:t>
      </w:r>
    </w:p>
    <w:p w14:paraId="24D1B036" w14:textId="1E31D91B" w:rsidR="00181ECF" w:rsidRDefault="00181ECF" w:rsidP="003A7114">
      <w:pPr>
        <w:spacing w:line="360" w:lineRule="auto"/>
        <w:rPr>
          <w:rFonts w:ascii="宋体" w:eastAsia="宋体" w:hAnsi="宋体"/>
          <w:sz w:val="24"/>
          <w:szCs w:val="24"/>
        </w:rPr>
      </w:pPr>
    </w:p>
    <w:p w14:paraId="7962A284" w14:textId="2DB7A771" w:rsidR="006B17A4" w:rsidRDefault="006B17A4" w:rsidP="003A7114">
      <w:pPr>
        <w:spacing w:line="360" w:lineRule="auto"/>
        <w:rPr>
          <w:rFonts w:ascii="宋体" w:eastAsia="宋体" w:hAnsi="宋体"/>
          <w:sz w:val="24"/>
          <w:szCs w:val="24"/>
        </w:rPr>
      </w:pPr>
      <w:r>
        <w:rPr>
          <w:rFonts w:ascii="宋体" w:eastAsia="宋体" w:hAnsi="宋体" w:hint="eastAsia"/>
          <w:sz w:val="24"/>
          <w:szCs w:val="24"/>
        </w:rPr>
        <w:t>2、</w:t>
      </w:r>
      <w:r w:rsidR="004A56EB">
        <w:rPr>
          <w:rFonts w:ascii="宋体" w:eastAsia="宋体" w:hAnsi="宋体" w:hint="eastAsia"/>
          <w:sz w:val="24"/>
          <w:szCs w:val="24"/>
        </w:rPr>
        <w:t>关联方交易</w:t>
      </w:r>
    </w:p>
    <w:p w14:paraId="1404ACDB" w14:textId="3B14BE8B" w:rsidR="006123DA" w:rsidRDefault="00D77404" w:rsidP="003A7114">
      <w:pPr>
        <w:spacing w:line="360" w:lineRule="auto"/>
        <w:rPr>
          <w:rFonts w:ascii="宋体" w:eastAsia="宋体" w:hAnsi="宋体"/>
          <w:sz w:val="24"/>
          <w:szCs w:val="24"/>
        </w:rPr>
      </w:pPr>
      <w:r>
        <w:rPr>
          <w:rFonts w:ascii="宋体" w:eastAsia="宋体" w:hAnsi="宋体" w:hint="eastAsia"/>
          <w:sz w:val="24"/>
          <w:szCs w:val="24"/>
        </w:rPr>
        <w:t>常见的就是</w:t>
      </w:r>
      <w:r w:rsidRPr="00E91106">
        <w:rPr>
          <w:rFonts w:ascii="宋体" w:eastAsia="宋体" w:hAnsi="宋体" w:hint="eastAsia"/>
          <w:sz w:val="24"/>
          <w:szCs w:val="24"/>
          <w:highlight w:val="yellow"/>
        </w:rPr>
        <w:t>合并范围外</w:t>
      </w:r>
      <w:r>
        <w:rPr>
          <w:rFonts w:ascii="宋体" w:eastAsia="宋体" w:hAnsi="宋体" w:hint="eastAsia"/>
          <w:sz w:val="24"/>
          <w:szCs w:val="24"/>
        </w:rPr>
        <w:t>的关联方之间买卖商品或服务，一方确认收入，另一方确认成本。</w:t>
      </w:r>
      <w:r w:rsidR="006123DA">
        <w:rPr>
          <w:rFonts w:ascii="宋体" w:eastAsia="宋体" w:hAnsi="宋体" w:hint="eastAsia"/>
          <w:sz w:val="24"/>
          <w:szCs w:val="24"/>
        </w:rPr>
        <w:t>这就要披露跟关联方产生的收入或成本费用。</w:t>
      </w:r>
    </w:p>
    <w:p w14:paraId="799F5DB5" w14:textId="1C340DDE" w:rsidR="004A56EB" w:rsidRDefault="004858F8" w:rsidP="003A7114">
      <w:pPr>
        <w:spacing w:line="360" w:lineRule="auto"/>
        <w:rPr>
          <w:rFonts w:ascii="宋体" w:eastAsia="宋体" w:hAnsi="宋体"/>
          <w:sz w:val="24"/>
          <w:szCs w:val="24"/>
        </w:rPr>
      </w:pPr>
      <w:r>
        <w:rPr>
          <w:rFonts w:ascii="宋体" w:eastAsia="宋体" w:hAnsi="宋体" w:hint="eastAsia"/>
          <w:sz w:val="24"/>
          <w:szCs w:val="24"/>
        </w:rPr>
        <w:t>为什么是合并范围外的关联方呢？因为合并范围内的关联方交易已经被抵消掉了。</w:t>
      </w:r>
      <w:r w:rsidRPr="004858F8">
        <w:rPr>
          <w:rFonts w:ascii="宋体" w:eastAsia="宋体" w:hAnsi="宋体" w:hint="eastAsia"/>
          <w:sz w:val="24"/>
          <w:szCs w:val="24"/>
          <w:highlight w:val="yellow"/>
        </w:rPr>
        <w:t>跟着附注格式就能填出来了。</w:t>
      </w:r>
    </w:p>
    <w:p w14:paraId="089AC2FF" w14:textId="77777777" w:rsidR="00D77404" w:rsidRDefault="00D77404" w:rsidP="003A7114">
      <w:pPr>
        <w:spacing w:line="360" w:lineRule="auto"/>
        <w:rPr>
          <w:rFonts w:ascii="宋体" w:eastAsia="宋体" w:hAnsi="宋体"/>
          <w:sz w:val="24"/>
          <w:szCs w:val="24"/>
        </w:rPr>
      </w:pPr>
    </w:p>
    <w:p w14:paraId="5CCDE6FC" w14:textId="569E2A73" w:rsidR="00D77404" w:rsidRDefault="00D77404" w:rsidP="003A7114">
      <w:pPr>
        <w:spacing w:line="360" w:lineRule="auto"/>
        <w:rPr>
          <w:rFonts w:ascii="宋体" w:eastAsia="宋体" w:hAnsi="宋体"/>
          <w:sz w:val="24"/>
          <w:szCs w:val="24"/>
        </w:rPr>
      </w:pPr>
      <w:r>
        <w:rPr>
          <w:rFonts w:ascii="宋体" w:eastAsia="宋体" w:hAnsi="宋体" w:hint="eastAsia"/>
          <w:sz w:val="24"/>
          <w:szCs w:val="24"/>
        </w:rPr>
        <w:t>3、关联方应收应付</w:t>
      </w:r>
    </w:p>
    <w:p w14:paraId="12CB916F" w14:textId="67FE27F8" w:rsidR="00181ECF" w:rsidRDefault="00E91106" w:rsidP="003A7114">
      <w:pPr>
        <w:spacing w:line="360" w:lineRule="auto"/>
        <w:rPr>
          <w:rFonts w:ascii="宋体" w:eastAsia="宋体" w:hAnsi="宋体"/>
          <w:sz w:val="24"/>
          <w:szCs w:val="24"/>
        </w:rPr>
      </w:pPr>
      <w:r>
        <w:rPr>
          <w:rFonts w:ascii="宋体" w:eastAsia="宋体" w:hAnsi="宋体" w:hint="eastAsia"/>
          <w:sz w:val="24"/>
          <w:szCs w:val="24"/>
        </w:rPr>
        <w:t>这个也是披露跟</w:t>
      </w:r>
      <w:r w:rsidRPr="00E91106">
        <w:rPr>
          <w:rFonts w:ascii="宋体" w:eastAsia="宋体" w:hAnsi="宋体" w:hint="eastAsia"/>
          <w:sz w:val="24"/>
          <w:szCs w:val="24"/>
          <w:highlight w:val="yellow"/>
        </w:rPr>
        <w:t>合并范围外</w:t>
      </w:r>
      <w:r>
        <w:rPr>
          <w:rFonts w:ascii="宋体" w:eastAsia="宋体" w:hAnsi="宋体" w:hint="eastAsia"/>
          <w:sz w:val="24"/>
          <w:szCs w:val="24"/>
        </w:rPr>
        <w:t>关联方之间的往来。</w:t>
      </w:r>
      <w:r w:rsidR="006525F4">
        <w:rPr>
          <w:rFonts w:ascii="宋体" w:eastAsia="宋体" w:hAnsi="宋体" w:hint="eastAsia"/>
          <w:sz w:val="24"/>
          <w:szCs w:val="24"/>
        </w:rPr>
        <w:t>跟着附注模板就能填出来了。</w:t>
      </w:r>
    </w:p>
    <w:p w14:paraId="7D6C36C6" w14:textId="3B7E51B3" w:rsidR="00FD3D53" w:rsidRDefault="00FD3D53" w:rsidP="003A7114">
      <w:pPr>
        <w:spacing w:line="360" w:lineRule="auto"/>
        <w:rPr>
          <w:rFonts w:ascii="宋体" w:eastAsia="宋体" w:hAnsi="宋体"/>
          <w:sz w:val="24"/>
          <w:szCs w:val="24"/>
        </w:rPr>
      </w:pPr>
    </w:p>
    <w:p w14:paraId="78111EF5" w14:textId="77777777" w:rsidR="00FD3D53" w:rsidRDefault="00FD3D53" w:rsidP="003A7114">
      <w:pPr>
        <w:spacing w:line="360" w:lineRule="auto"/>
        <w:rPr>
          <w:rFonts w:ascii="宋体" w:eastAsia="宋体" w:hAnsi="宋体"/>
          <w:sz w:val="24"/>
          <w:szCs w:val="24"/>
        </w:rPr>
      </w:pPr>
    </w:p>
    <w:p w14:paraId="1526E47F" w14:textId="77777777" w:rsidR="00FD3D53" w:rsidRDefault="00FD3D53" w:rsidP="00FD3D53">
      <w:pPr>
        <w:pStyle w:val="2"/>
      </w:pPr>
      <w:bookmarkStart w:id="383" w:name="_Toc123761834"/>
      <w:r>
        <w:rPr>
          <w:rFonts w:hint="eastAsia"/>
        </w:rPr>
        <w:t>实务中如何识别关联方</w:t>
      </w:r>
      <w:bookmarkEnd w:id="383"/>
    </w:p>
    <w:p w14:paraId="419A97DD" w14:textId="13BC84B5" w:rsidR="00EE1A7A" w:rsidRDefault="00EE1A7A" w:rsidP="00FD3D53">
      <w:pPr>
        <w:spacing w:line="360" w:lineRule="auto"/>
        <w:rPr>
          <w:rFonts w:ascii="宋体" w:eastAsia="宋体" w:hAnsi="宋体"/>
          <w:sz w:val="24"/>
          <w:szCs w:val="24"/>
        </w:rPr>
      </w:pPr>
      <w:r>
        <w:rPr>
          <w:rFonts w:ascii="宋体" w:eastAsia="宋体" w:hAnsi="宋体" w:hint="eastAsia"/>
          <w:sz w:val="24"/>
          <w:szCs w:val="24"/>
        </w:rPr>
        <w:t>单独做一张关联方关系的excel，</w:t>
      </w:r>
      <w:r w:rsidR="00E34C3A">
        <w:rPr>
          <w:rFonts w:ascii="宋体" w:eastAsia="宋体" w:hAnsi="宋体" w:hint="eastAsia"/>
          <w:sz w:val="24"/>
          <w:szCs w:val="24"/>
        </w:rPr>
        <w:t>以后年度的审计，在这张表的基础上完善一下就可以了。</w:t>
      </w:r>
    </w:p>
    <w:p w14:paraId="423BBE03" w14:textId="08F56404" w:rsidR="00E34C3A" w:rsidRDefault="00E34C3A" w:rsidP="00FD3D53">
      <w:pPr>
        <w:spacing w:line="360" w:lineRule="auto"/>
        <w:rPr>
          <w:rFonts w:ascii="宋体" w:eastAsia="宋体" w:hAnsi="宋体"/>
          <w:sz w:val="24"/>
          <w:szCs w:val="24"/>
        </w:rPr>
      </w:pPr>
    </w:p>
    <w:p w14:paraId="490AA8A5" w14:textId="5CCBFB23" w:rsidR="00E34C3A" w:rsidRDefault="00E34C3A" w:rsidP="00FD3D53">
      <w:pPr>
        <w:spacing w:line="360" w:lineRule="auto"/>
        <w:rPr>
          <w:rFonts w:ascii="宋体" w:eastAsia="宋体" w:hAnsi="宋体"/>
          <w:sz w:val="24"/>
          <w:szCs w:val="24"/>
        </w:rPr>
      </w:pPr>
      <w:r>
        <w:rPr>
          <w:rFonts w:ascii="宋体" w:eastAsia="宋体" w:hAnsi="宋体" w:hint="eastAsia"/>
          <w:sz w:val="24"/>
          <w:szCs w:val="24"/>
        </w:rPr>
        <w:t>如果是初次审计，关联方关系从哪里找呢？有些同学说，叫企业给。没做，我们在给资料清单的时候，有叫企业给我们关联方关系清单和关联交易，但是，只有那些内控好的企业才会给我们，对于那些内控差的公司，尤其是做</w:t>
      </w:r>
      <w:r>
        <w:rPr>
          <w:rFonts w:ascii="宋体" w:eastAsia="宋体" w:hAnsi="宋体"/>
          <w:sz w:val="24"/>
          <w:szCs w:val="24"/>
        </w:rPr>
        <w:t>IPO</w:t>
      </w:r>
      <w:r>
        <w:rPr>
          <w:rFonts w:ascii="宋体" w:eastAsia="宋体" w:hAnsi="宋体" w:hint="eastAsia"/>
          <w:sz w:val="24"/>
          <w:szCs w:val="24"/>
        </w:rPr>
        <w:t>的时候，企业并不规范，肯定是没有的，只能我们自己</w:t>
      </w:r>
      <w:r w:rsidR="000D3997">
        <w:rPr>
          <w:rFonts w:ascii="宋体" w:eastAsia="宋体" w:hAnsi="宋体" w:hint="eastAsia"/>
          <w:sz w:val="24"/>
          <w:szCs w:val="24"/>
        </w:rPr>
        <w:t>找</w:t>
      </w:r>
      <w:r>
        <w:rPr>
          <w:rFonts w:ascii="宋体" w:eastAsia="宋体" w:hAnsi="宋体" w:hint="eastAsia"/>
          <w:sz w:val="24"/>
          <w:szCs w:val="24"/>
        </w:rPr>
        <w:t>。</w:t>
      </w:r>
    </w:p>
    <w:p w14:paraId="1FFE4B6F" w14:textId="75C55417" w:rsidR="00E34C3A" w:rsidRDefault="006E520F" w:rsidP="00FD3D53">
      <w:pPr>
        <w:spacing w:line="360" w:lineRule="auto"/>
        <w:rPr>
          <w:rFonts w:ascii="宋体" w:eastAsia="宋体" w:hAnsi="宋体"/>
          <w:sz w:val="24"/>
          <w:szCs w:val="24"/>
        </w:rPr>
      </w:pPr>
      <w:r>
        <w:rPr>
          <w:rFonts w:ascii="宋体" w:eastAsia="宋体" w:hAnsi="宋体" w:hint="eastAsia"/>
          <w:sz w:val="24"/>
          <w:szCs w:val="24"/>
        </w:rPr>
        <w:t>从哪里弄</w:t>
      </w:r>
      <w:r w:rsidR="000D3997">
        <w:rPr>
          <w:rFonts w:ascii="宋体" w:eastAsia="宋体" w:hAnsi="宋体" w:hint="eastAsia"/>
          <w:sz w:val="24"/>
          <w:szCs w:val="24"/>
        </w:rPr>
        <w:t>找</w:t>
      </w:r>
      <w:r>
        <w:rPr>
          <w:rFonts w:ascii="宋体" w:eastAsia="宋体" w:hAnsi="宋体" w:hint="eastAsia"/>
          <w:sz w:val="24"/>
          <w:szCs w:val="24"/>
        </w:rPr>
        <w:t>？</w:t>
      </w:r>
    </w:p>
    <w:p w14:paraId="10188893" w14:textId="449FCD7A" w:rsidR="00FD3D53" w:rsidRDefault="00FD3D53" w:rsidP="00FD3D53">
      <w:pPr>
        <w:spacing w:line="360" w:lineRule="auto"/>
        <w:rPr>
          <w:rFonts w:ascii="宋体" w:eastAsia="宋体" w:hAnsi="宋体"/>
          <w:sz w:val="24"/>
          <w:szCs w:val="24"/>
        </w:rPr>
      </w:pPr>
      <w:r>
        <w:rPr>
          <w:rFonts w:ascii="宋体" w:eastAsia="宋体" w:hAnsi="宋体" w:hint="eastAsia"/>
          <w:sz w:val="24"/>
          <w:szCs w:val="24"/>
        </w:rPr>
        <w:t>1、上期审计报告</w:t>
      </w:r>
    </w:p>
    <w:p w14:paraId="183C17DE" w14:textId="0EE00EAD" w:rsidR="00FD3D53" w:rsidRDefault="00EE1A7A" w:rsidP="00FD3D53">
      <w:pPr>
        <w:spacing w:line="360" w:lineRule="auto"/>
        <w:rPr>
          <w:rFonts w:ascii="宋体" w:eastAsia="宋体" w:hAnsi="宋体"/>
          <w:sz w:val="24"/>
          <w:szCs w:val="24"/>
        </w:rPr>
      </w:pPr>
      <w:r>
        <w:rPr>
          <w:rFonts w:ascii="宋体" w:eastAsia="宋体" w:hAnsi="宋体" w:hint="eastAsia"/>
          <w:sz w:val="24"/>
          <w:szCs w:val="24"/>
        </w:rPr>
        <w:t>上期是关联方的，本期也是，所以，我们只要看一下上期报告，就能把关联方关系找得七七八八了。</w:t>
      </w:r>
    </w:p>
    <w:p w14:paraId="546C566C" w14:textId="77777777" w:rsidR="00FD3D53" w:rsidRDefault="00FD3D53" w:rsidP="00FD3D53">
      <w:pPr>
        <w:spacing w:line="360" w:lineRule="auto"/>
        <w:rPr>
          <w:rFonts w:ascii="宋体" w:eastAsia="宋体" w:hAnsi="宋体"/>
          <w:sz w:val="24"/>
          <w:szCs w:val="24"/>
        </w:rPr>
      </w:pPr>
      <w:r>
        <w:rPr>
          <w:rFonts w:ascii="宋体" w:eastAsia="宋体" w:hAnsi="宋体" w:hint="eastAsia"/>
          <w:sz w:val="24"/>
          <w:szCs w:val="24"/>
        </w:rPr>
        <w:t>2、天眼查</w:t>
      </w:r>
    </w:p>
    <w:p w14:paraId="5B3C3E9B" w14:textId="7492124F" w:rsidR="00FD3D53" w:rsidRDefault="00B44887" w:rsidP="00FD3D53">
      <w:pPr>
        <w:spacing w:line="360" w:lineRule="auto"/>
        <w:rPr>
          <w:rFonts w:ascii="宋体" w:eastAsia="宋体" w:hAnsi="宋体"/>
          <w:sz w:val="24"/>
          <w:szCs w:val="24"/>
        </w:rPr>
      </w:pPr>
      <w:r>
        <w:rPr>
          <w:rFonts w:ascii="宋体" w:eastAsia="宋体" w:hAnsi="宋体" w:hint="eastAsia"/>
          <w:sz w:val="24"/>
          <w:szCs w:val="24"/>
        </w:rPr>
        <w:t>通过天眼查，能看到企业有多少个子公司，多少个联营企业，能看到股东名称。</w:t>
      </w:r>
    </w:p>
    <w:p w14:paraId="313AA430" w14:textId="77777777" w:rsidR="00FD3D53" w:rsidRDefault="00FD3D53" w:rsidP="00FD3D53">
      <w:pPr>
        <w:spacing w:line="360" w:lineRule="auto"/>
        <w:rPr>
          <w:rFonts w:ascii="宋体" w:eastAsia="宋体" w:hAnsi="宋体"/>
          <w:sz w:val="24"/>
          <w:szCs w:val="24"/>
        </w:rPr>
      </w:pPr>
      <w:r>
        <w:rPr>
          <w:rFonts w:ascii="宋体" w:eastAsia="宋体" w:hAnsi="宋体" w:hint="eastAsia"/>
          <w:sz w:val="24"/>
          <w:szCs w:val="24"/>
        </w:rPr>
        <w:t>3、审计过程中</w:t>
      </w:r>
    </w:p>
    <w:p w14:paraId="31B9A426" w14:textId="7B7D9E50" w:rsidR="00FD3D53" w:rsidRDefault="00B44887" w:rsidP="00FD3D53">
      <w:pPr>
        <w:spacing w:line="360" w:lineRule="auto"/>
        <w:rPr>
          <w:rFonts w:ascii="宋体" w:eastAsia="宋体" w:hAnsi="宋体"/>
          <w:sz w:val="24"/>
          <w:szCs w:val="24"/>
        </w:rPr>
      </w:pPr>
      <w:r>
        <w:rPr>
          <w:rFonts w:ascii="宋体" w:eastAsia="宋体" w:hAnsi="宋体" w:hint="eastAsia"/>
          <w:sz w:val="24"/>
          <w:szCs w:val="24"/>
        </w:rPr>
        <w:t>在审计过程中，如果我们看到一些比较异常的交易，就要想一下，这个是不是我们没识别出来的关联方。</w:t>
      </w:r>
      <w:r w:rsidR="00334286">
        <w:rPr>
          <w:rFonts w:ascii="宋体" w:eastAsia="宋体" w:hAnsi="宋体" w:hint="eastAsia"/>
          <w:sz w:val="24"/>
          <w:szCs w:val="24"/>
        </w:rPr>
        <w:t>比如看到一些比较“傻”的交易，价格远低于或高于市场价，或者买一堆没有什么用的设备回来。理由很简单，只有关联方才会做“傻”事。</w:t>
      </w:r>
      <w:r w:rsidR="00585011" w:rsidRPr="007B4C16">
        <w:rPr>
          <w:rFonts w:ascii="宋体" w:eastAsia="宋体" w:hAnsi="宋体" w:hint="eastAsia"/>
          <w:sz w:val="24"/>
          <w:szCs w:val="24"/>
          <w:highlight w:val="yellow"/>
        </w:rPr>
        <w:t>通过这种方式我们能发现潜在的关联方。</w:t>
      </w:r>
    </w:p>
    <w:p w14:paraId="1A02EAC4" w14:textId="77777777" w:rsidR="00334286" w:rsidRDefault="00334286" w:rsidP="00FD3D53">
      <w:pPr>
        <w:spacing w:line="360" w:lineRule="auto"/>
        <w:rPr>
          <w:rFonts w:ascii="宋体" w:eastAsia="宋体" w:hAnsi="宋体"/>
          <w:sz w:val="24"/>
          <w:szCs w:val="24"/>
        </w:rPr>
      </w:pPr>
    </w:p>
    <w:p w14:paraId="39DB100F" w14:textId="72EBC714" w:rsidR="00FD3D53" w:rsidRDefault="00FD3D53" w:rsidP="00FD3D53">
      <w:pPr>
        <w:spacing w:line="360" w:lineRule="auto"/>
        <w:rPr>
          <w:rFonts w:ascii="宋体" w:eastAsia="宋体" w:hAnsi="宋体"/>
          <w:sz w:val="24"/>
          <w:szCs w:val="24"/>
        </w:rPr>
      </w:pPr>
    </w:p>
    <w:p w14:paraId="5A412C58" w14:textId="114F2355" w:rsidR="00F769A3" w:rsidRDefault="00F769A3" w:rsidP="00FD3D53">
      <w:pPr>
        <w:spacing w:line="360" w:lineRule="auto"/>
        <w:rPr>
          <w:rFonts w:ascii="宋体" w:eastAsia="宋体" w:hAnsi="宋体"/>
          <w:sz w:val="24"/>
          <w:szCs w:val="24"/>
        </w:rPr>
      </w:pPr>
    </w:p>
    <w:p w14:paraId="240B34EB" w14:textId="77777777" w:rsidR="00F769A3" w:rsidRDefault="00F769A3" w:rsidP="00FD3D53">
      <w:pPr>
        <w:spacing w:line="360" w:lineRule="auto"/>
        <w:rPr>
          <w:rFonts w:ascii="宋体" w:eastAsia="宋体" w:hAnsi="宋体"/>
          <w:sz w:val="24"/>
          <w:szCs w:val="24"/>
        </w:rPr>
      </w:pPr>
    </w:p>
    <w:p w14:paraId="3427143C" w14:textId="621D314A" w:rsidR="00CC26D1" w:rsidRDefault="00FD3D53" w:rsidP="00CC26D1">
      <w:pPr>
        <w:pStyle w:val="2"/>
      </w:pPr>
      <w:bookmarkStart w:id="384" w:name="_Toc123761835"/>
      <w:r>
        <w:rPr>
          <w:rFonts w:hint="eastAsia"/>
        </w:rPr>
        <w:lastRenderedPageBreak/>
        <w:t>实务</w:t>
      </w:r>
      <w:r w:rsidR="00CC26D1">
        <w:rPr>
          <w:rFonts w:hint="eastAsia"/>
        </w:rPr>
        <w:t>中如何应对关联</w:t>
      </w:r>
      <w:r w:rsidR="006123DA">
        <w:rPr>
          <w:rFonts w:hint="eastAsia"/>
        </w:rPr>
        <w:t>方</w:t>
      </w:r>
      <w:r w:rsidR="00CC26D1">
        <w:rPr>
          <w:rFonts w:hint="eastAsia"/>
        </w:rPr>
        <w:t>交易</w:t>
      </w:r>
      <w:bookmarkEnd w:id="384"/>
    </w:p>
    <w:p w14:paraId="1DF17547" w14:textId="64BA0E34" w:rsidR="00CC26D1" w:rsidRDefault="00CC26D1" w:rsidP="003A7114">
      <w:pPr>
        <w:spacing w:line="360" w:lineRule="auto"/>
        <w:rPr>
          <w:rFonts w:ascii="宋体" w:eastAsia="宋体" w:hAnsi="宋体"/>
          <w:sz w:val="24"/>
          <w:szCs w:val="24"/>
        </w:rPr>
      </w:pPr>
      <w:r>
        <w:rPr>
          <w:rFonts w:ascii="宋体" w:eastAsia="宋体" w:hAnsi="宋体" w:hint="eastAsia"/>
          <w:sz w:val="24"/>
          <w:szCs w:val="24"/>
        </w:rPr>
        <w:t>关联交易分为合并范围内和合并范围外。</w:t>
      </w:r>
    </w:p>
    <w:p w14:paraId="142D301B" w14:textId="39E2A53F" w:rsidR="00CC26D1" w:rsidRDefault="00CC26D1" w:rsidP="003A7114">
      <w:pPr>
        <w:spacing w:line="360" w:lineRule="auto"/>
        <w:rPr>
          <w:rFonts w:ascii="宋体" w:eastAsia="宋体" w:hAnsi="宋体"/>
          <w:sz w:val="24"/>
          <w:szCs w:val="24"/>
        </w:rPr>
      </w:pPr>
      <w:r>
        <w:rPr>
          <w:rFonts w:ascii="宋体" w:eastAsia="宋体" w:hAnsi="宋体" w:hint="eastAsia"/>
          <w:sz w:val="24"/>
          <w:szCs w:val="24"/>
        </w:rPr>
        <w:t>1、合并范围外的关联</w:t>
      </w:r>
      <w:r w:rsidR="00881491">
        <w:rPr>
          <w:rFonts w:ascii="宋体" w:eastAsia="宋体" w:hAnsi="宋体" w:hint="eastAsia"/>
          <w:sz w:val="24"/>
          <w:szCs w:val="24"/>
        </w:rPr>
        <w:t>方</w:t>
      </w:r>
      <w:r>
        <w:rPr>
          <w:rFonts w:ascii="宋体" w:eastAsia="宋体" w:hAnsi="宋体" w:hint="eastAsia"/>
          <w:sz w:val="24"/>
          <w:szCs w:val="24"/>
        </w:rPr>
        <w:t>交易</w:t>
      </w:r>
    </w:p>
    <w:p w14:paraId="1E738979" w14:textId="516D9975" w:rsidR="00954130" w:rsidRDefault="003C1345" w:rsidP="003A7114">
      <w:pPr>
        <w:spacing w:line="360" w:lineRule="auto"/>
        <w:rPr>
          <w:rFonts w:ascii="宋体" w:eastAsia="宋体" w:hAnsi="宋体"/>
          <w:sz w:val="24"/>
          <w:szCs w:val="24"/>
        </w:rPr>
      </w:pPr>
      <w:r w:rsidRPr="00954130">
        <w:rPr>
          <w:rFonts w:ascii="宋体" w:eastAsia="宋体" w:hAnsi="宋体" w:hint="eastAsia"/>
          <w:sz w:val="24"/>
          <w:szCs w:val="24"/>
          <w:highlight w:val="yellow"/>
        </w:rPr>
        <w:t>①看它的商业实质</w:t>
      </w:r>
    </w:p>
    <w:p w14:paraId="1522C27F" w14:textId="261F6BB3" w:rsidR="003C1345" w:rsidRDefault="00F92CBF" w:rsidP="003A7114">
      <w:pPr>
        <w:spacing w:line="360" w:lineRule="auto"/>
        <w:rPr>
          <w:rFonts w:ascii="宋体" w:eastAsia="宋体" w:hAnsi="宋体"/>
          <w:sz w:val="24"/>
          <w:szCs w:val="24"/>
        </w:rPr>
      </w:pPr>
      <w:r>
        <w:rPr>
          <w:rFonts w:ascii="宋体" w:eastAsia="宋体" w:hAnsi="宋体" w:hint="eastAsia"/>
          <w:sz w:val="24"/>
          <w:szCs w:val="24"/>
        </w:rPr>
        <w:t>如果没有商业实质，根据收入准则，没有商业实质的交易是不能确认收入的。什么是商业实质？</w:t>
      </w:r>
      <w:r w:rsidR="00133734">
        <w:rPr>
          <w:rFonts w:ascii="宋体" w:eastAsia="宋体" w:hAnsi="宋体" w:hint="eastAsia"/>
          <w:sz w:val="24"/>
          <w:szCs w:val="24"/>
        </w:rPr>
        <w:t>比如一个生产手机的公司，买几百万的冰棍，就没有商业实质，因为他吃不了那么多冰棍。</w:t>
      </w:r>
      <w:r w:rsidR="00DE5A9F">
        <w:rPr>
          <w:rFonts w:ascii="宋体" w:eastAsia="宋体" w:hAnsi="宋体" w:hint="eastAsia"/>
          <w:sz w:val="24"/>
          <w:szCs w:val="24"/>
        </w:rPr>
        <w:t>如果他买的是螺丝，就有商业实质，因为手机要打螺丝。</w:t>
      </w:r>
    </w:p>
    <w:p w14:paraId="3B64558A" w14:textId="7A0E5E15" w:rsidR="00F92CBF" w:rsidRDefault="00D148D3" w:rsidP="003A7114">
      <w:pPr>
        <w:spacing w:line="360" w:lineRule="auto"/>
        <w:rPr>
          <w:rFonts w:ascii="宋体" w:eastAsia="宋体" w:hAnsi="宋体"/>
          <w:sz w:val="24"/>
          <w:szCs w:val="24"/>
        </w:rPr>
      </w:pPr>
      <w:r w:rsidRPr="00954130">
        <w:rPr>
          <w:rFonts w:ascii="宋体" w:eastAsia="宋体" w:hAnsi="宋体" w:hint="eastAsia"/>
          <w:sz w:val="24"/>
          <w:szCs w:val="24"/>
          <w:highlight w:val="yellow"/>
        </w:rPr>
        <w:t>②看交易价格是否合理</w:t>
      </w:r>
    </w:p>
    <w:p w14:paraId="143C3E0C" w14:textId="06DDDEC2" w:rsidR="00D148D3" w:rsidRDefault="00BD7E1A" w:rsidP="003A7114">
      <w:pPr>
        <w:spacing w:line="360" w:lineRule="auto"/>
        <w:rPr>
          <w:rFonts w:ascii="宋体" w:eastAsia="宋体" w:hAnsi="宋体"/>
          <w:sz w:val="24"/>
          <w:szCs w:val="24"/>
        </w:rPr>
      </w:pPr>
      <w:r>
        <w:rPr>
          <w:rFonts w:ascii="宋体" w:eastAsia="宋体" w:hAnsi="宋体" w:hint="eastAsia"/>
          <w:sz w:val="24"/>
          <w:szCs w:val="24"/>
        </w:rPr>
        <w:t>如果交易价格不合理，就存在利益输送。对于上市公司来说，一般是通过关联方高价买上市公司的产品，虚增收入和利润，从而拉升股价。</w:t>
      </w:r>
    </w:p>
    <w:p w14:paraId="2258F02D" w14:textId="4E725F15" w:rsidR="00292C8A" w:rsidRDefault="00756D80" w:rsidP="003A7114">
      <w:pPr>
        <w:spacing w:line="360" w:lineRule="auto"/>
        <w:rPr>
          <w:rFonts w:ascii="宋体" w:eastAsia="宋体" w:hAnsi="宋体"/>
          <w:sz w:val="24"/>
          <w:szCs w:val="24"/>
        </w:rPr>
      </w:pPr>
      <w:r>
        <w:rPr>
          <w:rFonts w:ascii="宋体" w:eastAsia="宋体" w:hAnsi="宋体" w:hint="eastAsia"/>
          <w:sz w:val="24"/>
          <w:szCs w:val="24"/>
        </w:rPr>
        <w:t>这个可以对比</w:t>
      </w:r>
      <w:r w:rsidR="00EC21D4">
        <w:rPr>
          <w:rFonts w:ascii="宋体" w:eastAsia="宋体" w:hAnsi="宋体" w:hint="eastAsia"/>
          <w:sz w:val="24"/>
          <w:szCs w:val="24"/>
        </w:rPr>
        <w:t>市场上</w:t>
      </w:r>
      <w:r>
        <w:rPr>
          <w:rFonts w:ascii="宋体" w:eastAsia="宋体" w:hAnsi="宋体" w:hint="eastAsia"/>
          <w:sz w:val="24"/>
          <w:szCs w:val="24"/>
        </w:rPr>
        <w:t>同类产品的售价，以及对比同行业的毛利率。</w:t>
      </w:r>
    </w:p>
    <w:p w14:paraId="08B7625D" w14:textId="197B8A79" w:rsidR="00756D80" w:rsidRDefault="00756D80" w:rsidP="003A7114">
      <w:pPr>
        <w:spacing w:line="360" w:lineRule="auto"/>
        <w:rPr>
          <w:rFonts w:ascii="宋体" w:eastAsia="宋体" w:hAnsi="宋体"/>
          <w:sz w:val="24"/>
          <w:szCs w:val="24"/>
        </w:rPr>
      </w:pPr>
      <w:r>
        <w:rPr>
          <w:rFonts w:ascii="宋体" w:eastAsia="宋体" w:hAnsi="宋体" w:hint="eastAsia"/>
          <w:sz w:val="24"/>
          <w:szCs w:val="24"/>
        </w:rPr>
        <w:t>如果发现差异很大的，就使劲儿的问他们管理层，</w:t>
      </w:r>
      <w:r w:rsidR="00EC21D4">
        <w:rPr>
          <w:rFonts w:ascii="宋体" w:eastAsia="宋体" w:hAnsi="宋体" w:hint="eastAsia"/>
          <w:sz w:val="24"/>
          <w:szCs w:val="24"/>
        </w:rPr>
        <w:t>直到</w:t>
      </w:r>
      <w:r>
        <w:rPr>
          <w:rFonts w:ascii="宋体" w:eastAsia="宋体" w:hAnsi="宋体" w:hint="eastAsia"/>
          <w:sz w:val="24"/>
          <w:szCs w:val="24"/>
        </w:rPr>
        <w:t>问出合理原因为止</w:t>
      </w:r>
      <w:r w:rsidR="00292C8A">
        <w:rPr>
          <w:rFonts w:ascii="宋体" w:eastAsia="宋体" w:hAnsi="宋体" w:hint="eastAsia"/>
          <w:sz w:val="24"/>
          <w:szCs w:val="24"/>
        </w:rPr>
        <w:t>，然后再根据原因来调整。</w:t>
      </w:r>
    </w:p>
    <w:p w14:paraId="3141776C" w14:textId="119BD111" w:rsidR="00BD7E1A" w:rsidRDefault="00EA758F" w:rsidP="003A7114">
      <w:pPr>
        <w:spacing w:line="360" w:lineRule="auto"/>
        <w:rPr>
          <w:rFonts w:ascii="宋体" w:eastAsia="宋体" w:hAnsi="宋体"/>
          <w:sz w:val="24"/>
          <w:szCs w:val="24"/>
        </w:rPr>
      </w:pPr>
      <w:r w:rsidRPr="00826D72">
        <w:rPr>
          <w:rFonts w:ascii="宋体" w:eastAsia="宋体" w:hAnsi="宋体" w:hint="eastAsia"/>
          <w:sz w:val="24"/>
          <w:szCs w:val="24"/>
          <w:highlight w:val="yellow"/>
        </w:rPr>
        <w:t>③</w:t>
      </w:r>
      <w:r w:rsidR="00826D72" w:rsidRPr="00826D72">
        <w:rPr>
          <w:rFonts w:ascii="宋体" w:eastAsia="宋体" w:hAnsi="宋体" w:hint="eastAsia"/>
          <w:sz w:val="24"/>
          <w:szCs w:val="24"/>
          <w:highlight w:val="yellow"/>
        </w:rPr>
        <w:t>商品的数量是否买多了</w:t>
      </w:r>
    </w:p>
    <w:p w14:paraId="21B02563" w14:textId="7D639CAA" w:rsidR="00826D72" w:rsidRDefault="00826D72" w:rsidP="003A7114">
      <w:pPr>
        <w:spacing w:line="360" w:lineRule="auto"/>
        <w:rPr>
          <w:rFonts w:ascii="宋体" w:eastAsia="宋体" w:hAnsi="宋体"/>
          <w:sz w:val="24"/>
          <w:szCs w:val="24"/>
        </w:rPr>
      </w:pPr>
      <w:r>
        <w:rPr>
          <w:rFonts w:ascii="宋体" w:eastAsia="宋体" w:hAnsi="宋体" w:hint="eastAsia"/>
          <w:sz w:val="24"/>
          <w:szCs w:val="24"/>
        </w:rPr>
        <w:t>如果前面2点都没问题，有商业实质，价格也合理。我们还要看一下，他们是不是提前卖了很多产品给关联方。比如关联方的产能就1个亿，他们就今年就卖了2个亿给关联方，以后的一年关联方都不用买这种产品了。这种就是比较高级的手段，如果他们不是用关联方购买，而是用非关联方购买，那就更隐蔽了。实务中，往往是上市公司的数据不好看，就叫客户多买产品。这种就是合法的增加收入和利润的手段，它是真实的交易，有商业实质，而且价格也公平，只是它提前交易了。</w:t>
      </w:r>
      <w:r w:rsidR="00DC608E">
        <w:rPr>
          <w:rFonts w:ascii="宋体" w:eastAsia="宋体" w:hAnsi="宋体" w:hint="eastAsia"/>
          <w:sz w:val="24"/>
          <w:szCs w:val="24"/>
        </w:rPr>
        <w:t>这种情况该怎么处理，是很头疼的事情，就交给合伙人决定吧。</w:t>
      </w:r>
    </w:p>
    <w:p w14:paraId="2509C79A" w14:textId="708405D5" w:rsidR="00826D72" w:rsidRDefault="00DC608E" w:rsidP="003A7114">
      <w:pPr>
        <w:spacing w:line="360" w:lineRule="auto"/>
        <w:rPr>
          <w:rFonts w:ascii="宋体" w:eastAsia="宋体" w:hAnsi="宋体"/>
          <w:sz w:val="24"/>
          <w:szCs w:val="24"/>
        </w:rPr>
      </w:pPr>
      <w:r w:rsidRPr="00DC608E">
        <w:rPr>
          <w:rFonts w:ascii="宋体" w:eastAsia="宋体" w:hAnsi="宋体" w:hint="eastAsia"/>
          <w:sz w:val="24"/>
          <w:szCs w:val="24"/>
          <w:highlight w:val="yellow"/>
        </w:rPr>
        <w:t>④披露</w:t>
      </w:r>
    </w:p>
    <w:p w14:paraId="3FAD7A14" w14:textId="58120C8D" w:rsidR="00CC26D1" w:rsidRDefault="00DC608E" w:rsidP="003A7114">
      <w:pPr>
        <w:spacing w:line="360" w:lineRule="auto"/>
        <w:rPr>
          <w:rFonts w:ascii="宋体" w:eastAsia="宋体" w:hAnsi="宋体"/>
          <w:sz w:val="24"/>
          <w:szCs w:val="24"/>
        </w:rPr>
      </w:pPr>
      <w:r>
        <w:rPr>
          <w:rFonts w:ascii="宋体" w:eastAsia="宋体" w:hAnsi="宋体" w:hint="eastAsia"/>
          <w:sz w:val="24"/>
          <w:szCs w:val="24"/>
        </w:rPr>
        <w:t>如果前面几点都没问题，就在附注中披露，跟着附注的格式披露就可以了。</w:t>
      </w:r>
    </w:p>
    <w:p w14:paraId="53805041" w14:textId="2D3ABB43" w:rsidR="00814750" w:rsidRPr="001E0998" w:rsidRDefault="00F769A3" w:rsidP="003A7114">
      <w:pPr>
        <w:spacing w:line="360" w:lineRule="auto"/>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、合并范围内的关联方交易</w:t>
      </w:r>
      <w:r w:rsidR="00CC26D1">
        <w:rPr>
          <w:rFonts w:ascii="宋体" w:eastAsia="宋体" w:hAnsi="宋体" w:hint="eastAsia"/>
          <w:sz w:val="24"/>
          <w:szCs w:val="24"/>
        </w:rPr>
        <w:t>，</w:t>
      </w:r>
      <w:r w:rsidR="00ED6F0F">
        <w:rPr>
          <w:rFonts w:ascii="宋体" w:eastAsia="宋体" w:hAnsi="宋体" w:hint="eastAsia"/>
          <w:sz w:val="24"/>
          <w:szCs w:val="24"/>
        </w:rPr>
        <w:t>把它找出来，在合并层面抵消掉就可以了，不用做更多的程序</w:t>
      </w:r>
      <w:r w:rsidR="00CC26D1">
        <w:rPr>
          <w:rFonts w:ascii="宋体" w:eastAsia="宋体" w:hAnsi="宋体" w:hint="eastAsia"/>
          <w:sz w:val="24"/>
          <w:szCs w:val="24"/>
        </w:rPr>
        <w:t>。</w:t>
      </w:r>
    </w:p>
    <w:p w14:paraId="14722709" w14:textId="5A048DA8" w:rsidR="003D0E29" w:rsidRDefault="003D0E29" w:rsidP="003D0E29">
      <w:pPr>
        <w:pStyle w:val="2"/>
      </w:pPr>
      <w:bookmarkStart w:id="385" w:name="_Toc123761836"/>
      <w:r>
        <w:rPr>
          <w:rFonts w:hint="eastAsia"/>
        </w:rPr>
        <w:lastRenderedPageBreak/>
        <w:t>国企之间是否存在关联方关系？</w:t>
      </w:r>
      <w:bookmarkEnd w:id="385"/>
    </w:p>
    <w:p w14:paraId="7732DD9D" w14:textId="14F8DB2C" w:rsidR="00CC26D1" w:rsidRDefault="00FC30CC" w:rsidP="003A7114">
      <w:pPr>
        <w:spacing w:line="360" w:lineRule="auto"/>
        <w:rPr>
          <w:rFonts w:ascii="宋体" w:eastAsia="宋体" w:hAnsi="宋体"/>
          <w:sz w:val="24"/>
          <w:szCs w:val="24"/>
        </w:rPr>
      </w:pPr>
      <w:r>
        <w:rPr>
          <w:rFonts w:ascii="宋体" w:eastAsia="宋体" w:hAnsi="宋体" w:hint="eastAsia"/>
          <w:sz w:val="24"/>
          <w:szCs w:val="24"/>
        </w:rPr>
        <w:t>《上市规则》</w:t>
      </w:r>
      <w:r w:rsidRPr="00FC30CC">
        <w:rPr>
          <w:rFonts w:ascii="宋体" w:eastAsia="宋体" w:hAnsi="宋体"/>
          <w:sz w:val="24"/>
          <w:szCs w:val="24"/>
        </w:rPr>
        <w:t>6.3.4 上市公司与本规则第6.3.3条第二款第（二）项所列法人（或者其他组织）受同一国有资产管理机构控制而形成该项所述情形的，</w:t>
      </w:r>
      <w:r w:rsidRPr="001E0998">
        <w:rPr>
          <w:rFonts w:ascii="宋体" w:eastAsia="宋体" w:hAnsi="宋体"/>
          <w:sz w:val="24"/>
          <w:szCs w:val="24"/>
          <w:highlight w:val="yellow"/>
        </w:rPr>
        <w:t>不因此构成关联关系</w:t>
      </w:r>
      <w:r w:rsidRPr="00FC30CC">
        <w:rPr>
          <w:rFonts w:ascii="宋体" w:eastAsia="宋体" w:hAnsi="宋体"/>
          <w:sz w:val="24"/>
          <w:szCs w:val="24"/>
        </w:rPr>
        <w:t>，但其法定代表人、董事长、总经理或者半数以上的董事兼任上市公司董事、监事或者高级管理人员的除外。</w:t>
      </w:r>
    </w:p>
    <w:p w14:paraId="29FCE10E" w14:textId="412EB522" w:rsidR="006123DA" w:rsidRDefault="006123DA" w:rsidP="003A7114">
      <w:pPr>
        <w:spacing w:line="360" w:lineRule="auto"/>
        <w:rPr>
          <w:rFonts w:ascii="宋体" w:eastAsia="宋体" w:hAnsi="宋体"/>
          <w:sz w:val="24"/>
          <w:szCs w:val="24"/>
        </w:rPr>
      </w:pPr>
    </w:p>
    <w:p w14:paraId="37E7B13E" w14:textId="5A33A7AF" w:rsidR="001E0998" w:rsidRDefault="00AA317E" w:rsidP="003A7114">
      <w:pPr>
        <w:spacing w:line="360" w:lineRule="auto"/>
        <w:rPr>
          <w:rFonts w:ascii="宋体" w:eastAsia="宋体" w:hAnsi="宋体"/>
          <w:sz w:val="24"/>
          <w:szCs w:val="24"/>
        </w:rPr>
      </w:pPr>
      <w:r>
        <w:rPr>
          <w:rFonts w:ascii="宋体" w:eastAsia="宋体" w:hAnsi="宋体" w:hint="eastAsia"/>
          <w:sz w:val="24"/>
          <w:szCs w:val="24"/>
        </w:rPr>
        <w:t>所以说，即使是同一个国资委，如果不符合上述条件的，也不是关联方。</w:t>
      </w:r>
    </w:p>
    <w:p w14:paraId="6758AA1E" w14:textId="4F832454" w:rsidR="00CC26D1" w:rsidRDefault="00CC26D1" w:rsidP="003A7114">
      <w:pPr>
        <w:spacing w:line="360" w:lineRule="auto"/>
        <w:rPr>
          <w:rFonts w:ascii="宋体" w:eastAsia="宋体" w:hAnsi="宋体"/>
          <w:sz w:val="24"/>
          <w:szCs w:val="24"/>
        </w:rPr>
      </w:pPr>
    </w:p>
    <w:p w14:paraId="751585C6" w14:textId="6F18FFF7" w:rsidR="00CC26D1" w:rsidRDefault="00FC30CC" w:rsidP="00FC30CC">
      <w:pPr>
        <w:pStyle w:val="2"/>
      </w:pPr>
      <w:bookmarkStart w:id="386" w:name="_Toc123761837"/>
      <w:r w:rsidRPr="00FC30CC">
        <w:rPr>
          <w:rFonts w:hint="eastAsia"/>
        </w:rPr>
        <w:t>关键管理人员服务的提供方与接受方是否为关联方</w:t>
      </w:r>
      <w:bookmarkEnd w:id="386"/>
    </w:p>
    <w:p w14:paraId="4675B6C9" w14:textId="0F192432" w:rsidR="00FD3D53" w:rsidRDefault="003171A8" w:rsidP="00FD3D53">
      <w:pPr>
        <w:spacing w:line="360" w:lineRule="auto"/>
        <w:rPr>
          <w:rFonts w:ascii="宋体" w:eastAsia="宋体" w:hAnsi="宋体"/>
          <w:sz w:val="24"/>
          <w:szCs w:val="24"/>
        </w:rPr>
      </w:pPr>
      <w:r>
        <w:rPr>
          <w:rFonts w:ascii="宋体" w:eastAsia="宋体" w:hAnsi="宋体" w:hint="eastAsia"/>
          <w:sz w:val="24"/>
          <w:szCs w:val="24"/>
        </w:rPr>
        <w:t>准则解释1</w:t>
      </w:r>
      <w:r>
        <w:rPr>
          <w:rFonts w:ascii="宋体" w:eastAsia="宋体" w:hAnsi="宋体"/>
          <w:sz w:val="24"/>
          <w:szCs w:val="24"/>
        </w:rPr>
        <w:t>2</w:t>
      </w:r>
      <w:r>
        <w:rPr>
          <w:rFonts w:ascii="宋体" w:eastAsia="宋体" w:hAnsi="宋体" w:hint="eastAsia"/>
          <w:sz w:val="24"/>
          <w:szCs w:val="24"/>
        </w:rPr>
        <w:t>号。</w:t>
      </w:r>
    </w:p>
    <w:p w14:paraId="528E3FDF" w14:textId="2AB9B69E" w:rsidR="003171A8" w:rsidRDefault="003171A8" w:rsidP="00FD3D53">
      <w:pPr>
        <w:spacing w:line="360" w:lineRule="auto"/>
        <w:rPr>
          <w:rFonts w:ascii="宋体" w:eastAsia="宋体" w:hAnsi="宋体"/>
          <w:sz w:val="24"/>
          <w:szCs w:val="24"/>
        </w:rPr>
      </w:pPr>
      <w:r>
        <w:rPr>
          <w:rFonts w:ascii="宋体" w:eastAsia="宋体" w:hAnsi="宋体" w:hint="eastAsia"/>
          <w:sz w:val="24"/>
          <w:szCs w:val="24"/>
        </w:rPr>
        <w:t>对于接受服务方，提供服务方是它的关联方。对于提供服务方，接受服务方未必是它的关联方。因为提供服务方，往往会给很多方提供关键服务，多一个不多，少一个不少，所以接受服务方不是提供服务方的关联方。</w:t>
      </w:r>
    </w:p>
    <w:p w14:paraId="319FA550" w14:textId="700EDA75" w:rsidR="00C166F2" w:rsidRDefault="00C166F2" w:rsidP="00FD3D53">
      <w:pPr>
        <w:spacing w:line="360" w:lineRule="auto"/>
        <w:rPr>
          <w:rFonts w:ascii="宋体" w:eastAsia="宋体" w:hAnsi="宋体"/>
          <w:sz w:val="24"/>
          <w:szCs w:val="24"/>
        </w:rPr>
      </w:pPr>
      <w:r>
        <w:rPr>
          <w:rFonts w:ascii="宋体" w:eastAsia="宋体" w:hAnsi="宋体" w:hint="eastAsia"/>
          <w:sz w:val="24"/>
          <w:szCs w:val="24"/>
        </w:rPr>
        <w:t>比较常见的是基金公司，</w:t>
      </w:r>
      <w:r w:rsidR="009C27FA">
        <w:rPr>
          <w:rFonts w:ascii="宋体" w:eastAsia="宋体" w:hAnsi="宋体" w:hint="eastAsia"/>
          <w:sz w:val="24"/>
          <w:szCs w:val="24"/>
        </w:rPr>
        <w:t>有些基金公司的经理是委派过来的，对于基金公司来说，提供经理的那方就是它的关联方，但是对于提供经理的那方来说，人家给很多公司提供经理，不能把接受服务方当作关联方。</w:t>
      </w:r>
    </w:p>
    <w:p w14:paraId="04DFA2F5" w14:textId="2F88F4B3" w:rsidR="009C27FA" w:rsidRDefault="009C27FA" w:rsidP="00FD3D53">
      <w:pPr>
        <w:spacing w:line="360" w:lineRule="auto"/>
        <w:rPr>
          <w:rFonts w:ascii="宋体" w:eastAsia="宋体" w:hAnsi="宋体"/>
          <w:sz w:val="24"/>
          <w:szCs w:val="24"/>
        </w:rPr>
      </w:pPr>
      <w:r>
        <w:rPr>
          <w:rFonts w:ascii="宋体" w:eastAsia="宋体" w:hAnsi="宋体" w:hint="eastAsia"/>
          <w:sz w:val="24"/>
          <w:szCs w:val="24"/>
        </w:rPr>
        <w:t>从这点可以看出，</w:t>
      </w:r>
      <w:r w:rsidRPr="009C27FA">
        <w:rPr>
          <w:rFonts w:ascii="宋体" w:eastAsia="宋体" w:hAnsi="宋体" w:hint="eastAsia"/>
          <w:sz w:val="24"/>
          <w:szCs w:val="24"/>
          <w:highlight w:val="yellow"/>
        </w:rPr>
        <w:t>其实有些关联方也不是相互的。</w:t>
      </w:r>
    </w:p>
    <w:p w14:paraId="1D406F19" w14:textId="77777777" w:rsidR="00FD3D53" w:rsidRDefault="00FD3D53" w:rsidP="00FD3D53">
      <w:pPr>
        <w:spacing w:line="360" w:lineRule="auto"/>
        <w:rPr>
          <w:rFonts w:ascii="宋体" w:eastAsia="宋体" w:hAnsi="宋体"/>
          <w:sz w:val="24"/>
          <w:szCs w:val="24"/>
        </w:rPr>
      </w:pPr>
    </w:p>
    <w:p w14:paraId="435DBC91" w14:textId="18E2A104" w:rsidR="00814750" w:rsidRDefault="00856CE1" w:rsidP="00576E10">
      <w:pPr>
        <w:pStyle w:val="2"/>
      </w:pPr>
      <w:bookmarkStart w:id="387" w:name="_Toc123761838"/>
      <w:r>
        <w:rPr>
          <w:rFonts w:hint="eastAsia"/>
        </w:rPr>
        <w:t>快速查找关联方交易和关联方往来</w:t>
      </w:r>
      <w:bookmarkEnd w:id="387"/>
    </w:p>
    <w:p w14:paraId="56228EF0" w14:textId="4A8BEB7F" w:rsidR="00840997" w:rsidRDefault="00840997" w:rsidP="003A7114">
      <w:pPr>
        <w:spacing w:line="360" w:lineRule="auto"/>
        <w:rPr>
          <w:rFonts w:ascii="宋体" w:eastAsia="宋体" w:hAnsi="宋体"/>
          <w:sz w:val="24"/>
          <w:szCs w:val="24"/>
        </w:rPr>
      </w:pPr>
      <w:r>
        <w:rPr>
          <w:rFonts w:ascii="宋体" w:eastAsia="宋体" w:hAnsi="宋体" w:hint="eastAsia"/>
          <w:sz w:val="24"/>
          <w:szCs w:val="24"/>
        </w:rPr>
        <w:t>分2种情况</w:t>
      </w:r>
    </w:p>
    <w:p w14:paraId="4947E2BB" w14:textId="79EEB855" w:rsidR="00576E10" w:rsidRDefault="00840997" w:rsidP="003A7114">
      <w:pPr>
        <w:spacing w:line="360" w:lineRule="auto"/>
        <w:rPr>
          <w:rFonts w:ascii="宋体" w:eastAsia="宋体" w:hAnsi="宋体"/>
          <w:sz w:val="24"/>
          <w:szCs w:val="24"/>
        </w:rPr>
      </w:pPr>
      <w:r>
        <w:rPr>
          <w:rFonts w:ascii="宋体" w:eastAsia="宋体" w:hAnsi="宋体" w:hint="eastAsia"/>
          <w:sz w:val="24"/>
          <w:szCs w:val="24"/>
        </w:rPr>
        <w:t>1、</w:t>
      </w:r>
      <w:r w:rsidR="009C27FA">
        <w:rPr>
          <w:rFonts w:ascii="宋体" w:eastAsia="宋体" w:hAnsi="宋体" w:hint="eastAsia"/>
          <w:sz w:val="24"/>
          <w:szCs w:val="24"/>
        </w:rPr>
        <w:t>企业内控</w:t>
      </w:r>
      <w:r w:rsidR="00442001">
        <w:rPr>
          <w:rFonts w:ascii="宋体" w:eastAsia="宋体" w:hAnsi="宋体" w:hint="eastAsia"/>
          <w:sz w:val="24"/>
          <w:szCs w:val="24"/>
        </w:rPr>
        <w:t>完善</w:t>
      </w:r>
    </w:p>
    <w:p w14:paraId="2FB090A4" w14:textId="6E668FC2" w:rsidR="009C27FA" w:rsidRDefault="00442001" w:rsidP="003A7114">
      <w:pPr>
        <w:spacing w:line="360" w:lineRule="auto"/>
        <w:rPr>
          <w:rFonts w:ascii="宋体" w:eastAsia="宋体" w:hAnsi="宋体"/>
          <w:sz w:val="24"/>
          <w:szCs w:val="24"/>
        </w:rPr>
      </w:pPr>
      <w:r>
        <w:rPr>
          <w:rFonts w:ascii="宋体" w:eastAsia="宋体" w:hAnsi="宋体" w:hint="eastAsia"/>
          <w:sz w:val="24"/>
          <w:szCs w:val="24"/>
        </w:rPr>
        <w:t>如果企业的内控完善，关联方交易和关联方往来筛选一下就出来了。</w:t>
      </w:r>
      <w:r w:rsidR="00CE34F6">
        <w:rPr>
          <w:rFonts w:ascii="宋体" w:eastAsia="宋体" w:hAnsi="宋体" w:hint="eastAsia"/>
          <w:sz w:val="24"/>
          <w:szCs w:val="24"/>
        </w:rPr>
        <w:t>企业要怎么设置呢？</w:t>
      </w:r>
    </w:p>
    <w:p w14:paraId="6FA60407" w14:textId="73E8C691" w:rsidR="00CE34F6" w:rsidRDefault="00CE34F6" w:rsidP="003A7114">
      <w:pPr>
        <w:spacing w:line="360" w:lineRule="auto"/>
        <w:rPr>
          <w:rFonts w:ascii="宋体" w:eastAsia="宋体" w:hAnsi="宋体"/>
          <w:sz w:val="24"/>
          <w:szCs w:val="24"/>
        </w:rPr>
      </w:pPr>
      <w:r>
        <w:rPr>
          <w:rFonts w:ascii="宋体" w:eastAsia="宋体" w:hAnsi="宋体" w:hint="eastAsia"/>
          <w:sz w:val="24"/>
          <w:szCs w:val="24"/>
        </w:rPr>
        <w:t>①做账的时候，在末级科目里面加个关联方</w:t>
      </w:r>
    </w:p>
    <w:p w14:paraId="44169253" w14:textId="3A8B763A" w:rsidR="00CE34F6" w:rsidRDefault="00CE34F6" w:rsidP="003A7114">
      <w:pPr>
        <w:spacing w:line="360" w:lineRule="auto"/>
        <w:rPr>
          <w:rFonts w:ascii="宋体" w:eastAsia="宋体" w:hAnsi="宋体"/>
          <w:sz w:val="24"/>
          <w:szCs w:val="24"/>
        </w:rPr>
      </w:pPr>
      <w:r>
        <w:rPr>
          <w:rFonts w:ascii="宋体" w:eastAsia="宋体" w:hAnsi="宋体" w:hint="eastAsia"/>
          <w:sz w:val="24"/>
          <w:szCs w:val="24"/>
        </w:rPr>
        <w:lastRenderedPageBreak/>
        <w:t>②所有的交易都通过往来体现</w:t>
      </w:r>
    </w:p>
    <w:p w14:paraId="1343676A" w14:textId="53F03E71" w:rsidR="00CE34F6" w:rsidRDefault="00CE34F6" w:rsidP="003A7114">
      <w:pPr>
        <w:spacing w:line="360" w:lineRule="auto"/>
        <w:rPr>
          <w:rFonts w:ascii="宋体" w:eastAsia="宋体" w:hAnsi="宋体"/>
          <w:sz w:val="24"/>
          <w:szCs w:val="24"/>
        </w:rPr>
      </w:pPr>
      <w:r>
        <w:rPr>
          <w:rFonts w:ascii="宋体" w:eastAsia="宋体" w:hAnsi="宋体" w:hint="eastAsia"/>
          <w:sz w:val="24"/>
          <w:szCs w:val="24"/>
        </w:rPr>
        <w:t>只要做到这2点，对于关联方往来，我们只要筛选一下科目名称里面包含【关联方】的，就全部找出来了。</w:t>
      </w:r>
    </w:p>
    <w:p w14:paraId="42985E8D" w14:textId="03EF7FFB" w:rsidR="00CE34F6" w:rsidRPr="009C27FA" w:rsidRDefault="00CE34F6" w:rsidP="003A7114">
      <w:pPr>
        <w:spacing w:line="360" w:lineRule="auto"/>
        <w:rPr>
          <w:rFonts w:ascii="宋体" w:eastAsia="宋体" w:hAnsi="宋体"/>
          <w:sz w:val="24"/>
          <w:szCs w:val="24"/>
        </w:rPr>
      </w:pPr>
      <w:r>
        <w:rPr>
          <w:rFonts w:ascii="宋体" w:eastAsia="宋体" w:hAnsi="宋体" w:hint="eastAsia"/>
          <w:sz w:val="24"/>
          <w:szCs w:val="24"/>
        </w:rPr>
        <w:t>对于关联方交易，我们筛选一下序时账中包含【关联方】的凭证，再用高级筛选技能，把这些凭证的完整分录筛选出来，里面的收入和成本，就都是关联方交易了。</w:t>
      </w:r>
    </w:p>
    <w:p w14:paraId="7E5A61D0" w14:textId="77777777" w:rsidR="00B454E6" w:rsidRDefault="00B454E6" w:rsidP="003A7114">
      <w:pPr>
        <w:spacing w:line="360" w:lineRule="auto"/>
        <w:rPr>
          <w:rFonts w:ascii="宋体" w:eastAsia="宋体" w:hAnsi="宋体"/>
          <w:sz w:val="24"/>
          <w:szCs w:val="24"/>
        </w:rPr>
      </w:pPr>
    </w:p>
    <w:p w14:paraId="19C1D529" w14:textId="42A7848A" w:rsidR="00B454E6" w:rsidRDefault="00B454E6" w:rsidP="003A7114">
      <w:pPr>
        <w:spacing w:line="360" w:lineRule="auto"/>
        <w:rPr>
          <w:rFonts w:ascii="宋体" w:eastAsia="宋体" w:hAnsi="宋体"/>
          <w:sz w:val="24"/>
          <w:szCs w:val="24"/>
        </w:rPr>
      </w:pPr>
      <w:r w:rsidRPr="00B454E6">
        <w:rPr>
          <w:rFonts w:ascii="宋体" w:eastAsia="宋体" w:hAnsi="宋体" w:hint="eastAsia"/>
          <w:sz w:val="24"/>
          <w:szCs w:val="24"/>
          <w:highlight w:val="yellow"/>
        </w:rPr>
        <w:t>提供服务方</w:t>
      </w:r>
    </w:p>
    <w:p w14:paraId="5905BE7D" w14:textId="64DAE929" w:rsidR="00B454E6" w:rsidRDefault="00B454E6" w:rsidP="003A7114">
      <w:pPr>
        <w:spacing w:line="360" w:lineRule="auto"/>
        <w:rPr>
          <w:rFonts w:ascii="宋体" w:eastAsia="宋体" w:hAnsi="宋体"/>
          <w:sz w:val="24"/>
          <w:szCs w:val="24"/>
        </w:rPr>
      </w:pPr>
      <w:r>
        <w:rPr>
          <w:rFonts w:ascii="宋体" w:eastAsia="宋体" w:hAnsi="宋体" w:hint="eastAsia"/>
          <w:sz w:val="24"/>
          <w:szCs w:val="24"/>
        </w:rPr>
        <w:t>借：应收账款-B公司-【关联方】</w:t>
      </w:r>
    </w:p>
    <w:p w14:paraId="0B3A5C18" w14:textId="0D61EB60" w:rsidR="00B454E6" w:rsidRDefault="00B454E6" w:rsidP="003A7114">
      <w:pPr>
        <w:spacing w:line="360" w:lineRule="auto"/>
        <w:rPr>
          <w:rFonts w:ascii="宋体" w:eastAsia="宋体" w:hAnsi="宋体"/>
          <w:sz w:val="24"/>
          <w:szCs w:val="24"/>
        </w:rPr>
      </w:pPr>
      <w:r>
        <w:rPr>
          <w:rFonts w:ascii="宋体" w:eastAsia="宋体" w:hAnsi="宋体" w:hint="eastAsia"/>
          <w:sz w:val="24"/>
          <w:szCs w:val="24"/>
        </w:rPr>
        <w:t>贷：主营业务收入、应交税费-增值税-销项税</w:t>
      </w:r>
    </w:p>
    <w:p w14:paraId="306EA71B" w14:textId="200D92AC" w:rsidR="00B454E6" w:rsidRDefault="00B454E6" w:rsidP="003A7114">
      <w:pPr>
        <w:spacing w:line="360" w:lineRule="auto"/>
        <w:rPr>
          <w:rFonts w:ascii="宋体" w:eastAsia="宋体" w:hAnsi="宋体"/>
          <w:sz w:val="24"/>
          <w:szCs w:val="24"/>
        </w:rPr>
      </w:pPr>
    </w:p>
    <w:p w14:paraId="5BC0F945" w14:textId="77777777" w:rsidR="00B454E6" w:rsidRDefault="00B454E6" w:rsidP="003A7114">
      <w:pPr>
        <w:spacing w:line="360" w:lineRule="auto"/>
        <w:rPr>
          <w:rFonts w:ascii="宋体" w:eastAsia="宋体" w:hAnsi="宋体"/>
          <w:sz w:val="24"/>
          <w:szCs w:val="24"/>
        </w:rPr>
      </w:pPr>
      <w:r>
        <w:rPr>
          <w:rFonts w:ascii="宋体" w:eastAsia="宋体" w:hAnsi="宋体" w:hint="eastAsia"/>
          <w:sz w:val="24"/>
          <w:szCs w:val="24"/>
        </w:rPr>
        <w:t>收到钱的时候，</w:t>
      </w:r>
    </w:p>
    <w:p w14:paraId="03BE02EC" w14:textId="77777777" w:rsidR="00B454E6" w:rsidRDefault="00B454E6" w:rsidP="003A7114">
      <w:pPr>
        <w:spacing w:line="360" w:lineRule="auto"/>
        <w:rPr>
          <w:rFonts w:ascii="宋体" w:eastAsia="宋体" w:hAnsi="宋体"/>
          <w:sz w:val="24"/>
          <w:szCs w:val="24"/>
        </w:rPr>
      </w:pPr>
      <w:r>
        <w:rPr>
          <w:rFonts w:ascii="宋体" w:eastAsia="宋体" w:hAnsi="宋体" w:hint="eastAsia"/>
          <w:sz w:val="24"/>
          <w:szCs w:val="24"/>
        </w:rPr>
        <w:t>借：银行存款</w:t>
      </w:r>
    </w:p>
    <w:p w14:paraId="43C09E7C" w14:textId="7ED6E485" w:rsidR="00B454E6" w:rsidRDefault="00B454E6" w:rsidP="003A7114">
      <w:pPr>
        <w:spacing w:line="360" w:lineRule="auto"/>
        <w:rPr>
          <w:rFonts w:ascii="宋体" w:eastAsia="宋体" w:hAnsi="宋体"/>
          <w:sz w:val="24"/>
          <w:szCs w:val="24"/>
        </w:rPr>
      </w:pPr>
      <w:r>
        <w:rPr>
          <w:rFonts w:ascii="宋体" w:eastAsia="宋体" w:hAnsi="宋体" w:hint="eastAsia"/>
          <w:sz w:val="24"/>
          <w:szCs w:val="24"/>
        </w:rPr>
        <w:t>贷：应收账款-B公司-【关联方】</w:t>
      </w:r>
    </w:p>
    <w:p w14:paraId="69513451" w14:textId="2F9472AF" w:rsidR="00B454E6" w:rsidRDefault="00B454E6" w:rsidP="003A7114">
      <w:pPr>
        <w:spacing w:line="360" w:lineRule="auto"/>
        <w:rPr>
          <w:rFonts w:ascii="宋体" w:eastAsia="宋体" w:hAnsi="宋体"/>
          <w:sz w:val="24"/>
          <w:szCs w:val="24"/>
        </w:rPr>
      </w:pPr>
    </w:p>
    <w:p w14:paraId="6D00612A" w14:textId="3CFFAC60" w:rsidR="00B454E6" w:rsidRDefault="00B454E6" w:rsidP="003A7114">
      <w:pPr>
        <w:spacing w:line="360" w:lineRule="auto"/>
        <w:rPr>
          <w:rFonts w:ascii="宋体" w:eastAsia="宋体" w:hAnsi="宋体"/>
          <w:sz w:val="24"/>
          <w:szCs w:val="24"/>
        </w:rPr>
      </w:pPr>
      <w:r w:rsidRPr="00B454E6">
        <w:rPr>
          <w:rFonts w:ascii="宋体" w:eastAsia="宋体" w:hAnsi="宋体" w:hint="eastAsia"/>
          <w:sz w:val="24"/>
          <w:szCs w:val="24"/>
          <w:highlight w:val="yellow"/>
        </w:rPr>
        <w:t>接受服务方</w:t>
      </w:r>
    </w:p>
    <w:p w14:paraId="3784A5E8" w14:textId="76DD969C" w:rsidR="00B454E6" w:rsidRDefault="00B454E6" w:rsidP="003A7114">
      <w:pPr>
        <w:spacing w:line="360" w:lineRule="auto"/>
        <w:rPr>
          <w:rFonts w:ascii="宋体" w:eastAsia="宋体" w:hAnsi="宋体"/>
          <w:sz w:val="24"/>
          <w:szCs w:val="24"/>
        </w:rPr>
      </w:pPr>
    </w:p>
    <w:p w14:paraId="30614CDE" w14:textId="370BAC45" w:rsidR="00B454E6" w:rsidRDefault="00B454E6" w:rsidP="00B454E6">
      <w:pPr>
        <w:spacing w:line="360" w:lineRule="auto"/>
        <w:rPr>
          <w:rFonts w:ascii="宋体" w:eastAsia="宋体" w:hAnsi="宋体"/>
          <w:sz w:val="24"/>
          <w:szCs w:val="24"/>
        </w:rPr>
      </w:pPr>
      <w:r>
        <w:rPr>
          <w:rFonts w:ascii="宋体" w:eastAsia="宋体" w:hAnsi="宋体" w:hint="eastAsia"/>
          <w:sz w:val="24"/>
          <w:szCs w:val="24"/>
        </w:rPr>
        <w:t>借：主营业务成本、应交税费-增值税-进项税</w:t>
      </w:r>
    </w:p>
    <w:p w14:paraId="1FCEAF1A" w14:textId="0D6C3742" w:rsidR="00B454E6" w:rsidRDefault="00B454E6" w:rsidP="00B454E6">
      <w:pPr>
        <w:spacing w:line="360" w:lineRule="auto"/>
        <w:rPr>
          <w:rFonts w:ascii="宋体" w:eastAsia="宋体" w:hAnsi="宋体"/>
          <w:sz w:val="24"/>
          <w:szCs w:val="24"/>
        </w:rPr>
      </w:pPr>
      <w:r>
        <w:rPr>
          <w:rFonts w:ascii="宋体" w:eastAsia="宋体" w:hAnsi="宋体" w:hint="eastAsia"/>
          <w:sz w:val="24"/>
          <w:szCs w:val="24"/>
        </w:rPr>
        <w:t>贷：应付账款-A公司-【关联方】</w:t>
      </w:r>
    </w:p>
    <w:p w14:paraId="572032BD" w14:textId="77777777" w:rsidR="00B454E6" w:rsidRDefault="00B454E6" w:rsidP="00B454E6">
      <w:pPr>
        <w:spacing w:line="360" w:lineRule="auto"/>
        <w:rPr>
          <w:rFonts w:ascii="宋体" w:eastAsia="宋体" w:hAnsi="宋体"/>
          <w:sz w:val="24"/>
          <w:szCs w:val="24"/>
        </w:rPr>
      </w:pPr>
    </w:p>
    <w:p w14:paraId="094762A4" w14:textId="6D7E749E" w:rsidR="00B454E6" w:rsidRDefault="00B454E6" w:rsidP="00B454E6">
      <w:pPr>
        <w:spacing w:line="360" w:lineRule="auto"/>
        <w:rPr>
          <w:rFonts w:ascii="宋体" w:eastAsia="宋体" w:hAnsi="宋体"/>
          <w:sz w:val="24"/>
          <w:szCs w:val="24"/>
        </w:rPr>
      </w:pPr>
      <w:r>
        <w:rPr>
          <w:rFonts w:ascii="宋体" w:eastAsia="宋体" w:hAnsi="宋体" w:hint="eastAsia"/>
          <w:sz w:val="24"/>
          <w:szCs w:val="24"/>
        </w:rPr>
        <w:t>付钱的时候，</w:t>
      </w:r>
    </w:p>
    <w:p w14:paraId="129FE939" w14:textId="06960499" w:rsidR="00B454E6" w:rsidRDefault="00B454E6" w:rsidP="00B454E6">
      <w:pPr>
        <w:spacing w:line="360" w:lineRule="auto"/>
        <w:rPr>
          <w:rFonts w:ascii="宋体" w:eastAsia="宋体" w:hAnsi="宋体"/>
          <w:sz w:val="24"/>
          <w:szCs w:val="24"/>
        </w:rPr>
      </w:pPr>
      <w:r>
        <w:rPr>
          <w:rFonts w:ascii="宋体" w:eastAsia="宋体" w:hAnsi="宋体" w:hint="eastAsia"/>
          <w:sz w:val="24"/>
          <w:szCs w:val="24"/>
        </w:rPr>
        <w:t>借：应付账款-A公司-【关联方】</w:t>
      </w:r>
    </w:p>
    <w:p w14:paraId="1BC2F9AA" w14:textId="200324FF" w:rsidR="00B454E6" w:rsidRDefault="00B454E6" w:rsidP="00B454E6">
      <w:pPr>
        <w:spacing w:line="360" w:lineRule="auto"/>
        <w:rPr>
          <w:rFonts w:ascii="宋体" w:eastAsia="宋体" w:hAnsi="宋体"/>
          <w:sz w:val="24"/>
          <w:szCs w:val="24"/>
        </w:rPr>
      </w:pPr>
      <w:r>
        <w:rPr>
          <w:rFonts w:ascii="宋体" w:eastAsia="宋体" w:hAnsi="宋体" w:hint="eastAsia"/>
          <w:sz w:val="24"/>
          <w:szCs w:val="24"/>
        </w:rPr>
        <w:t>贷：银行存款</w:t>
      </w:r>
    </w:p>
    <w:p w14:paraId="2DE7DD01" w14:textId="33162C6E" w:rsidR="00B454E6" w:rsidRPr="00B454E6" w:rsidRDefault="00B454E6" w:rsidP="003A7114">
      <w:pPr>
        <w:spacing w:line="360" w:lineRule="auto"/>
        <w:rPr>
          <w:rFonts w:ascii="宋体" w:eastAsia="宋体" w:hAnsi="宋体"/>
          <w:sz w:val="24"/>
          <w:szCs w:val="24"/>
        </w:rPr>
      </w:pPr>
    </w:p>
    <w:p w14:paraId="74B35339" w14:textId="77777777" w:rsidR="00B454E6" w:rsidRPr="00B454E6" w:rsidRDefault="00B454E6" w:rsidP="003A7114">
      <w:pPr>
        <w:spacing w:line="360" w:lineRule="auto"/>
        <w:rPr>
          <w:rFonts w:ascii="宋体" w:eastAsia="宋体" w:hAnsi="宋体"/>
          <w:sz w:val="24"/>
          <w:szCs w:val="24"/>
        </w:rPr>
      </w:pPr>
    </w:p>
    <w:p w14:paraId="6CE56323" w14:textId="2C6390E4" w:rsidR="00576E10" w:rsidRDefault="00795871" w:rsidP="003A7114">
      <w:pPr>
        <w:spacing w:line="360" w:lineRule="auto"/>
        <w:rPr>
          <w:rFonts w:ascii="宋体" w:eastAsia="宋体" w:hAnsi="宋体"/>
          <w:sz w:val="24"/>
          <w:szCs w:val="24"/>
        </w:rPr>
      </w:pPr>
      <w:r>
        <w:rPr>
          <w:rFonts w:ascii="宋体" w:eastAsia="宋体" w:hAnsi="宋体" w:hint="eastAsia"/>
          <w:sz w:val="24"/>
          <w:szCs w:val="24"/>
        </w:rPr>
        <w:t>2、内控不完善</w:t>
      </w:r>
    </w:p>
    <w:p w14:paraId="6267C3E0" w14:textId="583629ED" w:rsidR="00795871" w:rsidRDefault="00795871" w:rsidP="003A7114">
      <w:pPr>
        <w:spacing w:line="360" w:lineRule="auto"/>
        <w:rPr>
          <w:rFonts w:ascii="宋体" w:eastAsia="宋体" w:hAnsi="宋体"/>
          <w:sz w:val="24"/>
          <w:szCs w:val="24"/>
        </w:rPr>
      </w:pPr>
      <w:r>
        <w:rPr>
          <w:rFonts w:ascii="宋体" w:eastAsia="宋体" w:hAnsi="宋体" w:hint="eastAsia"/>
          <w:sz w:val="24"/>
          <w:szCs w:val="24"/>
        </w:rPr>
        <w:t>如果企业内控不完善，做账时没有把关联方给标出来。那我们就要自己找关联</w:t>
      </w:r>
      <w:r>
        <w:rPr>
          <w:rFonts w:ascii="宋体" w:eastAsia="宋体" w:hAnsi="宋体" w:hint="eastAsia"/>
          <w:sz w:val="24"/>
          <w:szCs w:val="24"/>
        </w:rPr>
        <w:lastRenderedPageBreak/>
        <w:t>方了。方法会在视频中详细介绍：</w:t>
      </w:r>
    </w:p>
    <w:p w14:paraId="07A69DDA" w14:textId="1CEEBF88" w:rsidR="00795871" w:rsidRDefault="00795871" w:rsidP="003A7114">
      <w:pPr>
        <w:spacing w:line="360" w:lineRule="auto"/>
        <w:rPr>
          <w:rFonts w:ascii="宋体" w:eastAsia="宋体" w:hAnsi="宋体"/>
          <w:sz w:val="24"/>
          <w:szCs w:val="24"/>
        </w:rPr>
      </w:pPr>
      <w:r>
        <w:rPr>
          <w:rFonts w:ascii="宋体" w:eastAsia="宋体" w:hAnsi="宋体" w:hint="eastAsia"/>
          <w:sz w:val="24"/>
          <w:szCs w:val="24"/>
        </w:rPr>
        <w:t>①合并工作簿，把所有的科目余额表合并在一起。</w:t>
      </w:r>
    </w:p>
    <w:p w14:paraId="0E36958F" w14:textId="4225E0BF" w:rsidR="000A3CBB" w:rsidRDefault="000A3CBB" w:rsidP="003A7114">
      <w:pPr>
        <w:spacing w:line="360" w:lineRule="auto"/>
        <w:rPr>
          <w:rFonts w:ascii="宋体" w:eastAsia="宋体" w:hAnsi="宋体"/>
          <w:sz w:val="24"/>
          <w:szCs w:val="24"/>
        </w:rPr>
      </w:pPr>
      <w:r w:rsidRPr="000A3CBB">
        <w:rPr>
          <w:rFonts w:ascii="宋体" w:eastAsia="宋体" w:hAnsi="宋体" w:hint="eastAsia"/>
          <w:sz w:val="24"/>
          <w:szCs w:val="24"/>
          <w:highlight w:val="yellow"/>
        </w:rPr>
        <w:t>易用宝下载链接：</w:t>
      </w:r>
      <w:hyperlink r:id="rId16" w:history="1">
        <w:r w:rsidR="0049702A" w:rsidRPr="00C82765">
          <w:rPr>
            <w:rStyle w:val="ae"/>
            <w:rFonts w:ascii="宋体" w:eastAsia="宋体" w:hAnsi="宋体"/>
            <w:sz w:val="24"/>
            <w:szCs w:val="24"/>
            <w:highlight w:val="yellow"/>
          </w:rPr>
          <w:t>https://yyb.excelhome.net/download/</w:t>
        </w:r>
      </w:hyperlink>
    </w:p>
    <w:p w14:paraId="715E55C9" w14:textId="7A3F5277" w:rsidR="0049702A" w:rsidRDefault="0049702A" w:rsidP="003A7114">
      <w:pPr>
        <w:spacing w:line="360" w:lineRule="auto"/>
        <w:rPr>
          <w:rFonts w:ascii="宋体" w:eastAsia="宋体" w:hAnsi="宋体"/>
          <w:sz w:val="24"/>
          <w:szCs w:val="24"/>
        </w:rPr>
      </w:pPr>
      <w:r>
        <w:rPr>
          <w:rFonts w:ascii="宋体" w:eastAsia="宋体" w:hAnsi="宋体" w:hint="eastAsia"/>
          <w:sz w:val="24"/>
          <w:szCs w:val="24"/>
          <w:highlight w:val="yellow"/>
        </w:rPr>
        <w:t>密码：</w:t>
      </w:r>
      <w:r w:rsidRPr="0049702A">
        <w:rPr>
          <w:rFonts w:ascii="宋体" w:eastAsia="宋体" w:hAnsi="宋体" w:hint="eastAsia"/>
          <w:color w:val="FF0000"/>
          <w:sz w:val="24"/>
          <w:szCs w:val="24"/>
        </w:rPr>
        <w:t>1</w:t>
      </w:r>
      <w:r w:rsidRPr="0049702A">
        <w:rPr>
          <w:rFonts w:ascii="宋体" w:eastAsia="宋体" w:hAnsi="宋体"/>
          <w:color w:val="FF0000"/>
          <w:sz w:val="24"/>
          <w:szCs w:val="24"/>
        </w:rPr>
        <w:t>23456789</w:t>
      </w:r>
    </w:p>
    <w:p w14:paraId="7430AA1B" w14:textId="3AB8025E" w:rsidR="00795871" w:rsidRDefault="00795871" w:rsidP="003A7114">
      <w:pPr>
        <w:spacing w:line="360" w:lineRule="auto"/>
        <w:rPr>
          <w:rFonts w:ascii="宋体" w:eastAsia="宋体" w:hAnsi="宋体"/>
          <w:sz w:val="24"/>
          <w:szCs w:val="24"/>
        </w:rPr>
      </w:pPr>
      <w:r>
        <w:rPr>
          <w:rFonts w:ascii="宋体" w:eastAsia="宋体" w:hAnsi="宋体" w:hint="eastAsia"/>
          <w:sz w:val="24"/>
          <w:szCs w:val="24"/>
        </w:rPr>
        <w:t>②通过筛选的方式，把内部往来和关联方往来给标注出来。</w:t>
      </w:r>
    </w:p>
    <w:p w14:paraId="403F9BFA" w14:textId="3163AFAE" w:rsidR="00795871" w:rsidRDefault="00795871" w:rsidP="003A7114">
      <w:pPr>
        <w:spacing w:line="360" w:lineRule="auto"/>
        <w:rPr>
          <w:rFonts w:ascii="宋体" w:eastAsia="宋体" w:hAnsi="宋体"/>
          <w:sz w:val="24"/>
          <w:szCs w:val="24"/>
        </w:rPr>
      </w:pPr>
      <w:r>
        <w:rPr>
          <w:rFonts w:ascii="宋体" w:eastAsia="宋体" w:hAnsi="宋体" w:hint="eastAsia"/>
          <w:sz w:val="24"/>
          <w:szCs w:val="24"/>
        </w:rPr>
        <w:t>③匹配内部往来</w:t>
      </w:r>
    </w:p>
    <w:p w14:paraId="58578119" w14:textId="2EA18721" w:rsidR="001563D2" w:rsidRPr="001563D2" w:rsidRDefault="001563D2" w:rsidP="003A7114">
      <w:pPr>
        <w:spacing w:line="360" w:lineRule="auto"/>
        <w:rPr>
          <w:rFonts w:ascii="宋体" w:eastAsia="宋体" w:hAnsi="宋体"/>
          <w:color w:val="FF0000"/>
          <w:sz w:val="24"/>
          <w:szCs w:val="24"/>
        </w:rPr>
      </w:pPr>
      <w:r w:rsidRPr="001563D2">
        <w:rPr>
          <w:rFonts w:ascii="宋体" w:eastAsia="宋体" w:hAnsi="宋体" w:hint="eastAsia"/>
          <w:color w:val="FF0000"/>
          <w:sz w:val="24"/>
          <w:szCs w:val="24"/>
        </w:rPr>
        <w:t>万一匹配不上怎么办？</w:t>
      </w:r>
    </w:p>
    <w:p w14:paraId="1E9E7A8D" w14:textId="6EA4D067" w:rsidR="001563D2" w:rsidRDefault="001563D2" w:rsidP="003A7114">
      <w:pPr>
        <w:spacing w:line="360" w:lineRule="auto"/>
        <w:rPr>
          <w:rFonts w:ascii="宋体" w:eastAsia="宋体" w:hAnsi="宋体"/>
          <w:sz w:val="24"/>
          <w:szCs w:val="24"/>
        </w:rPr>
      </w:pPr>
      <w:r>
        <w:rPr>
          <w:rFonts w:ascii="宋体" w:eastAsia="宋体" w:hAnsi="宋体" w:hint="eastAsia"/>
          <w:sz w:val="24"/>
          <w:szCs w:val="24"/>
        </w:rPr>
        <w:t>情况一：差额是暂估不含税导致的。</w:t>
      </w:r>
    </w:p>
    <w:p w14:paraId="43DBDF1A" w14:textId="1EA49698" w:rsidR="001563D2" w:rsidRDefault="00381974" w:rsidP="003A7114">
      <w:pPr>
        <w:spacing w:line="360" w:lineRule="auto"/>
        <w:rPr>
          <w:rFonts w:ascii="宋体" w:eastAsia="宋体" w:hAnsi="宋体"/>
          <w:sz w:val="24"/>
          <w:szCs w:val="24"/>
        </w:rPr>
      </w:pPr>
      <w:r>
        <w:rPr>
          <w:rFonts w:ascii="宋体" w:eastAsia="宋体" w:hAnsi="宋体" w:hint="eastAsia"/>
          <w:sz w:val="24"/>
          <w:szCs w:val="24"/>
        </w:rPr>
        <w:t>情况二：确实存在差异。先看期初。</w:t>
      </w:r>
    </w:p>
    <w:p w14:paraId="53B52E9B" w14:textId="065EA7FB" w:rsidR="00795871" w:rsidRDefault="00795871" w:rsidP="003A7114">
      <w:pPr>
        <w:spacing w:line="360" w:lineRule="auto"/>
        <w:rPr>
          <w:rFonts w:ascii="宋体" w:eastAsia="宋体" w:hAnsi="宋体"/>
          <w:sz w:val="24"/>
          <w:szCs w:val="24"/>
        </w:rPr>
      </w:pPr>
      <w:r>
        <w:rPr>
          <w:rFonts w:ascii="宋体" w:eastAsia="宋体" w:hAnsi="宋体" w:hint="eastAsia"/>
          <w:sz w:val="24"/>
          <w:szCs w:val="24"/>
        </w:rPr>
        <w:t>④抵消内部往来</w:t>
      </w:r>
    </w:p>
    <w:p w14:paraId="785EF2AA" w14:textId="40908CC2" w:rsidR="00795871" w:rsidRDefault="00795871" w:rsidP="003A7114">
      <w:pPr>
        <w:spacing w:line="360" w:lineRule="auto"/>
        <w:rPr>
          <w:rFonts w:ascii="宋体" w:eastAsia="宋体" w:hAnsi="宋体"/>
          <w:sz w:val="24"/>
          <w:szCs w:val="24"/>
        </w:rPr>
      </w:pPr>
      <w:r>
        <w:rPr>
          <w:rFonts w:ascii="宋体" w:eastAsia="宋体" w:hAnsi="宋体" w:hint="eastAsia"/>
          <w:sz w:val="24"/>
          <w:szCs w:val="24"/>
        </w:rPr>
        <w:t>⑤通过内部往来的发生额，用高级筛选把</w:t>
      </w:r>
      <w:r w:rsidR="00381974">
        <w:rPr>
          <w:rFonts w:ascii="宋体" w:eastAsia="宋体" w:hAnsi="宋体" w:hint="eastAsia"/>
          <w:sz w:val="24"/>
          <w:szCs w:val="24"/>
        </w:rPr>
        <w:t>关联方</w:t>
      </w:r>
      <w:r>
        <w:rPr>
          <w:rFonts w:ascii="宋体" w:eastAsia="宋体" w:hAnsi="宋体" w:hint="eastAsia"/>
          <w:sz w:val="24"/>
          <w:szCs w:val="24"/>
        </w:rPr>
        <w:t>交易给筛选出来。</w:t>
      </w:r>
    </w:p>
    <w:p w14:paraId="5C6193B0" w14:textId="4793B308" w:rsidR="00576E10" w:rsidRDefault="00576E10" w:rsidP="003A7114">
      <w:pPr>
        <w:spacing w:line="360" w:lineRule="auto"/>
        <w:rPr>
          <w:rFonts w:ascii="宋体" w:eastAsia="宋体" w:hAnsi="宋体"/>
          <w:sz w:val="24"/>
          <w:szCs w:val="24"/>
        </w:rPr>
      </w:pPr>
    </w:p>
    <w:p w14:paraId="084805AA" w14:textId="16B6BECA" w:rsidR="00C316AA" w:rsidRDefault="00C316AA" w:rsidP="003A7114">
      <w:pPr>
        <w:spacing w:line="360" w:lineRule="auto"/>
        <w:rPr>
          <w:rFonts w:ascii="宋体" w:eastAsia="宋体" w:hAnsi="宋体"/>
          <w:sz w:val="24"/>
          <w:szCs w:val="24"/>
        </w:rPr>
      </w:pPr>
      <w:r>
        <w:rPr>
          <w:rFonts w:ascii="宋体" w:eastAsia="宋体" w:hAnsi="宋体"/>
          <w:sz w:val="24"/>
          <w:szCs w:val="24"/>
        </w:rPr>
        <w:br w:type="page"/>
      </w:r>
    </w:p>
    <w:p w14:paraId="7BC1F9FC" w14:textId="0C7026FA" w:rsidR="000A3CBB" w:rsidRDefault="00943C66" w:rsidP="00C316AA">
      <w:pPr>
        <w:pStyle w:val="1"/>
      </w:pPr>
      <w:r>
        <w:rPr>
          <w:rFonts w:hint="eastAsia"/>
        </w:rPr>
        <w:lastRenderedPageBreak/>
        <w:t xml:space="preserve"> </w:t>
      </w:r>
      <w:bookmarkStart w:id="388" w:name="_Toc123761839"/>
      <w:r w:rsidR="00247BDB">
        <w:rPr>
          <w:rFonts w:hint="eastAsia"/>
        </w:rPr>
        <w:t>内控底稿</w:t>
      </w:r>
      <w:bookmarkEnd w:id="388"/>
    </w:p>
    <w:p w14:paraId="5C18E5B5" w14:textId="2B4B6036" w:rsidR="00247BDB" w:rsidRPr="009B6396" w:rsidRDefault="00247BDB" w:rsidP="00247BDB">
      <w:pPr>
        <w:pStyle w:val="2"/>
        <w:rPr>
          <w:sz w:val="24"/>
          <w:szCs w:val="24"/>
        </w:rPr>
      </w:pPr>
      <w:bookmarkStart w:id="389" w:name="_Toc123761840"/>
      <w:r w:rsidRPr="009B6396">
        <w:rPr>
          <w:rFonts w:hint="eastAsia"/>
          <w:sz w:val="24"/>
          <w:szCs w:val="24"/>
        </w:rPr>
        <w:t>销售与收款循环</w:t>
      </w:r>
      <w:bookmarkEnd w:id="389"/>
    </w:p>
    <w:p w14:paraId="275B3631" w14:textId="587BD21B" w:rsidR="00C316AA" w:rsidRPr="009B6396" w:rsidRDefault="00671755" w:rsidP="00C316AA">
      <w:pPr>
        <w:spacing w:line="360" w:lineRule="auto"/>
        <w:rPr>
          <w:rFonts w:ascii="宋体" w:eastAsia="宋体" w:hAnsi="宋体"/>
          <w:sz w:val="24"/>
          <w:szCs w:val="24"/>
        </w:rPr>
      </w:pPr>
      <w:r w:rsidRPr="009B6396">
        <w:rPr>
          <w:rFonts w:ascii="宋体" w:eastAsia="宋体" w:hAnsi="宋体" w:hint="eastAsia"/>
          <w:sz w:val="24"/>
          <w:szCs w:val="24"/>
        </w:rPr>
        <w:t>销售与收款循环</w:t>
      </w:r>
      <w:r w:rsidR="00943C66" w:rsidRPr="009B6396">
        <w:rPr>
          <w:rFonts w:ascii="宋体" w:eastAsia="宋体" w:hAnsi="宋体" w:hint="eastAsia"/>
          <w:sz w:val="24"/>
          <w:szCs w:val="24"/>
        </w:rPr>
        <w:t>在</w:t>
      </w:r>
      <w:r w:rsidR="00943C66" w:rsidRPr="00E80BAF">
        <w:rPr>
          <w:rFonts w:ascii="宋体" w:eastAsia="宋体" w:hAnsi="宋体" w:hint="eastAsia"/>
          <w:sz w:val="24"/>
          <w:szCs w:val="24"/>
          <w:highlight w:val="yellow"/>
        </w:rPr>
        <w:t>营业收入底稿中</w:t>
      </w:r>
      <w:r w:rsidR="00943C66" w:rsidRPr="009B6396">
        <w:rPr>
          <w:rFonts w:ascii="宋体" w:eastAsia="宋体" w:hAnsi="宋体" w:hint="eastAsia"/>
          <w:sz w:val="24"/>
          <w:szCs w:val="24"/>
        </w:rPr>
        <w:t>已经讲了</w:t>
      </w:r>
      <w:r w:rsidR="00247BDB" w:rsidRPr="009B6396">
        <w:rPr>
          <w:rFonts w:ascii="宋体" w:eastAsia="宋体" w:hAnsi="宋体" w:hint="eastAsia"/>
          <w:sz w:val="24"/>
          <w:szCs w:val="24"/>
        </w:rPr>
        <w:t>，看营业收入那章就可以了。</w:t>
      </w:r>
    </w:p>
    <w:p w14:paraId="21383425" w14:textId="04353D39" w:rsidR="00247BDB" w:rsidRPr="009B6396" w:rsidRDefault="00247BDB" w:rsidP="00C316AA">
      <w:pPr>
        <w:spacing w:line="360" w:lineRule="auto"/>
        <w:rPr>
          <w:rFonts w:ascii="宋体" w:eastAsia="宋体" w:hAnsi="宋体"/>
          <w:sz w:val="24"/>
          <w:szCs w:val="24"/>
        </w:rPr>
      </w:pPr>
    </w:p>
    <w:p w14:paraId="097A55A7" w14:textId="092ADC1C" w:rsidR="00247BDB" w:rsidRPr="009B6396" w:rsidRDefault="00247BDB" w:rsidP="00247BDB">
      <w:pPr>
        <w:pStyle w:val="2"/>
        <w:rPr>
          <w:sz w:val="24"/>
          <w:szCs w:val="24"/>
        </w:rPr>
      </w:pPr>
      <w:bookmarkStart w:id="390" w:name="_Toc123761841"/>
      <w:r w:rsidRPr="009B6396">
        <w:rPr>
          <w:rFonts w:hint="eastAsia"/>
          <w:sz w:val="24"/>
          <w:szCs w:val="24"/>
        </w:rPr>
        <w:t>采购与付款循环</w:t>
      </w:r>
      <w:bookmarkEnd w:id="390"/>
    </w:p>
    <w:p w14:paraId="774B231C" w14:textId="700D09D4" w:rsidR="00C316AA" w:rsidRPr="009B6396" w:rsidRDefault="003E3E3F" w:rsidP="00C316AA">
      <w:pPr>
        <w:spacing w:line="360" w:lineRule="auto"/>
        <w:rPr>
          <w:rFonts w:ascii="宋体" w:eastAsia="宋体" w:hAnsi="宋体"/>
          <w:sz w:val="24"/>
          <w:szCs w:val="24"/>
        </w:rPr>
      </w:pPr>
      <w:r w:rsidRPr="009B6396">
        <w:rPr>
          <w:rFonts w:ascii="宋体" w:eastAsia="宋体" w:hAnsi="宋体" w:hint="eastAsia"/>
          <w:sz w:val="24"/>
          <w:szCs w:val="24"/>
        </w:rPr>
        <w:t>所有的内控</w:t>
      </w:r>
      <w:r w:rsidR="002F2CC5" w:rsidRPr="009B6396">
        <w:rPr>
          <w:rFonts w:ascii="宋体" w:eastAsia="宋体" w:hAnsi="宋体" w:hint="eastAsia"/>
          <w:sz w:val="24"/>
          <w:szCs w:val="24"/>
        </w:rPr>
        <w:t>底稿</w:t>
      </w:r>
      <w:r w:rsidRPr="009B6396">
        <w:rPr>
          <w:rFonts w:ascii="宋体" w:eastAsia="宋体" w:hAnsi="宋体" w:hint="eastAsia"/>
          <w:sz w:val="24"/>
          <w:szCs w:val="24"/>
        </w:rPr>
        <w:t>，都是三个步骤：了解内控，评价内控，控制测试。</w:t>
      </w:r>
    </w:p>
    <w:p w14:paraId="56FFF368" w14:textId="77777777" w:rsidR="003E3E3F" w:rsidRPr="009B6396" w:rsidRDefault="003E3E3F" w:rsidP="00C316AA">
      <w:pPr>
        <w:spacing w:line="360" w:lineRule="auto"/>
        <w:rPr>
          <w:rFonts w:ascii="宋体" w:eastAsia="宋体" w:hAnsi="宋体"/>
          <w:sz w:val="24"/>
          <w:szCs w:val="24"/>
        </w:rPr>
      </w:pPr>
    </w:p>
    <w:p w14:paraId="48FC9F54" w14:textId="283ADE34" w:rsidR="00247BDB" w:rsidRPr="009B6396" w:rsidRDefault="00BE7A2B" w:rsidP="008D21A6">
      <w:pPr>
        <w:pStyle w:val="3"/>
      </w:pPr>
      <w:bookmarkStart w:id="391" w:name="_Toc123761842"/>
      <w:r w:rsidRPr="009B6396">
        <w:rPr>
          <w:rFonts w:hint="eastAsia"/>
        </w:rPr>
        <w:t>1、了解内控</w:t>
      </w:r>
      <w:bookmarkEnd w:id="391"/>
    </w:p>
    <w:p w14:paraId="47A38225" w14:textId="77777777" w:rsidR="00313D00" w:rsidRPr="009B6396" w:rsidRDefault="00313D00" w:rsidP="00313D00">
      <w:pPr>
        <w:rPr>
          <w:rFonts w:ascii="宋体" w:eastAsia="宋体" w:hAnsi="宋体"/>
          <w:sz w:val="24"/>
          <w:szCs w:val="24"/>
        </w:rPr>
      </w:pPr>
      <w:r w:rsidRPr="009B6396">
        <w:rPr>
          <w:rFonts w:ascii="宋体" w:eastAsia="宋体" w:hAnsi="宋体" w:hint="eastAsia"/>
          <w:sz w:val="24"/>
          <w:szCs w:val="24"/>
        </w:rPr>
        <w:t>了解内控，就是了解企业有哪些内控。</w:t>
      </w:r>
    </w:p>
    <w:p w14:paraId="66C4A26D" w14:textId="6931EE68" w:rsidR="00313D00" w:rsidRDefault="00313D00" w:rsidP="00313D00">
      <w:pPr>
        <w:rPr>
          <w:rFonts w:ascii="宋体" w:eastAsia="宋体" w:hAnsi="宋体"/>
          <w:sz w:val="24"/>
          <w:szCs w:val="24"/>
        </w:rPr>
      </w:pPr>
      <w:r w:rsidRPr="009B6396">
        <w:rPr>
          <w:rFonts w:ascii="宋体" w:eastAsia="宋体" w:hAnsi="宋体" w:hint="eastAsia"/>
          <w:sz w:val="24"/>
          <w:szCs w:val="24"/>
        </w:rPr>
        <w:t>如果企业有</w:t>
      </w:r>
      <w:r w:rsidRPr="00E80BAF">
        <w:rPr>
          <w:rFonts w:ascii="宋体" w:eastAsia="宋体" w:hAnsi="宋体" w:hint="eastAsia"/>
          <w:sz w:val="24"/>
          <w:szCs w:val="24"/>
          <w:highlight w:val="yellow"/>
        </w:rPr>
        <w:t>内控手册</w:t>
      </w:r>
      <w:r w:rsidRPr="009B6396">
        <w:rPr>
          <w:rFonts w:ascii="宋体" w:eastAsia="宋体" w:hAnsi="宋体" w:hint="eastAsia"/>
          <w:sz w:val="24"/>
          <w:szCs w:val="24"/>
        </w:rPr>
        <w:t>，我们把他们的内控手册拿过来就行了。因为内控手册往往是事务所帮他们</w:t>
      </w:r>
      <w:r w:rsidR="00DC2975" w:rsidRPr="009B6396">
        <w:rPr>
          <w:rFonts w:ascii="宋体" w:eastAsia="宋体" w:hAnsi="宋体" w:hint="eastAsia"/>
          <w:sz w:val="24"/>
          <w:szCs w:val="24"/>
        </w:rPr>
        <w:t>做</w:t>
      </w:r>
      <w:r w:rsidRPr="009B6396">
        <w:rPr>
          <w:rFonts w:ascii="宋体" w:eastAsia="宋体" w:hAnsi="宋体" w:hint="eastAsia"/>
          <w:sz w:val="24"/>
          <w:szCs w:val="24"/>
        </w:rPr>
        <w:t>的，格式、内容、思路，</w:t>
      </w:r>
      <w:r w:rsidR="00121838" w:rsidRPr="009B6396">
        <w:rPr>
          <w:rFonts w:ascii="宋体" w:eastAsia="宋体" w:hAnsi="宋体" w:hint="eastAsia"/>
          <w:sz w:val="24"/>
          <w:szCs w:val="24"/>
        </w:rPr>
        <w:t>跟注会教材的差不多的，我们一看就能看懂</w:t>
      </w:r>
      <w:r w:rsidRPr="009B6396">
        <w:rPr>
          <w:rFonts w:ascii="宋体" w:eastAsia="宋体" w:hAnsi="宋体" w:hint="eastAsia"/>
          <w:sz w:val="24"/>
          <w:szCs w:val="24"/>
        </w:rPr>
        <w:t>。</w:t>
      </w:r>
    </w:p>
    <w:p w14:paraId="3B940B62" w14:textId="77777777" w:rsidR="00E80BAF" w:rsidRPr="009B6396" w:rsidRDefault="00E80BAF" w:rsidP="00313D00">
      <w:pPr>
        <w:rPr>
          <w:rFonts w:ascii="宋体" w:eastAsia="宋体" w:hAnsi="宋体"/>
          <w:sz w:val="24"/>
          <w:szCs w:val="24"/>
        </w:rPr>
      </w:pPr>
    </w:p>
    <w:p w14:paraId="2751C086" w14:textId="73FE800C" w:rsidR="00313D00" w:rsidRPr="009B6396" w:rsidRDefault="00313D00" w:rsidP="00313D00">
      <w:pPr>
        <w:rPr>
          <w:rFonts w:ascii="宋体" w:eastAsia="宋体" w:hAnsi="宋体"/>
          <w:sz w:val="24"/>
          <w:szCs w:val="24"/>
        </w:rPr>
      </w:pPr>
      <w:r w:rsidRPr="00E80BAF">
        <w:rPr>
          <w:rFonts w:ascii="宋体" w:eastAsia="宋体" w:hAnsi="宋体" w:hint="eastAsia"/>
          <w:sz w:val="24"/>
          <w:szCs w:val="24"/>
          <w:highlight w:val="yellow"/>
        </w:rPr>
        <w:t>如果企业没有内控手册</w:t>
      </w:r>
      <w:r w:rsidRPr="009B6396">
        <w:rPr>
          <w:rFonts w:ascii="宋体" w:eastAsia="宋体" w:hAnsi="宋体" w:hint="eastAsia"/>
          <w:sz w:val="24"/>
          <w:szCs w:val="24"/>
        </w:rPr>
        <w:t>，就</w:t>
      </w:r>
      <w:r w:rsidR="00277F10" w:rsidRPr="009B6396">
        <w:rPr>
          <w:rFonts w:ascii="宋体" w:eastAsia="宋体" w:hAnsi="宋体" w:hint="eastAsia"/>
          <w:sz w:val="24"/>
          <w:szCs w:val="24"/>
        </w:rPr>
        <w:t>找他们的财务经理问，</w:t>
      </w:r>
      <w:r w:rsidR="000C0E70" w:rsidRPr="009B6396">
        <w:rPr>
          <w:rFonts w:ascii="宋体" w:eastAsia="宋体" w:hAnsi="宋体" w:hint="eastAsia"/>
          <w:sz w:val="24"/>
          <w:szCs w:val="24"/>
        </w:rPr>
        <w:t>因为我们了解的内控，大多数是与财务报表相关的内控，财务经理肯定是知道的</w:t>
      </w:r>
      <w:r w:rsidR="00B058D5" w:rsidRPr="009B6396">
        <w:rPr>
          <w:rFonts w:ascii="宋体" w:eastAsia="宋体" w:hAnsi="宋体" w:hint="eastAsia"/>
          <w:sz w:val="24"/>
          <w:szCs w:val="24"/>
        </w:rPr>
        <w:t>，所以我们问财务经理，而不是采购部经理</w:t>
      </w:r>
      <w:r w:rsidR="00BC09BB" w:rsidRPr="009B6396">
        <w:rPr>
          <w:rFonts w:ascii="宋体" w:eastAsia="宋体" w:hAnsi="宋体" w:hint="eastAsia"/>
          <w:sz w:val="24"/>
          <w:szCs w:val="24"/>
        </w:rPr>
        <w:t>。</w:t>
      </w:r>
      <w:r w:rsidR="00690108" w:rsidRPr="009B6396">
        <w:rPr>
          <w:rFonts w:ascii="宋体" w:eastAsia="宋体" w:hAnsi="宋体" w:hint="eastAsia"/>
          <w:sz w:val="24"/>
          <w:szCs w:val="24"/>
        </w:rPr>
        <w:t>问哪些问题呢？</w:t>
      </w:r>
    </w:p>
    <w:p w14:paraId="6B830269" w14:textId="77777777" w:rsidR="00C305B8" w:rsidRPr="009B6396" w:rsidRDefault="00C305B8" w:rsidP="0011537E">
      <w:pPr>
        <w:rPr>
          <w:rFonts w:ascii="宋体" w:eastAsia="宋体" w:hAnsi="宋体"/>
          <w:sz w:val="24"/>
          <w:szCs w:val="24"/>
        </w:rPr>
      </w:pPr>
    </w:p>
    <w:p w14:paraId="5FA92E8E" w14:textId="2699B64E" w:rsidR="0011537E" w:rsidRPr="009B6396" w:rsidRDefault="00C305B8" w:rsidP="0011537E">
      <w:pPr>
        <w:rPr>
          <w:rFonts w:ascii="宋体" w:eastAsia="宋体" w:hAnsi="宋体"/>
          <w:sz w:val="24"/>
          <w:szCs w:val="24"/>
        </w:rPr>
      </w:pPr>
      <w:r w:rsidRPr="009B6396">
        <w:rPr>
          <w:rFonts w:ascii="宋体" w:eastAsia="宋体" w:hAnsi="宋体" w:hint="eastAsia"/>
          <w:sz w:val="24"/>
          <w:szCs w:val="24"/>
        </w:rPr>
        <w:t>（1）</w:t>
      </w:r>
      <w:r w:rsidR="0011537E" w:rsidRPr="009B6396">
        <w:rPr>
          <w:rFonts w:ascii="宋体" w:eastAsia="宋体" w:hAnsi="宋体"/>
          <w:sz w:val="24"/>
          <w:szCs w:val="24"/>
        </w:rPr>
        <w:t>贵公司是否由生产部门填写</w:t>
      </w:r>
      <w:r w:rsidR="0011537E" w:rsidRPr="00E80BAF">
        <w:rPr>
          <w:rFonts w:ascii="宋体" w:eastAsia="宋体" w:hAnsi="宋体"/>
          <w:sz w:val="24"/>
          <w:szCs w:val="24"/>
          <w:highlight w:val="yellow"/>
        </w:rPr>
        <w:t>请购单</w:t>
      </w:r>
      <w:r w:rsidR="0011537E" w:rsidRPr="009B6396">
        <w:rPr>
          <w:rFonts w:ascii="宋体" w:eastAsia="宋体" w:hAnsi="宋体"/>
          <w:sz w:val="24"/>
          <w:szCs w:val="24"/>
        </w:rPr>
        <w:t>，管理层进行审批？</w:t>
      </w:r>
    </w:p>
    <w:p w14:paraId="786BD9D2" w14:textId="77777777" w:rsidR="0011537E" w:rsidRPr="009B6396" w:rsidRDefault="0011537E" w:rsidP="0011537E">
      <w:pPr>
        <w:rPr>
          <w:rFonts w:ascii="宋体" w:eastAsia="宋体" w:hAnsi="宋体"/>
          <w:sz w:val="24"/>
          <w:szCs w:val="24"/>
        </w:rPr>
      </w:pPr>
    </w:p>
    <w:p w14:paraId="5C903E21" w14:textId="7C63CAAB" w:rsidR="0011537E" w:rsidRPr="009B6396" w:rsidRDefault="00C305B8" w:rsidP="0011537E">
      <w:pPr>
        <w:rPr>
          <w:rFonts w:ascii="宋体" w:eastAsia="宋体" w:hAnsi="宋体"/>
          <w:sz w:val="24"/>
          <w:szCs w:val="24"/>
        </w:rPr>
      </w:pPr>
      <w:r w:rsidRPr="009B6396">
        <w:rPr>
          <w:rFonts w:ascii="宋体" w:eastAsia="宋体" w:hAnsi="宋体" w:hint="eastAsia"/>
          <w:sz w:val="24"/>
          <w:szCs w:val="24"/>
        </w:rPr>
        <w:t>（2）</w:t>
      </w:r>
      <w:r w:rsidR="0011537E" w:rsidRPr="009B6396">
        <w:rPr>
          <w:rFonts w:ascii="宋体" w:eastAsia="宋体" w:hAnsi="宋体"/>
          <w:sz w:val="24"/>
          <w:szCs w:val="24"/>
        </w:rPr>
        <w:t>对于大宗采购，贵公司是否进行招标？多少金额以上为大宗采购，多少金额为一般采购，多少金额为零星采购？招标信息在何处发布？</w:t>
      </w:r>
    </w:p>
    <w:p w14:paraId="24AC671C" w14:textId="77777777" w:rsidR="0011537E" w:rsidRPr="009B6396" w:rsidRDefault="0011537E" w:rsidP="0011537E">
      <w:pPr>
        <w:rPr>
          <w:rFonts w:ascii="宋体" w:eastAsia="宋体" w:hAnsi="宋体"/>
          <w:sz w:val="24"/>
          <w:szCs w:val="24"/>
        </w:rPr>
      </w:pPr>
    </w:p>
    <w:p w14:paraId="04FC5EF6" w14:textId="4B386D61" w:rsidR="0011537E" w:rsidRPr="009B6396" w:rsidRDefault="00C305B8" w:rsidP="0011537E">
      <w:pPr>
        <w:rPr>
          <w:rFonts w:ascii="宋体" w:eastAsia="宋体" w:hAnsi="宋体"/>
          <w:sz w:val="24"/>
          <w:szCs w:val="24"/>
        </w:rPr>
      </w:pPr>
      <w:r w:rsidRPr="009B6396">
        <w:rPr>
          <w:rFonts w:ascii="宋体" w:eastAsia="宋体" w:hAnsi="宋体" w:hint="eastAsia"/>
          <w:sz w:val="24"/>
          <w:szCs w:val="24"/>
        </w:rPr>
        <w:t>（</w:t>
      </w:r>
      <w:r w:rsidRPr="009B6396">
        <w:rPr>
          <w:rFonts w:ascii="宋体" w:eastAsia="宋体" w:hAnsi="宋体"/>
          <w:sz w:val="24"/>
          <w:szCs w:val="24"/>
        </w:rPr>
        <w:t>3</w:t>
      </w:r>
      <w:r w:rsidRPr="009B6396">
        <w:rPr>
          <w:rFonts w:ascii="宋体" w:eastAsia="宋体" w:hAnsi="宋体" w:hint="eastAsia"/>
          <w:sz w:val="24"/>
          <w:szCs w:val="24"/>
        </w:rPr>
        <w:t>）</w:t>
      </w:r>
      <w:r w:rsidR="0011537E" w:rsidRPr="009B6396">
        <w:rPr>
          <w:rFonts w:ascii="宋体" w:eastAsia="宋体" w:hAnsi="宋体"/>
          <w:sz w:val="24"/>
          <w:szCs w:val="24"/>
        </w:rPr>
        <w:t>每一笔大额采购，是否签订采购合同？</w:t>
      </w:r>
    </w:p>
    <w:p w14:paraId="60D3C946" w14:textId="77777777" w:rsidR="0011537E" w:rsidRPr="009B6396" w:rsidRDefault="0011537E" w:rsidP="0011537E">
      <w:pPr>
        <w:rPr>
          <w:rFonts w:ascii="宋体" w:eastAsia="宋体" w:hAnsi="宋体"/>
          <w:sz w:val="24"/>
          <w:szCs w:val="24"/>
        </w:rPr>
      </w:pPr>
    </w:p>
    <w:p w14:paraId="37DD6E54" w14:textId="7FEEB6F0" w:rsidR="0011537E" w:rsidRPr="009B6396" w:rsidRDefault="00C305B8" w:rsidP="0011537E">
      <w:pPr>
        <w:rPr>
          <w:rFonts w:ascii="宋体" w:eastAsia="宋体" w:hAnsi="宋体"/>
          <w:sz w:val="24"/>
          <w:szCs w:val="24"/>
        </w:rPr>
      </w:pPr>
      <w:r w:rsidRPr="009B6396">
        <w:rPr>
          <w:rFonts w:ascii="宋体" w:eastAsia="宋体" w:hAnsi="宋体" w:hint="eastAsia"/>
          <w:sz w:val="24"/>
          <w:szCs w:val="24"/>
        </w:rPr>
        <w:t>（4）</w:t>
      </w:r>
      <w:r w:rsidR="0011537E" w:rsidRPr="009B6396">
        <w:rPr>
          <w:rFonts w:ascii="宋体" w:eastAsia="宋体" w:hAnsi="宋体"/>
          <w:sz w:val="24"/>
          <w:szCs w:val="24"/>
        </w:rPr>
        <w:t>对采购进来的商品，是否进行验收？是否有验收单？</w:t>
      </w:r>
    </w:p>
    <w:p w14:paraId="44DE5592" w14:textId="77777777" w:rsidR="0011537E" w:rsidRPr="009B6396" w:rsidRDefault="0011537E" w:rsidP="0011537E">
      <w:pPr>
        <w:rPr>
          <w:rFonts w:ascii="宋体" w:eastAsia="宋体" w:hAnsi="宋体"/>
          <w:sz w:val="24"/>
          <w:szCs w:val="24"/>
        </w:rPr>
      </w:pPr>
    </w:p>
    <w:p w14:paraId="20859FB4" w14:textId="493BEC95" w:rsidR="0011537E" w:rsidRPr="009B6396" w:rsidRDefault="00C305B8" w:rsidP="0011537E">
      <w:pPr>
        <w:rPr>
          <w:rFonts w:ascii="宋体" w:eastAsia="宋体" w:hAnsi="宋体"/>
          <w:sz w:val="24"/>
          <w:szCs w:val="24"/>
        </w:rPr>
      </w:pPr>
      <w:r w:rsidRPr="009B6396">
        <w:rPr>
          <w:rFonts w:ascii="宋体" w:eastAsia="宋体" w:hAnsi="宋体" w:hint="eastAsia"/>
          <w:sz w:val="24"/>
          <w:szCs w:val="24"/>
        </w:rPr>
        <w:t>（5）</w:t>
      </w:r>
      <w:r w:rsidR="0011537E" w:rsidRPr="009B6396">
        <w:rPr>
          <w:rFonts w:ascii="宋体" w:eastAsia="宋体" w:hAnsi="宋体"/>
          <w:sz w:val="24"/>
          <w:szCs w:val="24"/>
        </w:rPr>
        <w:t>请款时，是否核对合同、发票、验收单？付款前是否经适当管理层的审批？比如30万以下部门经理审批，30万~100万总经理审批，100万以上董事长审批。</w:t>
      </w:r>
    </w:p>
    <w:p w14:paraId="414C71D1" w14:textId="77777777" w:rsidR="0011537E" w:rsidRPr="009B6396" w:rsidRDefault="0011537E" w:rsidP="0011537E">
      <w:pPr>
        <w:rPr>
          <w:rFonts w:ascii="宋体" w:eastAsia="宋体" w:hAnsi="宋体"/>
          <w:sz w:val="24"/>
          <w:szCs w:val="24"/>
        </w:rPr>
      </w:pPr>
    </w:p>
    <w:p w14:paraId="2CB725F6" w14:textId="5A4FF7AD" w:rsidR="0011537E" w:rsidRPr="009B6396" w:rsidRDefault="00C305B8" w:rsidP="0011537E">
      <w:pPr>
        <w:rPr>
          <w:rFonts w:ascii="宋体" w:eastAsia="宋体" w:hAnsi="宋体"/>
          <w:sz w:val="24"/>
          <w:szCs w:val="24"/>
        </w:rPr>
      </w:pPr>
      <w:r w:rsidRPr="009B6396">
        <w:rPr>
          <w:rFonts w:ascii="宋体" w:eastAsia="宋体" w:hAnsi="宋体" w:hint="eastAsia"/>
          <w:sz w:val="24"/>
          <w:szCs w:val="24"/>
        </w:rPr>
        <w:t>（6）</w:t>
      </w:r>
      <w:r w:rsidR="0011537E" w:rsidRPr="009B6396">
        <w:rPr>
          <w:rFonts w:ascii="宋体" w:eastAsia="宋体" w:hAnsi="宋体"/>
          <w:sz w:val="24"/>
          <w:szCs w:val="24"/>
        </w:rPr>
        <w:t>如何处理暂估的？</w:t>
      </w:r>
    </w:p>
    <w:p w14:paraId="09380957" w14:textId="77777777" w:rsidR="0011537E" w:rsidRPr="009B6396" w:rsidRDefault="0011537E" w:rsidP="0011537E">
      <w:pPr>
        <w:rPr>
          <w:rFonts w:ascii="宋体" w:eastAsia="宋体" w:hAnsi="宋体"/>
          <w:sz w:val="24"/>
          <w:szCs w:val="24"/>
        </w:rPr>
      </w:pPr>
      <w:r w:rsidRPr="009B6396">
        <w:rPr>
          <w:rFonts w:ascii="宋体" w:eastAsia="宋体" w:hAnsi="宋体" w:hint="eastAsia"/>
          <w:sz w:val="24"/>
          <w:szCs w:val="24"/>
        </w:rPr>
        <w:t>①货来了，票没来，怎么处理。</w:t>
      </w:r>
    </w:p>
    <w:p w14:paraId="45CB0035" w14:textId="77777777" w:rsidR="0011537E" w:rsidRPr="009B6396" w:rsidRDefault="0011537E" w:rsidP="0011537E">
      <w:pPr>
        <w:rPr>
          <w:rFonts w:ascii="宋体" w:eastAsia="宋体" w:hAnsi="宋体"/>
          <w:sz w:val="24"/>
          <w:szCs w:val="24"/>
        </w:rPr>
      </w:pPr>
      <w:r w:rsidRPr="009B6396">
        <w:rPr>
          <w:rFonts w:ascii="宋体" w:eastAsia="宋体" w:hAnsi="宋体" w:hint="eastAsia"/>
          <w:sz w:val="24"/>
          <w:szCs w:val="24"/>
        </w:rPr>
        <w:t>②货没来，票来了，怎么处理。</w:t>
      </w:r>
    </w:p>
    <w:p w14:paraId="17D3D489" w14:textId="77777777" w:rsidR="0011537E" w:rsidRPr="009B6396" w:rsidRDefault="0011537E" w:rsidP="0011537E">
      <w:pPr>
        <w:rPr>
          <w:rFonts w:ascii="宋体" w:eastAsia="宋体" w:hAnsi="宋体"/>
          <w:sz w:val="24"/>
          <w:szCs w:val="24"/>
        </w:rPr>
      </w:pPr>
      <w:r w:rsidRPr="009B6396">
        <w:rPr>
          <w:rFonts w:ascii="宋体" w:eastAsia="宋体" w:hAnsi="宋体" w:hint="eastAsia"/>
          <w:sz w:val="24"/>
          <w:szCs w:val="24"/>
        </w:rPr>
        <w:t>③货没来，票没来，怎么处理。</w:t>
      </w:r>
    </w:p>
    <w:p w14:paraId="348D5919" w14:textId="6E4A85B1" w:rsidR="0011537E" w:rsidRDefault="0011537E" w:rsidP="0011537E">
      <w:pPr>
        <w:rPr>
          <w:rFonts w:ascii="宋体" w:eastAsia="宋体" w:hAnsi="宋体"/>
          <w:sz w:val="24"/>
          <w:szCs w:val="24"/>
        </w:rPr>
      </w:pPr>
      <w:r w:rsidRPr="009B6396">
        <w:rPr>
          <w:rFonts w:ascii="宋体" w:eastAsia="宋体" w:hAnsi="宋体" w:hint="eastAsia"/>
          <w:sz w:val="24"/>
          <w:szCs w:val="24"/>
        </w:rPr>
        <w:t>④票来了，货也来了，怎么处理。</w:t>
      </w:r>
    </w:p>
    <w:p w14:paraId="3BF7BF87" w14:textId="2A7B6AFF" w:rsidR="004D784A" w:rsidRDefault="004D784A" w:rsidP="0011537E">
      <w:pPr>
        <w:rPr>
          <w:rFonts w:ascii="宋体" w:eastAsia="宋体" w:hAnsi="宋体"/>
          <w:sz w:val="24"/>
          <w:szCs w:val="24"/>
        </w:rPr>
      </w:pPr>
    </w:p>
    <w:p w14:paraId="5BC48104" w14:textId="201C0A73" w:rsidR="004D784A" w:rsidRDefault="004D784A" w:rsidP="0011537E">
      <w:pPr>
        <w:rPr>
          <w:rFonts w:ascii="宋体" w:eastAsia="宋体" w:hAnsi="宋体"/>
          <w:sz w:val="24"/>
          <w:szCs w:val="24"/>
        </w:rPr>
      </w:pPr>
      <w:r w:rsidRPr="003266FA">
        <w:rPr>
          <w:rFonts w:ascii="宋体" w:eastAsia="宋体" w:hAnsi="宋体" w:hint="eastAsia"/>
          <w:sz w:val="24"/>
          <w:szCs w:val="24"/>
          <w:highlight w:val="yellow"/>
        </w:rPr>
        <w:t>常见问题：货来了，票没来。钱出去了，票还是没来。</w:t>
      </w:r>
    </w:p>
    <w:p w14:paraId="503F4023" w14:textId="2D54F3DE" w:rsidR="004D784A" w:rsidRDefault="003266FA" w:rsidP="0011537E">
      <w:pPr>
        <w:rPr>
          <w:rFonts w:ascii="宋体" w:eastAsia="宋体" w:hAnsi="宋体"/>
          <w:sz w:val="24"/>
          <w:szCs w:val="24"/>
        </w:rPr>
      </w:pPr>
      <w:r>
        <w:rPr>
          <w:rFonts w:ascii="宋体" w:eastAsia="宋体" w:hAnsi="宋体" w:hint="eastAsia"/>
          <w:sz w:val="24"/>
          <w:szCs w:val="24"/>
        </w:rPr>
        <w:t>借，原材料</w:t>
      </w:r>
    </w:p>
    <w:p w14:paraId="2F1C5E39" w14:textId="3218EAD5" w:rsidR="003266FA" w:rsidRPr="009B6396" w:rsidRDefault="003266FA" w:rsidP="0011537E">
      <w:pPr>
        <w:rPr>
          <w:rFonts w:ascii="宋体" w:eastAsia="宋体" w:hAnsi="宋体"/>
          <w:sz w:val="24"/>
          <w:szCs w:val="24"/>
        </w:rPr>
      </w:pPr>
      <w:r>
        <w:rPr>
          <w:rFonts w:ascii="宋体" w:eastAsia="宋体" w:hAnsi="宋体" w:hint="eastAsia"/>
          <w:sz w:val="24"/>
          <w:szCs w:val="24"/>
        </w:rPr>
        <w:t>贷：应付账款-暂估</w:t>
      </w:r>
    </w:p>
    <w:p w14:paraId="2D9FD8F1" w14:textId="00F5B2EB" w:rsidR="0011537E" w:rsidRDefault="0011537E" w:rsidP="0011537E">
      <w:pPr>
        <w:rPr>
          <w:rFonts w:ascii="宋体" w:eastAsia="宋体" w:hAnsi="宋体"/>
          <w:sz w:val="24"/>
          <w:szCs w:val="24"/>
        </w:rPr>
      </w:pPr>
    </w:p>
    <w:p w14:paraId="6CDD9B10" w14:textId="6F91ADAF" w:rsidR="003266FA" w:rsidRDefault="003266FA" w:rsidP="0011537E">
      <w:pPr>
        <w:rPr>
          <w:rFonts w:ascii="宋体" w:eastAsia="宋体" w:hAnsi="宋体"/>
          <w:sz w:val="24"/>
          <w:szCs w:val="24"/>
        </w:rPr>
      </w:pPr>
      <w:r>
        <w:rPr>
          <w:rFonts w:ascii="宋体" w:eastAsia="宋体" w:hAnsi="宋体" w:hint="eastAsia"/>
          <w:sz w:val="24"/>
          <w:szCs w:val="24"/>
        </w:rPr>
        <w:t>借：预付账款</w:t>
      </w:r>
    </w:p>
    <w:p w14:paraId="42C0F99A" w14:textId="2B399C40" w:rsidR="003266FA" w:rsidRDefault="003266FA" w:rsidP="0011537E">
      <w:pPr>
        <w:rPr>
          <w:rFonts w:ascii="宋体" w:eastAsia="宋体" w:hAnsi="宋体"/>
          <w:sz w:val="24"/>
          <w:szCs w:val="24"/>
        </w:rPr>
      </w:pPr>
      <w:r>
        <w:rPr>
          <w:rFonts w:ascii="宋体" w:eastAsia="宋体" w:hAnsi="宋体" w:hint="eastAsia"/>
          <w:sz w:val="24"/>
          <w:szCs w:val="24"/>
        </w:rPr>
        <w:t>贷：银行存款</w:t>
      </w:r>
    </w:p>
    <w:p w14:paraId="726E00CA" w14:textId="5C2BFC1F" w:rsidR="003266FA" w:rsidRDefault="003266FA" w:rsidP="0011537E">
      <w:pPr>
        <w:rPr>
          <w:rFonts w:ascii="宋体" w:eastAsia="宋体" w:hAnsi="宋体"/>
          <w:sz w:val="24"/>
          <w:szCs w:val="24"/>
        </w:rPr>
      </w:pPr>
    </w:p>
    <w:p w14:paraId="1E7405EF" w14:textId="0C658027" w:rsidR="003266FA" w:rsidRDefault="003266FA" w:rsidP="0011537E">
      <w:pPr>
        <w:rPr>
          <w:rFonts w:ascii="宋体" w:eastAsia="宋体" w:hAnsi="宋体"/>
          <w:sz w:val="24"/>
          <w:szCs w:val="24"/>
        </w:rPr>
      </w:pPr>
      <w:r>
        <w:rPr>
          <w:rFonts w:ascii="宋体" w:eastAsia="宋体" w:hAnsi="宋体" w:hint="eastAsia"/>
          <w:sz w:val="24"/>
          <w:szCs w:val="24"/>
        </w:rPr>
        <w:t>这种情况就导致虚增了</w:t>
      </w:r>
      <w:r w:rsidRPr="00B31F8F">
        <w:rPr>
          <w:rFonts w:ascii="宋体" w:eastAsia="宋体" w:hAnsi="宋体" w:hint="eastAsia"/>
          <w:sz w:val="24"/>
          <w:szCs w:val="24"/>
          <w:highlight w:val="yellow"/>
        </w:rPr>
        <w:t>应付账款</w:t>
      </w:r>
      <w:r>
        <w:rPr>
          <w:rFonts w:ascii="宋体" w:eastAsia="宋体" w:hAnsi="宋体" w:hint="eastAsia"/>
          <w:sz w:val="24"/>
          <w:szCs w:val="24"/>
        </w:rPr>
        <w:t>和</w:t>
      </w:r>
      <w:r w:rsidRPr="00A94FCB">
        <w:rPr>
          <w:rFonts w:ascii="宋体" w:eastAsia="宋体" w:hAnsi="宋体" w:hint="eastAsia"/>
          <w:sz w:val="24"/>
          <w:szCs w:val="24"/>
          <w:highlight w:val="yellow"/>
        </w:rPr>
        <w:t>预付账款</w:t>
      </w:r>
      <w:r>
        <w:rPr>
          <w:rFonts w:ascii="宋体" w:eastAsia="宋体" w:hAnsi="宋体" w:hint="eastAsia"/>
          <w:sz w:val="24"/>
          <w:szCs w:val="24"/>
        </w:rPr>
        <w:t>。</w:t>
      </w:r>
    </w:p>
    <w:p w14:paraId="2CF214B6" w14:textId="5E115AF7" w:rsidR="00376186" w:rsidRDefault="00376186" w:rsidP="0011537E">
      <w:pPr>
        <w:rPr>
          <w:rFonts w:ascii="宋体" w:eastAsia="宋体" w:hAnsi="宋体"/>
          <w:sz w:val="24"/>
          <w:szCs w:val="24"/>
        </w:rPr>
      </w:pPr>
    </w:p>
    <w:p w14:paraId="5ADB8F32" w14:textId="7F6B5EF6" w:rsidR="00376186" w:rsidRDefault="000F738E" w:rsidP="0011537E">
      <w:pPr>
        <w:rPr>
          <w:rFonts w:ascii="宋体" w:eastAsia="宋体" w:hAnsi="宋体"/>
          <w:sz w:val="24"/>
          <w:szCs w:val="24"/>
        </w:rPr>
      </w:pPr>
      <w:r>
        <w:rPr>
          <w:rFonts w:ascii="宋体" w:eastAsia="宋体" w:hAnsi="宋体" w:hint="eastAsia"/>
          <w:sz w:val="24"/>
          <w:szCs w:val="24"/>
        </w:rPr>
        <w:t>调整分录：</w:t>
      </w:r>
    </w:p>
    <w:p w14:paraId="5526FF99" w14:textId="6878ABBB" w:rsidR="000F738E" w:rsidRDefault="000F738E" w:rsidP="0011537E">
      <w:pPr>
        <w:rPr>
          <w:rFonts w:ascii="宋体" w:eastAsia="宋体" w:hAnsi="宋体"/>
          <w:sz w:val="24"/>
          <w:szCs w:val="24"/>
        </w:rPr>
      </w:pPr>
      <w:r>
        <w:rPr>
          <w:rFonts w:ascii="宋体" w:eastAsia="宋体" w:hAnsi="宋体" w:hint="eastAsia"/>
          <w:sz w:val="24"/>
          <w:szCs w:val="24"/>
        </w:rPr>
        <w:t>借：应付账款</w:t>
      </w:r>
    </w:p>
    <w:p w14:paraId="7861206A" w14:textId="0B0F943D" w:rsidR="000F738E" w:rsidRDefault="000F738E" w:rsidP="0011537E">
      <w:pPr>
        <w:rPr>
          <w:rFonts w:ascii="宋体" w:eastAsia="宋体" w:hAnsi="宋体"/>
          <w:sz w:val="24"/>
          <w:szCs w:val="24"/>
        </w:rPr>
      </w:pPr>
      <w:r>
        <w:rPr>
          <w:rFonts w:ascii="宋体" w:eastAsia="宋体" w:hAnsi="宋体" w:hint="eastAsia"/>
          <w:sz w:val="24"/>
          <w:szCs w:val="24"/>
        </w:rPr>
        <w:t>贷：预付账款</w:t>
      </w:r>
    </w:p>
    <w:p w14:paraId="2E78F80B" w14:textId="77777777" w:rsidR="000F738E" w:rsidRDefault="000F738E" w:rsidP="0011537E">
      <w:pPr>
        <w:rPr>
          <w:rFonts w:ascii="宋体" w:eastAsia="宋体" w:hAnsi="宋体"/>
          <w:sz w:val="24"/>
          <w:szCs w:val="24"/>
        </w:rPr>
      </w:pPr>
    </w:p>
    <w:p w14:paraId="7C8EEBD4" w14:textId="77777777" w:rsidR="003266FA" w:rsidRPr="009B6396" w:rsidRDefault="003266FA" w:rsidP="0011537E">
      <w:pPr>
        <w:rPr>
          <w:rFonts w:ascii="宋体" w:eastAsia="宋体" w:hAnsi="宋体"/>
          <w:sz w:val="24"/>
          <w:szCs w:val="24"/>
        </w:rPr>
      </w:pPr>
    </w:p>
    <w:p w14:paraId="68526C9E" w14:textId="77228A53" w:rsidR="0011537E" w:rsidRPr="009B6396" w:rsidRDefault="00C305B8" w:rsidP="0011537E">
      <w:pPr>
        <w:rPr>
          <w:rFonts w:ascii="宋体" w:eastAsia="宋体" w:hAnsi="宋体"/>
          <w:sz w:val="24"/>
          <w:szCs w:val="24"/>
        </w:rPr>
      </w:pPr>
      <w:r w:rsidRPr="009B6396">
        <w:rPr>
          <w:rFonts w:ascii="宋体" w:eastAsia="宋体" w:hAnsi="宋体" w:hint="eastAsia"/>
          <w:sz w:val="24"/>
          <w:szCs w:val="24"/>
        </w:rPr>
        <w:t>（7）</w:t>
      </w:r>
      <w:r w:rsidR="0011537E" w:rsidRPr="009B6396">
        <w:rPr>
          <w:rFonts w:ascii="宋体" w:eastAsia="宋体" w:hAnsi="宋体"/>
          <w:sz w:val="24"/>
          <w:szCs w:val="24"/>
        </w:rPr>
        <w:t>是否与重要供应商对账？</w:t>
      </w:r>
    </w:p>
    <w:p w14:paraId="2B34B059" w14:textId="1F5E06D9" w:rsidR="00F13315" w:rsidRPr="009B6396" w:rsidRDefault="001C4E51" w:rsidP="0011537E">
      <w:pPr>
        <w:rPr>
          <w:rFonts w:ascii="宋体" w:eastAsia="宋体" w:hAnsi="宋体"/>
          <w:sz w:val="24"/>
          <w:szCs w:val="24"/>
        </w:rPr>
      </w:pPr>
      <w:r w:rsidRPr="009B6396">
        <w:rPr>
          <w:rFonts w:ascii="宋体" w:eastAsia="宋体" w:hAnsi="宋体" w:hint="eastAsia"/>
          <w:sz w:val="24"/>
          <w:szCs w:val="24"/>
        </w:rPr>
        <w:t>每月一次，还是每半年一次，还是每年一次？</w:t>
      </w:r>
    </w:p>
    <w:p w14:paraId="6307699A" w14:textId="23ABA859" w:rsidR="008442D9" w:rsidRPr="009B6396" w:rsidRDefault="00F13315" w:rsidP="0011537E">
      <w:pPr>
        <w:rPr>
          <w:rFonts w:ascii="宋体" w:eastAsia="宋体" w:hAnsi="宋体"/>
          <w:sz w:val="24"/>
          <w:szCs w:val="24"/>
        </w:rPr>
      </w:pPr>
      <w:r w:rsidRPr="009B6396">
        <w:rPr>
          <w:rFonts w:ascii="宋体" w:eastAsia="宋体" w:hAnsi="宋体" w:hint="eastAsia"/>
          <w:sz w:val="24"/>
          <w:szCs w:val="24"/>
        </w:rPr>
        <w:t>解释：至少要每年对账一次。如果一直不对账的话，随着时间推移，就越来越难核对了。</w:t>
      </w:r>
      <w:r w:rsidR="00A9360C" w:rsidRPr="009B6396">
        <w:rPr>
          <w:rFonts w:ascii="宋体" w:eastAsia="宋体" w:hAnsi="宋体" w:hint="eastAsia"/>
          <w:sz w:val="24"/>
          <w:szCs w:val="24"/>
        </w:rPr>
        <w:t>特别是有些同学去做理账、破产清算或者清产核资的时候，发现企业一大堆陈年烂帐，跟客户、供应商都对不上，这就很难搞。</w:t>
      </w:r>
    </w:p>
    <w:p w14:paraId="481B430A" w14:textId="2DC5F9E7" w:rsidR="001C4E51" w:rsidRPr="009B6396" w:rsidRDefault="009A68B1" w:rsidP="0011537E">
      <w:pPr>
        <w:rPr>
          <w:rFonts w:ascii="宋体" w:eastAsia="宋体" w:hAnsi="宋体"/>
          <w:sz w:val="24"/>
          <w:szCs w:val="24"/>
        </w:rPr>
      </w:pPr>
      <w:r w:rsidRPr="009B6396">
        <w:rPr>
          <w:rFonts w:ascii="宋体" w:eastAsia="宋体" w:hAnsi="宋体" w:hint="eastAsia"/>
          <w:sz w:val="24"/>
          <w:szCs w:val="24"/>
        </w:rPr>
        <w:t>其次，</w:t>
      </w:r>
      <w:r w:rsidR="00766EDC" w:rsidRPr="009B6396">
        <w:rPr>
          <w:rFonts w:ascii="宋体" w:eastAsia="宋体" w:hAnsi="宋体" w:hint="eastAsia"/>
          <w:sz w:val="24"/>
          <w:szCs w:val="24"/>
        </w:rPr>
        <w:t>如果企业有对账，我们做函证的时候，就很舒服，大大提高了函证的效率，因为企业已经跟对方对过帐了，对方很快就能回函。</w:t>
      </w:r>
    </w:p>
    <w:p w14:paraId="67CE5AD9" w14:textId="728020C7" w:rsidR="009A68B1" w:rsidRPr="009B6396" w:rsidRDefault="009A68B1" w:rsidP="0011537E">
      <w:pPr>
        <w:rPr>
          <w:rFonts w:ascii="宋体" w:eastAsia="宋体" w:hAnsi="宋体"/>
          <w:sz w:val="24"/>
          <w:szCs w:val="24"/>
        </w:rPr>
      </w:pPr>
    </w:p>
    <w:p w14:paraId="38766C5A" w14:textId="32278E7D" w:rsidR="009A68B1" w:rsidRPr="009B6396" w:rsidRDefault="009A68B1" w:rsidP="0011537E">
      <w:pPr>
        <w:rPr>
          <w:rFonts w:ascii="宋体" w:eastAsia="宋体" w:hAnsi="宋体"/>
          <w:sz w:val="24"/>
          <w:szCs w:val="24"/>
        </w:rPr>
      </w:pPr>
      <w:r w:rsidRPr="009B6396">
        <w:rPr>
          <w:rFonts w:ascii="宋体" w:eastAsia="宋体" w:hAnsi="宋体" w:hint="eastAsia"/>
          <w:sz w:val="24"/>
          <w:szCs w:val="24"/>
        </w:rPr>
        <w:t>所以说，对于每一个重要的供应商和客户，至少每年年末都对一次账是非常有必要的。</w:t>
      </w:r>
    </w:p>
    <w:p w14:paraId="7A9A620F" w14:textId="77777777" w:rsidR="001C4E51" w:rsidRPr="009B6396" w:rsidRDefault="001C4E51" w:rsidP="0011537E">
      <w:pPr>
        <w:rPr>
          <w:rFonts w:ascii="宋体" w:eastAsia="宋体" w:hAnsi="宋体"/>
          <w:sz w:val="24"/>
          <w:szCs w:val="24"/>
        </w:rPr>
      </w:pPr>
    </w:p>
    <w:p w14:paraId="05835196" w14:textId="0ECCCC50" w:rsidR="00690108" w:rsidRPr="009B6396" w:rsidRDefault="00C305B8" w:rsidP="0011537E">
      <w:pPr>
        <w:rPr>
          <w:rFonts w:ascii="宋体" w:eastAsia="宋体" w:hAnsi="宋体"/>
          <w:sz w:val="24"/>
          <w:szCs w:val="24"/>
        </w:rPr>
      </w:pPr>
      <w:r w:rsidRPr="009B6396">
        <w:rPr>
          <w:rFonts w:ascii="宋体" w:eastAsia="宋体" w:hAnsi="宋体" w:hint="eastAsia"/>
          <w:sz w:val="24"/>
          <w:szCs w:val="24"/>
        </w:rPr>
        <w:t>（8）</w:t>
      </w:r>
      <w:r w:rsidR="0011537E" w:rsidRPr="009B6396">
        <w:rPr>
          <w:rFonts w:ascii="宋体" w:eastAsia="宋体" w:hAnsi="宋体"/>
          <w:sz w:val="24"/>
          <w:szCs w:val="24"/>
        </w:rPr>
        <w:t>是否建立供应商库，每年对供应商进行评价。把不合格的供应商</w:t>
      </w:r>
      <w:r w:rsidR="00314003">
        <w:rPr>
          <w:rFonts w:ascii="宋体" w:eastAsia="宋体" w:hAnsi="宋体" w:hint="eastAsia"/>
          <w:sz w:val="24"/>
          <w:szCs w:val="24"/>
        </w:rPr>
        <w:t>放</w:t>
      </w:r>
      <w:r w:rsidR="0011537E" w:rsidRPr="009B6396">
        <w:rPr>
          <w:rFonts w:ascii="宋体" w:eastAsia="宋体" w:hAnsi="宋体"/>
          <w:sz w:val="24"/>
          <w:szCs w:val="24"/>
        </w:rPr>
        <w:t>入负面清单。</w:t>
      </w:r>
      <w:r w:rsidR="007B7091">
        <w:rPr>
          <w:rFonts w:ascii="宋体" w:eastAsia="宋体" w:hAnsi="宋体" w:hint="eastAsia"/>
          <w:sz w:val="24"/>
          <w:szCs w:val="24"/>
        </w:rPr>
        <w:t>对于负面清单的，不允许再从那里采购；</w:t>
      </w:r>
      <w:r w:rsidR="0011537E" w:rsidRPr="009B6396">
        <w:rPr>
          <w:rFonts w:ascii="宋体" w:eastAsia="宋体" w:hAnsi="宋体"/>
          <w:sz w:val="24"/>
          <w:szCs w:val="24"/>
        </w:rPr>
        <w:t>对于合格的供应商，可直接进行采购，无需再进行招投标。</w:t>
      </w:r>
    </w:p>
    <w:p w14:paraId="64A4942E" w14:textId="77777777" w:rsidR="001B0872" w:rsidRDefault="001B0872" w:rsidP="00C316AA">
      <w:pPr>
        <w:spacing w:line="360" w:lineRule="auto"/>
        <w:rPr>
          <w:rFonts w:ascii="宋体" w:eastAsia="宋体" w:hAnsi="宋体"/>
          <w:sz w:val="24"/>
          <w:szCs w:val="24"/>
        </w:rPr>
      </w:pPr>
    </w:p>
    <w:p w14:paraId="28D6D133" w14:textId="6F3523A0" w:rsidR="00247BDB" w:rsidRPr="0011537E" w:rsidRDefault="00102F96" w:rsidP="00C316AA">
      <w:pPr>
        <w:spacing w:line="360" w:lineRule="auto"/>
        <w:rPr>
          <w:rFonts w:ascii="宋体" w:eastAsia="宋体" w:hAnsi="宋体"/>
          <w:sz w:val="24"/>
          <w:szCs w:val="24"/>
        </w:rPr>
      </w:pPr>
      <w:r>
        <w:rPr>
          <w:rFonts w:ascii="宋体" w:eastAsia="宋体" w:hAnsi="宋体" w:hint="eastAsia"/>
          <w:sz w:val="24"/>
          <w:szCs w:val="24"/>
        </w:rPr>
        <w:t>这个内控跟财务报表不是很相关，但也有点关系，如果企业不把那些质量差的供应商清除出去，买了一些质量差的产品回来，是会影响减值准备的。</w:t>
      </w:r>
    </w:p>
    <w:p w14:paraId="2C954258" w14:textId="18D587A6" w:rsidR="00BE7A2B" w:rsidRDefault="00BE7A2B" w:rsidP="00C316AA">
      <w:pPr>
        <w:spacing w:line="360" w:lineRule="auto"/>
        <w:rPr>
          <w:rFonts w:ascii="宋体" w:eastAsia="宋体" w:hAnsi="宋体"/>
          <w:sz w:val="24"/>
          <w:szCs w:val="24"/>
        </w:rPr>
      </w:pPr>
    </w:p>
    <w:p w14:paraId="52C1A419" w14:textId="30718AF3" w:rsidR="001B0872" w:rsidRDefault="001B0872" w:rsidP="00C316AA">
      <w:pPr>
        <w:spacing w:line="360" w:lineRule="auto"/>
        <w:rPr>
          <w:rFonts w:ascii="宋体" w:eastAsia="宋体" w:hAnsi="宋体"/>
          <w:sz w:val="24"/>
          <w:szCs w:val="24"/>
        </w:rPr>
      </w:pPr>
      <w:r>
        <w:rPr>
          <w:rFonts w:ascii="宋体" w:eastAsia="宋体" w:hAnsi="宋体" w:hint="eastAsia"/>
          <w:sz w:val="24"/>
          <w:szCs w:val="24"/>
        </w:rPr>
        <w:lastRenderedPageBreak/>
        <w:t>虽然这个内控对财务报表影响不大，但是对企业的经营管理是非常有用的，优质的供应商就一直合作，差劲的供应商就不再合作，这就减少了招标成本</w:t>
      </w:r>
      <w:r w:rsidR="000655BC">
        <w:rPr>
          <w:rFonts w:ascii="宋体" w:eastAsia="宋体" w:hAnsi="宋体" w:hint="eastAsia"/>
          <w:sz w:val="24"/>
          <w:szCs w:val="24"/>
        </w:rPr>
        <w:t>，也减少了再次遇到“坑货”的风险。</w:t>
      </w:r>
    </w:p>
    <w:p w14:paraId="40E4F941" w14:textId="2B3AF72D" w:rsidR="00BE7A2B" w:rsidRDefault="00BE7A2B" w:rsidP="00C316AA">
      <w:pPr>
        <w:spacing w:line="360" w:lineRule="auto"/>
        <w:rPr>
          <w:rFonts w:ascii="宋体" w:eastAsia="宋体" w:hAnsi="宋体"/>
          <w:sz w:val="24"/>
          <w:szCs w:val="24"/>
        </w:rPr>
      </w:pPr>
    </w:p>
    <w:p w14:paraId="1029348B" w14:textId="3C5D46A2" w:rsidR="00BE7A2B" w:rsidRDefault="00BE7A2B" w:rsidP="008D21A6">
      <w:pPr>
        <w:pStyle w:val="3"/>
      </w:pPr>
      <w:bookmarkStart w:id="392" w:name="_Toc123761843"/>
      <w:r>
        <w:rPr>
          <w:rFonts w:hint="eastAsia"/>
        </w:rPr>
        <w:t>2、评价内控</w:t>
      </w:r>
      <w:bookmarkEnd w:id="392"/>
    </w:p>
    <w:p w14:paraId="5A25362C" w14:textId="77777777" w:rsidR="00313D00" w:rsidRPr="00E72C8A" w:rsidRDefault="00313D00" w:rsidP="00313D00">
      <w:pPr>
        <w:rPr>
          <w:rFonts w:ascii="宋体" w:eastAsia="宋体" w:hAnsi="宋体"/>
          <w:sz w:val="28"/>
          <w:szCs w:val="28"/>
        </w:rPr>
      </w:pPr>
      <w:r w:rsidRPr="00E72C8A">
        <w:rPr>
          <w:rFonts w:ascii="宋体" w:eastAsia="宋体" w:hAnsi="宋体" w:hint="eastAsia"/>
          <w:sz w:val="28"/>
          <w:szCs w:val="28"/>
        </w:rPr>
        <w:t>了解完内控之后，就是评价内控。</w:t>
      </w:r>
    </w:p>
    <w:p w14:paraId="0A0F98E6" w14:textId="3AC1873D" w:rsidR="00966CA2" w:rsidRDefault="00313D00" w:rsidP="00313D00">
      <w:pPr>
        <w:rPr>
          <w:rFonts w:ascii="宋体" w:eastAsia="宋体" w:hAnsi="宋体"/>
          <w:sz w:val="28"/>
          <w:szCs w:val="28"/>
        </w:rPr>
      </w:pPr>
      <w:r w:rsidRPr="00E72C8A">
        <w:rPr>
          <w:rFonts w:ascii="宋体" w:eastAsia="宋体" w:hAnsi="宋体" w:hint="eastAsia"/>
          <w:sz w:val="28"/>
          <w:szCs w:val="28"/>
        </w:rPr>
        <w:t>第一个是评价它的设计是否有效，是否能防止或发现错报。</w:t>
      </w:r>
    </w:p>
    <w:p w14:paraId="2D6DFBF7" w14:textId="23A95AC8" w:rsidR="00B76954" w:rsidRPr="00E72C8A" w:rsidRDefault="00B76954" w:rsidP="00313D00">
      <w:pPr>
        <w:rPr>
          <w:rFonts w:ascii="宋体" w:eastAsia="宋体" w:hAnsi="宋体"/>
          <w:sz w:val="28"/>
          <w:szCs w:val="28"/>
        </w:rPr>
      </w:pPr>
      <w:r>
        <w:rPr>
          <w:rFonts w:ascii="宋体" w:eastAsia="宋体" w:hAnsi="宋体" w:hint="eastAsia"/>
          <w:sz w:val="28"/>
          <w:szCs w:val="28"/>
        </w:rPr>
        <w:t>这一步很容易判断出来。</w:t>
      </w:r>
    </w:p>
    <w:p w14:paraId="1BA46A57" w14:textId="085E4318" w:rsidR="00313D00" w:rsidRDefault="00313D00" w:rsidP="00313D00">
      <w:pPr>
        <w:rPr>
          <w:rFonts w:ascii="宋体" w:eastAsia="宋体" w:hAnsi="宋体"/>
          <w:sz w:val="28"/>
          <w:szCs w:val="28"/>
        </w:rPr>
      </w:pPr>
      <w:r w:rsidRPr="00E72C8A">
        <w:rPr>
          <w:rFonts w:ascii="宋体" w:eastAsia="宋体" w:hAnsi="宋体" w:hint="eastAsia"/>
          <w:sz w:val="28"/>
          <w:szCs w:val="28"/>
        </w:rPr>
        <w:t>第二个是评价它是否能得到执行。这个一般是做穿行测试，穿行测试其实就是观察、检查的结合，把企业的内控留下的轨迹检查一遍</w:t>
      </w:r>
      <w:r w:rsidR="00B76954">
        <w:rPr>
          <w:rFonts w:ascii="宋体" w:eastAsia="宋体" w:hAnsi="宋体" w:hint="eastAsia"/>
          <w:sz w:val="28"/>
          <w:szCs w:val="28"/>
        </w:rPr>
        <w:t>。样本一般是</w:t>
      </w:r>
      <w:r w:rsidR="00B76954" w:rsidRPr="00B76954">
        <w:rPr>
          <w:rFonts w:ascii="宋体" w:eastAsia="宋体" w:hAnsi="宋体" w:hint="eastAsia"/>
          <w:color w:val="FF0000"/>
          <w:sz w:val="28"/>
          <w:szCs w:val="28"/>
        </w:rPr>
        <w:t>2个</w:t>
      </w:r>
      <w:r w:rsidR="00B76954">
        <w:rPr>
          <w:rFonts w:ascii="宋体" w:eastAsia="宋体" w:hAnsi="宋体" w:hint="eastAsia"/>
          <w:sz w:val="28"/>
          <w:szCs w:val="28"/>
        </w:rPr>
        <w:t>。</w:t>
      </w:r>
    </w:p>
    <w:p w14:paraId="0D9050FE" w14:textId="77777777" w:rsidR="00313D00" w:rsidRPr="00E72C8A" w:rsidRDefault="00313D00" w:rsidP="00313D00">
      <w:pPr>
        <w:rPr>
          <w:rFonts w:ascii="宋体" w:eastAsia="宋体" w:hAnsi="宋体"/>
          <w:sz w:val="28"/>
          <w:szCs w:val="28"/>
        </w:rPr>
      </w:pPr>
    </w:p>
    <w:p w14:paraId="747FDB64" w14:textId="115FAF4B" w:rsidR="00313D00" w:rsidRPr="00E72C8A" w:rsidRDefault="00313D00" w:rsidP="00313D00">
      <w:pPr>
        <w:rPr>
          <w:rFonts w:ascii="宋体" w:eastAsia="宋体" w:hAnsi="宋体"/>
          <w:sz w:val="28"/>
          <w:szCs w:val="28"/>
        </w:rPr>
      </w:pPr>
      <w:r w:rsidRPr="00E72C8A">
        <w:rPr>
          <w:rFonts w:ascii="宋体" w:eastAsia="宋体" w:hAnsi="宋体" w:hint="eastAsia"/>
          <w:sz w:val="28"/>
          <w:szCs w:val="28"/>
        </w:rPr>
        <w:t>只有评价内控设计有效，并且得到执行，我们才做控制测试，否则就是内控无效，就不要做内控测试了，多做实质性程序。</w:t>
      </w:r>
    </w:p>
    <w:p w14:paraId="51C25308" w14:textId="77777777" w:rsidR="00313D00" w:rsidRPr="00E72C8A" w:rsidRDefault="00313D00" w:rsidP="00313D00">
      <w:pPr>
        <w:rPr>
          <w:rFonts w:ascii="宋体" w:eastAsia="宋体" w:hAnsi="宋体"/>
          <w:sz w:val="28"/>
          <w:szCs w:val="28"/>
        </w:rPr>
      </w:pPr>
    </w:p>
    <w:p w14:paraId="26F83E16" w14:textId="77777777" w:rsidR="00313D00" w:rsidRPr="00E72C8A" w:rsidRDefault="00313D00" w:rsidP="00313D00">
      <w:pPr>
        <w:pStyle w:val="3"/>
      </w:pPr>
      <w:bookmarkStart w:id="393" w:name="_Toc123761844"/>
      <w:r w:rsidRPr="00E72C8A">
        <w:t>3、控制测试</w:t>
      </w:r>
      <w:bookmarkEnd w:id="393"/>
    </w:p>
    <w:p w14:paraId="755F45BF" w14:textId="0162FDCC" w:rsidR="00313D00" w:rsidRDefault="00313D00" w:rsidP="007957C3">
      <w:pPr>
        <w:rPr>
          <w:rFonts w:ascii="宋体" w:eastAsia="宋体" w:hAnsi="宋体"/>
          <w:sz w:val="28"/>
          <w:szCs w:val="28"/>
        </w:rPr>
      </w:pPr>
      <w:r w:rsidRPr="00E72C8A">
        <w:rPr>
          <w:rFonts w:ascii="宋体" w:eastAsia="宋体" w:hAnsi="宋体" w:hint="eastAsia"/>
          <w:sz w:val="28"/>
          <w:szCs w:val="28"/>
        </w:rPr>
        <w:t>控制测试，</w:t>
      </w:r>
      <w:r w:rsidR="008D21A6">
        <w:rPr>
          <w:rFonts w:ascii="宋体" w:eastAsia="宋体" w:hAnsi="宋体" w:hint="eastAsia"/>
          <w:sz w:val="28"/>
          <w:szCs w:val="28"/>
        </w:rPr>
        <w:t>做的程序跟穿行测试是一样的，穿行测试是抽2个样本，控制测试要抽的样本就多了，它们之间的差别，只是样本的多少而已</w:t>
      </w:r>
      <w:r w:rsidRPr="00E72C8A">
        <w:rPr>
          <w:rFonts w:ascii="宋体" w:eastAsia="宋体" w:hAnsi="宋体" w:hint="eastAsia"/>
          <w:sz w:val="28"/>
          <w:szCs w:val="28"/>
        </w:rPr>
        <w:t>。</w:t>
      </w:r>
    </w:p>
    <w:p w14:paraId="4DAF255E" w14:textId="53397212" w:rsidR="009016A2" w:rsidRDefault="009016A2" w:rsidP="007957C3">
      <w:pPr>
        <w:rPr>
          <w:rFonts w:ascii="宋体" w:eastAsia="宋体" w:hAnsi="宋体"/>
          <w:sz w:val="28"/>
          <w:szCs w:val="28"/>
        </w:rPr>
      </w:pPr>
    </w:p>
    <w:p w14:paraId="5DDA098F" w14:textId="49AE494D" w:rsidR="009016A2" w:rsidRDefault="009016A2" w:rsidP="007957C3">
      <w:pPr>
        <w:rPr>
          <w:rFonts w:ascii="宋体" w:eastAsia="宋体" w:hAnsi="宋体"/>
          <w:sz w:val="28"/>
          <w:szCs w:val="28"/>
        </w:rPr>
      </w:pPr>
      <w:r>
        <w:rPr>
          <w:rFonts w:ascii="宋体" w:eastAsia="宋体" w:hAnsi="宋体" w:hint="eastAsia"/>
          <w:sz w:val="28"/>
          <w:szCs w:val="28"/>
        </w:rPr>
        <w:lastRenderedPageBreak/>
        <w:t>那控制测试要抽多少个样本呢？</w:t>
      </w:r>
    </w:p>
    <w:tbl>
      <w:tblPr>
        <w:tblW w:w="5840" w:type="dxa"/>
        <w:tblLook w:val="04A0" w:firstRow="1" w:lastRow="0" w:firstColumn="1" w:lastColumn="0" w:noHBand="0" w:noVBand="1"/>
      </w:tblPr>
      <w:tblGrid>
        <w:gridCol w:w="1080"/>
        <w:gridCol w:w="1960"/>
        <w:gridCol w:w="2800"/>
      </w:tblGrid>
      <w:tr w:rsidR="007B47B7" w:rsidRPr="007B47B7" w14:paraId="59FDC699" w14:textId="77777777" w:rsidTr="007B47B7">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C270B" w14:textId="77777777" w:rsidR="007B47B7" w:rsidRPr="007B47B7" w:rsidRDefault="007B47B7" w:rsidP="007B47B7">
            <w:pPr>
              <w:widowControl/>
              <w:jc w:val="center"/>
              <w:rPr>
                <w:rFonts w:ascii="宋体" w:eastAsia="宋体" w:hAnsi="宋体" w:cs="宋体"/>
                <w:color w:val="000000"/>
                <w:kern w:val="0"/>
                <w:sz w:val="22"/>
              </w:rPr>
            </w:pPr>
            <w:r w:rsidRPr="007B47B7">
              <w:rPr>
                <w:rFonts w:ascii="宋体" w:eastAsia="宋体" w:hAnsi="宋体" w:cs="宋体" w:hint="eastAsia"/>
                <w:color w:val="000000"/>
                <w:kern w:val="0"/>
                <w:sz w:val="22"/>
              </w:rPr>
              <w:t>序号</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6B428B83" w14:textId="77777777" w:rsidR="007B47B7" w:rsidRPr="007B47B7" w:rsidRDefault="007B47B7" w:rsidP="007B47B7">
            <w:pPr>
              <w:widowControl/>
              <w:jc w:val="center"/>
              <w:rPr>
                <w:rFonts w:ascii="宋体" w:eastAsia="宋体" w:hAnsi="宋体" w:cs="宋体"/>
                <w:color w:val="000000"/>
                <w:kern w:val="0"/>
                <w:sz w:val="22"/>
              </w:rPr>
            </w:pPr>
            <w:r w:rsidRPr="007B47B7">
              <w:rPr>
                <w:rFonts w:ascii="宋体" w:eastAsia="宋体" w:hAnsi="宋体" w:cs="宋体" w:hint="eastAsia"/>
                <w:color w:val="000000"/>
                <w:kern w:val="0"/>
                <w:sz w:val="22"/>
              </w:rPr>
              <w:t>频率</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14:paraId="72EF1B78" w14:textId="77777777" w:rsidR="007B47B7" w:rsidRPr="007B47B7" w:rsidRDefault="007B47B7" w:rsidP="007B47B7">
            <w:pPr>
              <w:widowControl/>
              <w:jc w:val="center"/>
              <w:rPr>
                <w:rFonts w:ascii="宋体" w:eastAsia="宋体" w:hAnsi="宋体" w:cs="宋体"/>
                <w:color w:val="000000"/>
                <w:kern w:val="0"/>
                <w:sz w:val="22"/>
              </w:rPr>
            </w:pPr>
            <w:r w:rsidRPr="007B47B7">
              <w:rPr>
                <w:rFonts w:ascii="宋体" w:eastAsia="宋体" w:hAnsi="宋体" w:cs="宋体" w:hint="eastAsia"/>
                <w:color w:val="000000"/>
                <w:kern w:val="0"/>
                <w:sz w:val="22"/>
              </w:rPr>
              <w:t>最少抽样数量</w:t>
            </w:r>
          </w:p>
        </w:tc>
      </w:tr>
      <w:tr w:rsidR="007B47B7" w:rsidRPr="007B47B7" w14:paraId="24C1E687" w14:textId="77777777" w:rsidTr="007B47B7">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7B8CD18" w14:textId="77777777" w:rsidR="007B47B7" w:rsidRPr="007B47B7" w:rsidRDefault="007B47B7" w:rsidP="007B47B7">
            <w:pPr>
              <w:widowControl/>
              <w:jc w:val="center"/>
              <w:rPr>
                <w:rFonts w:ascii="宋体" w:eastAsia="宋体" w:hAnsi="宋体" w:cs="宋体"/>
                <w:color w:val="000000"/>
                <w:kern w:val="0"/>
                <w:sz w:val="22"/>
              </w:rPr>
            </w:pPr>
            <w:r w:rsidRPr="007B47B7">
              <w:rPr>
                <w:rFonts w:ascii="宋体" w:eastAsia="宋体" w:hAnsi="宋体" w:cs="宋体" w:hint="eastAsia"/>
                <w:color w:val="000000"/>
                <w:kern w:val="0"/>
                <w:sz w:val="22"/>
              </w:rPr>
              <w:t>1</w:t>
            </w:r>
          </w:p>
        </w:tc>
        <w:tc>
          <w:tcPr>
            <w:tcW w:w="1960" w:type="dxa"/>
            <w:tcBorders>
              <w:top w:val="nil"/>
              <w:left w:val="nil"/>
              <w:bottom w:val="single" w:sz="4" w:space="0" w:color="auto"/>
              <w:right w:val="single" w:sz="4" w:space="0" w:color="auto"/>
            </w:tcBorders>
            <w:shd w:val="clear" w:color="auto" w:fill="auto"/>
            <w:noWrap/>
            <w:vAlign w:val="bottom"/>
            <w:hideMark/>
          </w:tcPr>
          <w:p w14:paraId="07A1190B" w14:textId="77777777" w:rsidR="007B47B7" w:rsidRPr="007B47B7" w:rsidRDefault="007B47B7" w:rsidP="007B47B7">
            <w:pPr>
              <w:widowControl/>
              <w:jc w:val="left"/>
              <w:rPr>
                <w:rFonts w:ascii="宋体" w:eastAsia="宋体" w:hAnsi="宋体" w:cs="宋体"/>
                <w:color w:val="000000"/>
                <w:kern w:val="0"/>
                <w:sz w:val="22"/>
              </w:rPr>
            </w:pPr>
            <w:r w:rsidRPr="007B47B7">
              <w:rPr>
                <w:rFonts w:ascii="宋体" w:eastAsia="宋体" w:hAnsi="宋体" w:cs="宋体" w:hint="eastAsia"/>
                <w:color w:val="000000"/>
                <w:kern w:val="0"/>
                <w:sz w:val="22"/>
              </w:rPr>
              <w:t>每天多次</w:t>
            </w:r>
          </w:p>
        </w:tc>
        <w:tc>
          <w:tcPr>
            <w:tcW w:w="2800" w:type="dxa"/>
            <w:tcBorders>
              <w:top w:val="nil"/>
              <w:left w:val="nil"/>
              <w:bottom w:val="single" w:sz="4" w:space="0" w:color="auto"/>
              <w:right w:val="single" w:sz="4" w:space="0" w:color="auto"/>
            </w:tcBorders>
            <w:shd w:val="clear" w:color="auto" w:fill="auto"/>
            <w:noWrap/>
            <w:vAlign w:val="bottom"/>
            <w:hideMark/>
          </w:tcPr>
          <w:p w14:paraId="4A4A7045" w14:textId="77777777" w:rsidR="007B47B7" w:rsidRPr="007B47B7" w:rsidRDefault="007B47B7" w:rsidP="007B47B7">
            <w:pPr>
              <w:widowControl/>
              <w:jc w:val="center"/>
              <w:rPr>
                <w:rFonts w:ascii="宋体" w:eastAsia="宋体" w:hAnsi="宋体" w:cs="宋体"/>
                <w:color w:val="000000"/>
                <w:kern w:val="0"/>
                <w:sz w:val="22"/>
              </w:rPr>
            </w:pPr>
            <w:r w:rsidRPr="007B47B7">
              <w:rPr>
                <w:rFonts w:ascii="宋体" w:eastAsia="宋体" w:hAnsi="宋体" w:cs="宋体" w:hint="eastAsia"/>
                <w:color w:val="000000"/>
                <w:kern w:val="0"/>
                <w:sz w:val="22"/>
              </w:rPr>
              <w:t>25</w:t>
            </w:r>
          </w:p>
        </w:tc>
      </w:tr>
      <w:tr w:rsidR="007B47B7" w:rsidRPr="007B47B7" w14:paraId="66395CDA" w14:textId="77777777" w:rsidTr="007B47B7">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3DB58C41" w14:textId="77777777" w:rsidR="007B47B7" w:rsidRPr="007B47B7" w:rsidRDefault="007B47B7" w:rsidP="007B47B7">
            <w:pPr>
              <w:widowControl/>
              <w:jc w:val="center"/>
              <w:rPr>
                <w:rFonts w:ascii="宋体" w:eastAsia="宋体" w:hAnsi="宋体" w:cs="宋体"/>
                <w:color w:val="000000"/>
                <w:kern w:val="0"/>
                <w:sz w:val="22"/>
              </w:rPr>
            </w:pPr>
            <w:r w:rsidRPr="007B47B7">
              <w:rPr>
                <w:rFonts w:ascii="宋体" w:eastAsia="宋体" w:hAnsi="宋体" w:cs="宋体" w:hint="eastAsia"/>
                <w:color w:val="000000"/>
                <w:kern w:val="0"/>
                <w:sz w:val="22"/>
              </w:rPr>
              <w:t>2</w:t>
            </w:r>
          </w:p>
        </w:tc>
        <w:tc>
          <w:tcPr>
            <w:tcW w:w="1960" w:type="dxa"/>
            <w:tcBorders>
              <w:top w:val="nil"/>
              <w:left w:val="nil"/>
              <w:bottom w:val="single" w:sz="4" w:space="0" w:color="auto"/>
              <w:right w:val="single" w:sz="4" w:space="0" w:color="auto"/>
            </w:tcBorders>
            <w:shd w:val="clear" w:color="auto" w:fill="auto"/>
            <w:noWrap/>
            <w:vAlign w:val="bottom"/>
            <w:hideMark/>
          </w:tcPr>
          <w:p w14:paraId="78D270D4" w14:textId="77777777" w:rsidR="007B47B7" w:rsidRPr="007B47B7" w:rsidRDefault="007B47B7" w:rsidP="007B47B7">
            <w:pPr>
              <w:widowControl/>
              <w:jc w:val="left"/>
              <w:rPr>
                <w:rFonts w:ascii="宋体" w:eastAsia="宋体" w:hAnsi="宋体" w:cs="宋体"/>
                <w:color w:val="000000"/>
                <w:kern w:val="0"/>
                <w:sz w:val="22"/>
              </w:rPr>
            </w:pPr>
            <w:r w:rsidRPr="007B47B7">
              <w:rPr>
                <w:rFonts w:ascii="宋体" w:eastAsia="宋体" w:hAnsi="宋体" w:cs="宋体" w:hint="eastAsia"/>
                <w:color w:val="000000"/>
                <w:kern w:val="0"/>
                <w:sz w:val="22"/>
              </w:rPr>
              <w:t>每天</w:t>
            </w:r>
          </w:p>
        </w:tc>
        <w:tc>
          <w:tcPr>
            <w:tcW w:w="2800" w:type="dxa"/>
            <w:tcBorders>
              <w:top w:val="nil"/>
              <w:left w:val="nil"/>
              <w:bottom w:val="single" w:sz="4" w:space="0" w:color="auto"/>
              <w:right w:val="single" w:sz="4" w:space="0" w:color="auto"/>
            </w:tcBorders>
            <w:shd w:val="clear" w:color="auto" w:fill="auto"/>
            <w:noWrap/>
            <w:vAlign w:val="bottom"/>
            <w:hideMark/>
          </w:tcPr>
          <w:p w14:paraId="3C3F5F57" w14:textId="77777777" w:rsidR="007B47B7" w:rsidRPr="007B47B7" w:rsidRDefault="007B47B7" w:rsidP="007B47B7">
            <w:pPr>
              <w:widowControl/>
              <w:jc w:val="center"/>
              <w:rPr>
                <w:rFonts w:ascii="宋体" w:eastAsia="宋体" w:hAnsi="宋体" w:cs="宋体"/>
                <w:color w:val="000000"/>
                <w:kern w:val="0"/>
                <w:sz w:val="22"/>
              </w:rPr>
            </w:pPr>
            <w:r w:rsidRPr="007B47B7">
              <w:rPr>
                <w:rFonts w:ascii="宋体" w:eastAsia="宋体" w:hAnsi="宋体" w:cs="宋体" w:hint="eastAsia"/>
                <w:color w:val="000000"/>
                <w:kern w:val="0"/>
                <w:sz w:val="22"/>
              </w:rPr>
              <w:t>25</w:t>
            </w:r>
          </w:p>
        </w:tc>
      </w:tr>
      <w:tr w:rsidR="007B47B7" w:rsidRPr="007B47B7" w14:paraId="143D208A" w14:textId="77777777" w:rsidTr="007B47B7">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41AC05A4" w14:textId="77777777" w:rsidR="007B47B7" w:rsidRPr="007B47B7" w:rsidRDefault="007B47B7" w:rsidP="007B47B7">
            <w:pPr>
              <w:widowControl/>
              <w:jc w:val="center"/>
              <w:rPr>
                <w:rFonts w:ascii="宋体" w:eastAsia="宋体" w:hAnsi="宋体" w:cs="宋体"/>
                <w:color w:val="000000"/>
                <w:kern w:val="0"/>
                <w:sz w:val="22"/>
              </w:rPr>
            </w:pPr>
            <w:r w:rsidRPr="007B47B7">
              <w:rPr>
                <w:rFonts w:ascii="宋体" w:eastAsia="宋体" w:hAnsi="宋体" w:cs="宋体" w:hint="eastAsia"/>
                <w:color w:val="000000"/>
                <w:kern w:val="0"/>
                <w:sz w:val="22"/>
              </w:rPr>
              <w:t>3</w:t>
            </w:r>
          </w:p>
        </w:tc>
        <w:tc>
          <w:tcPr>
            <w:tcW w:w="1960" w:type="dxa"/>
            <w:tcBorders>
              <w:top w:val="nil"/>
              <w:left w:val="nil"/>
              <w:bottom w:val="single" w:sz="4" w:space="0" w:color="auto"/>
              <w:right w:val="single" w:sz="4" w:space="0" w:color="auto"/>
            </w:tcBorders>
            <w:shd w:val="clear" w:color="auto" w:fill="auto"/>
            <w:noWrap/>
            <w:vAlign w:val="bottom"/>
            <w:hideMark/>
          </w:tcPr>
          <w:p w14:paraId="7F613460" w14:textId="77777777" w:rsidR="007B47B7" w:rsidRPr="007B47B7" w:rsidRDefault="007B47B7" w:rsidP="007B47B7">
            <w:pPr>
              <w:widowControl/>
              <w:jc w:val="left"/>
              <w:rPr>
                <w:rFonts w:ascii="宋体" w:eastAsia="宋体" w:hAnsi="宋体" w:cs="宋体"/>
                <w:color w:val="000000"/>
                <w:kern w:val="0"/>
                <w:sz w:val="22"/>
              </w:rPr>
            </w:pPr>
            <w:r w:rsidRPr="007B47B7">
              <w:rPr>
                <w:rFonts w:ascii="宋体" w:eastAsia="宋体" w:hAnsi="宋体" w:cs="宋体" w:hint="eastAsia"/>
                <w:color w:val="000000"/>
                <w:kern w:val="0"/>
                <w:sz w:val="22"/>
              </w:rPr>
              <w:t>每周</w:t>
            </w:r>
          </w:p>
        </w:tc>
        <w:tc>
          <w:tcPr>
            <w:tcW w:w="2800" w:type="dxa"/>
            <w:tcBorders>
              <w:top w:val="nil"/>
              <w:left w:val="nil"/>
              <w:bottom w:val="single" w:sz="4" w:space="0" w:color="auto"/>
              <w:right w:val="single" w:sz="4" w:space="0" w:color="auto"/>
            </w:tcBorders>
            <w:shd w:val="clear" w:color="auto" w:fill="auto"/>
            <w:noWrap/>
            <w:vAlign w:val="bottom"/>
            <w:hideMark/>
          </w:tcPr>
          <w:p w14:paraId="4F2331DF" w14:textId="77777777" w:rsidR="007B47B7" w:rsidRPr="007B47B7" w:rsidRDefault="007B47B7" w:rsidP="007B47B7">
            <w:pPr>
              <w:widowControl/>
              <w:jc w:val="center"/>
              <w:rPr>
                <w:rFonts w:ascii="宋体" w:eastAsia="宋体" w:hAnsi="宋体" w:cs="宋体"/>
                <w:color w:val="000000"/>
                <w:kern w:val="0"/>
                <w:sz w:val="22"/>
              </w:rPr>
            </w:pPr>
            <w:r w:rsidRPr="007B47B7">
              <w:rPr>
                <w:rFonts w:ascii="宋体" w:eastAsia="宋体" w:hAnsi="宋体" w:cs="宋体" w:hint="eastAsia"/>
                <w:color w:val="000000"/>
                <w:kern w:val="0"/>
                <w:sz w:val="22"/>
              </w:rPr>
              <w:t>5</w:t>
            </w:r>
          </w:p>
        </w:tc>
      </w:tr>
      <w:tr w:rsidR="007B47B7" w:rsidRPr="007B47B7" w14:paraId="63C37BFF" w14:textId="77777777" w:rsidTr="007B47B7">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08161086" w14:textId="77777777" w:rsidR="007B47B7" w:rsidRPr="007B47B7" w:rsidRDefault="007B47B7" w:rsidP="007B47B7">
            <w:pPr>
              <w:widowControl/>
              <w:jc w:val="center"/>
              <w:rPr>
                <w:rFonts w:ascii="宋体" w:eastAsia="宋体" w:hAnsi="宋体" w:cs="宋体"/>
                <w:color w:val="000000"/>
                <w:kern w:val="0"/>
                <w:sz w:val="22"/>
              </w:rPr>
            </w:pPr>
            <w:r w:rsidRPr="007B47B7">
              <w:rPr>
                <w:rFonts w:ascii="宋体" w:eastAsia="宋体" w:hAnsi="宋体" w:cs="宋体" w:hint="eastAsia"/>
                <w:color w:val="000000"/>
                <w:kern w:val="0"/>
                <w:sz w:val="22"/>
              </w:rPr>
              <w:t>4</w:t>
            </w:r>
          </w:p>
        </w:tc>
        <w:tc>
          <w:tcPr>
            <w:tcW w:w="1960" w:type="dxa"/>
            <w:tcBorders>
              <w:top w:val="nil"/>
              <w:left w:val="nil"/>
              <w:bottom w:val="single" w:sz="4" w:space="0" w:color="auto"/>
              <w:right w:val="single" w:sz="4" w:space="0" w:color="auto"/>
            </w:tcBorders>
            <w:shd w:val="clear" w:color="auto" w:fill="auto"/>
            <w:noWrap/>
            <w:vAlign w:val="bottom"/>
            <w:hideMark/>
          </w:tcPr>
          <w:p w14:paraId="5184959B" w14:textId="77777777" w:rsidR="007B47B7" w:rsidRPr="007B47B7" w:rsidRDefault="007B47B7" w:rsidP="007B47B7">
            <w:pPr>
              <w:widowControl/>
              <w:jc w:val="left"/>
              <w:rPr>
                <w:rFonts w:ascii="宋体" w:eastAsia="宋体" w:hAnsi="宋体" w:cs="宋体"/>
                <w:color w:val="000000"/>
                <w:kern w:val="0"/>
                <w:sz w:val="22"/>
              </w:rPr>
            </w:pPr>
            <w:r w:rsidRPr="007B47B7">
              <w:rPr>
                <w:rFonts w:ascii="宋体" w:eastAsia="宋体" w:hAnsi="宋体" w:cs="宋体" w:hint="eastAsia"/>
                <w:color w:val="000000"/>
                <w:kern w:val="0"/>
                <w:sz w:val="22"/>
              </w:rPr>
              <w:t>每月</w:t>
            </w:r>
          </w:p>
        </w:tc>
        <w:tc>
          <w:tcPr>
            <w:tcW w:w="2800" w:type="dxa"/>
            <w:tcBorders>
              <w:top w:val="nil"/>
              <w:left w:val="nil"/>
              <w:bottom w:val="single" w:sz="4" w:space="0" w:color="auto"/>
              <w:right w:val="single" w:sz="4" w:space="0" w:color="auto"/>
            </w:tcBorders>
            <w:shd w:val="clear" w:color="auto" w:fill="auto"/>
            <w:noWrap/>
            <w:vAlign w:val="bottom"/>
            <w:hideMark/>
          </w:tcPr>
          <w:p w14:paraId="666C4C99" w14:textId="77777777" w:rsidR="007B47B7" w:rsidRPr="007B47B7" w:rsidRDefault="007B47B7" w:rsidP="007B47B7">
            <w:pPr>
              <w:widowControl/>
              <w:jc w:val="center"/>
              <w:rPr>
                <w:rFonts w:ascii="宋体" w:eastAsia="宋体" w:hAnsi="宋体" w:cs="宋体"/>
                <w:color w:val="000000"/>
                <w:kern w:val="0"/>
                <w:sz w:val="22"/>
              </w:rPr>
            </w:pPr>
            <w:r w:rsidRPr="007B47B7">
              <w:rPr>
                <w:rFonts w:ascii="宋体" w:eastAsia="宋体" w:hAnsi="宋体" w:cs="宋体" w:hint="eastAsia"/>
                <w:color w:val="000000"/>
                <w:kern w:val="0"/>
                <w:sz w:val="22"/>
              </w:rPr>
              <w:t>2</w:t>
            </w:r>
          </w:p>
        </w:tc>
      </w:tr>
      <w:tr w:rsidR="007B47B7" w:rsidRPr="007B47B7" w14:paraId="716CDEE6" w14:textId="77777777" w:rsidTr="007B47B7">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5D78CD7C" w14:textId="77777777" w:rsidR="007B47B7" w:rsidRPr="007B47B7" w:rsidRDefault="007B47B7" w:rsidP="007B47B7">
            <w:pPr>
              <w:widowControl/>
              <w:jc w:val="center"/>
              <w:rPr>
                <w:rFonts w:ascii="宋体" w:eastAsia="宋体" w:hAnsi="宋体" w:cs="宋体"/>
                <w:color w:val="000000"/>
                <w:kern w:val="0"/>
                <w:sz w:val="22"/>
              </w:rPr>
            </w:pPr>
            <w:r w:rsidRPr="007B47B7">
              <w:rPr>
                <w:rFonts w:ascii="宋体" w:eastAsia="宋体" w:hAnsi="宋体" w:cs="宋体" w:hint="eastAsia"/>
                <w:color w:val="000000"/>
                <w:kern w:val="0"/>
                <w:sz w:val="22"/>
              </w:rPr>
              <w:t>5</w:t>
            </w:r>
          </w:p>
        </w:tc>
        <w:tc>
          <w:tcPr>
            <w:tcW w:w="1960" w:type="dxa"/>
            <w:tcBorders>
              <w:top w:val="nil"/>
              <w:left w:val="nil"/>
              <w:bottom w:val="single" w:sz="4" w:space="0" w:color="auto"/>
              <w:right w:val="single" w:sz="4" w:space="0" w:color="auto"/>
            </w:tcBorders>
            <w:shd w:val="clear" w:color="auto" w:fill="auto"/>
            <w:noWrap/>
            <w:vAlign w:val="bottom"/>
            <w:hideMark/>
          </w:tcPr>
          <w:p w14:paraId="7E7004CE" w14:textId="77777777" w:rsidR="007B47B7" w:rsidRPr="007B47B7" w:rsidRDefault="007B47B7" w:rsidP="007B47B7">
            <w:pPr>
              <w:widowControl/>
              <w:jc w:val="left"/>
              <w:rPr>
                <w:rFonts w:ascii="宋体" w:eastAsia="宋体" w:hAnsi="宋体" w:cs="宋体"/>
                <w:color w:val="000000"/>
                <w:kern w:val="0"/>
                <w:sz w:val="22"/>
              </w:rPr>
            </w:pPr>
            <w:r w:rsidRPr="007B47B7">
              <w:rPr>
                <w:rFonts w:ascii="宋体" w:eastAsia="宋体" w:hAnsi="宋体" w:cs="宋体" w:hint="eastAsia"/>
                <w:color w:val="000000"/>
                <w:kern w:val="0"/>
                <w:sz w:val="22"/>
              </w:rPr>
              <w:t>每季度</w:t>
            </w:r>
          </w:p>
        </w:tc>
        <w:tc>
          <w:tcPr>
            <w:tcW w:w="2800" w:type="dxa"/>
            <w:tcBorders>
              <w:top w:val="nil"/>
              <w:left w:val="nil"/>
              <w:bottom w:val="single" w:sz="4" w:space="0" w:color="auto"/>
              <w:right w:val="single" w:sz="4" w:space="0" w:color="auto"/>
            </w:tcBorders>
            <w:shd w:val="clear" w:color="auto" w:fill="auto"/>
            <w:noWrap/>
            <w:vAlign w:val="bottom"/>
            <w:hideMark/>
          </w:tcPr>
          <w:p w14:paraId="2A754F38" w14:textId="77777777" w:rsidR="007B47B7" w:rsidRPr="007B47B7" w:rsidRDefault="007B47B7" w:rsidP="007B47B7">
            <w:pPr>
              <w:widowControl/>
              <w:jc w:val="center"/>
              <w:rPr>
                <w:rFonts w:ascii="宋体" w:eastAsia="宋体" w:hAnsi="宋体" w:cs="宋体"/>
                <w:color w:val="000000"/>
                <w:kern w:val="0"/>
                <w:sz w:val="22"/>
              </w:rPr>
            </w:pPr>
            <w:r w:rsidRPr="007B47B7">
              <w:rPr>
                <w:rFonts w:ascii="宋体" w:eastAsia="宋体" w:hAnsi="宋体" w:cs="宋体" w:hint="eastAsia"/>
                <w:color w:val="000000"/>
                <w:kern w:val="0"/>
                <w:sz w:val="22"/>
              </w:rPr>
              <w:t>2</w:t>
            </w:r>
          </w:p>
        </w:tc>
      </w:tr>
      <w:tr w:rsidR="007B47B7" w:rsidRPr="007B47B7" w14:paraId="3FF18CB0" w14:textId="77777777" w:rsidTr="007B47B7">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8B0094C" w14:textId="77777777" w:rsidR="007B47B7" w:rsidRPr="007B47B7" w:rsidRDefault="007B47B7" w:rsidP="007B47B7">
            <w:pPr>
              <w:widowControl/>
              <w:jc w:val="center"/>
              <w:rPr>
                <w:rFonts w:ascii="宋体" w:eastAsia="宋体" w:hAnsi="宋体" w:cs="宋体"/>
                <w:color w:val="000000"/>
                <w:kern w:val="0"/>
                <w:sz w:val="22"/>
              </w:rPr>
            </w:pPr>
            <w:r w:rsidRPr="007B47B7">
              <w:rPr>
                <w:rFonts w:ascii="宋体" w:eastAsia="宋体" w:hAnsi="宋体" w:cs="宋体" w:hint="eastAsia"/>
                <w:color w:val="000000"/>
                <w:kern w:val="0"/>
                <w:sz w:val="22"/>
              </w:rPr>
              <w:t>6</w:t>
            </w:r>
          </w:p>
        </w:tc>
        <w:tc>
          <w:tcPr>
            <w:tcW w:w="1960" w:type="dxa"/>
            <w:tcBorders>
              <w:top w:val="nil"/>
              <w:left w:val="nil"/>
              <w:bottom w:val="single" w:sz="4" w:space="0" w:color="auto"/>
              <w:right w:val="single" w:sz="4" w:space="0" w:color="auto"/>
            </w:tcBorders>
            <w:shd w:val="clear" w:color="auto" w:fill="auto"/>
            <w:noWrap/>
            <w:vAlign w:val="bottom"/>
            <w:hideMark/>
          </w:tcPr>
          <w:p w14:paraId="1461B09B" w14:textId="77777777" w:rsidR="007B47B7" w:rsidRPr="007B47B7" w:rsidRDefault="007B47B7" w:rsidP="007B47B7">
            <w:pPr>
              <w:widowControl/>
              <w:jc w:val="left"/>
              <w:rPr>
                <w:rFonts w:ascii="宋体" w:eastAsia="宋体" w:hAnsi="宋体" w:cs="宋体"/>
                <w:color w:val="000000"/>
                <w:kern w:val="0"/>
                <w:sz w:val="22"/>
              </w:rPr>
            </w:pPr>
            <w:r w:rsidRPr="007B47B7">
              <w:rPr>
                <w:rFonts w:ascii="宋体" w:eastAsia="宋体" w:hAnsi="宋体" w:cs="宋体" w:hint="eastAsia"/>
                <w:color w:val="000000"/>
                <w:kern w:val="0"/>
                <w:sz w:val="22"/>
              </w:rPr>
              <w:t>每年</w:t>
            </w:r>
          </w:p>
        </w:tc>
        <w:tc>
          <w:tcPr>
            <w:tcW w:w="2800" w:type="dxa"/>
            <w:tcBorders>
              <w:top w:val="nil"/>
              <w:left w:val="nil"/>
              <w:bottom w:val="single" w:sz="4" w:space="0" w:color="auto"/>
              <w:right w:val="single" w:sz="4" w:space="0" w:color="auto"/>
            </w:tcBorders>
            <w:shd w:val="clear" w:color="auto" w:fill="auto"/>
            <w:noWrap/>
            <w:vAlign w:val="bottom"/>
            <w:hideMark/>
          </w:tcPr>
          <w:p w14:paraId="02C0F7DD" w14:textId="77777777" w:rsidR="007B47B7" w:rsidRPr="007B47B7" w:rsidRDefault="007B47B7" w:rsidP="007B47B7">
            <w:pPr>
              <w:widowControl/>
              <w:jc w:val="center"/>
              <w:rPr>
                <w:rFonts w:ascii="宋体" w:eastAsia="宋体" w:hAnsi="宋体" w:cs="宋体"/>
                <w:color w:val="000000"/>
                <w:kern w:val="0"/>
                <w:sz w:val="22"/>
              </w:rPr>
            </w:pPr>
            <w:r w:rsidRPr="007B47B7">
              <w:rPr>
                <w:rFonts w:ascii="宋体" w:eastAsia="宋体" w:hAnsi="宋体" w:cs="宋体" w:hint="eastAsia"/>
                <w:color w:val="000000"/>
                <w:kern w:val="0"/>
                <w:sz w:val="22"/>
              </w:rPr>
              <w:t>1</w:t>
            </w:r>
          </w:p>
        </w:tc>
      </w:tr>
      <w:tr w:rsidR="007B47B7" w:rsidRPr="007B47B7" w14:paraId="7DDAD3F5" w14:textId="77777777" w:rsidTr="007B47B7">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30AF06A5" w14:textId="77777777" w:rsidR="007B47B7" w:rsidRPr="007B47B7" w:rsidRDefault="007B47B7" w:rsidP="007B47B7">
            <w:pPr>
              <w:widowControl/>
              <w:jc w:val="center"/>
              <w:rPr>
                <w:rFonts w:ascii="宋体" w:eastAsia="宋体" w:hAnsi="宋体" w:cs="宋体"/>
                <w:color w:val="000000"/>
                <w:kern w:val="0"/>
                <w:sz w:val="22"/>
              </w:rPr>
            </w:pPr>
            <w:r w:rsidRPr="007B47B7">
              <w:rPr>
                <w:rFonts w:ascii="宋体" w:eastAsia="宋体" w:hAnsi="宋体" w:cs="宋体" w:hint="eastAsia"/>
                <w:color w:val="000000"/>
                <w:kern w:val="0"/>
                <w:sz w:val="22"/>
              </w:rPr>
              <w:t>7</w:t>
            </w:r>
          </w:p>
        </w:tc>
        <w:tc>
          <w:tcPr>
            <w:tcW w:w="1960" w:type="dxa"/>
            <w:tcBorders>
              <w:top w:val="nil"/>
              <w:left w:val="nil"/>
              <w:bottom w:val="single" w:sz="4" w:space="0" w:color="auto"/>
              <w:right w:val="single" w:sz="4" w:space="0" w:color="auto"/>
            </w:tcBorders>
            <w:shd w:val="clear" w:color="auto" w:fill="auto"/>
            <w:noWrap/>
            <w:vAlign w:val="bottom"/>
            <w:hideMark/>
          </w:tcPr>
          <w:p w14:paraId="459EB617" w14:textId="77777777" w:rsidR="007B47B7" w:rsidRPr="007B47B7" w:rsidRDefault="007B47B7" w:rsidP="007B47B7">
            <w:pPr>
              <w:widowControl/>
              <w:jc w:val="left"/>
              <w:rPr>
                <w:rFonts w:ascii="宋体" w:eastAsia="宋体" w:hAnsi="宋体" w:cs="宋体"/>
                <w:color w:val="000000"/>
                <w:kern w:val="0"/>
                <w:sz w:val="22"/>
              </w:rPr>
            </w:pPr>
            <w:bookmarkStart w:id="394" w:name="_Hlk121598395"/>
            <w:r w:rsidRPr="007B47B7">
              <w:rPr>
                <w:rFonts w:ascii="宋体" w:eastAsia="宋体" w:hAnsi="宋体" w:cs="宋体" w:hint="eastAsia"/>
                <w:color w:val="000000"/>
                <w:kern w:val="0"/>
                <w:sz w:val="22"/>
              </w:rPr>
              <w:t>IT自动控制</w:t>
            </w:r>
            <w:bookmarkEnd w:id="394"/>
          </w:p>
        </w:tc>
        <w:tc>
          <w:tcPr>
            <w:tcW w:w="2800" w:type="dxa"/>
            <w:tcBorders>
              <w:top w:val="nil"/>
              <w:left w:val="nil"/>
              <w:bottom w:val="single" w:sz="4" w:space="0" w:color="auto"/>
              <w:right w:val="single" w:sz="4" w:space="0" w:color="auto"/>
            </w:tcBorders>
            <w:shd w:val="clear" w:color="auto" w:fill="auto"/>
            <w:noWrap/>
            <w:vAlign w:val="bottom"/>
            <w:hideMark/>
          </w:tcPr>
          <w:p w14:paraId="74BC7B80" w14:textId="77777777" w:rsidR="007B47B7" w:rsidRPr="007B47B7" w:rsidRDefault="007B47B7" w:rsidP="007B47B7">
            <w:pPr>
              <w:widowControl/>
              <w:jc w:val="center"/>
              <w:rPr>
                <w:rFonts w:ascii="宋体" w:eastAsia="宋体" w:hAnsi="宋体" w:cs="宋体"/>
                <w:color w:val="000000"/>
                <w:kern w:val="0"/>
                <w:sz w:val="22"/>
              </w:rPr>
            </w:pPr>
            <w:r w:rsidRPr="007B47B7">
              <w:rPr>
                <w:rFonts w:ascii="宋体" w:eastAsia="宋体" w:hAnsi="宋体" w:cs="宋体" w:hint="eastAsia"/>
                <w:color w:val="000000"/>
                <w:kern w:val="0"/>
                <w:sz w:val="22"/>
              </w:rPr>
              <w:t>1</w:t>
            </w:r>
          </w:p>
        </w:tc>
      </w:tr>
    </w:tbl>
    <w:p w14:paraId="3E3EEBE2" w14:textId="0EEC1FEF" w:rsidR="009016A2" w:rsidRDefault="009016A2" w:rsidP="007957C3">
      <w:pPr>
        <w:rPr>
          <w:rFonts w:ascii="宋体" w:eastAsia="宋体" w:hAnsi="宋体"/>
          <w:sz w:val="28"/>
          <w:szCs w:val="28"/>
        </w:rPr>
      </w:pPr>
    </w:p>
    <w:p w14:paraId="1391DDB5" w14:textId="5FEF56C2" w:rsidR="009016A2" w:rsidRPr="009016A2" w:rsidRDefault="008661E1" w:rsidP="007957C3">
      <w:pPr>
        <w:rPr>
          <w:rFonts w:ascii="宋体" w:eastAsia="宋体" w:hAnsi="宋体"/>
          <w:sz w:val="28"/>
          <w:szCs w:val="28"/>
        </w:rPr>
      </w:pPr>
      <w:r>
        <w:rPr>
          <w:rFonts w:ascii="宋体" w:eastAsia="宋体" w:hAnsi="宋体" w:hint="eastAsia"/>
          <w:sz w:val="28"/>
          <w:szCs w:val="28"/>
        </w:rPr>
        <w:t>根据频率抽样本就可以了。</w:t>
      </w:r>
    </w:p>
    <w:p w14:paraId="6303B250" w14:textId="5BF3292D" w:rsidR="00313D00" w:rsidRDefault="00313D00" w:rsidP="00313D00">
      <w:pPr>
        <w:rPr>
          <w:rFonts w:ascii="宋体" w:eastAsia="宋体" w:hAnsi="宋体"/>
          <w:sz w:val="28"/>
          <w:szCs w:val="28"/>
        </w:rPr>
      </w:pPr>
    </w:p>
    <w:p w14:paraId="1A7F8F3F" w14:textId="671ACD9C" w:rsidR="007957C3" w:rsidRDefault="007957C3" w:rsidP="00313D00">
      <w:pPr>
        <w:rPr>
          <w:rFonts w:ascii="宋体" w:eastAsia="宋体" w:hAnsi="宋体"/>
          <w:sz w:val="28"/>
          <w:szCs w:val="28"/>
        </w:rPr>
      </w:pPr>
      <w:r>
        <w:rPr>
          <w:rFonts w:ascii="宋体" w:eastAsia="宋体" w:hAnsi="宋体" w:hint="eastAsia"/>
          <w:sz w:val="28"/>
          <w:szCs w:val="28"/>
        </w:rPr>
        <w:t>它跟第二</w:t>
      </w:r>
      <w:r w:rsidR="000F4687">
        <w:rPr>
          <w:rFonts w:ascii="宋体" w:eastAsia="宋体" w:hAnsi="宋体" w:hint="eastAsia"/>
          <w:sz w:val="28"/>
          <w:szCs w:val="28"/>
        </w:rPr>
        <w:t>步评价内控的穿行测试</w:t>
      </w:r>
      <w:r>
        <w:rPr>
          <w:rFonts w:ascii="宋体" w:eastAsia="宋体" w:hAnsi="宋体" w:hint="eastAsia"/>
          <w:sz w:val="28"/>
          <w:szCs w:val="28"/>
        </w:rPr>
        <w:t>的区别，仅仅是样本数量的大小而已。要证明它是否得到执行，2个样本就够了。要证明它是否有效，要根据频率来确定样本，比如每天发生多次的，</w:t>
      </w:r>
      <w:r w:rsidR="000B126F">
        <w:rPr>
          <w:rFonts w:ascii="宋体" w:eastAsia="宋体" w:hAnsi="宋体" w:hint="eastAsia"/>
          <w:sz w:val="28"/>
          <w:szCs w:val="28"/>
        </w:rPr>
        <w:t>至少要抽2</w:t>
      </w:r>
      <w:r w:rsidR="000B126F">
        <w:rPr>
          <w:rFonts w:ascii="宋体" w:eastAsia="宋体" w:hAnsi="宋体"/>
          <w:sz w:val="28"/>
          <w:szCs w:val="28"/>
        </w:rPr>
        <w:t>5</w:t>
      </w:r>
      <w:r w:rsidR="000B126F">
        <w:rPr>
          <w:rFonts w:ascii="宋体" w:eastAsia="宋体" w:hAnsi="宋体" w:hint="eastAsia"/>
          <w:sz w:val="28"/>
          <w:szCs w:val="28"/>
        </w:rPr>
        <w:t>个样本。</w:t>
      </w:r>
    </w:p>
    <w:p w14:paraId="481F94CD" w14:textId="0B547738" w:rsidR="007957C3" w:rsidRDefault="007957C3" w:rsidP="00313D00">
      <w:pPr>
        <w:rPr>
          <w:rFonts w:ascii="宋体" w:eastAsia="宋体" w:hAnsi="宋体"/>
          <w:sz w:val="28"/>
          <w:szCs w:val="28"/>
        </w:rPr>
      </w:pPr>
    </w:p>
    <w:p w14:paraId="73E72431" w14:textId="50E4AE33" w:rsidR="008D7792" w:rsidRDefault="00B53316" w:rsidP="00313D00">
      <w:pPr>
        <w:rPr>
          <w:rFonts w:ascii="宋体" w:eastAsia="宋体" w:hAnsi="宋体"/>
          <w:sz w:val="28"/>
          <w:szCs w:val="28"/>
        </w:rPr>
      </w:pPr>
      <w:r>
        <w:rPr>
          <w:rFonts w:ascii="宋体" w:eastAsia="宋体" w:hAnsi="宋体" w:hint="eastAsia"/>
          <w:sz w:val="28"/>
          <w:szCs w:val="28"/>
        </w:rPr>
        <w:t>抽查完2</w:t>
      </w:r>
      <w:r>
        <w:rPr>
          <w:rFonts w:ascii="宋体" w:eastAsia="宋体" w:hAnsi="宋体"/>
          <w:sz w:val="28"/>
          <w:szCs w:val="28"/>
        </w:rPr>
        <w:t>5</w:t>
      </w:r>
      <w:r>
        <w:rPr>
          <w:rFonts w:ascii="宋体" w:eastAsia="宋体" w:hAnsi="宋体" w:hint="eastAsia"/>
          <w:sz w:val="28"/>
          <w:szCs w:val="28"/>
        </w:rPr>
        <w:t>笔凭证，并且凭证都没问题，就证明内控有效了。</w:t>
      </w:r>
      <w:r w:rsidR="00F9107C">
        <w:rPr>
          <w:rFonts w:ascii="宋体" w:eastAsia="宋体" w:hAnsi="宋体" w:hint="eastAsia"/>
          <w:sz w:val="28"/>
          <w:szCs w:val="28"/>
        </w:rPr>
        <w:t>内控底稿就算完成了。</w:t>
      </w:r>
    </w:p>
    <w:p w14:paraId="6FFBBA5C" w14:textId="2729417A" w:rsidR="00F9107C" w:rsidRDefault="00F9107C" w:rsidP="00313D00">
      <w:pPr>
        <w:rPr>
          <w:rFonts w:ascii="宋体" w:eastAsia="宋体" w:hAnsi="宋体"/>
          <w:sz w:val="28"/>
          <w:szCs w:val="28"/>
        </w:rPr>
      </w:pPr>
    </w:p>
    <w:p w14:paraId="74C1A814" w14:textId="59BC06FB" w:rsidR="00F9107C" w:rsidRDefault="00CE14C5" w:rsidP="00102C69">
      <w:pPr>
        <w:pStyle w:val="3"/>
      </w:pPr>
      <w:bookmarkStart w:id="395" w:name="_Toc123761845"/>
      <w:r>
        <w:rPr>
          <w:rFonts w:hint="eastAsia"/>
        </w:rPr>
        <w:t>4、控制测试有什么用</w:t>
      </w:r>
      <w:r w:rsidR="00194568">
        <w:rPr>
          <w:rFonts w:hint="eastAsia"/>
        </w:rPr>
        <w:t>？</w:t>
      </w:r>
      <w:bookmarkEnd w:id="395"/>
    </w:p>
    <w:p w14:paraId="32F28EA5" w14:textId="178A2151" w:rsidR="000F4687" w:rsidRDefault="00040335" w:rsidP="00313D00">
      <w:pPr>
        <w:rPr>
          <w:rFonts w:ascii="宋体" w:eastAsia="宋体" w:hAnsi="宋体"/>
          <w:sz w:val="28"/>
          <w:szCs w:val="28"/>
        </w:rPr>
      </w:pPr>
      <w:r>
        <w:rPr>
          <w:rFonts w:ascii="宋体" w:eastAsia="宋体" w:hAnsi="宋体" w:hint="eastAsia"/>
          <w:sz w:val="28"/>
          <w:szCs w:val="28"/>
        </w:rPr>
        <w:t>对于企业来说，内控就是企业的规章制度，一套好的规章制度，有利于企业的管理。</w:t>
      </w:r>
    </w:p>
    <w:p w14:paraId="292CEE0E" w14:textId="2947727D" w:rsidR="00040335" w:rsidRDefault="00A130AD" w:rsidP="00313D00">
      <w:pPr>
        <w:rPr>
          <w:rFonts w:ascii="宋体" w:eastAsia="宋体" w:hAnsi="宋体"/>
          <w:sz w:val="28"/>
          <w:szCs w:val="28"/>
        </w:rPr>
      </w:pPr>
      <w:r>
        <w:rPr>
          <w:rFonts w:ascii="宋体" w:eastAsia="宋体" w:hAnsi="宋体" w:hint="eastAsia"/>
          <w:sz w:val="28"/>
          <w:szCs w:val="28"/>
        </w:rPr>
        <w:t>对于审计来说，如果企业的内控完善，那么他们的账务就比较清晰，我们</w:t>
      </w:r>
      <w:r w:rsidR="006F3FBA">
        <w:rPr>
          <w:rFonts w:ascii="宋体" w:eastAsia="宋体" w:hAnsi="宋体" w:hint="eastAsia"/>
          <w:sz w:val="28"/>
          <w:szCs w:val="28"/>
        </w:rPr>
        <w:t>就不用做那么多实质性程序</w:t>
      </w:r>
      <w:r>
        <w:rPr>
          <w:rFonts w:ascii="宋体" w:eastAsia="宋体" w:hAnsi="宋体" w:hint="eastAsia"/>
          <w:sz w:val="28"/>
          <w:szCs w:val="28"/>
        </w:rPr>
        <w:t>。</w:t>
      </w:r>
    </w:p>
    <w:p w14:paraId="0C7CE48C" w14:textId="55A2FA66" w:rsidR="00A130AD" w:rsidRDefault="00DA1CAF" w:rsidP="00313D00">
      <w:pPr>
        <w:rPr>
          <w:rFonts w:ascii="宋体" w:eastAsia="宋体" w:hAnsi="宋体"/>
          <w:sz w:val="28"/>
          <w:szCs w:val="28"/>
        </w:rPr>
      </w:pPr>
      <w:r>
        <w:rPr>
          <w:rFonts w:ascii="宋体" w:eastAsia="宋体" w:hAnsi="宋体" w:hint="eastAsia"/>
          <w:sz w:val="28"/>
          <w:szCs w:val="28"/>
        </w:rPr>
        <w:lastRenderedPageBreak/>
        <w:t>而实务中，大多数企业都没有像样的内控，</w:t>
      </w:r>
      <w:r w:rsidR="001A5E53">
        <w:rPr>
          <w:rFonts w:ascii="宋体" w:eastAsia="宋体" w:hAnsi="宋体" w:hint="eastAsia"/>
          <w:sz w:val="28"/>
          <w:szCs w:val="28"/>
        </w:rPr>
        <w:t>或者内控没有得到执行，或者缺少各种各样的单据，内控无效。</w:t>
      </w:r>
      <w:r w:rsidR="00F65772">
        <w:rPr>
          <w:rFonts w:ascii="宋体" w:eastAsia="宋体" w:hAnsi="宋体" w:hint="eastAsia"/>
          <w:sz w:val="28"/>
          <w:szCs w:val="28"/>
        </w:rPr>
        <w:t>但是项目经理又不能让我们填写内控无效的结论，要写内控有效，而且控制测试还必须得做。</w:t>
      </w:r>
      <w:r w:rsidR="00C10ADF">
        <w:rPr>
          <w:rFonts w:ascii="宋体" w:eastAsia="宋体" w:hAnsi="宋体" w:hint="eastAsia"/>
          <w:sz w:val="28"/>
          <w:szCs w:val="28"/>
        </w:rPr>
        <w:t>这种情况，我们只能发挥“放飞机”功能</w:t>
      </w:r>
      <w:r w:rsidR="008E0B97">
        <w:rPr>
          <w:rFonts w:ascii="宋体" w:eastAsia="宋体" w:hAnsi="宋体" w:hint="eastAsia"/>
          <w:sz w:val="28"/>
          <w:szCs w:val="28"/>
        </w:rPr>
        <w:t>了，这么多的凭证，找出2</w:t>
      </w:r>
      <w:r w:rsidR="008E0B97">
        <w:rPr>
          <w:rFonts w:ascii="宋体" w:eastAsia="宋体" w:hAnsi="宋体"/>
          <w:sz w:val="28"/>
          <w:szCs w:val="28"/>
        </w:rPr>
        <w:t>5</w:t>
      </w:r>
      <w:r w:rsidR="008E0B97">
        <w:rPr>
          <w:rFonts w:ascii="宋体" w:eastAsia="宋体" w:hAnsi="宋体" w:hint="eastAsia"/>
          <w:sz w:val="28"/>
          <w:szCs w:val="28"/>
        </w:rPr>
        <w:t>笔有效凭证还是不难的。</w:t>
      </w:r>
    </w:p>
    <w:p w14:paraId="3C59ADC0" w14:textId="043CEC4A" w:rsidR="00793718" w:rsidRPr="00E27D67" w:rsidRDefault="00632383" w:rsidP="00313D00">
      <w:pPr>
        <w:rPr>
          <w:rFonts w:ascii="宋体" w:eastAsia="宋体" w:hAnsi="宋体"/>
          <w:sz w:val="28"/>
          <w:szCs w:val="28"/>
        </w:rPr>
      </w:pPr>
      <w:r w:rsidRPr="00632383">
        <w:rPr>
          <w:rFonts w:ascii="宋体" w:eastAsia="宋体" w:hAnsi="宋体" w:hint="eastAsia"/>
          <w:sz w:val="28"/>
          <w:szCs w:val="28"/>
          <w:highlight w:val="yellow"/>
        </w:rPr>
        <w:t>企业没有内控，或者内控无效，并不表明企业的账是错的。</w:t>
      </w:r>
      <w:r w:rsidR="004173C5" w:rsidRPr="004173C5">
        <w:rPr>
          <w:rFonts w:ascii="宋体" w:eastAsia="宋体" w:hAnsi="宋体" w:hint="eastAsia"/>
          <w:sz w:val="28"/>
          <w:szCs w:val="28"/>
        </w:rPr>
        <w:t>比如企业没签采购合同，或者没有对购买的存货进行验收，</w:t>
      </w:r>
      <w:r w:rsidR="00770383">
        <w:rPr>
          <w:rFonts w:ascii="宋体" w:eastAsia="宋体" w:hAnsi="宋体" w:hint="eastAsia"/>
          <w:sz w:val="28"/>
          <w:szCs w:val="28"/>
        </w:rPr>
        <w:t>这并不表明企业的存货是错的，只是我们</w:t>
      </w:r>
      <w:r w:rsidR="009D7143">
        <w:rPr>
          <w:rFonts w:ascii="宋体" w:eastAsia="宋体" w:hAnsi="宋体" w:hint="eastAsia"/>
          <w:sz w:val="28"/>
          <w:szCs w:val="28"/>
        </w:rPr>
        <w:t>后面要多做很多程序。有些同学经常感慨，本来是做审计的，做着做着就变成理账的了，这就是因为企业的内控没有做好，搞得一堆乱账，我们要把它给理清楚才能进行审计。</w:t>
      </w:r>
    </w:p>
    <w:p w14:paraId="13453DA9" w14:textId="625B38DC" w:rsidR="00A130AD" w:rsidRDefault="00A130AD" w:rsidP="00313D00">
      <w:pPr>
        <w:rPr>
          <w:rFonts w:ascii="宋体" w:eastAsia="宋体" w:hAnsi="宋体"/>
          <w:sz w:val="28"/>
          <w:szCs w:val="28"/>
        </w:rPr>
      </w:pPr>
    </w:p>
    <w:p w14:paraId="60A1402A" w14:textId="4386FB74" w:rsidR="00A130AD" w:rsidRDefault="00102C69" w:rsidP="003B5EBC">
      <w:pPr>
        <w:pStyle w:val="3"/>
      </w:pPr>
      <w:bookmarkStart w:id="396" w:name="_Toc123761846"/>
      <w:r>
        <w:rPr>
          <w:rFonts w:hint="eastAsia"/>
        </w:rPr>
        <w:t>5、必须了解内控</w:t>
      </w:r>
      <w:bookmarkEnd w:id="396"/>
    </w:p>
    <w:p w14:paraId="6E418B68" w14:textId="7331714A" w:rsidR="00CE14C5" w:rsidRDefault="00FC16DE" w:rsidP="00313D00">
      <w:pPr>
        <w:rPr>
          <w:rFonts w:ascii="宋体" w:eastAsia="宋体" w:hAnsi="宋体"/>
          <w:sz w:val="28"/>
          <w:szCs w:val="28"/>
        </w:rPr>
      </w:pPr>
      <w:r>
        <w:rPr>
          <w:rFonts w:ascii="宋体" w:eastAsia="宋体" w:hAnsi="宋体" w:hint="eastAsia"/>
          <w:sz w:val="28"/>
          <w:szCs w:val="28"/>
        </w:rPr>
        <w:t>即使企业的内控无效，不做控制测试了，那我们也要了解企业的内控。</w:t>
      </w:r>
      <w:r w:rsidR="009458D5" w:rsidRPr="009458D5">
        <w:rPr>
          <w:rFonts w:ascii="宋体" w:eastAsia="宋体" w:hAnsi="宋体" w:hint="eastAsia"/>
          <w:sz w:val="28"/>
          <w:szCs w:val="28"/>
          <w:highlight w:val="yellow"/>
        </w:rPr>
        <w:t>错误的内控也是内控，我们了解它之后，就知道它错在哪儿，有利于我们做正确的调整</w:t>
      </w:r>
      <w:r w:rsidR="009458D5">
        <w:rPr>
          <w:rFonts w:ascii="宋体" w:eastAsia="宋体" w:hAnsi="宋体" w:hint="eastAsia"/>
          <w:sz w:val="28"/>
          <w:szCs w:val="28"/>
        </w:rPr>
        <w:t>。</w:t>
      </w:r>
    </w:p>
    <w:p w14:paraId="5B8E8777" w14:textId="10AD0F38" w:rsidR="00CE14C5" w:rsidRDefault="00CC6900" w:rsidP="00313D00">
      <w:pPr>
        <w:rPr>
          <w:rFonts w:ascii="宋体" w:eastAsia="宋体" w:hAnsi="宋体"/>
          <w:sz w:val="28"/>
          <w:szCs w:val="28"/>
        </w:rPr>
      </w:pPr>
      <w:r>
        <w:rPr>
          <w:rFonts w:ascii="宋体" w:eastAsia="宋体" w:hAnsi="宋体" w:hint="eastAsia"/>
          <w:sz w:val="28"/>
          <w:szCs w:val="28"/>
        </w:rPr>
        <w:t>有些同学遇到问题之后不知道怎么解决，主要是不了解企业的做法。</w:t>
      </w:r>
      <w:r w:rsidR="00EA26F7">
        <w:rPr>
          <w:rFonts w:ascii="宋体" w:eastAsia="宋体" w:hAnsi="宋体" w:hint="eastAsia"/>
          <w:sz w:val="28"/>
          <w:szCs w:val="28"/>
        </w:rPr>
        <w:t>比如应付账款的暂估，我们只有了解企业的做法之后，才知道企业有没有暂估，他们是怎么暂估的，我们要怎么给他做调整。</w:t>
      </w:r>
      <w:r w:rsidR="00CF0829">
        <w:rPr>
          <w:rFonts w:ascii="宋体" w:eastAsia="宋体" w:hAnsi="宋体" w:hint="eastAsia"/>
          <w:sz w:val="28"/>
          <w:szCs w:val="28"/>
        </w:rPr>
        <w:t>比如有些企业发票没来，货来了，做一笔</w:t>
      </w:r>
      <w:r w:rsidR="00CF0829" w:rsidRPr="00B85446">
        <w:rPr>
          <w:rFonts w:ascii="宋体" w:eastAsia="宋体" w:hAnsi="宋体" w:hint="eastAsia"/>
          <w:sz w:val="28"/>
          <w:szCs w:val="28"/>
          <w:highlight w:val="yellow"/>
        </w:rPr>
        <w:t>借存货，贷应付账款-暂估</w:t>
      </w:r>
      <w:r w:rsidR="00CF0829">
        <w:rPr>
          <w:rFonts w:ascii="宋体" w:eastAsia="宋体" w:hAnsi="宋体" w:hint="eastAsia"/>
          <w:sz w:val="28"/>
          <w:szCs w:val="28"/>
        </w:rPr>
        <w:t>。</w:t>
      </w:r>
      <w:r w:rsidR="00B85446">
        <w:rPr>
          <w:rFonts w:ascii="宋体" w:eastAsia="宋体" w:hAnsi="宋体" w:hint="eastAsia"/>
          <w:sz w:val="28"/>
          <w:szCs w:val="28"/>
        </w:rPr>
        <w:t>发票</w:t>
      </w:r>
      <w:r w:rsidR="00B85446">
        <w:rPr>
          <w:rFonts w:ascii="宋体" w:eastAsia="宋体" w:hAnsi="宋体" w:hint="eastAsia"/>
          <w:sz w:val="28"/>
          <w:szCs w:val="28"/>
        </w:rPr>
        <w:lastRenderedPageBreak/>
        <w:t>还是没来，但是付款了，</w:t>
      </w:r>
      <w:r w:rsidR="00B85446" w:rsidRPr="0072306E">
        <w:rPr>
          <w:rFonts w:ascii="宋体" w:eastAsia="宋体" w:hAnsi="宋体" w:hint="eastAsia"/>
          <w:sz w:val="28"/>
          <w:szCs w:val="28"/>
          <w:highlight w:val="yellow"/>
        </w:rPr>
        <w:t>借预付账款，贷银行存款</w:t>
      </w:r>
      <w:r w:rsidR="00B85446">
        <w:rPr>
          <w:rFonts w:ascii="宋体" w:eastAsia="宋体" w:hAnsi="宋体" w:hint="eastAsia"/>
          <w:sz w:val="28"/>
          <w:szCs w:val="28"/>
        </w:rPr>
        <w:t>。</w:t>
      </w:r>
      <w:r w:rsidR="00F5206A">
        <w:rPr>
          <w:rFonts w:ascii="宋体" w:eastAsia="宋体" w:hAnsi="宋体" w:hint="eastAsia"/>
          <w:sz w:val="28"/>
          <w:szCs w:val="28"/>
        </w:rPr>
        <w:t>这种情况就是借贷方同时挂账了，同时虚增了资产和负债。</w:t>
      </w:r>
      <w:r w:rsidR="00D405C6">
        <w:rPr>
          <w:rFonts w:ascii="宋体" w:eastAsia="宋体" w:hAnsi="宋体" w:hint="eastAsia"/>
          <w:sz w:val="28"/>
          <w:szCs w:val="28"/>
        </w:rPr>
        <w:t>这种情况怎么办呢？</w:t>
      </w:r>
      <w:r w:rsidR="00143070">
        <w:rPr>
          <w:rFonts w:ascii="宋体" w:eastAsia="宋体" w:hAnsi="宋体" w:hint="eastAsia"/>
          <w:sz w:val="28"/>
          <w:szCs w:val="28"/>
        </w:rPr>
        <w:t>对于同一笔业务，借贷方同时挂往来，肯定是要冲掉的。</w:t>
      </w:r>
      <w:r w:rsidR="00D405C6">
        <w:rPr>
          <w:rFonts w:ascii="宋体" w:eastAsia="宋体" w:hAnsi="宋体" w:hint="eastAsia"/>
          <w:sz w:val="28"/>
          <w:szCs w:val="28"/>
        </w:rPr>
        <w:t>我们</w:t>
      </w:r>
      <w:r w:rsidR="00143070">
        <w:rPr>
          <w:rFonts w:ascii="宋体" w:eastAsia="宋体" w:hAnsi="宋体" w:hint="eastAsia"/>
          <w:sz w:val="28"/>
          <w:szCs w:val="28"/>
        </w:rPr>
        <w:t>还</w:t>
      </w:r>
      <w:r w:rsidR="00D405C6">
        <w:rPr>
          <w:rFonts w:ascii="宋体" w:eastAsia="宋体" w:hAnsi="宋体" w:hint="eastAsia"/>
          <w:sz w:val="28"/>
          <w:szCs w:val="28"/>
        </w:rPr>
        <w:t>要问企业：对方都还没开票，为什么急着付款？</w:t>
      </w:r>
      <w:r w:rsidR="00F5525A">
        <w:rPr>
          <w:rFonts w:ascii="宋体" w:eastAsia="宋体" w:hAnsi="宋体" w:hint="eastAsia"/>
          <w:sz w:val="28"/>
          <w:szCs w:val="28"/>
        </w:rPr>
        <w:t>等他开票过来再付款不香吗。</w:t>
      </w:r>
      <w:r w:rsidR="00CC1485">
        <w:rPr>
          <w:rFonts w:ascii="宋体" w:eastAsia="宋体" w:hAnsi="宋体" w:hint="eastAsia"/>
          <w:sz w:val="28"/>
          <w:szCs w:val="28"/>
        </w:rPr>
        <w:t>了解清楚之后，我们就知道企业有多少这类业务，也就知道</w:t>
      </w:r>
      <w:r w:rsidR="00143070">
        <w:rPr>
          <w:rFonts w:ascii="宋体" w:eastAsia="宋体" w:hAnsi="宋体" w:hint="eastAsia"/>
          <w:sz w:val="28"/>
          <w:szCs w:val="28"/>
        </w:rPr>
        <w:t>总共有多少是需要调整的了</w:t>
      </w:r>
      <w:r w:rsidR="00CC1485">
        <w:rPr>
          <w:rFonts w:ascii="宋体" w:eastAsia="宋体" w:hAnsi="宋体" w:hint="eastAsia"/>
          <w:sz w:val="28"/>
          <w:szCs w:val="28"/>
        </w:rPr>
        <w:t>。</w:t>
      </w:r>
    </w:p>
    <w:p w14:paraId="00085A0F" w14:textId="2A681E27" w:rsidR="00023594" w:rsidRPr="00023594" w:rsidRDefault="00023594" w:rsidP="00313D00">
      <w:pPr>
        <w:rPr>
          <w:rFonts w:ascii="宋体" w:eastAsia="宋体" w:hAnsi="宋体"/>
          <w:sz w:val="28"/>
          <w:szCs w:val="28"/>
        </w:rPr>
      </w:pPr>
      <w:r w:rsidRPr="00023594">
        <w:rPr>
          <w:rFonts w:ascii="宋体" w:eastAsia="宋体" w:hAnsi="宋体" w:hint="eastAsia"/>
          <w:sz w:val="28"/>
          <w:szCs w:val="28"/>
          <w:highlight w:val="yellow"/>
        </w:rPr>
        <w:t>所以说，我们一定要了解企业的内控。</w:t>
      </w:r>
      <w:r w:rsidRPr="00023594">
        <w:rPr>
          <w:rFonts w:ascii="宋体" w:eastAsia="宋体" w:hAnsi="宋体" w:hint="eastAsia"/>
          <w:sz w:val="28"/>
          <w:szCs w:val="28"/>
        </w:rPr>
        <w:t>了解得</w:t>
      </w:r>
      <w:r>
        <w:rPr>
          <w:rFonts w:ascii="宋体" w:eastAsia="宋体" w:hAnsi="宋体" w:hint="eastAsia"/>
          <w:sz w:val="28"/>
          <w:szCs w:val="28"/>
        </w:rPr>
        <w:t>越清楚，我们做实质性程序的时候就做得越轻松。</w:t>
      </w:r>
    </w:p>
    <w:p w14:paraId="116369E6" w14:textId="0441CAF1" w:rsidR="000F4687" w:rsidRDefault="000F4687" w:rsidP="00313D00">
      <w:pPr>
        <w:rPr>
          <w:rFonts w:ascii="宋体" w:eastAsia="宋体" w:hAnsi="宋体"/>
          <w:sz w:val="28"/>
          <w:szCs w:val="28"/>
        </w:rPr>
      </w:pPr>
    </w:p>
    <w:p w14:paraId="6B133EF0" w14:textId="637D7913" w:rsidR="002A7B4B" w:rsidRDefault="002A7B4B" w:rsidP="002A7B4B">
      <w:pPr>
        <w:pStyle w:val="2"/>
      </w:pPr>
      <w:bookmarkStart w:id="397" w:name="_Toc123761847"/>
      <w:r>
        <w:rPr>
          <w:rFonts w:hint="eastAsia"/>
        </w:rPr>
        <w:t>生产与存货循环</w:t>
      </w:r>
      <w:bookmarkEnd w:id="397"/>
    </w:p>
    <w:p w14:paraId="4EF133D2" w14:textId="77777777" w:rsidR="00922FC9" w:rsidRPr="009B6396" w:rsidRDefault="00922FC9" w:rsidP="00922FC9">
      <w:pPr>
        <w:pStyle w:val="3"/>
      </w:pPr>
      <w:bookmarkStart w:id="398" w:name="_Toc123761848"/>
      <w:r w:rsidRPr="009B6396">
        <w:rPr>
          <w:rFonts w:hint="eastAsia"/>
        </w:rPr>
        <w:t>1、了解内控</w:t>
      </w:r>
      <w:bookmarkEnd w:id="398"/>
    </w:p>
    <w:p w14:paraId="3F72934A" w14:textId="60BEBAC7" w:rsidR="00922FC9" w:rsidRPr="009B6396" w:rsidRDefault="00630486" w:rsidP="00922FC9">
      <w:pPr>
        <w:rPr>
          <w:rFonts w:ascii="宋体" w:eastAsia="宋体" w:hAnsi="宋体"/>
          <w:sz w:val="24"/>
          <w:szCs w:val="24"/>
        </w:rPr>
      </w:pPr>
      <w:r>
        <w:rPr>
          <w:rFonts w:ascii="宋体" w:eastAsia="宋体" w:hAnsi="宋体" w:hint="eastAsia"/>
          <w:sz w:val="24"/>
          <w:szCs w:val="24"/>
        </w:rPr>
        <w:t>生产与存货的主要内控有：</w:t>
      </w:r>
    </w:p>
    <w:p w14:paraId="298961B0" w14:textId="77777777" w:rsidR="00922FC9" w:rsidRPr="009B6396" w:rsidRDefault="00922FC9" w:rsidP="00922FC9">
      <w:pPr>
        <w:rPr>
          <w:rFonts w:ascii="宋体" w:eastAsia="宋体" w:hAnsi="宋体"/>
          <w:sz w:val="24"/>
          <w:szCs w:val="24"/>
        </w:rPr>
      </w:pPr>
    </w:p>
    <w:p w14:paraId="167574AE" w14:textId="0BC15FF6" w:rsidR="00922FC9" w:rsidRPr="009B6396" w:rsidRDefault="00922FC9" w:rsidP="00922FC9">
      <w:pPr>
        <w:rPr>
          <w:rFonts w:ascii="宋体" w:eastAsia="宋体" w:hAnsi="宋体"/>
          <w:sz w:val="24"/>
          <w:szCs w:val="24"/>
        </w:rPr>
      </w:pPr>
      <w:r w:rsidRPr="009B6396">
        <w:rPr>
          <w:rFonts w:ascii="宋体" w:eastAsia="宋体" w:hAnsi="宋体" w:hint="eastAsia"/>
          <w:sz w:val="24"/>
          <w:szCs w:val="24"/>
        </w:rPr>
        <w:t>（1）</w:t>
      </w:r>
      <w:r w:rsidR="00E27B02">
        <w:rPr>
          <w:rFonts w:ascii="宋体" w:eastAsia="宋体" w:hAnsi="宋体" w:hint="eastAsia"/>
          <w:sz w:val="24"/>
          <w:szCs w:val="24"/>
        </w:rPr>
        <w:t>购买的存货，验收之后，填写入库单，把详细信息计入进销存系统。</w:t>
      </w:r>
    </w:p>
    <w:p w14:paraId="330A0596" w14:textId="77777777" w:rsidR="00922FC9" w:rsidRPr="009B6396" w:rsidRDefault="00922FC9" w:rsidP="00922FC9">
      <w:pPr>
        <w:rPr>
          <w:rFonts w:ascii="宋体" w:eastAsia="宋体" w:hAnsi="宋体"/>
          <w:sz w:val="24"/>
          <w:szCs w:val="24"/>
        </w:rPr>
      </w:pPr>
    </w:p>
    <w:p w14:paraId="2285252F" w14:textId="2BA92BF7" w:rsidR="00922FC9" w:rsidRPr="009B6396" w:rsidRDefault="00922FC9" w:rsidP="00922FC9">
      <w:pPr>
        <w:rPr>
          <w:rFonts w:ascii="宋体" w:eastAsia="宋体" w:hAnsi="宋体"/>
          <w:sz w:val="24"/>
          <w:szCs w:val="24"/>
        </w:rPr>
      </w:pPr>
      <w:r w:rsidRPr="009B6396">
        <w:rPr>
          <w:rFonts w:ascii="宋体" w:eastAsia="宋体" w:hAnsi="宋体" w:hint="eastAsia"/>
          <w:sz w:val="24"/>
          <w:szCs w:val="24"/>
        </w:rPr>
        <w:t>（2）</w:t>
      </w:r>
      <w:r w:rsidR="00E27B02">
        <w:rPr>
          <w:rFonts w:ascii="宋体" w:eastAsia="宋体" w:hAnsi="宋体" w:hint="eastAsia"/>
          <w:sz w:val="24"/>
          <w:szCs w:val="24"/>
        </w:rPr>
        <w:t>原材料领用时，填写领料单，把详细信息计入进销存系统。</w:t>
      </w:r>
    </w:p>
    <w:p w14:paraId="68F03FCF" w14:textId="77777777" w:rsidR="00922FC9" w:rsidRPr="009B6396" w:rsidRDefault="00922FC9" w:rsidP="00922FC9">
      <w:pPr>
        <w:rPr>
          <w:rFonts w:ascii="宋体" w:eastAsia="宋体" w:hAnsi="宋体"/>
          <w:sz w:val="24"/>
          <w:szCs w:val="24"/>
        </w:rPr>
      </w:pPr>
    </w:p>
    <w:p w14:paraId="63CCC9D4" w14:textId="23A4E05C" w:rsidR="00922FC9" w:rsidRPr="009B6396" w:rsidRDefault="00922FC9" w:rsidP="00922FC9">
      <w:pPr>
        <w:rPr>
          <w:rFonts w:ascii="宋体" w:eastAsia="宋体" w:hAnsi="宋体"/>
          <w:sz w:val="24"/>
          <w:szCs w:val="24"/>
        </w:rPr>
      </w:pPr>
      <w:r w:rsidRPr="009B6396">
        <w:rPr>
          <w:rFonts w:ascii="宋体" w:eastAsia="宋体" w:hAnsi="宋体" w:hint="eastAsia"/>
          <w:sz w:val="24"/>
          <w:szCs w:val="24"/>
        </w:rPr>
        <w:t>（</w:t>
      </w:r>
      <w:r w:rsidRPr="009B6396">
        <w:rPr>
          <w:rFonts w:ascii="宋体" w:eastAsia="宋体" w:hAnsi="宋体"/>
          <w:sz w:val="24"/>
          <w:szCs w:val="24"/>
        </w:rPr>
        <w:t>3</w:t>
      </w:r>
      <w:r w:rsidRPr="009B6396">
        <w:rPr>
          <w:rFonts w:ascii="宋体" w:eastAsia="宋体" w:hAnsi="宋体" w:hint="eastAsia"/>
          <w:sz w:val="24"/>
          <w:szCs w:val="24"/>
        </w:rPr>
        <w:t>）</w:t>
      </w:r>
      <w:r w:rsidR="001E305B">
        <w:rPr>
          <w:rFonts w:ascii="宋体" w:eastAsia="宋体" w:hAnsi="宋体" w:hint="eastAsia"/>
          <w:sz w:val="24"/>
          <w:szCs w:val="24"/>
        </w:rPr>
        <w:t>库存商品入库时，填写入库单，把详细信息计入进销存系统。</w:t>
      </w:r>
    </w:p>
    <w:p w14:paraId="4267BDDB" w14:textId="77777777" w:rsidR="00922FC9" w:rsidRPr="009B6396" w:rsidRDefault="00922FC9" w:rsidP="00922FC9">
      <w:pPr>
        <w:rPr>
          <w:rFonts w:ascii="宋体" w:eastAsia="宋体" w:hAnsi="宋体"/>
          <w:sz w:val="24"/>
          <w:szCs w:val="24"/>
        </w:rPr>
      </w:pPr>
    </w:p>
    <w:p w14:paraId="20EB4D5B" w14:textId="19A3560C" w:rsidR="00922FC9" w:rsidRPr="009B6396" w:rsidRDefault="00922FC9" w:rsidP="00922FC9">
      <w:pPr>
        <w:rPr>
          <w:rFonts w:ascii="宋体" w:eastAsia="宋体" w:hAnsi="宋体"/>
          <w:sz w:val="24"/>
          <w:szCs w:val="24"/>
        </w:rPr>
      </w:pPr>
      <w:r w:rsidRPr="009B6396">
        <w:rPr>
          <w:rFonts w:ascii="宋体" w:eastAsia="宋体" w:hAnsi="宋体" w:hint="eastAsia"/>
          <w:sz w:val="24"/>
          <w:szCs w:val="24"/>
        </w:rPr>
        <w:t>（4）</w:t>
      </w:r>
      <w:r w:rsidR="001E305B">
        <w:rPr>
          <w:rFonts w:ascii="宋体" w:eastAsia="宋体" w:hAnsi="宋体" w:hint="eastAsia"/>
          <w:sz w:val="24"/>
          <w:szCs w:val="24"/>
        </w:rPr>
        <w:t>库存商品出库时，填写出库单，把详细信息计入进销存系统。</w:t>
      </w:r>
    </w:p>
    <w:p w14:paraId="7E036AE1" w14:textId="77777777" w:rsidR="00922FC9" w:rsidRPr="009B6396" w:rsidRDefault="00922FC9" w:rsidP="00922FC9">
      <w:pPr>
        <w:rPr>
          <w:rFonts w:ascii="宋体" w:eastAsia="宋体" w:hAnsi="宋体"/>
          <w:sz w:val="24"/>
          <w:szCs w:val="24"/>
        </w:rPr>
      </w:pPr>
    </w:p>
    <w:p w14:paraId="64283D3C" w14:textId="00724764" w:rsidR="00922FC9" w:rsidRPr="009B6396" w:rsidRDefault="00922FC9" w:rsidP="00922FC9">
      <w:pPr>
        <w:rPr>
          <w:rFonts w:ascii="宋体" w:eastAsia="宋体" w:hAnsi="宋体"/>
          <w:sz w:val="24"/>
          <w:szCs w:val="24"/>
        </w:rPr>
      </w:pPr>
      <w:r w:rsidRPr="009B6396">
        <w:rPr>
          <w:rFonts w:ascii="宋体" w:eastAsia="宋体" w:hAnsi="宋体" w:hint="eastAsia"/>
          <w:sz w:val="24"/>
          <w:szCs w:val="24"/>
        </w:rPr>
        <w:t>（5）</w:t>
      </w:r>
      <w:r w:rsidR="00C03F56">
        <w:rPr>
          <w:rFonts w:ascii="宋体" w:eastAsia="宋体" w:hAnsi="宋体" w:hint="eastAsia"/>
          <w:sz w:val="24"/>
          <w:szCs w:val="24"/>
        </w:rPr>
        <w:t>定期对存货进行盘点：每月、每季度、每半年或每年盘点，至少要每年盘点一次。</w:t>
      </w:r>
    </w:p>
    <w:p w14:paraId="76C21E9B" w14:textId="77777777" w:rsidR="00922FC9" w:rsidRPr="009B6396" w:rsidRDefault="00922FC9" w:rsidP="00922FC9">
      <w:pPr>
        <w:rPr>
          <w:rFonts w:ascii="宋体" w:eastAsia="宋体" w:hAnsi="宋体"/>
          <w:sz w:val="24"/>
          <w:szCs w:val="24"/>
        </w:rPr>
      </w:pPr>
    </w:p>
    <w:p w14:paraId="3447A6D5" w14:textId="366B904D" w:rsidR="00922FC9" w:rsidRDefault="00922FC9" w:rsidP="00922FC9">
      <w:pPr>
        <w:spacing w:line="360" w:lineRule="auto"/>
        <w:rPr>
          <w:rFonts w:ascii="宋体" w:eastAsia="宋体" w:hAnsi="宋体"/>
          <w:sz w:val="24"/>
          <w:szCs w:val="24"/>
        </w:rPr>
      </w:pPr>
      <w:r w:rsidRPr="009B6396">
        <w:rPr>
          <w:rFonts w:ascii="宋体" w:eastAsia="宋体" w:hAnsi="宋体" w:hint="eastAsia"/>
          <w:sz w:val="24"/>
          <w:szCs w:val="24"/>
        </w:rPr>
        <w:t>（6）</w:t>
      </w:r>
      <w:r w:rsidR="00E25FE2">
        <w:rPr>
          <w:rFonts w:ascii="宋体" w:eastAsia="宋体" w:hAnsi="宋体" w:hint="eastAsia"/>
          <w:sz w:val="24"/>
          <w:szCs w:val="24"/>
        </w:rPr>
        <w:t>了解企业的成本是如何核算的？</w:t>
      </w:r>
    </w:p>
    <w:p w14:paraId="34C31300" w14:textId="77777777" w:rsidR="00E25FE2" w:rsidRDefault="00E25FE2" w:rsidP="00922FC9">
      <w:pPr>
        <w:spacing w:line="360" w:lineRule="auto"/>
        <w:rPr>
          <w:rFonts w:ascii="宋体" w:eastAsia="宋体" w:hAnsi="宋体"/>
          <w:b/>
          <w:bCs/>
          <w:sz w:val="24"/>
          <w:szCs w:val="24"/>
        </w:rPr>
      </w:pPr>
    </w:p>
    <w:p w14:paraId="3BD80774" w14:textId="06A9A246" w:rsidR="00922FC9" w:rsidRDefault="00E25FE2" w:rsidP="00922FC9">
      <w:pPr>
        <w:spacing w:line="360" w:lineRule="auto"/>
        <w:rPr>
          <w:rFonts w:ascii="宋体" w:eastAsia="宋体" w:hAnsi="宋体"/>
          <w:b/>
          <w:bCs/>
          <w:sz w:val="24"/>
          <w:szCs w:val="24"/>
        </w:rPr>
      </w:pPr>
      <w:r w:rsidRPr="00E25FE2">
        <w:rPr>
          <w:rFonts w:ascii="宋体" w:eastAsia="宋体" w:hAnsi="宋体" w:hint="eastAsia"/>
          <w:b/>
          <w:bCs/>
          <w:sz w:val="24"/>
          <w:szCs w:val="24"/>
        </w:rPr>
        <w:lastRenderedPageBreak/>
        <w:t>这个是超级重要的！重中之重！</w:t>
      </w:r>
    </w:p>
    <w:p w14:paraId="219E50DB" w14:textId="519096E8" w:rsidR="00E25FE2" w:rsidRDefault="00E25FE2" w:rsidP="00922FC9">
      <w:pPr>
        <w:spacing w:line="360" w:lineRule="auto"/>
        <w:rPr>
          <w:rFonts w:ascii="宋体" w:eastAsia="宋体" w:hAnsi="宋体"/>
          <w:b/>
          <w:bCs/>
          <w:sz w:val="24"/>
          <w:szCs w:val="24"/>
        </w:rPr>
      </w:pPr>
    </w:p>
    <w:p w14:paraId="32FA28B6" w14:textId="5A0A11DD" w:rsidR="00E25FE2" w:rsidRPr="00C54641" w:rsidRDefault="00C54641" w:rsidP="00922FC9">
      <w:pPr>
        <w:spacing w:line="360" w:lineRule="auto"/>
        <w:rPr>
          <w:rFonts w:ascii="宋体" w:eastAsia="宋体" w:hAnsi="宋体"/>
          <w:sz w:val="24"/>
          <w:szCs w:val="24"/>
        </w:rPr>
      </w:pPr>
      <w:r>
        <w:rPr>
          <w:rFonts w:ascii="宋体" w:eastAsia="宋体" w:hAnsi="宋体" w:hint="eastAsia"/>
          <w:sz w:val="24"/>
          <w:szCs w:val="24"/>
        </w:rPr>
        <w:t>只有了解企业的成本核算，评价他的核算方法是否正确，才能保证期末存货的准确性。如果企业的成本核算不正确，导致成本倒挂，</w:t>
      </w:r>
      <w:r w:rsidR="000F57E9">
        <w:rPr>
          <w:rFonts w:ascii="宋体" w:eastAsia="宋体" w:hAnsi="宋体" w:hint="eastAsia"/>
          <w:sz w:val="24"/>
          <w:szCs w:val="24"/>
        </w:rPr>
        <w:t>就没法保证存货账面价值的准确性。</w:t>
      </w:r>
      <w:r w:rsidR="00AF357C">
        <w:rPr>
          <w:rFonts w:ascii="宋体" w:eastAsia="宋体" w:hAnsi="宋体" w:hint="eastAsia"/>
          <w:sz w:val="24"/>
          <w:szCs w:val="24"/>
        </w:rPr>
        <w:t>特别是做存货周转率分析、毛利分析等程序的时候，分析不出差异原因，这就难办了。因为一旦成本核算是错的，分析一个错误的东西，肯定分析不出原因的，肯定是千奇百怪的。</w:t>
      </w:r>
    </w:p>
    <w:p w14:paraId="774E01D8" w14:textId="7C7476F6" w:rsidR="00E25FE2" w:rsidRDefault="00E25FE2" w:rsidP="00922FC9">
      <w:pPr>
        <w:spacing w:line="360" w:lineRule="auto"/>
        <w:rPr>
          <w:rFonts w:ascii="宋体" w:eastAsia="宋体" w:hAnsi="宋体"/>
          <w:b/>
          <w:bCs/>
          <w:sz w:val="24"/>
          <w:szCs w:val="24"/>
        </w:rPr>
      </w:pPr>
    </w:p>
    <w:p w14:paraId="05922F7E" w14:textId="77777777" w:rsidR="00217BB1" w:rsidRDefault="00E33BE2" w:rsidP="00922FC9">
      <w:pPr>
        <w:spacing w:line="360" w:lineRule="auto"/>
        <w:rPr>
          <w:rFonts w:ascii="宋体" w:eastAsia="宋体" w:hAnsi="宋体"/>
          <w:sz w:val="24"/>
          <w:szCs w:val="24"/>
        </w:rPr>
      </w:pPr>
      <w:r>
        <w:rPr>
          <w:rFonts w:ascii="宋体" w:eastAsia="宋体" w:hAnsi="宋体" w:hint="eastAsia"/>
          <w:sz w:val="24"/>
          <w:szCs w:val="24"/>
        </w:rPr>
        <w:t>关于成本核算，咱们在存货底稿里面有讲过一个小案例。</w:t>
      </w:r>
    </w:p>
    <w:p w14:paraId="1B04B02F" w14:textId="30C360AE" w:rsidR="00E33BE2" w:rsidRPr="0087487C" w:rsidRDefault="0087487C" w:rsidP="00922FC9">
      <w:pPr>
        <w:spacing w:line="360" w:lineRule="auto"/>
        <w:rPr>
          <w:rFonts w:ascii="宋体" w:eastAsia="宋体" w:hAnsi="宋体"/>
          <w:sz w:val="24"/>
          <w:szCs w:val="24"/>
        </w:rPr>
      </w:pPr>
      <w:r>
        <w:rPr>
          <w:rFonts w:ascii="宋体" w:eastAsia="宋体" w:hAnsi="宋体" w:hint="eastAsia"/>
          <w:sz w:val="24"/>
          <w:szCs w:val="24"/>
        </w:rPr>
        <w:t>成本核算</w:t>
      </w:r>
      <w:r w:rsidR="00217BB1">
        <w:rPr>
          <w:rFonts w:ascii="宋体" w:eastAsia="宋体" w:hAnsi="宋体" w:hint="eastAsia"/>
          <w:sz w:val="24"/>
          <w:szCs w:val="24"/>
        </w:rPr>
        <w:t>核心：</w:t>
      </w:r>
    </w:p>
    <w:p w14:paraId="647A0A5E" w14:textId="41CA0C58" w:rsidR="008B5941" w:rsidRDefault="009F6FDB" w:rsidP="00922FC9">
      <w:pPr>
        <w:spacing w:line="360" w:lineRule="auto"/>
        <w:rPr>
          <w:rFonts w:ascii="宋体" w:eastAsia="宋体" w:hAnsi="宋体"/>
          <w:sz w:val="24"/>
          <w:szCs w:val="24"/>
        </w:rPr>
      </w:pPr>
      <w:r>
        <w:rPr>
          <w:rFonts w:ascii="宋体" w:eastAsia="宋体" w:hAnsi="宋体" w:hint="eastAsia"/>
          <w:sz w:val="24"/>
          <w:szCs w:val="24"/>
        </w:rPr>
        <w:t>①</w:t>
      </w:r>
      <w:r w:rsidR="008B5941">
        <w:rPr>
          <w:rFonts w:ascii="宋体" w:eastAsia="宋体" w:hAnsi="宋体" w:hint="eastAsia"/>
          <w:sz w:val="24"/>
          <w:szCs w:val="24"/>
        </w:rPr>
        <w:t>每一种产品需要多少材料，这个可以根据bom</w:t>
      </w:r>
      <w:r w:rsidR="008B5941" w:rsidRPr="008B5941">
        <w:rPr>
          <w:rFonts w:ascii="宋体" w:eastAsia="宋体" w:hAnsi="宋体" w:hint="eastAsia"/>
          <w:sz w:val="24"/>
          <w:szCs w:val="24"/>
        </w:rPr>
        <w:t>（</w:t>
      </w:r>
      <w:r w:rsidR="008B5941" w:rsidRPr="008B5941">
        <w:rPr>
          <w:rFonts w:ascii="宋体" w:eastAsia="宋体" w:hAnsi="宋体"/>
          <w:sz w:val="24"/>
          <w:szCs w:val="24"/>
        </w:rPr>
        <w:t>Bill of Material）物料清单</w:t>
      </w:r>
      <w:r w:rsidR="008B5941">
        <w:rPr>
          <w:rFonts w:ascii="宋体" w:eastAsia="宋体" w:hAnsi="宋体" w:hint="eastAsia"/>
          <w:sz w:val="24"/>
          <w:szCs w:val="24"/>
        </w:rPr>
        <w:t>来。</w:t>
      </w:r>
    </w:p>
    <w:p w14:paraId="789DAFD6" w14:textId="1EEFF91E" w:rsidR="009F6FDB" w:rsidRDefault="009F6FDB" w:rsidP="009F6FDB">
      <w:pPr>
        <w:spacing w:line="360" w:lineRule="auto"/>
        <w:rPr>
          <w:rFonts w:ascii="宋体" w:eastAsia="宋体" w:hAnsi="宋体"/>
          <w:sz w:val="24"/>
          <w:szCs w:val="24"/>
        </w:rPr>
      </w:pPr>
      <w:r>
        <w:rPr>
          <w:rFonts w:ascii="宋体" w:eastAsia="宋体" w:hAnsi="宋体" w:hint="eastAsia"/>
          <w:sz w:val="24"/>
          <w:szCs w:val="24"/>
        </w:rPr>
        <w:t>②人工、制造费用全部由产成品承担。</w:t>
      </w:r>
    </w:p>
    <w:p w14:paraId="151C455D" w14:textId="7734C80A" w:rsidR="009F6FDB" w:rsidRPr="009F6FDB" w:rsidRDefault="009F6FDB" w:rsidP="00922FC9">
      <w:pPr>
        <w:spacing w:line="360" w:lineRule="auto"/>
        <w:rPr>
          <w:rFonts w:ascii="宋体" w:eastAsia="宋体" w:hAnsi="宋体"/>
          <w:sz w:val="24"/>
          <w:szCs w:val="24"/>
        </w:rPr>
      </w:pPr>
      <w:r>
        <w:rPr>
          <w:rFonts w:ascii="宋体" w:eastAsia="宋体" w:hAnsi="宋体" w:hint="eastAsia"/>
          <w:sz w:val="24"/>
          <w:szCs w:val="24"/>
        </w:rPr>
        <w:t>人工、制造费用为什么不在产成品和在产品之间分配？因为在产品的完工进度不好计算，而且产品特别多的情况下，计算量非常大的。只要月初的在产品和月末的在产品变化不大，由产成品承担是准确的，在正常生产的情况下，月初和月末的在产品变化一般不大。所以说，</w:t>
      </w:r>
      <w:r w:rsidRPr="0087487C">
        <w:rPr>
          <w:rFonts w:ascii="宋体" w:eastAsia="宋体" w:hAnsi="宋体" w:hint="eastAsia"/>
          <w:b/>
          <w:bCs/>
          <w:sz w:val="24"/>
          <w:szCs w:val="24"/>
        </w:rPr>
        <w:t>人工、制造费用全部由产成品承担这种方法是最好的。</w:t>
      </w:r>
    </w:p>
    <w:p w14:paraId="1BFDF236" w14:textId="6DF026F7" w:rsidR="008B5941" w:rsidRDefault="009F6FDB" w:rsidP="00922FC9">
      <w:pPr>
        <w:spacing w:line="360" w:lineRule="auto"/>
        <w:rPr>
          <w:rFonts w:ascii="宋体" w:eastAsia="宋体" w:hAnsi="宋体"/>
          <w:sz w:val="24"/>
          <w:szCs w:val="24"/>
        </w:rPr>
      </w:pPr>
      <w:r>
        <w:rPr>
          <w:rFonts w:ascii="宋体" w:eastAsia="宋体" w:hAnsi="宋体" w:hint="eastAsia"/>
          <w:sz w:val="24"/>
          <w:szCs w:val="24"/>
        </w:rPr>
        <w:t>③根据标准工时的占比把人工和制造费分配给每一个产成品。</w:t>
      </w:r>
    </w:p>
    <w:p w14:paraId="3113B9CF" w14:textId="01F87A3C" w:rsidR="009F6FDB" w:rsidRDefault="009F6FDB" w:rsidP="00922FC9">
      <w:pPr>
        <w:spacing w:line="360" w:lineRule="auto"/>
        <w:rPr>
          <w:rFonts w:ascii="宋体" w:eastAsia="宋体" w:hAnsi="宋体"/>
          <w:sz w:val="24"/>
          <w:szCs w:val="24"/>
        </w:rPr>
      </w:pPr>
      <w:r>
        <w:rPr>
          <w:rFonts w:ascii="宋体" w:eastAsia="宋体" w:hAnsi="宋体" w:hint="eastAsia"/>
          <w:sz w:val="24"/>
          <w:szCs w:val="24"/>
        </w:rPr>
        <w:t>标准工时的计算很重要。这个一般是由企业的生产部门确定标准工时，生产一个产品从头到尾需要多少人工，多少机器工时，这个还是能算出来的。</w:t>
      </w:r>
    </w:p>
    <w:p w14:paraId="34760512" w14:textId="2EAD6300" w:rsidR="00A411A4" w:rsidRDefault="00A411A4" w:rsidP="00922FC9">
      <w:pPr>
        <w:spacing w:line="360" w:lineRule="auto"/>
        <w:rPr>
          <w:rFonts w:ascii="宋体" w:eastAsia="宋体" w:hAnsi="宋体"/>
          <w:sz w:val="24"/>
          <w:szCs w:val="24"/>
        </w:rPr>
      </w:pPr>
    </w:p>
    <w:p w14:paraId="4CBBD137" w14:textId="4791CBF4" w:rsidR="00A411A4" w:rsidRDefault="00D5552D" w:rsidP="00922FC9">
      <w:pPr>
        <w:spacing w:line="360" w:lineRule="auto"/>
        <w:rPr>
          <w:rFonts w:ascii="宋体" w:eastAsia="宋体" w:hAnsi="宋体"/>
          <w:sz w:val="24"/>
          <w:szCs w:val="24"/>
        </w:rPr>
      </w:pPr>
      <w:r>
        <w:rPr>
          <w:rFonts w:ascii="宋体" w:eastAsia="宋体" w:hAnsi="宋体" w:hint="eastAsia"/>
          <w:sz w:val="24"/>
          <w:szCs w:val="24"/>
        </w:rPr>
        <w:t>④</w:t>
      </w:r>
      <w:r w:rsidR="00A411A4">
        <w:rPr>
          <w:rFonts w:ascii="宋体" w:eastAsia="宋体" w:hAnsi="宋体" w:hint="eastAsia"/>
          <w:sz w:val="24"/>
          <w:szCs w:val="24"/>
        </w:rPr>
        <w:t>有些产品有十几二十道工序的，</w:t>
      </w:r>
      <w:r w:rsidR="008E77F0">
        <w:rPr>
          <w:rFonts w:ascii="宋体" w:eastAsia="宋体" w:hAnsi="宋体" w:hint="eastAsia"/>
          <w:sz w:val="24"/>
          <w:szCs w:val="24"/>
        </w:rPr>
        <w:t>我们可以先把人工和制造费用分配到每一道工序，</w:t>
      </w:r>
      <w:r w:rsidR="00097362">
        <w:rPr>
          <w:rFonts w:ascii="宋体" w:eastAsia="宋体" w:hAnsi="宋体" w:hint="eastAsia"/>
          <w:sz w:val="24"/>
          <w:szCs w:val="24"/>
        </w:rPr>
        <w:t>然后哪个产品用到哪个工序，占用的多长时间，就根据它占用这道工序的时间比重来把人工和制造费用分配给它。</w:t>
      </w:r>
    </w:p>
    <w:p w14:paraId="093AD7CB" w14:textId="31754D54" w:rsidR="00097362" w:rsidRDefault="00097362" w:rsidP="00922FC9">
      <w:pPr>
        <w:spacing w:line="360" w:lineRule="auto"/>
        <w:rPr>
          <w:rFonts w:ascii="宋体" w:eastAsia="宋体" w:hAnsi="宋体"/>
          <w:sz w:val="24"/>
          <w:szCs w:val="24"/>
        </w:rPr>
      </w:pPr>
    </w:p>
    <w:p w14:paraId="7C246D66" w14:textId="09126D5A" w:rsidR="00097362" w:rsidRDefault="00D05E26" w:rsidP="00922FC9">
      <w:pPr>
        <w:spacing w:line="360" w:lineRule="auto"/>
        <w:rPr>
          <w:rFonts w:ascii="宋体" w:eastAsia="宋体" w:hAnsi="宋体"/>
          <w:sz w:val="24"/>
          <w:szCs w:val="24"/>
        </w:rPr>
      </w:pPr>
      <w:r>
        <w:rPr>
          <w:rFonts w:ascii="宋体" w:eastAsia="宋体" w:hAnsi="宋体" w:hint="eastAsia"/>
          <w:sz w:val="24"/>
          <w:szCs w:val="24"/>
        </w:rPr>
        <w:t>以上就是比较好用的成本核算方法。</w:t>
      </w:r>
      <w:r w:rsidR="000C7540">
        <w:rPr>
          <w:rFonts w:ascii="宋体" w:eastAsia="宋体" w:hAnsi="宋体" w:hint="eastAsia"/>
          <w:sz w:val="24"/>
          <w:szCs w:val="24"/>
        </w:rPr>
        <w:t>大家了解这种方法之后，用这种方法跟企</w:t>
      </w:r>
      <w:r w:rsidR="000C7540">
        <w:rPr>
          <w:rFonts w:ascii="宋体" w:eastAsia="宋体" w:hAnsi="宋体" w:hint="eastAsia"/>
          <w:sz w:val="24"/>
          <w:szCs w:val="24"/>
        </w:rPr>
        <w:lastRenderedPageBreak/>
        <w:t>业实际的方法对比一下，举一反三，掌握多一点成本核算方法之后，就成大神了。</w:t>
      </w:r>
    </w:p>
    <w:p w14:paraId="1824839B" w14:textId="77777777" w:rsidR="009F6FDB" w:rsidRDefault="009F6FDB" w:rsidP="00922FC9">
      <w:pPr>
        <w:spacing w:line="360" w:lineRule="auto"/>
        <w:rPr>
          <w:rFonts w:ascii="宋体" w:eastAsia="宋体" w:hAnsi="宋体"/>
          <w:sz w:val="24"/>
          <w:szCs w:val="24"/>
        </w:rPr>
      </w:pPr>
    </w:p>
    <w:p w14:paraId="3ABE5328" w14:textId="3288FE2C" w:rsidR="00E33BE2" w:rsidRDefault="00E33BE2" w:rsidP="00922FC9">
      <w:pPr>
        <w:spacing w:line="360" w:lineRule="auto"/>
        <w:rPr>
          <w:rFonts w:ascii="宋体" w:eastAsia="宋体" w:hAnsi="宋体"/>
          <w:sz w:val="24"/>
          <w:szCs w:val="24"/>
        </w:rPr>
      </w:pPr>
    </w:p>
    <w:p w14:paraId="4C8BB341" w14:textId="0A172E99" w:rsidR="00E33BE2" w:rsidRDefault="008F7170" w:rsidP="00922FC9">
      <w:pPr>
        <w:spacing w:line="360" w:lineRule="auto"/>
        <w:rPr>
          <w:rFonts w:ascii="宋体" w:eastAsia="宋体" w:hAnsi="宋体"/>
          <w:sz w:val="24"/>
          <w:szCs w:val="24"/>
        </w:rPr>
      </w:pPr>
      <w:r>
        <w:rPr>
          <w:rFonts w:ascii="宋体" w:eastAsia="宋体" w:hAnsi="宋体" w:hint="eastAsia"/>
          <w:sz w:val="24"/>
          <w:szCs w:val="24"/>
        </w:rPr>
        <w:t>我们在了解了企业的成本核算过程之后，叫企业把核算过程的excel表格导出来，我们重新计算一遍，如果得出的结果跟企业的结果一样，那就说明企业的成本计算是正确的。这种控制测试，就是</w:t>
      </w:r>
      <w:r w:rsidRPr="008F7170">
        <w:rPr>
          <w:rFonts w:ascii="宋体" w:eastAsia="宋体" w:hAnsi="宋体"/>
          <w:b/>
          <w:bCs/>
          <w:sz w:val="24"/>
          <w:szCs w:val="24"/>
        </w:rPr>
        <w:t>IT自动控制</w:t>
      </w:r>
      <w:r w:rsidRPr="008F7170">
        <w:rPr>
          <w:rFonts w:ascii="宋体" w:eastAsia="宋体" w:hAnsi="宋体" w:hint="eastAsia"/>
          <w:sz w:val="24"/>
          <w:szCs w:val="24"/>
        </w:rPr>
        <w:t>，</w:t>
      </w:r>
      <w:r>
        <w:rPr>
          <w:rFonts w:ascii="宋体" w:eastAsia="宋体" w:hAnsi="宋体" w:hint="eastAsia"/>
          <w:sz w:val="24"/>
          <w:szCs w:val="24"/>
        </w:rPr>
        <w:t>只要测试一次就可以了，因为计算机系统具有一贯性，一次对，每次都对。</w:t>
      </w:r>
      <w:r w:rsidR="008754D7">
        <w:rPr>
          <w:rFonts w:ascii="宋体" w:eastAsia="宋体" w:hAnsi="宋体" w:hint="eastAsia"/>
          <w:sz w:val="24"/>
          <w:szCs w:val="24"/>
        </w:rPr>
        <w:t>这个控制测试的程序，名叫重新执行。</w:t>
      </w:r>
    </w:p>
    <w:p w14:paraId="36635749" w14:textId="1C184BBC" w:rsidR="008754D7" w:rsidRDefault="008754D7" w:rsidP="00922FC9">
      <w:pPr>
        <w:spacing w:line="360" w:lineRule="auto"/>
        <w:rPr>
          <w:rFonts w:ascii="宋体" w:eastAsia="宋体" w:hAnsi="宋体"/>
          <w:sz w:val="24"/>
          <w:szCs w:val="24"/>
        </w:rPr>
      </w:pPr>
    </w:p>
    <w:p w14:paraId="6B1E3852" w14:textId="691E85CA" w:rsidR="008754D7" w:rsidRDefault="008754D7" w:rsidP="00922FC9">
      <w:pPr>
        <w:spacing w:line="360" w:lineRule="auto"/>
        <w:rPr>
          <w:rFonts w:ascii="宋体" w:eastAsia="宋体" w:hAnsi="宋体"/>
          <w:sz w:val="24"/>
          <w:szCs w:val="24"/>
        </w:rPr>
      </w:pPr>
      <w:r>
        <w:rPr>
          <w:rFonts w:ascii="宋体" w:eastAsia="宋体" w:hAnsi="宋体" w:hint="eastAsia"/>
          <w:sz w:val="24"/>
          <w:szCs w:val="24"/>
        </w:rPr>
        <w:t>每一个企业都有自己的成本核算方式，我们把所有审计过的企业，都了解他们的成本核算方法，多审几个优质公司之后，我们就能成为成本核算高手了。</w:t>
      </w:r>
      <w:r w:rsidR="001C6E37">
        <w:rPr>
          <w:rFonts w:ascii="宋体" w:eastAsia="宋体" w:hAnsi="宋体" w:hint="eastAsia"/>
          <w:sz w:val="24"/>
          <w:szCs w:val="24"/>
        </w:rPr>
        <w:t>成本核算技能是一项特别牛的技能，去给人家做I</w:t>
      </w:r>
      <w:r w:rsidR="001C6E37">
        <w:rPr>
          <w:rFonts w:ascii="宋体" w:eastAsia="宋体" w:hAnsi="宋体"/>
          <w:sz w:val="24"/>
          <w:szCs w:val="24"/>
        </w:rPr>
        <w:t>PO</w:t>
      </w:r>
      <w:r w:rsidR="001C6E37">
        <w:rPr>
          <w:rFonts w:ascii="宋体" w:eastAsia="宋体" w:hAnsi="宋体" w:hint="eastAsia"/>
          <w:sz w:val="24"/>
          <w:szCs w:val="24"/>
        </w:rPr>
        <w:t>理账的话，2</w:t>
      </w:r>
      <w:r w:rsidR="001C6E37">
        <w:rPr>
          <w:rFonts w:ascii="宋体" w:eastAsia="宋体" w:hAnsi="宋体"/>
          <w:sz w:val="24"/>
          <w:szCs w:val="24"/>
        </w:rPr>
        <w:t>0</w:t>
      </w:r>
      <w:r w:rsidR="001C6E37">
        <w:rPr>
          <w:rFonts w:ascii="宋体" w:eastAsia="宋体" w:hAnsi="宋体" w:hint="eastAsia"/>
          <w:sz w:val="24"/>
          <w:szCs w:val="24"/>
        </w:rPr>
        <w:t>万理一个年度，三年就是6</w:t>
      </w:r>
      <w:r w:rsidR="001C6E37">
        <w:rPr>
          <w:rFonts w:ascii="宋体" w:eastAsia="宋体" w:hAnsi="宋体"/>
          <w:sz w:val="24"/>
          <w:szCs w:val="24"/>
        </w:rPr>
        <w:t>0</w:t>
      </w:r>
      <w:r w:rsidR="001C6E37">
        <w:rPr>
          <w:rFonts w:ascii="宋体" w:eastAsia="宋体" w:hAnsi="宋体" w:hint="eastAsia"/>
          <w:sz w:val="24"/>
          <w:szCs w:val="24"/>
        </w:rPr>
        <w:t>万。</w:t>
      </w:r>
    </w:p>
    <w:p w14:paraId="52FF76D1" w14:textId="2D7E0100" w:rsidR="00B17132" w:rsidRDefault="00B17132" w:rsidP="00922FC9">
      <w:pPr>
        <w:spacing w:line="360" w:lineRule="auto"/>
        <w:rPr>
          <w:rFonts w:ascii="宋体" w:eastAsia="宋体" w:hAnsi="宋体"/>
          <w:sz w:val="24"/>
          <w:szCs w:val="24"/>
        </w:rPr>
      </w:pPr>
    </w:p>
    <w:p w14:paraId="55F92501" w14:textId="13FADD7B" w:rsidR="00B17132" w:rsidRDefault="00B17132" w:rsidP="00922FC9">
      <w:pPr>
        <w:spacing w:line="360" w:lineRule="auto"/>
        <w:rPr>
          <w:rFonts w:ascii="宋体" w:eastAsia="宋体" w:hAnsi="宋体"/>
          <w:sz w:val="24"/>
          <w:szCs w:val="24"/>
        </w:rPr>
      </w:pPr>
      <w:r>
        <w:rPr>
          <w:rFonts w:ascii="宋体" w:eastAsia="宋体" w:hAnsi="宋体" w:hint="eastAsia"/>
          <w:sz w:val="24"/>
          <w:szCs w:val="24"/>
        </w:rPr>
        <w:t>做I</w:t>
      </w:r>
      <w:r>
        <w:rPr>
          <w:rFonts w:ascii="宋体" w:eastAsia="宋体" w:hAnsi="宋体"/>
          <w:sz w:val="24"/>
          <w:szCs w:val="24"/>
        </w:rPr>
        <w:t>PO</w:t>
      </w:r>
      <w:r>
        <w:rPr>
          <w:rFonts w:ascii="宋体" w:eastAsia="宋体" w:hAnsi="宋体" w:hint="eastAsia"/>
          <w:sz w:val="24"/>
          <w:szCs w:val="24"/>
        </w:rPr>
        <w:t>的时候，最难的一个环节就是辅导企业的成本核算。2</w:t>
      </w:r>
      <w:r>
        <w:rPr>
          <w:rFonts w:ascii="宋体" w:eastAsia="宋体" w:hAnsi="宋体"/>
          <w:sz w:val="24"/>
          <w:szCs w:val="24"/>
        </w:rPr>
        <w:t>014</w:t>
      </w:r>
      <w:r>
        <w:rPr>
          <w:rFonts w:ascii="宋体" w:eastAsia="宋体" w:hAnsi="宋体" w:hint="eastAsia"/>
          <w:sz w:val="24"/>
          <w:szCs w:val="24"/>
        </w:rPr>
        <w:t>年左右，那时候I</w:t>
      </w:r>
      <w:r>
        <w:rPr>
          <w:rFonts w:ascii="宋体" w:eastAsia="宋体" w:hAnsi="宋体"/>
          <w:sz w:val="24"/>
          <w:szCs w:val="24"/>
        </w:rPr>
        <w:t>PO</w:t>
      </w:r>
      <w:r>
        <w:rPr>
          <w:rFonts w:ascii="宋体" w:eastAsia="宋体" w:hAnsi="宋体" w:hint="eastAsia"/>
          <w:sz w:val="24"/>
          <w:szCs w:val="24"/>
        </w:rPr>
        <w:t>审核不是很严，很多企业的成本核算都没搞明白，就冲刺I</w:t>
      </w:r>
      <w:r>
        <w:rPr>
          <w:rFonts w:ascii="宋体" w:eastAsia="宋体" w:hAnsi="宋体"/>
          <w:sz w:val="24"/>
          <w:szCs w:val="24"/>
        </w:rPr>
        <w:t>PO</w:t>
      </w:r>
      <w:r>
        <w:rPr>
          <w:rFonts w:ascii="宋体" w:eastAsia="宋体" w:hAnsi="宋体" w:hint="eastAsia"/>
          <w:sz w:val="24"/>
          <w:szCs w:val="24"/>
        </w:rPr>
        <w:t>，那时候是有机会过关的。现在严格了，还有一些企业抱着侥幸心理冲刺，这就导致很多同学在答反馈意见的时候特别煎熬，煎熬就算了，I</w:t>
      </w:r>
      <w:r>
        <w:rPr>
          <w:rFonts w:ascii="宋体" w:eastAsia="宋体" w:hAnsi="宋体"/>
          <w:sz w:val="24"/>
          <w:szCs w:val="24"/>
        </w:rPr>
        <w:t>PO</w:t>
      </w:r>
      <w:r>
        <w:rPr>
          <w:rFonts w:ascii="宋体" w:eastAsia="宋体" w:hAnsi="宋体" w:hint="eastAsia"/>
          <w:sz w:val="24"/>
          <w:szCs w:val="24"/>
        </w:rPr>
        <w:t>还过不了。</w:t>
      </w:r>
    </w:p>
    <w:p w14:paraId="1A0F6325" w14:textId="5B5B4367" w:rsidR="00B80684" w:rsidRDefault="00B80684" w:rsidP="00922FC9">
      <w:pPr>
        <w:spacing w:line="360" w:lineRule="auto"/>
        <w:rPr>
          <w:rFonts w:ascii="宋体" w:eastAsia="宋体" w:hAnsi="宋体"/>
          <w:sz w:val="24"/>
          <w:szCs w:val="24"/>
        </w:rPr>
      </w:pPr>
    </w:p>
    <w:p w14:paraId="5735B2C3" w14:textId="1669DB6A" w:rsidR="00B80684" w:rsidRDefault="00B80684" w:rsidP="00922FC9">
      <w:pPr>
        <w:spacing w:line="360" w:lineRule="auto"/>
        <w:rPr>
          <w:rFonts w:ascii="宋体" w:eastAsia="宋体" w:hAnsi="宋体"/>
          <w:sz w:val="24"/>
          <w:szCs w:val="24"/>
        </w:rPr>
      </w:pPr>
      <w:r>
        <w:rPr>
          <w:rFonts w:ascii="宋体" w:eastAsia="宋体" w:hAnsi="宋体" w:hint="eastAsia"/>
          <w:sz w:val="24"/>
          <w:szCs w:val="24"/>
        </w:rPr>
        <w:t>对于成本核算，大家记住一句话就行：</w:t>
      </w:r>
      <w:r w:rsidRPr="00867778">
        <w:rPr>
          <w:rFonts w:ascii="宋体" w:eastAsia="宋体" w:hAnsi="宋体" w:hint="eastAsia"/>
          <w:b/>
          <w:bCs/>
          <w:sz w:val="24"/>
          <w:szCs w:val="24"/>
        </w:rPr>
        <w:t>不了解企业成本核算的，都不算做过存货底稿，那是贴数。</w:t>
      </w:r>
    </w:p>
    <w:p w14:paraId="6BEFE4B4" w14:textId="77777777" w:rsidR="00B17132" w:rsidRPr="008F7170" w:rsidRDefault="00B17132" w:rsidP="00922FC9">
      <w:pPr>
        <w:spacing w:line="360" w:lineRule="auto"/>
        <w:rPr>
          <w:rFonts w:ascii="宋体" w:eastAsia="宋体" w:hAnsi="宋体"/>
          <w:sz w:val="24"/>
          <w:szCs w:val="24"/>
        </w:rPr>
      </w:pPr>
    </w:p>
    <w:p w14:paraId="69A2D151" w14:textId="77777777" w:rsidR="00922FC9" w:rsidRDefault="00922FC9" w:rsidP="00922FC9">
      <w:pPr>
        <w:pStyle w:val="3"/>
      </w:pPr>
      <w:bookmarkStart w:id="399" w:name="_Toc123761849"/>
      <w:r>
        <w:rPr>
          <w:rFonts w:hint="eastAsia"/>
        </w:rPr>
        <w:t>2、评价内控</w:t>
      </w:r>
      <w:bookmarkEnd w:id="399"/>
    </w:p>
    <w:p w14:paraId="7BFAFC12" w14:textId="4D602E65" w:rsidR="00922FC9" w:rsidRPr="00E72C8A" w:rsidRDefault="00867778" w:rsidP="00922FC9">
      <w:pPr>
        <w:rPr>
          <w:rFonts w:ascii="宋体" w:eastAsia="宋体" w:hAnsi="宋体"/>
          <w:sz w:val="28"/>
          <w:szCs w:val="28"/>
        </w:rPr>
      </w:pPr>
      <w:r>
        <w:rPr>
          <w:rFonts w:ascii="宋体" w:eastAsia="宋体" w:hAnsi="宋体" w:hint="eastAsia"/>
          <w:sz w:val="28"/>
          <w:szCs w:val="28"/>
        </w:rPr>
        <w:t>评价内控参照采购预付款循环就可以了。</w:t>
      </w:r>
    </w:p>
    <w:p w14:paraId="66A52C62" w14:textId="691FD26D" w:rsidR="00922FC9" w:rsidRDefault="00922FC9" w:rsidP="00922FC9">
      <w:pPr>
        <w:rPr>
          <w:rFonts w:ascii="宋体" w:eastAsia="宋体" w:hAnsi="宋体"/>
          <w:sz w:val="28"/>
          <w:szCs w:val="28"/>
        </w:rPr>
      </w:pPr>
    </w:p>
    <w:p w14:paraId="04D88701" w14:textId="77777777" w:rsidR="008C30AD" w:rsidRPr="00E72C8A" w:rsidRDefault="008C30AD" w:rsidP="00922FC9">
      <w:pPr>
        <w:rPr>
          <w:rFonts w:ascii="宋体" w:eastAsia="宋体" w:hAnsi="宋体"/>
          <w:sz w:val="28"/>
          <w:szCs w:val="28"/>
        </w:rPr>
      </w:pPr>
    </w:p>
    <w:p w14:paraId="69A49087" w14:textId="77777777" w:rsidR="00922FC9" w:rsidRPr="00E72C8A" w:rsidRDefault="00922FC9" w:rsidP="00922FC9">
      <w:pPr>
        <w:pStyle w:val="3"/>
      </w:pPr>
      <w:bookmarkStart w:id="400" w:name="_Toc123761850"/>
      <w:r w:rsidRPr="00E72C8A">
        <w:t>3、控制测试</w:t>
      </w:r>
      <w:bookmarkEnd w:id="400"/>
    </w:p>
    <w:p w14:paraId="1EE57CD2" w14:textId="0C1A5447" w:rsidR="00922FC9" w:rsidRDefault="00922FC9" w:rsidP="00922FC9">
      <w:pPr>
        <w:rPr>
          <w:rFonts w:ascii="宋体" w:eastAsia="宋体" w:hAnsi="宋体"/>
          <w:sz w:val="28"/>
          <w:szCs w:val="28"/>
        </w:rPr>
      </w:pPr>
    </w:p>
    <w:p w14:paraId="6B287706" w14:textId="0AEC4566" w:rsidR="00922FC9" w:rsidRDefault="00922FC9" w:rsidP="00922FC9">
      <w:pPr>
        <w:rPr>
          <w:rFonts w:ascii="宋体" w:eastAsia="宋体" w:hAnsi="宋体"/>
          <w:sz w:val="28"/>
          <w:szCs w:val="28"/>
        </w:rPr>
      </w:pPr>
      <w:r>
        <w:rPr>
          <w:rFonts w:ascii="宋体" w:eastAsia="宋体" w:hAnsi="宋体" w:hint="eastAsia"/>
          <w:sz w:val="28"/>
          <w:szCs w:val="28"/>
        </w:rPr>
        <w:t>抽查完2</w:t>
      </w:r>
      <w:r>
        <w:rPr>
          <w:rFonts w:ascii="宋体" w:eastAsia="宋体" w:hAnsi="宋体"/>
          <w:sz w:val="28"/>
          <w:szCs w:val="28"/>
        </w:rPr>
        <w:t>5</w:t>
      </w:r>
      <w:r>
        <w:rPr>
          <w:rFonts w:ascii="宋体" w:eastAsia="宋体" w:hAnsi="宋体" w:hint="eastAsia"/>
          <w:sz w:val="28"/>
          <w:szCs w:val="28"/>
        </w:rPr>
        <w:t>笔凭证，</w:t>
      </w:r>
      <w:r w:rsidR="00FE705A">
        <w:rPr>
          <w:rFonts w:ascii="宋体" w:eastAsia="宋体" w:hAnsi="宋体" w:hint="eastAsia"/>
          <w:sz w:val="28"/>
          <w:szCs w:val="28"/>
        </w:rPr>
        <w:t>填好表格，</w:t>
      </w:r>
      <w:r>
        <w:rPr>
          <w:rFonts w:ascii="宋体" w:eastAsia="宋体" w:hAnsi="宋体" w:hint="eastAsia"/>
          <w:sz w:val="28"/>
          <w:szCs w:val="28"/>
        </w:rPr>
        <w:t>并且凭证都没问题，就证明内控有效了。内控底稿就算完成了。</w:t>
      </w:r>
    </w:p>
    <w:p w14:paraId="14E5589C" w14:textId="3D8510DE" w:rsidR="00922FC9" w:rsidRPr="00FE705A" w:rsidRDefault="00922FC9" w:rsidP="00313D00">
      <w:pPr>
        <w:rPr>
          <w:rFonts w:ascii="宋体" w:eastAsia="宋体" w:hAnsi="宋体"/>
          <w:sz w:val="28"/>
          <w:szCs w:val="28"/>
        </w:rPr>
      </w:pPr>
    </w:p>
    <w:p w14:paraId="34E4F754" w14:textId="77777777" w:rsidR="00922FC9" w:rsidRDefault="00922FC9" w:rsidP="00313D00">
      <w:pPr>
        <w:rPr>
          <w:rFonts w:ascii="宋体" w:eastAsia="宋体" w:hAnsi="宋体"/>
          <w:sz w:val="28"/>
          <w:szCs w:val="28"/>
        </w:rPr>
      </w:pPr>
    </w:p>
    <w:p w14:paraId="1E363285" w14:textId="22BDD3AE" w:rsidR="002A7B4B" w:rsidRDefault="002A7B4B" w:rsidP="002A7B4B">
      <w:pPr>
        <w:pStyle w:val="2"/>
      </w:pPr>
      <w:bookmarkStart w:id="401" w:name="_Toc123761851"/>
      <w:r w:rsidRPr="002A7B4B">
        <w:rPr>
          <w:rFonts w:hint="eastAsia"/>
        </w:rPr>
        <w:t>货币资金循环</w:t>
      </w:r>
      <w:bookmarkEnd w:id="401"/>
    </w:p>
    <w:p w14:paraId="15658802" w14:textId="77777777" w:rsidR="005B4393" w:rsidRPr="009B6396" w:rsidRDefault="005B4393" w:rsidP="005B4393">
      <w:pPr>
        <w:pStyle w:val="3"/>
      </w:pPr>
      <w:bookmarkStart w:id="402" w:name="_Toc123761852"/>
      <w:r w:rsidRPr="009B6396">
        <w:rPr>
          <w:rFonts w:hint="eastAsia"/>
        </w:rPr>
        <w:t>1、了解内控</w:t>
      </w:r>
      <w:bookmarkEnd w:id="402"/>
    </w:p>
    <w:p w14:paraId="731F7A2F" w14:textId="559AEC35" w:rsidR="005B4393" w:rsidRPr="009B6396" w:rsidRDefault="005B4393" w:rsidP="005B4393">
      <w:pPr>
        <w:rPr>
          <w:rFonts w:ascii="宋体" w:eastAsia="宋体" w:hAnsi="宋体"/>
          <w:sz w:val="24"/>
          <w:szCs w:val="24"/>
        </w:rPr>
      </w:pPr>
      <w:r>
        <w:rPr>
          <w:rFonts w:ascii="宋体" w:eastAsia="宋体" w:hAnsi="宋体" w:hint="eastAsia"/>
          <w:sz w:val="24"/>
          <w:szCs w:val="24"/>
        </w:rPr>
        <w:t>货币资金主要内控有：</w:t>
      </w:r>
    </w:p>
    <w:p w14:paraId="199F4587" w14:textId="77777777" w:rsidR="005B4393" w:rsidRPr="009B6396" w:rsidRDefault="005B4393" w:rsidP="005B4393">
      <w:pPr>
        <w:rPr>
          <w:rFonts w:ascii="宋体" w:eastAsia="宋体" w:hAnsi="宋体"/>
          <w:sz w:val="24"/>
          <w:szCs w:val="24"/>
        </w:rPr>
      </w:pPr>
    </w:p>
    <w:p w14:paraId="0E3B079D" w14:textId="26082630" w:rsidR="005B4393" w:rsidRPr="009B6396" w:rsidRDefault="005B4393" w:rsidP="005B4393">
      <w:pPr>
        <w:rPr>
          <w:rFonts w:ascii="宋体" w:eastAsia="宋体" w:hAnsi="宋体"/>
          <w:sz w:val="24"/>
          <w:szCs w:val="24"/>
        </w:rPr>
      </w:pPr>
      <w:r w:rsidRPr="009B6396">
        <w:rPr>
          <w:rFonts w:ascii="宋体" w:eastAsia="宋体" w:hAnsi="宋体" w:hint="eastAsia"/>
          <w:sz w:val="24"/>
          <w:szCs w:val="24"/>
        </w:rPr>
        <w:t>（1）</w:t>
      </w:r>
      <w:r w:rsidR="00D665DB">
        <w:rPr>
          <w:rFonts w:ascii="宋体" w:eastAsia="宋体" w:hAnsi="宋体" w:hint="eastAsia"/>
          <w:sz w:val="24"/>
          <w:szCs w:val="24"/>
        </w:rPr>
        <w:t>每日对库存现金进行盘点，有差异的找原因。</w:t>
      </w:r>
    </w:p>
    <w:p w14:paraId="099FD506" w14:textId="77777777" w:rsidR="005B4393" w:rsidRPr="009B6396" w:rsidRDefault="005B4393" w:rsidP="005B4393">
      <w:pPr>
        <w:rPr>
          <w:rFonts w:ascii="宋体" w:eastAsia="宋体" w:hAnsi="宋体"/>
          <w:sz w:val="24"/>
          <w:szCs w:val="24"/>
        </w:rPr>
      </w:pPr>
    </w:p>
    <w:p w14:paraId="53BC097E" w14:textId="76DE5F7E" w:rsidR="005B4393" w:rsidRPr="009B6396" w:rsidRDefault="005B4393" w:rsidP="005B4393">
      <w:pPr>
        <w:rPr>
          <w:rFonts w:ascii="宋体" w:eastAsia="宋体" w:hAnsi="宋体"/>
          <w:sz w:val="24"/>
          <w:szCs w:val="24"/>
        </w:rPr>
      </w:pPr>
      <w:r w:rsidRPr="009B6396">
        <w:rPr>
          <w:rFonts w:ascii="宋体" w:eastAsia="宋体" w:hAnsi="宋体" w:hint="eastAsia"/>
          <w:sz w:val="24"/>
          <w:szCs w:val="24"/>
        </w:rPr>
        <w:t>（2）</w:t>
      </w:r>
      <w:r w:rsidR="000E18BC">
        <w:rPr>
          <w:rFonts w:ascii="宋体" w:eastAsia="宋体" w:hAnsi="宋体" w:hint="eastAsia"/>
          <w:sz w:val="24"/>
          <w:szCs w:val="24"/>
        </w:rPr>
        <w:t>银行账户的开立、变更或注销需审批。</w:t>
      </w:r>
    </w:p>
    <w:p w14:paraId="6FC4F718" w14:textId="77777777" w:rsidR="005B4393" w:rsidRPr="009B6396" w:rsidRDefault="005B4393" w:rsidP="005B4393">
      <w:pPr>
        <w:rPr>
          <w:rFonts w:ascii="宋体" w:eastAsia="宋体" w:hAnsi="宋体"/>
          <w:sz w:val="24"/>
          <w:szCs w:val="24"/>
        </w:rPr>
      </w:pPr>
    </w:p>
    <w:p w14:paraId="72484921" w14:textId="66C9BCF2" w:rsidR="005B4393" w:rsidRPr="009B6396" w:rsidRDefault="005B4393" w:rsidP="005B4393">
      <w:pPr>
        <w:rPr>
          <w:rFonts w:ascii="宋体" w:eastAsia="宋体" w:hAnsi="宋体"/>
          <w:sz w:val="24"/>
          <w:szCs w:val="24"/>
        </w:rPr>
      </w:pPr>
      <w:r w:rsidRPr="009B6396">
        <w:rPr>
          <w:rFonts w:ascii="宋体" w:eastAsia="宋体" w:hAnsi="宋体" w:hint="eastAsia"/>
          <w:sz w:val="24"/>
          <w:szCs w:val="24"/>
        </w:rPr>
        <w:t>（</w:t>
      </w:r>
      <w:r w:rsidRPr="009B6396">
        <w:rPr>
          <w:rFonts w:ascii="宋体" w:eastAsia="宋体" w:hAnsi="宋体"/>
          <w:sz w:val="24"/>
          <w:szCs w:val="24"/>
        </w:rPr>
        <w:t>3</w:t>
      </w:r>
      <w:r w:rsidRPr="009B6396">
        <w:rPr>
          <w:rFonts w:ascii="宋体" w:eastAsia="宋体" w:hAnsi="宋体" w:hint="eastAsia"/>
          <w:sz w:val="24"/>
          <w:szCs w:val="24"/>
        </w:rPr>
        <w:t>）</w:t>
      </w:r>
      <w:r w:rsidR="003A4110">
        <w:rPr>
          <w:rFonts w:ascii="宋体" w:eastAsia="宋体" w:hAnsi="宋体" w:hint="eastAsia"/>
          <w:sz w:val="24"/>
          <w:szCs w:val="24"/>
        </w:rPr>
        <w:t>每月</w:t>
      </w:r>
      <w:r w:rsidR="00791D1D">
        <w:rPr>
          <w:rFonts w:ascii="宋体" w:eastAsia="宋体" w:hAnsi="宋体" w:hint="eastAsia"/>
          <w:sz w:val="24"/>
          <w:szCs w:val="24"/>
        </w:rPr>
        <w:t>银行流水与银行存款日记账核对，如有差异</w:t>
      </w:r>
      <w:r w:rsidR="00140B9E">
        <w:rPr>
          <w:rFonts w:ascii="宋体" w:eastAsia="宋体" w:hAnsi="宋体" w:hint="eastAsia"/>
          <w:sz w:val="24"/>
          <w:szCs w:val="24"/>
        </w:rPr>
        <w:t>，</w:t>
      </w:r>
      <w:r w:rsidR="003A4110">
        <w:rPr>
          <w:rFonts w:ascii="宋体" w:eastAsia="宋体" w:hAnsi="宋体" w:hint="eastAsia"/>
          <w:sz w:val="24"/>
          <w:szCs w:val="24"/>
        </w:rPr>
        <w:t>编制银行存款余额调节表。</w:t>
      </w:r>
    </w:p>
    <w:p w14:paraId="5A2A691A" w14:textId="77777777" w:rsidR="005B4393" w:rsidRPr="009B6396" w:rsidRDefault="005B4393" w:rsidP="005B4393">
      <w:pPr>
        <w:rPr>
          <w:rFonts w:ascii="宋体" w:eastAsia="宋体" w:hAnsi="宋体"/>
          <w:sz w:val="24"/>
          <w:szCs w:val="24"/>
        </w:rPr>
      </w:pPr>
    </w:p>
    <w:p w14:paraId="0EC27B89" w14:textId="56CE3E34" w:rsidR="005B4393" w:rsidRPr="009B6396" w:rsidRDefault="005B4393" w:rsidP="005B4393">
      <w:pPr>
        <w:rPr>
          <w:rFonts w:ascii="宋体" w:eastAsia="宋体" w:hAnsi="宋体"/>
          <w:sz w:val="24"/>
          <w:szCs w:val="24"/>
        </w:rPr>
      </w:pPr>
      <w:r w:rsidRPr="009B6396">
        <w:rPr>
          <w:rFonts w:ascii="宋体" w:eastAsia="宋体" w:hAnsi="宋体" w:hint="eastAsia"/>
          <w:sz w:val="24"/>
          <w:szCs w:val="24"/>
        </w:rPr>
        <w:t>（4）</w:t>
      </w:r>
      <w:r w:rsidR="00013FB6">
        <w:rPr>
          <w:rFonts w:ascii="宋体" w:eastAsia="宋体" w:hAnsi="宋体" w:hint="eastAsia"/>
          <w:sz w:val="24"/>
          <w:szCs w:val="24"/>
        </w:rPr>
        <w:t>印章管理：公章、财务章、法人章不能由一个人管理。</w:t>
      </w:r>
      <w:r w:rsidR="00CB487D">
        <w:rPr>
          <w:rFonts w:ascii="宋体" w:eastAsia="宋体" w:hAnsi="宋体" w:hint="eastAsia"/>
          <w:sz w:val="24"/>
          <w:szCs w:val="24"/>
        </w:rPr>
        <w:t>用印需登记。</w:t>
      </w:r>
      <w:r w:rsidR="00BE3B39">
        <w:rPr>
          <w:rFonts w:ascii="宋体" w:eastAsia="宋体" w:hAnsi="宋体" w:hint="eastAsia"/>
          <w:sz w:val="24"/>
          <w:szCs w:val="24"/>
        </w:rPr>
        <w:t>实务中存在的风险就是印章管理不到位，实际控制人拿着印章签了一大堆担保合同。</w:t>
      </w:r>
    </w:p>
    <w:p w14:paraId="4F08ED70" w14:textId="77777777" w:rsidR="005B4393" w:rsidRPr="008F7170" w:rsidRDefault="005B4393" w:rsidP="005B4393">
      <w:pPr>
        <w:spacing w:line="360" w:lineRule="auto"/>
        <w:rPr>
          <w:rFonts w:ascii="宋体" w:eastAsia="宋体" w:hAnsi="宋体"/>
          <w:sz w:val="24"/>
          <w:szCs w:val="24"/>
        </w:rPr>
      </w:pPr>
    </w:p>
    <w:p w14:paraId="2489C5DE" w14:textId="77777777" w:rsidR="005B4393" w:rsidRDefault="005B4393" w:rsidP="005B4393">
      <w:pPr>
        <w:pStyle w:val="3"/>
      </w:pPr>
      <w:bookmarkStart w:id="403" w:name="_Toc123761853"/>
      <w:r>
        <w:rPr>
          <w:rFonts w:hint="eastAsia"/>
        </w:rPr>
        <w:lastRenderedPageBreak/>
        <w:t>2、评价内控</w:t>
      </w:r>
      <w:bookmarkEnd w:id="403"/>
    </w:p>
    <w:p w14:paraId="5478A9DE" w14:textId="77777777" w:rsidR="005B4393" w:rsidRPr="00E72C8A" w:rsidRDefault="005B4393" w:rsidP="005B4393">
      <w:pPr>
        <w:rPr>
          <w:rFonts w:ascii="宋体" w:eastAsia="宋体" w:hAnsi="宋体"/>
          <w:sz w:val="28"/>
          <w:szCs w:val="28"/>
        </w:rPr>
      </w:pPr>
      <w:r>
        <w:rPr>
          <w:rFonts w:ascii="宋体" w:eastAsia="宋体" w:hAnsi="宋体" w:hint="eastAsia"/>
          <w:sz w:val="28"/>
          <w:szCs w:val="28"/>
        </w:rPr>
        <w:t>评价内控参照采购预付款循环就可以了。</w:t>
      </w:r>
    </w:p>
    <w:p w14:paraId="52C79938" w14:textId="77777777" w:rsidR="005B4393" w:rsidRPr="00E72C8A" w:rsidRDefault="005B4393" w:rsidP="005B4393">
      <w:pPr>
        <w:rPr>
          <w:rFonts w:ascii="宋体" w:eastAsia="宋体" w:hAnsi="宋体"/>
          <w:sz w:val="28"/>
          <w:szCs w:val="28"/>
        </w:rPr>
      </w:pPr>
    </w:p>
    <w:p w14:paraId="4E4DD1D5" w14:textId="77777777" w:rsidR="005B4393" w:rsidRPr="00E72C8A" w:rsidRDefault="005B4393" w:rsidP="005B4393">
      <w:pPr>
        <w:pStyle w:val="3"/>
      </w:pPr>
      <w:bookmarkStart w:id="404" w:name="_Toc123761854"/>
      <w:r w:rsidRPr="00E72C8A">
        <w:t>3、控制测试</w:t>
      </w:r>
      <w:bookmarkEnd w:id="404"/>
    </w:p>
    <w:p w14:paraId="1A77C614" w14:textId="77777777" w:rsidR="005B4393" w:rsidRDefault="005B4393" w:rsidP="005B4393">
      <w:pPr>
        <w:rPr>
          <w:rFonts w:ascii="宋体" w:eastAsia="宋体" w:hAnsi="宋体"/>
          <w:sz w:val="28"/>
          <w:szCs w:val="28"/>
        </w:rPr>
      </w:pPr>
    </w:p>
    <w:p w14:paraId="7FF69DBE" w14:textId="36161BCC" w:rsidR="005B4393" w:rsidRDefault="00B94192" w:rsidP="005B4393">
      <w:pPr>
        <w:rPr>
          <w:rFonts w:ascii="宋体" w:eastAsia="宋体" w:hAnsi="宋体"/>
          <w:sz w:val="28"/>
          <w:szCs w:val="28"/>
        </w:rPr>
      </w:pPr>
      <w:r>
        <w:rPr>
          <w:rFonts w:ascii="宋体" w:eastAsia="宋体" w:hAnsi="宋体" w:hint="eastAsia"/>
          <w:sz w:val="28"/>
          <w:szCs w:val="28"/>
        </w:rPr>
        <w:t>检查一下文件，拍个照附在底稿后面就可以了。</w:t>
      </w:r>
    </w:p>
    <w:p w14:paraId="594306D2" w14:textId="3B1C2658" w:rsidR="002A7B4B" w:rsidRDefault="002A7B4B" w:rsidP="00313D00">
      <w:pPr>
        <w:rPr>
          <w:rFonts w:ascii="宋体" w:eastAsia="宋体" w:hAnsi="宋体"/>
          <w:sz w:val="28"/>
          <w:szCs w:val="28"/>
        </w:rPr>
      </w:pPr>
    </w:p>
    <w:p w14:paraId="41F7DB68" w14:textId="43294F3A" w:rsidR="002A7B4B" w:rsidRDefault="002A7B4B" w:rsidP="002A7B4B">
      <w:pPr>
        <w:pStyle w:val="2"/>
      </w:pPr>
      <w:bookmarkStart w:id="405" w:name="_Toc123761855"/>
      <w:r w:rsidRPr="002A7B4B">
        <w:rPr>
          <w:rFonts w:hint="eastAsia"/>
        </w:rPr>
        <w:t>工薪与人事循环</w:t>
      </w:r>
      <w:bookmarkEnd w:id="405"/>
    </w:p>
    <w:p w14:paraId="10EFCD24" w14:textId="77777777" w:rsidR="00244103" w:rsidRPr="009B6396" w:rsidRDefault="00244103" w:rsidP="00244103">
      <w:pPr>
        <w:pStyle w:val="3"/>
      </w:pPr>
      <w:bookmarkStart w:id="406" w:name="_Toc123761856"/>
      <w:r w:rsidRPr="009B6396">
        <w:rPr>
          <w:rFonts w:hint="eastAsia"/>
        </w:rPr>
        <w:t>1、了解内控</w:t>
      </w:r>
      <w:bookmarkEnd w:id="406"/>
    </w:p>
    <w:p w14:paraId="5A9DA389" w14:textId="77777777" w:rsidR="00244103" w:rsidRPr="009B6396" w:rsidRDefault="00244103" w:rsidP="00244103">
      <w:pPr>
        <w:rPr>
          <w:rFonts w:ascii="宋体" w:eastAsia="宋体" w:hAnsi="宋体"/>
          <w:sz w:val="24"/>
          <w:szCs w:val="24"/>
        </w:rPr>
      </w:pPr>
      <w:r>
        <w:rPr>
          <w:rFonts w:ascii="宋体" w:eastAsia="宋体" w:hAnsi="宋体" w:hint="eastAsia"/>
          <w:sz w:val="24"/>
          <w:szCs w:val="24"/>
        </w:rPr>
        <w:t>货币资金主要内控有：</w:t>
      </w:r>
    </w:p>
    <w:p w14:paraId="6C97A738" w14:textId="77777777" w:rsidR="00244103" w:rsidRPr="009B6396" w:rsidRDefault="00244103" w:rsidP="00244103">
      <w:pPr>
        <w:rPr>
          <w:rFonts w:ascii="宋体" w:eastAsia="宋体" w:hAnsi="宋体"/>
          <w:sz w:val="24"/>
          <w:szCs w:val="24"/>
        </w:rPr>
      </w:pPr>
    </w:p>
    <w:p w14:paraId="10F6F121" w14:textId="1E351C8C" w:rsidR="00244103" w:rsidRPr="009B6396" w:rsidRDefault="00244103" w:rsidP="00244103">
      <w:pPr>
        <w:rPr>
          <w:rFonts w:ascii="宋体" w:eastAsia="宋体" w:hAnsi="宋体"/>
          <w:sz w:val="24"/>
          <w:szCs w:val="24"/>
        </w:rPr>
      </w:pPr>
      <w:r w:rsidRPr="009B6396">
        <w:rPr>
          <w:rFonts w:ascii="宋体" w:eastAsia="宋体" w:hAnsi="宋体" w:hint="eastAsia"/>
          <w:sz w:val="24"/>
          <w:szCs w:val="24"/>
        </w:rPr>
        <w:t>（1）</w:t>
      </w:r>
      <w:r w:rsidR="00A37949">
        <w:rPr>
          <w:rFonts w:ascii="宋体" w:eastAsia="宋体" w:hAnsi="宋体" w:hint="eastAsia"/>
          <w:sz w:val="24"/>
          <w:szCs w:val="24"/>
        </w:rPr>
        <w:t>明确任职条件和工作要求，</w:t>
      </w:r>
      <w:r w:rsidR="00231D89">
        <w:rPr>
          <w:rFonts w:ascii="宋体" w:eastAsia="宋体" w:hAnsi="宋体" w:hint="eastAsia"/>
          <w:sz w:val="24"/>
          <w:szCs w:val="24"/>
        </w:rPr>
        <w:t>公开、公平招聘，择优录取</w:t>
      </w:r>
      <w:r w:rsidR="00A37949">
        <w:rPr>
          <w:rFonts w:ascii="宋体" w:eastAsia="宋体" w:hAnsi="宋体" w:hint="eastAsia"/>
          <w:sz w:val="24"/>
          <w:szCs w:val="24"/>
        </w:rPr>
        <w:t>。</w:t>
      </w:r>
    </w:p>
    <w:p w14:paraId="6C8D341C" w14:textId="77777777" w:rsidR="00244103" w:rsidRPr="009B6396" w:rsidRDefault="00244103" w:rsidP="00244103">
      <w:pPr>
        <w:rPr>
          <w:rFonts w:ascii="宋体" w:eastAsia="宋体" w:hAnsi="宋体"/>
          <w:sz w:val="24"/>
          <w:szCs w:val="24"/>
        </w:rPr>
      </w:pPr>
    </w:p>
    <w:p w14:paraId="00150E10" w14:textId="386500D7" w:rsidR="00244103" w:rsidRPr="009B6396" w:rsidRDefault="00244103" w:rsidP="00244103">
      <w:pPr>
        <w:rPr>
          <w:rFonts w:ascii="宋体" w:eastAsia="宋体" w:hAnsi="宋体"/>
          <w:sz w:val="24"/>
          <w:szCs w:val="24"/>
        </w:rPr>
      </w:pPr>
      <w:r w:rsidRPr="009B6396">
        <w:rPr>
          <w:rFonts w:ascii="宋体" w:eastAsia="宋体" w:hAnsi="宋体" w:hint="eastAsia"/>
          <w:sz w:val="24"/>
          <w:szCs w:val="24"/>
        </w:rPr>
        <w:t>（2）</w:t>
      </w:r>
      <w:r w:rsidR="00F23A04">
        <w:rPr>
          <w:rFonts w:ascii="宋体" w:eastAsia="宋体" w:hAnsi="宋体" w:hint="eastAsia"/>
          <w:sz w:val="24"/>
          <w:szCs w:val="24"/>
        </w:rPr>
        <w:t>签订劳动合同</w:t>
      </w:r>
    </w:p>
    <w:p w14:paraId="42C920E7" w14:textId="77777777" w:rsidR="00244103" w:rsidRPr="009B6396" w:rsidRDefault="00244103" w:rsidP="00244103">
      <w:pPr>
        <w:rPr>
          <w:rFonts w:ascii="宋体" w:eastAsia="宋体" w:hAnsi="宋体"/>
          <w:sz w:val="24"/>
          <w:szCs w:val="24"/>
        </w:rPr>
      </w:pPr>
    </w:p>
    <w:p w14:paraId="39001463" w14:textId="0269AD85" w:rsidR="00244103" w:rsidRPr="009B6396" w:rsidRDefault="00244103" w:rsidP="00244103">
      <w:pPr>
        <w:rPr>
          <w:rFonts w:ascii="宋体" w:eastAsia="宋体" w:hAnsi="宋体"/>
          <w:sz w:val="24"/>
          <w:szCs w:val="24"/>
        </w:rPr>
      </w:pPr>
      <w:r w:rsidRPr="009B6396">
        <w:rPr>
          <w:rFonts w:ascii="宋体" w:eastAsia="宋体" w:hAnsi="宋体" w:hint="eastAsia"/>
          <w:sz w:val="24"/>
          <w:szCs w:val="24"/>
        </w:rPr>
        <w:t>（</w:t>
      </w:r>
      <w:r w:rsidRPr="009B6396">
        <w:rPr>
          <w:rFonts w:ascii="宋体" w:eastAsia="宋体" w:hAnsi="宋体"/>
          <w:sz w:val="24"/>
          <w:szCs w:val="24"/>
        </w:rPr>
        <w:t>3</w:t>
      </w:r>
      <w:r w:rsidRPr="009B6396">
        <w:rPr>
          <w:rFonts w:ascii="宋体" w:eastAsia="宋体" w:hAnsi="宋体" w:hint="eastAsia"/>
          <w:sz w:val="24"/>
          <w:szCs w:val="24"/>
        </w:rPr>
        <w:t>）</w:t>
      </w:r>
      <w:r w:rsidR="00F23A04">
        <w:rPr>
          <w:rFonts w:ascii="宋体" w:eastAsia="宋体" w:hAnsi="宋体" w:hint="eastAsia"/>
          <w:sz w:val="24"/>
          <w:szCs w:val="24"/>
        </w:rPr>
        <w:t>岗前培训，试用期的考核</w:t>
      </w:r>
    </w:p>
    <w:p w14:paraId="531AF29B" w14:textId="77777777" w:rsidR="00244103" w:rsidRPr="009B6396" w:rsidRDefault="00244103" w:rsidP="00244103">
      <w:pPr>
        <w:rPr>
          <w:rFonts w:ascii="宋体" w:eastAsia="宋体" w:hAnsi="宋体"/>
          <w:sz w:val="24"/>
          <w:szCs w:val="24"/>
        </w:rPr>
      </w:pPr>
    </w:p>
    <w:p w14:paraId="1431BA06" w14:textId="0BE30DD3" w:rsidR="000628CE" w:rsidRDefault="00244103" w:rsidP="00244103">
      <w:pPr>
        <w:rPr>
          <w:rFonts w:ascii="宋体" w:eastAsia="宋体" w:hAnsi="宋体"/>
          <w:sz w:val="24"/>
          <w:szCs w:val="24"/>
        </w:rPr>
      </w:pPr>
      <w:r w:rsidRPr="009B6396">
        <w:rPr>
          <w:rFonts w:ascii="宋体" w:eastAsia="宋体" w:hAnsi="宋体" w:hint="eastAsia"/>
          <w:sz w:val="24"/>
          <w:szCs w:val="24"/>
        </w:rPr>
        <w:t>（4）</w:t>
      </w:r>
      <w:r w:rsidR="00C0670E">
        <w:rPr>
          <w:rFonts w:ascii="宋体" w:eastAsia="宋体" w:hAnsi="宋体" w:hint="eastAsia"/>
          <w:sz w:val="24"/>
          <w:szCs w:val="24"/>
        </w:rPr>
        <w:t>设置与业绩挂钩的薪酬制度</w:t>
      </w:r>
      <w:r w:rsidR="009167DB">
        <w:rPr>
          <w:rFonts w:ascii="宋体" w:eastAsia="宋体" w:hAnsi="宋体" w:hint="eastAsia"/>
          <w:sz w:val="24"/>
          <w:szCs w:val="24"/>
        </w:rPr>
        <w:t>（考勤制度、奖金提成制度）</w:t>
      </w:r>
    </w:p>
    <w:p w14:paraId="7EC42FDF" w14:textId="476D78F8" w:rsidR="00C0670E" w:rsidRDefault="00C0670E" w:rsidP="00244103">
      <w:pPr>
        <w:rPr>
          <w:rFonts w:ascii="宋体" w:eastAsia="宋体" w:hAnsi="宋体"/>
          <w:sz w:val="24"/>
          <w:szCs w:val="24"/>
        </w:rPr>
      </w:pPr>
    </w:p>
    <w:p w14:paraId="4DC69EC8" w14:textId="35A521F7" w:rsidR="00C0670E" w:rsidRDefault="00C0670E" w:rsidP="00244103">
      <w:pPr>
        <w:rPr>
          <w:rFonts w:ascii="宋体" w:eastAsia="宋体" w:hAnsi="宋体"/>
          <w:sz w:val="24"/>
          <w:szCs w:val="24"/>
        </w:rPr>
      </w:pPr>
      <w:r>
        <w:rPr>
          <w:rFonts w:ascii="宋体" w:eastAsia="宋体" w:hAnsi="宋体" w:hint="eastAsia"/>
          <w:sz w:val="24"/>
          <w:szCs w:val="24"/>
        </w:rPr>
        <w:t>（5）给员工购买社保</w:t>
      </w:r>
      <w:r w:rsidR="004A7F37">
        <w:rPr>
          <w:rFonts w:ascii="宋体" w:eastAsia="宋体" w:hAnsi="宋体" w:hint="eastAsia"/>
          <w:sz w:val="24"/>
          <w:szCs w:val="24"/>
        </w:rPr>
        <w:t>（按当地最低标准购买，还是按照工资总额的比例购买，当地社保比例是多少）</w:t>
      </w:r>
    </w:p>
    <w:p w14:paraId="00F0E753" w14:textId="34E6F959" w:rsidR="00C0670E" w:rsidRDefault="00C0670E" w:rsidP="00244103">
      <w:pPr>
        <w:rPr>
          <w:rFonts w:ascii="宋体" w:eastAsia="宋体" w:hAnsi="宋体"/>
          <w:sz w:val="24"/>
          <w:szCs w:val="24"/>
        </w:rPr>
      </w:pPr>
    </w:p>
    <w:p w14:paraId="1BF8ACE4" w14:textId="00B17155" w:rsidR="00C0670E" w:rsidRPr="009B6396" w:rsidRDefault="00C0670E" w:rsidP="00244103">
      <w:pPr>
        <w:rPr>
          <w:rFonts w:ascii="宋体" w:eastAsia="宋体" w:hAnsi="宋体"/>
          <w:sz w:val="24"/>
          <w:szCs w:val="24"/>
        </w:rPr>
      </w:pPr>
      <w:r>
        <w:rPr>
          <w:rFonts w:ascii="宋体" w:eastAsia="宋体" w:hAnsi="宋体" w:hint="eastAsia"/>
          <w:sz w:val="24"/>
          <w:szCs w:val="24"/>
        </w:rPr>
        <w:t>（6）</w:t>
      </w:r>
      <w:r w:rsidR="005138A8">
        <w:rPr>
          <w:rFonts w:ascii="宋体" w:eastAsia="宋体" w:hAnsi="宋体" w:hint="eastAsia"/>
          <w:sz w:val="24"/>
          <w:szCs w:val="24"/>
        </w:rPr>
        <w:t>关键岗位员工离职前做好工作交接，按流程办理离职手续。</w:t>
      </w:r>
    </w:p>
    <w:p w14:paraId="0448715F" w14:textId="3861570B" w:rsidR="00244103" w:rsidRDefault="00244103" w:rsidP="00244103">
      <w:pPr>
        <w:spacing w:line="360" w:lineRule="auto"/>
        <w:rPr>
          <w:rFonts w:ascii="宋体" w:eastAsia="宋体" w:hAnsi="宋体"/>
          <w:sz w:val="24"/>
          <w:szCs w:val="24"/>
        </w:rPr>
      </w:pPr>
    </w:p>
    <w:p w14:paraId="0955112C" w14:textId="10042C12" w:rsidR="0064295E" w:rsidRDefault="0064295E" w:rsidP="00244103">
      <w:pPr>
        <w:spacing w:line="360" w:lineRule="auto"/>
        <w:rPr>
          <w:rFonts w:ascii="宋体" w:eastAsia="宋体" w:hAnsi="宋体"/>
          <w:sz w:val="24"/>
          <w:szCs w:val="24"/>
        </w:rPr>
      </w:pPr>
      <w:r>
        <w:rPr>
          <w:rFonts w:ascii="宋体" w:eastAsia="宋体" w:hAnsi="宋体" w:hint="eastAsia"/>
          <w:sz w:val="24"/>
          <w:szCs w:val="24"/>
        </w:rPr>
        <w:t>（7）工资计算表，何时计提，何时发放，如何在成本、费用中分配。</w:t>
      </w:r>
      <w:r w:rsidR="005573B3">
        <w:rPr>
          <w:rFonts w:ascii="宋体" w:eastAsia="宋体" w:hAnsi="宋体" w:hint="eastAsia"/>
          <w:sz w:val="24"/>
          <w:szCs w:val="24"/>
        </w:rPr>
        <w:t>账务处理是否规范。</w:t>
      </w:r>
    </w:p>
    <w:p w14:paraId="20A54101" w14:textId="77777777" w:rsidR="0064295E" w:rsidRPr="008F7170" w:rsidRDefault="0064295E" w:rsidP="00244103">
      <w:pPr>
        <w:spacing w:line="360" w:lineRule="auto"/>
        <w:rPr>
          <w:rFonts w:ascii="宋体" w:eastAsia="宋体" w:hAnsi="宋体"/>
          <w:sz w:val="24"/>
          <w:szCs w:val="24"/>
        </w:rPr>
      </w:pPr>
    </w:p>
    <w:p w14:paraId="6A31EB61" w14:textId="77777777" w:rsidR="00244103" w:rsidRDefault="00244103" w:rsidP="00244103">
      <w:pPr>
        <w:pStyle w:val="3"/>
      </w:pPr>
      <w:bookmarkStart w:id="407" w:name="_Toc123761857"/>
      <w:r>
        <w:rPr>
          <w:rFonts w:hint="eastAsia"/>
        </w:rPr>
        <w:t>2、评价内控</w:t>
      </w:r>
      <w:bookmarkEnd w:id="407"/>
    </w:p>
    <w:p w14:paraId="181FC5FA" w14:textId="77777777" w:rsidR="00244103" w:rsidRPr="00E72C8A" w:rsidRDefault="00244103" w:rsidP="00244103">
      <w:pPr>
        <w:rPr>
          <w:rFonts w:ascii="宋体" w:eastAsia="宋体" w:hAnsi="宋体"/>
          <w:sz w:val="28"/>
          <w:szCs w:val="28"/>
        </w:rPr>
      </w:pPr>
      <w:r>
        <w:rPr>
          <w:rFonts w:ascii="宋体" w:eastAsia="宋体" w:hAnsi="宋体" w:hint="eastAsia"/>
          <w:sz w:val="28"/>
          <w:szCs w:val="28"/>
        </w:rPr>
        <w:t>评价内控参照采购预付款循环就可以了。</w:t>
      </w:r>
    </w:p>
    <w:p w14:paraId="15FAC437" w14:textId="77777777" w:rsidR="00244103" w:rsidRPr="00E72C8A" w:rsidRDefault="00244103" w:rsidP="00244103">
      <w:pPr>
        <w:rPr>
          <w:rFonts w:ascii="宋体" w:eastAsia="宋体" w:hAnsi="宋体"/>
          <w:sz w:val="28"/>
          <w:szCs w:val="28"/>
        </w:rPr>
      </w:pPr>
    </w:p>
    <w:p w14:paraId="3067F089" w14:textId="71D92235" w:rsidR="00244103" w:rsidRPr="005F3B41" w:rsidRDefault="00244103" w:rsidP="005F3B41">
      <w:pPr>
        <w:pStyle w:val="3"/>
      </w:pPr>
      <w:bookmarkStart w:id="408" w:name="_Toc123761858"/>
      <w:r w:rsidRPr="00E72C8A">
        <w:t>3、控制测试</w:t>
      </w:r>
      <w:bookmarkEnd w:id="408"/>
    </w:p>
    <w:p w14:paraId="1E838C37" w14:textId="77777777" w:rsidR="00244103" w:rsidRDefault="00244103" w:rsidP="00244103">
      <w:pPr>
        <w:rPr>
          <w:rFonts w:ascii="宋体" w:eastAsia="宋体" w:hAnsi="宋体"/>
          <w:sz w:val="28"/>
          <w:szCs w:val="28"/>
        </w:rPr>
      </w:pPr>
      <w:r>
        <w:rPr>
          <w:rFonts w:ascii="宋体" w:eastAsia="宋体" w:hAnsi="宋体" w:hint="eastAsia"/>
          <w:sz w:val="28"/>
          <w:szCs w:val="28"/>
        </w:rPr>
        <w:t>检查一下文件，拍个照附在底稿后面就可以了。</w:t>
      </w:r>
    </w:p>
    <w:p w14:paraId="5765AC27" w14:textId="77777777" w:rsidR="002A7B4B" w:rsidRPr="00244103" w:rsidRDefault="002A7B4B" w:rsidP="00313D00">
      <w:pPr>
        <w:rPr>
          <w:rFonts w:ascii="宋体" w:eastAsia="宋体" w:hAnsi="宋体"/>
          <w:sz w:val="28"/>
          <w:szCs w:val="28"/>
        </w:rPr>
      </w:pPr>
    </w:p>
    <w:p w14:paraId="19AD206E" w14:textId="04C95706" w:rsidR="002A7B4B" w:rsidRDefault="002A7B4B" w:rsidP="002A7B4B">
      <w:pPr>
        <w:pStyle w:val="2"/>
      </w:pPr>
      <w:bookmarkStart w:id="409" w:name="_Toc123761859"/>
      <w:r w:rsidRPr="002A7B4B">
        <w:rPr>
          <w:rFonts w:hint="eastAsia"/>
        </w:rPr>
        <w:t>固定资产和其他长期资产循环</w:t>
      </w:r>
      <w:bookmarkEnd w:id="409"/>
    </w:p>
    <w:p w14:paraId="37A6E8A8" w14:textId="77777777" w:rsidR="00244103" w:rsidRPr="009B6396" w:rsidRDefault="00244103" w:rsidP="00244103">
      <w:pPr>
        <w:pStyle w:val="3"/>
      </w:pPr>
      <w:bookmarkStart w:id="410" w:name="_Toc123761860"/>
      <w:r w:rsidRPr="009B6396">
        <w:rPr>
          <w:rFonts w:hint="eastAsia"/>
        </w:rPr>
        <w:t>1、了解内控</w:t>
      </w:r>
      <w:bookmarkEnd w:id="410"/>
    </w:p>
    <w:p w14:paraId="1938443C" w14:textId="14271130" w:rsidR="00244103" w:rsidRPr="009B6396" w:rsidRDefault="00634120" w:rsidP="00244103">
      <w:pPr>
        <w:rPr>
          <w:rFonts w:ascii="宋体" w:eastAsia="宋体" w:hAnsi="宋体"/>
          <w:sz w:val="24"/>
          <w:szCs w:val="24"/>
        </w:rPr>
      </w:pPr>
      <w:r>
        <w:rPr>
          <w:rFonts w:ascii="宋体" w:eastAsia="宋体" w:hAnsi="宋体" w:hint="eastAsia"/>
          <w:sz w:val="24"/>
          <w:szCs w:val="24"/>
        </w:rPr>
        <w:t>固定资产</w:t>
      </w:r>
      <w:r w:rsidR="00244103">
        <w:rPr>
          <w:rFonts w:ascii="宋体" w:eastAsia="宋体" w:hAnsi="宋体" w:hint="eastAsia"/>
          <w:sz w:val="24"/>
          <w:szCs w:val="24"/>
        </w:rPr>
        <w:t>主要内控有：</w:t>
      </w:r>
    </w:p>
    <w:p w14:paraId="1E9E650D" w14:textId="77777777" w:rsidR="00244103" w:rsidRPr="009B6396" w:rsidRDefault="00244103" w:rsidP="00244103">
      <w:pPr>
        <w:rPr>
          <w:rFonts w:ascii="宋体" w:eastAsia="宋体" w:hAnsi="宋体"/>
          <w:sz w:val="24"/>
          <w:szCs w:val="24"/>
        </w:rPr>
      </w:pPr>
    </w:p>
    <w:p w14:paraId="35C071DD" w14:textId="4703E7B7" w:rsidR="00634120" w:rsidRPr="00634120" w:rsidRDefault="00634120" w:rsidP="00634120">
      <w:pPr>
        <w:spacing w:line="360" w:lineRule="auto"/>
        <w:rPr>
          <w:rFonts w:ascii="宋体" w:eastAsia="宋体" w:hAnsi="宋体"/>
          <w:sz w:val="24"/>
          <w:szCs w:val="24"/>
        </w:rPr>
      </w:pPr>
      <w:r>
        <w:rPr>
          <w:rFonts w:ascii="宋体" w:eastAsia="宋体" w:hAnsi="宋体" w:hint="eastAsia"/>
          <w:sz w:val="24"/>
          <w:szCs w:val="24"/>
        </w:rPr>
        <w:t>（1）</w:t>
      </w:r>
      <w:r w:rsidRPr="00634120">
        <w:rPr>
          <w:rFonts w:ascii="宋体" w:eastAsia="宋体" w:hAnsi="宋体" w:hint="eastAsia"/>
          <w:sz w:val="24"/>
          <w:szCs w:val="24"/>
        </w:rPr>
        <w:t>对新增固定资产进行验收</w:t>
      </w:r>
    </w:p>
    <w:p w14:paraId="32DCFBD6" w14:textId="14586CE1" w:rsidR="00634120" w:rsidRDefault="00634120" w:rsidP="00634120">
      <w:pPr>
        <w:spacing w:line="360" w:lineRule="auto"/>
        <w:rPr>
          <w:rFonts w:ascii="宋体" w:eastAsia="宋体" w:hAnsi="宋体"/>
          <w:sz w:val="24"/>
          <w:szCs w:val="24"/>
        </w:rPr>
      </w:pPr>
      <w:r>
        <w:rPr>
          <w:rFonts w:ascii="宋体" w:eastAsia="宋体" w:hAnsi="宋体" w:hint="eastAsia"/>
          <w:sz w:val="24"/>
          <w:szCs w:val="24"/>
        </w:rPr>
        <w:t>（2）</w:t>
      </w:r>
      <w:r w:rsidRPr="00634120">
        <w:rPr>
          <w:rFonts w:ascii="宋体" w:eastAsia="宋体" w:hAnsi="宋体" w:hint="eastAsia"/>
          <w:sz w:val="24"/>
          <w:szCs w:val="24"/>
        </w:rPr>
        <w:t>建立固定资产清单，每个固定资产设置一个唯一的编码。编码贴在固定资产实物上</w:t>
      </w:r>
    </w:p>
    <w:p w14:paraId="41FBAB6C" w14:textId="6484580C" w:rsidR="00244103" w:rsidRPr="00634120" w:rsidRDefault="00634120" w:rsidP="00634120">
      <w:pPr>
        <w:spacing w:line="360" w:lineRule="auto"/>
        <w:rPr>
          <w:rFonts w:ascii="宋体" w:eastAsia="宋体" w:hAnsi="宋体"/>
          <w:sz w:val="24"/>
          <w:szCs w:val="24"/>
        </w:rPr>
      </w:pPr>
      <w:r>
        <w:rPr>
          <w:rFonts w:ascii="宋体" w:eastAsia="宋体" w:hAnsi="宋体" w:hint="eastAsia"/>
          <w:sz w:val="24"/>
          <w:szCs w:val="24"/>
        </w:rPr>
        <w:t>（</w:t>
      </w:r>
      <w:r w:rsidR="00774F8F">
        <w:rPr>
          <w:rFonts w:ascii="宋体" w:eastAsia="宋体" w:hAnsi="宋体"/>
          <w:sz w:val="24"/>
          <w:szCs w:val="24"/>
        </w:rPr>
        <w:t>3</w:t>
      </w:r>
      <w:r>
        <w:rPr>
          <w:rFonts w:ascii="宋体" w:eastAsia="宋体" w:hAnsi="宋体" w:hint="eastAsia"/>
          <w:sz w:val="24"/>
          <w:szCs w:val="24"/>
        </w:rPr>
        <w:t>）</w:t>
      </w:r>
      <w:r w:rsidRPr="00634120">
        <w:rPr>
          <w:rFonts w:ascii="宋体" w:eastAsia="宋体" w:hAnsi="宋体" w:hint="eastAsia"/>
          <w:sz w:val="24"/>
          <w:szCs w:val="24"/>
        </w:rPr>
        <w:t>至少每年对固定资产进行盘点</w:t>
      </w:r>
    </w:p>
    <w:p w14:paraId="6EEC3555" w14:textId="77777777" w:rsidR="00244103" w:rsidRDefault="00244103" w:rsidP="00244103">
      <w:pPr>
        <w:pStyle w:val="3"/>
      </w:pPr>
      <w:bookmarkStart w:id="411" w:name="_Toc123761861"/>
      <w:r>
        <w:rPr>
          <w:rFonts w:hint="eastAsia"/>
        </w:rPr>
        <w:t>2、评价内控</w:t>
      </w:r>
      <w:bookmarkEnd w:id="411"/>
    </w:p>
    <w:p w14:paraId="76C6FBAE" w14:textId="77777777" w:rsidR="00244103" w:rsidRPr="00E72C8A" w:rsidRDefault="00244103" w:rsidP="00244103">
      <w:pPr>
        <w:rPr>
          <w:rFonts w:ascii="宋体" w:eastAsia="宋体" w:hAnsi="宋体"/>
          <w:sz w:val="28"/>
          <w:szCs w:val="28"/>
        </w:rPr>
      </w:pPr>
      <w:r>
        <w:rPr>
          <w:rFonts w:ascii="宋体" w:eastAsia="宋体" w:hAnsi="宋体" w:hint="eastAsia"/>
          <w:sz w:val="28"/>
          <w:szCs w:val="28"/>
        </w:rPr>
        <w:t>评价内控参照采购预付款循环就可以了。</w:t>
      </w:r>
    </w:p>
    <w:p w14:paraId="4AB24184" w14:textId="77777777" w:rsidR="00244103" w:rsidRPr="00E72C8A" w:rsidRDefault="00244103" w:rsidP="00244103">
      <w:pPr>
        <w:rPr>
          <w:rFonts w:ascii="宋体" w:eastAsia="宋体" w:hAnsi="宋体"/>
          <w:sz w:val="28"/>
          <w:szCs w:val="28"/>
        </w:rPr>
      </w:pPr>
    </w:p>
    <w:p w14:paraId="33882FCF" w14:textId="77777777" w:rsidR="00244103" w:rsidRPr="00E72C8A" w:rsidRDefault="00244103" w:rsidP="00244103">
      <w:pPr>
        <w:pStyle w:val="3"/>
      </w:pPr>
      <w:bookmarkStart w:id="412" w:name="_Toc123761862"/>
      <w:r w:rsidRPr="00E72C8A">
        <w:lastRenderedPageBreak/>
        <w:t>3、控制测试</w:t>
      </w:r>
      <w:bookmarkEnd w:id="412"/>
    </w:p>
    <w:p w14:paraId="0A9EDD49" w14:textId="77777777" w:rsidR="00244103" w:rsidRDefault="00244103" w:rsidP="00244103">
      <w:pPr>
        <w:rPr>
          <w:rFonts w:ascii="宋体" w:eastAsia="宋体" w:hAnsi="宋体"/>
          <w:sz w:val="28"/>
          <w:szCs w:val="28"/>
        </w:rPr>
      </w:pPr>
    </w:p>
    <w:p w14:paraId="0B9BFF22" w14:textId="77777777" w:rsidR="00244103" w:rsidRDefault="00244103" w:rsidP="00244103">
      <w:pPr>
        <w:rPr>
          <w:rFonts w:ascii="宋体" w:eastAsia="宋体" w:hAnsi="宋体"/>
          <w:sz w:val="28"/>
          <w:szCs w:val="28"/>
        </w:rPr>
      </w:pPr>
      <w:r>
        <w:rPr>
          <w:rFonts w:ascii="宋体" w:eastAsia="宋体" w:hAnsi="宋体" w:hint="eastAsia"/>
          <w:sz w:val="28"/>
          <w:szCs w:val="28"/>
        </w:rPr>
        <w:t>检查一下文件，拍个照附在底稿后面就可以了。</w:t>
      </w:r>
    </w:p>
    <w:p w14:paraId="25003930" w14:textId="697AE7B1" w:rsidR="00774F8F" w:rsidRDefault="00774F8F" w:rsidP="00313D00">
      <w:pPr>
        <w:rPr>
          <w:rFonts w:ascii="宋体" w:eastAsia="宋体" w:hAnsi="宋体"/>
          <w:sz w:val="28"/>
          <w:szCs w:val="28"/>
        </w:rPr>
      </w:pPr>
      <w:r>
        <w:rPr>
          <w:rFonts w:ascii="宋体" w:eastAsia="宋体" w:hAnsi="宋体"/>
          <w:sz w:val="28"/>
          <w:szCs w:val="28"/>
        </w:rPr>
        <w:br w:type="page"/>
      </w:r>
    </w:p>
    <w:p w14:paraId="24D6A86C" w14:textId="35AE8C1B" w:rsidR="002A7B4B" w:rsidRDefault="002A7B4B" w:rsidP="002A7B4B">
      <w:pPr>
        <w:pStyle w:val="2"/>
      </w:pPr>
      <w:bookmarkStart w:id="413" w:name="_Toc123761863"/>
      <w:r w:rsidRPr="002A7B4B">
        <w:rPr>
          <w:rFonts w:hint="eastAsia"/>
        </w:rPr>
        <w:lastRenderedPageBreak/>
        <w:t>筹资与投资循环</w:t>
      </w:r>
      <w:bookmarkEnd w:id="413"/>
    </w:p>
    <w:p w14:paraId="7A976502" w14:textId="77777777" w:rsidR="00244103" w:rsidRPr="009B6396" w:rsidRDefault="00244103" w:rsidP="00244103">
      <w:pPr>
        <w:pStyle w:val="3"/>
      </w:pPr>
      <w:bookmarkStart w:id="414" w:name="_Toc123761864"/>
      <w:r w:rsidRPr="009B6396">
        <w:rPr>
          <w:rFonts w:hint="eastAsia"/>
        </w:rPr>
        <w:t>1、了解内控</w:t>
      </w:r>
      <w:bookmarkEnd w:id="414"/>
    </w:p>
    <w:p w14:paraId="1D0AFDA2" w14:textId="3E674346" w:rsidR="00244103" w:rsidRPr="009B6396" w:rsidRDefault="00B0134F" w:rsidP="00244103">
      <w:pPr>
        <w:rPr>
          <w:rFonts w:ascii="宋体" w:eastAsia="宋体" w:hAnsi="宋体"/>
          <w:sz w:val="24"/>
          <w:szCs w:val="24"/>
        </w:rPr>
      </w:pPr>
      <w:r>
        <w:rPr>
          <w:rFonts w:ascii="宋体" w:eastAsia="宋体" w:hAnsi="宋体" w:hint="eastAsia"/>
          <w:sz w:val="24"/>
          <w:szCs w:val="24"/>
        </w:rPr>
        <w:t>投资与筹资</w:t>
      </w:r>
      <w:r w:rsidR="00244103">
        <w:rPr>
          <w:rFonts w:ascii="宋体" w:eastAsia="宋体" w:hAnsi="宋体" w:hint="eastAsia"/>
          <w:sz w:val="24"/>
          <w:szCs w:val="24"/>
        </w:rPr>
        <w:t>主要内控有：</w:t>
      </w:r>
    </w:p>
    <w:p w14:paraId="49B0E5BA" w14:textId="77777777" w:rsidR="00244103" w:rsidRPr="009B6396" w:rsidRDefault="00244103" w:rsidP="00244103">
      <w:pPr>
        <w:rPr>
          <w:rFonts w:ascii="宋体" w:eastAsia="宋体" w:hAnsi="宋体"/>
          <w:sz w:val="24"/>
          <w:szCs w:val="24"/>
        </w:rPr>
      </w:pPr>
    </w:p>
    <w:p w14:paraId="2269DB0D" w14:textId="767095CE" w:rsidR="00244103" w:rsidRPr="009B6396" w:rsidRDefault="00244103" w:rsidP="002520D6">
      <w:pPr>
        <w:rPr>
          <w:rFonts w:ascii="宋体" w:eastAsia="宋体" w:hAnsi="宋体"/>
          <w:sz w:val="24"/>
          <w:szCs w:val="24"/>
        </w:rPr>
      </w:pPr>
      <w:r w:rsidRPr="009B6396">
        <w:rPr>
          <w:rFonts w:ascii="宋体" w:eastAsia="宋体" w:hAnsi="宋体" w:hint="eastAsia"/>
          <w:sz w:val="24"/>
          <w:szCs w:val="24"/>
        </w:rPr>
        <w:t>（1）</w:t>
      </w:r>
      <w:r w:rsidR="002520D6" w:rsidRPr="002520D6">
        <w:rPr>
          <w:rFonts w:ascii="宋体" w:eastAsia="宋体" w:hAnsi="宋体" w:hint="eastAsia"/>
          <w:sz w:val="24"/>
          <w:szCs w:val="24"/>
        </w:rPr>
        <w:t>根据筹资目标和规划，结合年度全面预算，拟订</w:t>
      </w:r>
      <w:r w:rsidR="002520D6" w:rsidRPr="002520D6">
        <w:rPr>
          <w:rFonts w:ascii="宋体" w:eastAsia="宋体" w:hAnsi="宋体" w:hint="eastAsia"/>
          <w:sz w:val="24"/>
          <w:szCs w:val="24"/>
          <w:highlight w:val="yellow"/>
        </w:rPr>
        <w:t>筹资方案</w:t>
      </w:r>
      <w:r w:rsidR="002520D6" w:rsidRPr="002520D6">
        <w:rPr>
          <w:rFonts w:ascii="宋体" w:eastAsia="宋体" w:hAnsi="宋体" w:hint="eastAsia"/>
          <w:sz w:val="24"/>
          <w:szCs w:val="24"/>
        </w:rPr>
        <w:t>，明确筹资用途、规模、结构和方式等相关内容，对筹资成本和潜在风险作出充分估计</w:t>
      </w:r>
    </w:p>
    <w:p w14:paraId="52054A54" w14:textId="77777777" w:rsidR="00244103" w:rsidRPr="009B6396" w:rsidRDefault="00244103" w:rsidP="00244103">
      <w:pPr>
        <w:rPr>
          <w:rFonts w:ascii="宋体" w:eastAsia="宋体" w:hAnsi="宋体"/>
          <w:sz w:val="24"/>
          <w:szCs w:val="24"/>
        </w:rPr>
      </w:pPr>
    </w:p>
    <w:p w14:paraId="300152BB" w14:textId="7727ADA7" w:rsidR="00244103" w:rsidRPr="009B6396" w:rsidRDefault="00244103" w:rsidP="00244103">
      <w:pPr>
        <w:rPr>
          <w:rFonts w:ascii="宋体" w:eastAsia="宋体" w:hAnsi="宋体"/>
          <w:sz w:val="24"/>
          <w:szCs w:val="24"/>
        </w:rPr>
      </w:pPr>
      <w:r w:rsidRPr="009B6396">
        <w:rPr>
          <w:rFonts w:ascii="宋体" w:eastAsia="宋体" w:hAnsi="宋体" w:hint="eastAsia"/>
          <w:sz w:val="24"/>
          <w:szCs w:val="24"/>
        </w:rPr>
        <w:t>（2）</w:t>
      </w:r>
      <w:r w:rsidR="002520D6">
        <w:rPr>
          <w:rFonts w:ascii="宋体" w:eastAsia="宋体" w:hAnsi="宋体" w:hint="eastAsia"/>
          <w:sz w:val="24"/>
          <w:szCs w:val="24"/>
        </w:rPr>
        <w:t>对筹资方案进行审批</w:t>
      </w:r>
      <w:r>
        <w:rPr>
          <w:rFonts w:ascii="宋体" w:eastAsia="宋体" w:hAnsi="宋体" w:hint="eastAsia"/>
          <w:sz w:val="24"/>
          <w:szCs w:val="24"/>
        </w:rPr>
        <w:t>。</w:t>
      </w:r>
    </w:p>
    <w:p w14:paraId="3DCF9E16" w14:textId="77777777" w:rsidR="00244103" w:rsidRPr="009B6396" w:rsidRDefault="00244103" w:rsidP="00244103">
      <w:pPr>
        <w:rPr>
          <w:rFonts w:ascii="宋体" w:eastAsia="宋体" w:hAnsi="宋体"/>
          <w:sz w:val="24"/>
          <w:szCs w:val="24"/>
        </w:rPr>
      </w:pPr>
    </w:p>
    <w:p w14:paraId="60F076C6" w14:textId="097A152C" w:rsidR="00244103" w:rsidRPr="009B6396" w:rsidRDefault="00244103" w:rsidP="00244103">
      <w:pPr>
        <w:rPr>
          <w:rFonts w:ascii="宋体" w:eastAsia="宋体" w:hAnsi="宋体"/>
          <w:sz w:val="24"/>
          <w:szCs w:val="24"/>
        </w:rPr>
      </w:pPr>
      <w:r w:rsidRPr="009B6396">
        <w:rPr>
          <w:rFonts w:ascii="宋体" w:eastAsia="宋体" w:hAnsi="宋体" w:hint="eastAsia"/>
          <w:sz w:val="24"/>
          <w:szCs w:val="24"/>
        </w:rPr>
        <w:t>（</w:t>
      </w:r>
      <w:r w:rsidRPr="009B6396">
        <w:rPr>
          <w:rFonts w:ascii="宋体" w:eastAsia="宋体" w:hAnsi="宋体"/>
          <w:sz w:val="24"/>
          <w:szCs w:val="24"/>
        </w:rPr>
        <w:t>3</w:t>
      </w:r>
      <w:r w:rsidRPr="009B6396">
        <w:rPr>
          <w:rFonts w:ascii="宋体" w:eastAsia="宋体" w:hAnsi="宋体" w:hint="eastAsia"/>
          <w:sz w:val="24"/>
          <w:szCs w:val="24"/>
        </w:rPr>
        <w:t>）</w:t>
      </w:r>
      <w:r w:rsidR="00766C4B">
        <w:rPr>
          <w:rFonts w:ascii="宋体" w:eastAsia="宋体" w:hAnsi="宋体" w:hint="eastAsia"/>
          <w:sz w:val="24"/>
          <w:szCs w:val="24"/>
        </w:rPr>
        <w:t>拟定投资方案，加强可行性研究</w:t>
      </w:r>
      <w:r>
        <w:rPr>
          <w:rFonts w:ascii="宋体" w:eastAsia="宋体" w:hAnsi="宋体" w:hint="eastAsia"/>
          <w:sz w:val="24"/>
          <w:szCs w:val="24"/>
        </w:rPr>
        <w:t>。</w:t>
      </w:r>
    </w:p>
    <w:p w14:paraId="04098065" w14:textId="77777777" w:rsidR="00244103" w:rsidRPr="009B6396" w:rsidRDefault="00244103" w:rsidP="00244103">
      <w:pPr>
        <w:rPr>
          <w:rFonts w:ascii="宋体" w:eastAsia="宋体" w:hAnsi="宋体"/>
          <w:sz w:val="24"/>
          <w:szCs w:val="24"/>
        </w:rPr>
      </w:pPr>
    </w:p>
    <w:p w14:paraId="7B8F5CD5" w14:textId="5F04B9CB" w:rsidR="00244103" w:rsidRPr="009B6396" w:rsidRDefault="00244103" w:rsidP="00244103">
      <w:pPr>
        <w:rPr>
          <w:rFonts w:ascii="宋体" w:eastAsia="宋体" w:hAnsi="宋体"/>
          <w:sz w:val="24"/>
          <w:szCs w:val="24"/>
        </w:rPr>
      </w:pPr>
      <w:r w:rsidRPr="009B6396">
        <w:rPr>
          <w:rFonts w:ascii="宋体" w:eastAsia="宋体" w:hAnsi="宋体" w:hint="eastAsia"/>
          <w:sz w:val="24"/>
          <w:szCs w:val="24"/>
        </w:rPr>
        <w:t>（4）</w:t>
      </w:r>
      <w:r w:rsidR="00566308">
        <w:rPr>
          <w:rFonts w:ascii="宋体" w:eastAsia="宋体" w:hAnsi="宋体" w:hint="eastAsia"/>
          <w:sz w:val="24"/>
          <w:szCs w:val="24"/>
        </w:rPr>
        <w:t>对到期无法收回的投资</w:t>
      </w:r>
      <w:r w:rsidR="00B7400F">
        <w:rPr>
          <w:rFonts w:ascii="宋体" w:eastAsia="宋体" w:hAnsi="宋体" w:hint="eastAsia"/>
          <w:sz w:val="24"/>
          <w:szCs w:val="24"/>
        </w:rPr>
        <w:t>进行追责。</w:t>
      </w:r>
    </w:p>
    <w:p w14:paraId="45E955C8" w14:textId="77777777" w:rsidR="00244103" w:rsidRPr="008F7170" w:rsidRDefault="00244103" w:rsidP="00244103">
      <w:pPr>
        <w:spacing w:line="360" w:lineRule="auto"/>
        <w:rPr>
          <w:rFonts w:ascii="宋体" w:eastAsia="宋体" w:hAnsi="宋体"/>
          <w:sz w:val="24"/>
          <w:szCs w:val="24"/>
        </w:rPr>
      </w:pPr>
    </w:p>
    <w:p w14:paraId="238CC3FB" w14:textId="77777777" w:rsidR="00244103" w:rsidRDefault="00244103" w:rsidP="00244103">
      <w:pPr>
        <w:pStyle w:val="3"/>
      </w:pPr>
      <w:bookmarkStart w:id="415" w:name="_Toc123761865"/>
      <w:r>
        <w:rPr>
          <w:rFonts w:hint="eastAsia"/>
        </w:rPr>
        <w:t>2、评价内控</w:t>
      </w:r>
      <w:bookmarkEnd w:id="415"/>
    </w:p>
    <w:p w14:paraId="6A47445B" w14:textId="77777777" w:rsidR="00244103" w:rsidRPr="00E72C8A" w:rsidRDefault="00244103" w:rsidP="00244103">
      <w:pPr>
        <w:rPr>
          <w:rFonts w:ascii="宋体" w:eastAsia="宋体" w:hAnsi="宋体"/>
          <w:sz w:val="28"/>
          <w:szCs w:val="28"/>
        </w:rPr>
      </w:pPr>
      <w:r>
        <w:rPr>
          <w:rFonts w:ascii="宋体" w:eastAsia="宋体" w:hAnsi="宋体" w:hint="eastAsia"/>
          <w:sz w:val="28"/>
          <w:szCs w:val="28"/>
        </w:rPr>
        <w:t>评价内控参照采购预付款循环就可以了。</w:t>
      </w:r>
    </w:p>
    <w:p w14:paraId="4B163E89" w14:textId="77777777" w:rsidR="00244103" w:rsidRPr="00E72C8A" w:rsidRDefault="00244103" w:rsidP="00244103">
      <w:pPr>
        <w:rPr>
          <w:rFonts w:ascii="宋体" w:eastAsia="宋体" w:hAnsi="宋体"/>
          <w:sz w:val="28"/>
          <w:szCs w:val="28"/>
        </w:rPr>
      </w:pPr>
    </w:p>
    <w:p w14:paraId="2F69E1B1" w14:textId="77777777" w:rsidR="00244103" w:rsidRPr="00E72C8A" w:rsidRDefault="00244103" w:rsidP="00244103">
      <w:pPr>
        <w:pStyle w:val="3"/>
      </w:pPr>
      <w:bookmarkStart w:id="416" w:name="_Toc123761866"/>
      <w:r w:rsidRPr="00E72C8A">
        <w:t>3、控制测试</w:t>
      </w:r>
      <w:bookmarkEnd w:id="416"/>
    </w:p>
    <w:p w14:paraId="0C040790" w14:textId="77777777" w:rsidR="00244103" w:rsidRDefault="00244103" w:rsidP="00244103">
      <w:pPr>
        <w:rPr>
          <w:rFonts w:ascii="宋体" w:eastAsia="宋体" w:hAnsi="宋体"/>
          <w:sz w:val="28"/>
          <w:szCs w:val="28"/>
        </w:rPr>
      </w:pPr>
    </w:p>
    <w:p w14:paraId="11A2E500" w14:textId="77777777" w:rsidR="00244103" w:rsidRDefault="00244103" w:rsidP="00244103">
      <w:pPr>
        <w:rPr>
          <w:rFonts w:ascii="宋体" w:eastAsia="宋体" w:hAnsi="宋体"/>
          <w:sz w:val="28"/>
          <w:szCs w:val="28"/>
        </w:rPr>
      </w:pPr>
      <w:r>
        <w:rPr>
          <w:rFonts w:ascii="宋体" w:eastAsia="宋体" w:hAnsi="宋体" w:hint="eastAsia"/>
          <w:sz w:val="28"/>
          <w:szCs w:val="28"/>
        </w:rPr>
        <w:t>检查一下文件，拍个照附在底稿后面就可以了。</w:t>
      </w:r>
    </w:p>
    <w:p w14:paraId="7E900518" w14:textId="73D14A39" w:rsidR="00EE387D" w:rsidRDefault="00EE387D" w:rsidP="00313D00">
      <w:pPr>
        <w:rPr>
          <w:rFonts w:ascii="宋体" w:eastAsia="宋体" w:hAnsi="宋体"/>
          <w:sz w:val="28"/>
          <w:szCs w:val="28"/>
        </w:rPr>
      </w:pPr>
      <w:r>
        <w:rPr>
          <w:rFonts w:ascii="宋体" w:eastAsia="宋体" w:hAnsi="宋体"/>
          <w:sz w:val="28"/>
          <w:szCs w:val="28"/>
        </w:rPr>
        <w:br w:type="page"/>
      </w:r>
    </w:p>
    <w:p w14:paraId="536721AC" w14:textId="5190034A" w:rsidR="002A7B4B" w:rsidRDefault="0083587E" w:rsidP="0083587E">
      <w:pPr>
        <w:pStyle w:val="1"/>
      </w:pPr>
      <w:r>
        <w:rPr>
          <w:rFonts w:hint="eastAsia"/>
        </w:rPr>
        <w:lastRenderedPageBreak/>
        <w:t xml:space="preserve"> </w:t>
      </w:r>
      <w:bookmarkStart w:id="417" w:name="_Toc123761867"/>
      <w:r w:rsidR="00D20A87">
        <w:rPr>
          <w:rFonts w:hint="eastAsia"/>
        </w:rPr>
        <w:t>综合类底稿</w:t>
      </w:r>
      <w:bookmarkEnd w:id="417"/>
    </w:p>
    <w:p w14:paraId="232952E7" w14:textId="6F7330D1" w:rsidR="00303F5E" w:rsidRDefault="0094462C" w:rsidP="00313D00">
      <w:pPr>
        <w:rPr>
          <w:rFonts w:ascii="宋体" w:eastAsia="宋体" w:hAnsi="宋体"/>
          <w:sz w:val="28"/>
          <w:szCs w:val="28"/>
        </w:rPr>
      </w:pPr>
      <w:r>
        <w:rPr>
          <w:rFonts w:ascii="宋体" w:eastAsia="宋体" w:hAnsi="宋体" w:hint="eastAsia"/>
          <w:sz w:val="28"/>
          <w:szCs w:val="28"/>
        </w:rPr>
        <w:t>综合类底稿一般由项目经理来做，主要是</w:t>
      </w:r>
      <w:r w:rsidRPr="00DC2104">
        <w:rPr>
          <w:rFonts w:ascii="宋体" w:eastAsia="宋体" w:hAnsi="宋体" w:hint="eastAsia"/>
          <w:sz w:val="28"/>
          <w:szCs w:val="28"/>
          <w:highlight w:val="yellow"/>
        </w:rPr>
        <w:t>从整体把控风险</w:t>
      </w:r>
      <w:r>
        <w:rPr>
          <w:rFonts w:ascii="宋体" w:eastAsia="宋体" w:hAnsi="宋体" w:hint="eastAsia"/>
          <w:sz w:val="28"/>
          <w:szCs w:val="28"/>
        </w:rPr>
        <w:t>和</w:t>
      </w:r>
      <w:r w:rsidRPr="00DC2104">
        <w:rPr>
          <w:rFonts w:ascii="宋体" w:eastAsia="宋体" w:hAnsi="宋体" w:hint="eastAsia"/>
          <w:sz w:val="28"/>
          <w:szCs w:val="28"/>
          <w:highlight w:val="yellow"/>
        </w:rPr>
        <w:t>给项目组成员安排工作</w:t>
      </w:r>
      <w:r>
        <w:rPr>
          <w:rFonts w:ascii="宋体" w:eastAsia="宋体" w:hAnsi="宋体" w:hint="eastAsia"/>
          <w:sz w:val="28"/>
          <w:szCs w:val="28"/>
        </w:rPr>
        <w:t>。</w:t>
      </w:r>
    </w:p>
    <w:p w14:paraId="4F7E1EA2" w14:textId="77777777" w:rsidR="00303F5E" w:rsidRDefault="00303F5E" w:rsidP="00313D00">
      <w:pPr>
        <w:rPr>
          <w:rFonts w:ascii="宋体" w:eastAsia="宋体" w:hAnsi="宋体"/>
          <w:sz w:val="28"/>
          <w:szCs w:val="28"/>
        </w:rPr>
      </w:pPr>
    </w:p>
    <w:p w14:paraId="54007E22" w14:textId="035E30AD" w:rsidR="00D20A87" w:rsidRDefault="005C281F" w:rsidP="00631EB3">
      <w:pPr>
        <w:pStyle w:val="2"/>
      </w:pPr>
      <w:bookmarkStart w:id="418" w:name="_Toc123761868"/>
      <w:r>
        <w:rPr>
          <w:rFonts w:hint="eastAsia"/>
        </w:rPr>
        <w:t>初步业务活动</w:t>
      </w:r>
      <w:bookmarkEnd w:id="418"/>
    </w:p>
    <w:p w14:paraId="23DA7BA3" w14:textId="0E47153F" w:rsidR="005C281F" w:rsidRDefault="00F20A20" w:rsidP="00313D00">
      <w:pPr>
        <w:rPr>
          <w:rFonts w:ascii="宋体" w:eastAsia="宋体" w:hAnsi="宋体"/>
          <w:sz w:val="28"/>
          <w:szCs w:val="28"/>
        </w:rPr>
      </w:pPr>
      <w:r>
        <w:rPr>
          <w:rFonts w:ascii="宋体" w:eastAsia="宋体" w:hAnsi="宋体" w:hint="eastAsia"/>
          <w:sz w:val="28"/>
          <w:szCs w:val="28"/>
        </w:rPr>
        <w:t>初步业务活动，就是签订业务约定书之前的工作，主要是了解</w:t>
      </w:r>
      <w:r w:rsidR="00AA7E4F">
        <w:rPr>
          <w:rFonts w:ascii="宋体" w:eastAsia="宋体" w:hAnsi="宋体" w:hint="eastAsia"/>
          <w:sz w:val="28"/>
          <w:szCs w:val="28"/>
        </w:rPr>
        <w:t>客户的背景信息</w:t>
      </w:r>
      <w:r>
        <w:rPr>
          <w:rFonts w:ascii="宋体" w:eastAsia="宋体" w:hAnsi="宋体" w:hint="eastAsia"/>
          <w:sz w:val="28"/>
          <w:szCs w:val="28"/>
        </w:rPr>
        <w:t>，风险是否能接受，所里够不够人手。</w:t>
      </w:r>
      <w:r w:rsidR="007020DD">
        <w:rPr>
          <w:rFonts w:ascii="宋体" w:eastAsia="宋体" w:hAnsi="宋体" w:hint="eastAsia"/>
          <w:sz w:val="28"/>
          <w:szCs w:val="28"/>
        </w:rPr>
        <w:t>对于高风险的项目，在初步业务活动中识别出来，拒绝承接。</w:t>
      </w:r>
      <w:r w:rsidR="00B20C0A" w:rsidRPr="00972B9E">
        <w:rPr>
          <w:rFonts w:ascii="宋体" w:eastAsia="宋体" w:hAnsi="宋体" w:hint="eastAsia"/>
          <w:sz w:val="28"/>
          <w:szCs w:val="28"/>
          <w:highlight w:val="yellow"/>
        </w:rPr>
        <w:t>要不然把报告做完了，过不了质控，就白忙活了。</w:t>
      </w:r>
    </w:p>
    <w:p w14:paraId="471D5C37" w14:textId="24D09959" w:rsidR="00F20A20" w:rsidRDefault="00F20A20" w:rsidP="00313D00">
      <w:pPr>
        <w:rPr>
          <w:rFonts w:ascii="宋体" w:eastAsia="宋体" w:hAnsi="宋体"/>
          <w:sz w:val="28"/>
          <w:szCs w:val="28"/>
        </w:rPr>
      </w:pPr>
    </w:p>
    <w:p w14:paraId="05F67FF4" w14:textId="293716F1" w:rsidR="00315925" w:rsidRPr="006D3D9D" w:rsidRDefault="00352F85" w:rsidP="00313D00">
      <w:pPr>
        <w:rPr>
          <w:rFonts w:ascii="宋体" w:eastAsia="宋体" w:hAnsi="宋体"/>
          <w:color w:val="FF0000"/>
          <w:sz w:val="28"/>
          <w:szCs w:val="28"/>
        </w:rPr>
      </w:pPr>
      <w:r>
        <w:rPr>
          <w:rFonts w:ascii="宋体" w:eastAsia="宋体" w:hAnsi="宋体" w:hint="eastAsia"/>
          <w:color w:val="FF0000"/>
          <w:sz w:val="28"/>
          <w:szCs w:val="28"/>
        </w:rPr>
        <w:t>1、</w:t>
      </w:r>
      <w:r w:rsidR="00315925" w:rsidRPr="006D3D9D">
        <w:rPr>
          <w:rFonts w:ascii="宋体" w:eastAsia="宋体" w:hAnsi="宋体" w:hint="eastAsia"/>
          <w:color w:val="FF0000"/>
          <w:sz w:val="28"/>
          <w:szCs w:val="28"/>
        </w:rPr>
        <w:t>上市公司首次承接：</w:t>
      </w:r>
    </w:p>
    <w:p w14:paraId="57268000" w14:textId="1D604CDB" w:rsidR="00315925" w:rsidRDefault="00352F85" w:rsidP="00313D00">
      <w:pPr>
        <w:rPr>
          <w:rFonts w:ascii="宋体" w:eastAsia="宋体" w:hAnsi="宋体"/>
          <w:sz w:val="28"/>
          <w:szCs w:val="28"/>
        </w:rPr>
      </w:pPr>
      <w:r>
        <w:rPr>
          <w:rFonts w:ascii="宋体" w:eastAsia="宋体" w:hAnsi="宋体" w:hint="eastAsia"/>
          <w:sz w:val="28"/>
          <w:szCs w:val="28"/>
        </w:rPr>
        <w:t>通过巨潮资讯获取公开信息，主要关注以下几个方面：</w:t>
      </w:r>
    </w:p>
    <w:p w14:paraId="127123A9" w14:textId="341677AD" w:rsidR="00352F85" w:rsidRDefault="00352F85" w:rsidP="00313D00">
      <w:pPr>
        <w:rPr>
          <w:rFonts w:ascii="宋体" w:eastAsia="宋体" w:hAnsi="宋体"/>
          <w:sz w:val="28"/>
          <w:szCs w:val="28"/>
        </w:rPr>
      </w:pPr>
      <w:r>
        <w:rPr>
          <w:rFonts w:ascii="宋体" w:eastAsia="宋体" w:hAnsi="宋体" w:hint="eastAsia"/>
          <w:sz w:val="28"/>
          <w:szCs w:val="28"/>
        </w:rPr>
        <w:t>①上一年的</w:t>
      </w:r>
      <w:r w:rsidRPr="00271C59">
        <w:rPr>
          <w:rFonts w:ascii="宋体" w:eastAsia="宋体" w:hAnsi="宋体" w:hint="eastAsia"/>
          <w:sz w:val="28"/>
          <w:szCs w:val="28"/>
          <w:highlight w:val="yellow"/>
        </w:rPr>
        <w:t>审计意见类型</w:t>
      </w:r>
      <w:r>
        <w:rPr>
          <w:rFonts w:ascii="宋体" w:eastAsia="宋体" w:hAnsi="宋体" w:hint="eastAsia"/>
          <w:sz w:val="28"/>
          <w:szCs w:val="28"/>
        </w:rPr>
        <w:t>：如果是非标审计意见，风险较大。</w:t>
      </w:r>
    </w:p>
    <w:p w14:paraId="21FB5C34" w14:textId="7021E277" w:rsidR="006D3D9D" w:rsidRDefault="00352F85" w:rsidP="00313D00">
      <w:pPr>
        <w:rPr>
          <w:rFonts w:ascii="宋体" w:eastAsia="宋体" w:hAnsi="宋体"/>
          <w:sz w:val="28"/>
          <w:szCs w:val="28"/>
        </w:rPr>
      </w:pPr>
      <w:r>
        <w:rPr>
          <w:rFonts w:ascii="宋体" w:eastAsia="宋体" w:hAnsi="宋体" w:hint="eastAsia"/>
          <w:sz w:val="28"/>
          <w:szCs w:val="28"/>
        </w:rPr>
        <w:t>②更换会计师事务所的原因：</w:t>
      </w:r>
      <w:r w:rsidR="00337D22">
        <w:rPr>
          <w:rFonts w:ascii="宋体" w:eastAsia="宋体" w:hAnsi="宋体" w:hint="eastAsia"/>
          <w:sz w:val="28"/>
          <w:szCs w:val="28"/>
        </w:rPr>
        <w:t>要有合理的原因。因为现在审计业务是比较难接的，</w:t>
      </w:r>
      <w:r w:rsidR="0042124A">
        <w:rPr>
          <w:rFonts w:ascii="宋体" w:eastAsia="宋体" w:hAnsi="宋体" w:hint="eastAsia"/>
          <w:sz w:val="28"/>
          <w:szCs w:val="28"/>
        </w:rPr>
        <w:t>事务所不会丢掉手中的业务。</w:t>
      </w:r>
      <w:r w:rsidR="009A37C1">
        <w:rPr>
          <w:rFonts w:ascii="宋体" w:eastAsia="宋体" w:hAnsi="宋体" w:hint="eastAsia"/>
          <w:sz w:val="28"/>
          <w:szCs w:val="28"/>
        </w:rPr>
        <w:t>如果没有合理的原因，</w:t>
      </w:r>
      <w:r w:rsidR="00093192">
        <w:rPr>
          <w:rFonts w:ascii="宋体" w:eastAsia="宋体" w:hAnsi="宋体" w:hint="eastAsia"/>
          <w:sz w:val="28"/>
          <w:szCs w:val="28"/>
        </w:rPr>
        <w:t>很难通过质控。</w:t>
      </w:r>
    </w:p>
    <w:p w14:paraId="5EF9DBBA" w14:textId="01D724B7" w:rsidR="00093192" w:rsidRDefault="006B5DD7" w:rsidP="00313D00">
      <w:pPr>
        <w:rPr>
          <w:rFonts w:ascii="宋体" w:eastAsia="宋体" w:hAnsi="宋体"/>
          <w:sz w:val="28"/>
          <w:szCs w:val="28"/>
        </w:rPr>
      </w:pPr>
      <w:r>
        <w:rPr>
          <w:rFonts w:ascii="宋体" w:eastAsia="宋体" w:hAnsi="宋体" w:hint="eastAsia"/>
          <w:sz w:val="28"/>
          <w:szCs w:val="28"/>
        </w:rPr>
        <w:t>③在巨潮咨询上查看上市公司的公告、上一年的审计报告，看看是否存在重大风险。</w:t>
      </w:r>
    </w:p>
    <w:p w14:paraId="6450C9BF" w14:textId="77777777" w:rsidR="006D3D9D" w:rsidRDefault="006D3D9D" w:rsidP="00313D00">
      <w:pPr>
        <w:rPr>
          <w:rFonts w:ascii="宋体" w:eastAsia="宋体" w:hAnsi="宋体"/>
          <w:sz w:val="28"/>
          <w:szCs w:val="28"/>
        </w:rPr>
      </w:pPr>
    </w:p>
    <w:p w14:paraId="32830ADD" w14:textId="684484D8" w:rsidR="00315925" w:rsidRDefault="00315925" w:rsidP="00313D00">
      <w:pPr>
        <w:rPr>
          <w:rFonts w:ascii="宋体" w:eastAsia="宋体" w:hAnsi="宋体"/>
          <w:sz w:val="28"/>
          <w:szCs w:val="28"/>
        </w:rPr>
      </w:pPr>
    </w:p>
    <w:p w14:paraId="27A93407" w14:textId="31FC8FC7" w:rsidR="00315925" w:rsidRPr="006D3D9D" w:rsidRDefault="00352F85" w:rsidP="00313D00">
      <w:pPr>
        <w:rPr>
          <w:rFonts w:ascii="宋体" w:eastAsia="宋体" w:hAnsi="宋体"/>
          <w:color w:val="FF0000"/>
          <w:sz w:val="28"/>
          <w:szCs w:val="28"/>
        </w:rPr>
      </w:pPr>
      <w:r>
        <w:rPr>
          <w:rFonts w:ascii="宋体" w:eastAsia="宋体" w:hAnsi="宋体"/>
          <w:color w:val="FF0000"/>
          <w:sz w:val="28"/>
          <w:szCs w:val="28"/>
        </w:rPr>
        <w:t>2</w:t>
      </w:r>
      <w:r>
        <w:rPr>
          <w:rFonts w:ascii="宋体" w:eastAsia="宋体" w:hAnsi="宋体" w:hint="eastAsia"/>
          <w:color w:val="FF0000"/>
          <w:sz w:val="28"/>
          <w:szCs w:val="28"/>
        </w:rPr>
        <w:t>、</w:t>
      </w:r>
      <w:r w:rsidR="00315925" w:rsidRPr="006D3D9D">
        <w:rPr>
          <w:rFonts w:ascii="宋体" w:eastAsia="宋体" w:hAnsi="宋体" w:hint="eastAsia"/>
          <w:color w:val="FF0000"/>
          <w:sz w:val="28"/>
          <w:szCs w:val="28"/>
        </w:rPr>
        <w:t>非上市公司首次承接需要获取的信息：</w:t>
      </w:r>
    </w:p>
    <w:p w14:paraId="3727AB18" w14:textId="5262BE15" w:rsidR="002A6CA8" w:rsidRDefault="00352F85" w:rsidP="00313D00">
      <w:pPr>
        <w:rPr>
          <w:rFonts w:ascii="宋体" w:eastAsia="宋体" w:hAnsi="宋体"/>
          <w:sz w:val="28"/>
          <w:szCs w:val="28"/>
        </w:rPr>
      </w:pPr>
      <w:r>
        <w:rPr>
          <w:rFonts w:ascii="宋体" w:eastAsia="宋体" w:hAnsi="宋体" w:hint="eastAsia"/>
          <w:sz w:val="28"/>
          <w:szCs w:val="28"/>
          <w:highlight w:val="yellow"/>
        </w:rPr>
        <w:t>（1）</w:t>
      </w:r>
      <w:r w:rsidR="00E92875" w:rsidRPr="00315925">
        <w:rPr>
          <w:rFonts w:ascii="宋体" w:eastAsia="宋体" w:hAnsi="宋体" w:hint="eastAsia"/>
          <w:sz w:val="28"/>
          <w:szCs w:val="28"/>
          <w:highlight w:val="yellow"/>
        </w:rPr>
        <w:t>出报告的目的</w:t>
      </w:r>
      <w:r w:rsidR="00E92875">
        <w:rPr>
          <w:rFonts w:ascii="宋体" w:eastAsia="宋体" w:hAnsi="宋体" w:hint="eastAsia"/>
          <w:sz w:val="28"/>
          <w:szCs w:val="28"/>
        </w:rPr>
        <w:t>：国企年审；招投标；贷款</w:t>
      </w:r>
      <w:r w:rsidR="0028771B">
        <w:rPr>
          <w:rFonts w:ascii="宋体" w:eastAsia="宋体" w:hAnsi="宋体" w:hint="eastAsia"/>
          <w:sz w:val="28"/>
          <w:szCs w:val="28"/>
        </w:rPr>
        <w:t>；申报高新技术企业。</w:t>
      </w:r>
    </w:p>
    <w:p w14:paraId="3449C8DE" w14:textId="28080EE7" w:rsidR="00FD5BAD" w:rsidRDefault="00352F85" w:rsidP="00313D00">
      <w:pPr>
        <w:rPr>
          <w:rFonts w:ascii="宋体" w:eastAsia="宋体" w:hAnsi="宋体"/>
          <w:sz w:val="28"/>
          <w:szCs w:val="28"/>
        </w:rPr>
      </w:pPr>
      <w:r>
        <w:rPr>
          <w:rFonts w:ascii="宋体" w:eastAsia="宋体" w:hAnsi="宋体" w:hint="eastAsia"/>
          <w:sz w:val="28"/>
          <w:szCs w:val="28"/>
          <w:highlight w:val="yellow"/>
        </w:rPr>
        <w:t>（2）</w:t>
      </w:r>
      <w:r w:rsidR="002348BA" w:rsidRPr="00E1696E">
        <w:rPr>
          <w:rFonts w:ascii="宋体" w:eastAsia="宋体" w:hAnsi="宋体" w:hint="eastAsia"/>
          <w:sz w:val="28"/>
          <w:szCs w:val="28"/>
          <w:highlight w:val="yellow"/>
        </w:rPr>
        <w:t>公司名称：</w:t>
      </w:r>
      <w:r w:rsidR="002348BA">
        <w:rPr>
          <w:rFonts w:ascii="宋体" w:eastAsia="宋体" w:hAnsi="宋体" w:hint="eastAsia"/>
          <w:sz w:val="28"/>
          <w:szCs w:val="28"/>
        </w:rPr>
        <w:t>通过天眼查看它有多少个子公司。</w:t>
      </w:r>
    </w:p>
    <w:p w14:paraId="6B57CCE0" w14:textId="2513DA07" w:rsidR="006E154E" w:rsidRDefault="00352F85" w:rsidP="00313D00">
      <w:pPr>
        <w:rPr>
          <w:rFonts w:ascii="宋体" w:eastAsia="宋体" w:hAnsi="宋体"/>
          <w:sz w:val="28"/>
          <w:szCs w:val="28"/>
        </w:rPr>
      </w:pPr>
      <w:r>
        <w:rPr>
          <w:rFonts w:ascii="宋体" w:eastAsia="宋体" w:hAnsi="宋体" w:hint="eastAsia"/>
          <w:sz w:val="28"/>
          <w:szCs w:val="28"/>
          <w:highlight w:val="yellow"/>
        </w:rPr>
        <w:t>（3）</w:t>
      </w:r>
      <w:r w:rsidR="00315925" w:rsidRPr="00065C2B">
        <w:rPr>
          <w:rFonts w:ascii="宋体" w:eastAsia="宋体" w:hAnsi="宋体" w:hint="eastAsia"/>
          <w:sz w:val="28"/>
          <w:szCs w:val="28"/>
          <w:highlight w:val="yellow"/>
        </w:rPr>
        <w:t>资产负债表、利润表</w:t>
      </w:r>
      <w:r w:rsidR="00065C2B">
        <w:rPr>
          <w:rFonts w:ascii="宋体" w:eastAsia="宋体" w:hAnsi="宋体" w:hint="eastAsia"/>
          <w:sz w:val="28"/>
          <w:szCs w:val="28"/>
          <w:highlight w:val="yellow"/>
        </w:rPr>
        <w:t>：</w:t>
      </w:r>
      <w:r w:rsidR="00065C2B" w:rsidRPr="00065C2B">
        <w:rPr>
          <w:rFonts w:ascii="宋体" w:eastAsia="宋体" w:hAnsi="宋体" w:hint="eastAsia"/>
          <w:sz w:val="28"/>
          <w:szCs w:val="28"/>
        </w:rPr>
        <w:t>通过</w:t>
      </w:r>
      <w:r w:rsidR="00DF227E">
        <w:rPr>
          <w:rFonts w:ascii="宋体" w:eastAsia="宋体" w:hAnsi="宋体" w:hint="eastAsia"/>
          <w:sz w:val="28"/>
          <w:szCs w:val="28"/>
        </w:rPr>
        <w:t>资产负债表、利润表，可以看出有多少工作量，根据工作量和总资产、收入等指标报价。</w:t>
      </w:r>
    </w:p>
    <w:p w14:paraId="2FCEB328" w14:textId="77777777" w:rsidR="006E154E" w:rsidRDefault="006E154E" w:rsidP="00313D00">
      <w:pPr>
        <w:rPr>
          <w:rFonts w:ascii="宋体" w:eastAsia="宋体" w:hAnsi="宋体"/>
          <w:sz w:val="28"/>
          <w:szCs w:val="28"/>
        </w:rPr>
      </w:pPr>
    </w:p>
    <w:p w14:paraId="50CCB79A" w14:textId="77777777" w:rsidR="007D36B4" w:rsidRDefault="007D36B4" w:rsidP="007D36B4">
      <w:pPr>
        <w:pStyle w:val="2"/>
      </w:pPr>
      <w:bookmarkStart w:id="419" w:name="_Toc123761869"/>
      <w:r>
        <w:rPr>
          <w:rFonts w:hint="eastAsia"/>
        </w:rPr>
        <w:t>总体审计策略</w:t>
      </w:r>
      <w:bookmarkEnd w:id="419"/>
    </w:p>
    <w:p w14:paraId="0A9C06B3" w14:textId="0B11B4B0" w:rsidR="00A37224" w:rsidRDefault="00A37224" w:rsidP="007D36B4">
      <w:pPr>
        <w:rPr>
          <w:rFonts w:ascii="宋体" w:eastAsia="宋体" w:hAnsi="宋体"/>
          <w:sz w:val="28"/>
          <w:szCs w:val="28"/>
        </w:rPr>
      </w:pPr>
      <w:r>
        <w:rPr>
          <w:rFonts w:ascii="宋体" w:eastAsia="宋体" w:hAnsi="宋体" w:hint="eastAsia"/>
          <w:sz w:val="28"/>
          <w:szCs w:val="28"/>
        </w:rPr>
        <w:t>把整个审计流程大概写在这里。</w:t>
      </w:r>
      <w:r w:rsidR="000F0749">
        <w:rPr>
          <w:rFonts w:ascii="宋体" w:eastAsia="宋体" w:hAnsi="宋体" w:hint="eastAsia"/>
          <w:sz w:val="28"/>
          <w:szCs w:val="28"/>
        </w:rPr>
        <w:t>让别人一看，就知道我们重点做了哪些工作</w:t>
      </w:r>
      <w:r w:rsidR="00371765">
        <w:rPr>
          <w:rFonts w:ascii="宋体" w:eastAsia="宋体" w:hAnsi="宋体" w:hint="eastAsia"/>
          <w:sz w:val="28"/>
          <w:szCs w:val="28"/>
        </w:rPr>
        <w:t>，这个底稿由项目经理来做。</w:t>
      </w:r>
    </w:p>
    <w:p w14:paraId="0C68AA48" w14:textId="41A8AE69" w:rsidR="00C44FD7" w:rsidRDefault="004B25DB" w:rsidP="007D36B4">
      <w:pPr>
        <w:rPr>
          <w:rFonts w:ascii="宋体" w:eastAsia="宋体" w:hAnsi="宋体"/>
          <w:sz w:val="28"/>
          <w:szCs w:val="28"/>
        </w:rPr>
      </w:pPr>
      <w:r w:rsidRPr="009E5385">
        <w:rPr>
          <w:rFonts w:ascii="宋体" w:eastAsia="宋体" w:hAnsi="宋体" w:hint="eastAsia"/>
          <w:sz w:val="28"/>
          <w:szCs w:val="28"/>
          <w:highlight w:val="yellow"/>
        </w:rPr>
        <w:t>1、安排</w:t>
      </w:r>
      <w:r w:rsidR="00C44FD7" w:rsidRPr="009E5385">
        <w:rPr>
          <w:rFonts w:ascii="宋体" w:eastAsia="宋体" w:hAnsi="宋体" w:hint="eastAsia"/>
          <w:sz w:val="28"/>
          <w:szCs w:val="28"/>
          <w:highlight w:val="yellow"/>
        </w:rPr>
        <w:t>工作</w:t>
      </w:r>
    </w:p>
    <w:p w14:paraId="5E3B812F" w14:textId="00BFE50A" w:rsidR="00506B3E" w:rsidRDefault="00506B3E" w:rsidP="007D36B4">
      <w:pPr>
        <w:rPr>
          <w:rFonts w:ascii="宋体" w:eastAsia="宋体" w:hAnsi="宋体"/>
          <w:sz w:val="28"/>
          <w:szCs w:val="28"/>
        </w:rPr>
      </w:pPr>
      <w:r>
        <w:rPr>
          <w:rFonts w:ascii="宋体" w:eastAsia="宋体" w:hAnsi="宋体" w:hint="eastAsia"/>
          <w:sz w:val="28"/>
          <w:szCs w:val="28"/>
        </w:rPr>
        <w:t>进场之后，根据合并报表中的项目，给项目组成员安排工作。</w:t>
      </w:r>
      <w:r w:rsidR="00D8268D">
        <w:rPr>
          <w:rFonts w:ascii="宋体" w:eastAsia="宋体" w:hAnsi="宋体" w:hint="eastAsia"/>
          <w:sz w:val="28"/>
          <w:szCs w:val="28"/>
        </w:rPr>
        <w:t>一般有4个人就足够了。</w:t>
      </w:r>
    </w:p>
    <w:p w14:paraId="5CC25E0A" w14:textId="62B6A26F" w:rsidR="00D8268D" w:rsidRDefault="00D8268D" w:rsidP="007D36B4">
      <w:pPr>
        <w:rPr>
          <w:rFonts w:ascii="宋体" w:eastAsia="宋体" w:hAnsi="宋体"/>
          <w:sz w:val="28"/>
          <w:szCs w:val="28"/>
        </w:rPr>
      </w:pPr>
      <w:r>
        <w:rPr>
          <w:rFonts w:ascii="宋体" w:eastAsia="宋体" w:hAnsi="宋体" w:hint="eastAsia"/>
          <w:sz w:val="28"/>
          <w:szCs w:val="28"/>
        </w:rPr>
        <w:t>特别厉害的：</w:t>
      </w:r>
      <w:r w:rsidR="00A871A7">
        <w:rPr>
          <w:rFonts w:ascii="宋体" w:eastAsia="宋体" w:hAnsi="宋体" w:hint="eastAsia"/>
          <w:sz w:val="28"/>
          <w:szCs w:val="28"/>
        </w:rPr>
        <w:t>存货、营业成本、应付职工薪酬</w:t>
      </w:r>
    </w:p>
    <w:p w14:paraId="4D9BB7E7" w14:textId="0EFB6740" w:rsidR="00D8268D" w:rsidRDefault="00D8268D" w:rsidP="007D36B4">
      <w:pPr>
        <w:rPr>
          <w:rFonts w:ascii="宋体" w:eastAsia="宋体" w:hAnsi="宋体"/>
          <w:sz w:val="28"/>
          <w:szCs w:val="28"/>
        </w:rPr>
      </w:pPr>
      <w:r>
        <w:rPr>
          <w:rFonts w:ascii="宋体" w:eastAsia="宋体" w:hAnsi="宋体" w:hint="eastAsia"/>
          <w:sz w:val="28"/>
          <w:szCs w:val="28"/>
        </w:rPr>
        <w:t>有点厉害的：</w:t>
      </w:r>
      <w:r w:rsidR="00454842">
        <w:rPr>
          <w:rFonts w:ascii="宋体" w:eastAsia="宋体" w:hAnsi="宋体" w:hint="eastAsia"/>
          <w:sz w:val="28"/>
          <w:szCs w:val="28"/>
        </w:rPr>
        <w:t>营业收入、应收账款、应收票据、预收款项（合同负债）、应交税费</w:t>
      </w:r>
    </w:p>
    <w:p w14:paraId="136B45D6" w14:textId="32FE0523" w:rsidR="00D8268D" w:rsidRDefault="00D8268D" w:rsidP="007D36B4">
      <w:pPr>
        <w:rPr>
          <w:rFonts w:ascii="宋体" w:eastAsia="宋体" w:hAnsi="宋体"/>
          <w:sz w:val="28"/>
          <w:szCs w:val="28"/>
        </w:rPr>
      </w:pPr>
      <w:r>
        <w:rPr>
          <w:rFonts w:ascii="宋体" w:eastAsia="宋体" w:hAnsi="宋体" w:hint="eastAsia"/>
          <w:sz w:val="28"/>
          <w:szCs w:val="28"/>
        </w:rPr>
        <w:t>一般的：长期资产、长短期借款、其他应收、其他应付</w:t>
      </w:r>
      <w:r w:rsidR="00454842">
        <w:rPr>
          <w:rFonts w:ascii="宋体" w:eastAsia="宋体" w:hAnsi="宋体" w:hint="eastAsia"/>
          <w:sz w:val="28"/>
          <w:szCs w:val="28"/>
        </w:rPr>
        <w:t>、金融资产</w:t>
      </w:r>
    </w:p>
    <w:p w14:paraId="3B3669AF" w14:textId="339C34EC" w:rsidR="00D8268D" w:rsidRDefault="00A871A7" w:rsidP="007D36B4">
      <w:pPr>
        <w:rPr>
          <w:rFonts w:ascii="宋体" w:eastAsia="宋体" w:hAnsi="宋体"/>
          <w:sz w:val="28"/>
          <w:szCs w:val="28"/>
        </w:rPr>
      </w:pPr>
      <w:r>
        <w:rPr>
          <w:rFonts w:ascii="宋体" w:eastAsia="宋体" w:hAnsi="宋体" w:hint="eastAsia"/>
          <w:sz w:val="28"/>
          <w:szCs w:val="28"/>
        </w:rPr>
        <w:t>刚入门的小朋友</w:t>
      </w:r>
      <w:r w:rsidR="00D8268D">
        <w:rPr>
          <w:rFonts w:ascii="宋体" w:eastAsia="宋体" w:hAnsi="宋体" w:hint="eastAsia"/>
          <w:sz w:val="28"/>
          <w:szCs w:val="28"/>
        </w:rPr>
        <w:t>：货币资金、三费、</w:t>
      </w:r>
      <w:r w:rsidR="00454842">
        <w:rPr>
          <w:rFonts w:ascii="宋体" w:eastAsia="宋体" w:hAnsi="宋体" w:hint="eastAsia"/>
          <w:sz w:val="28"/>
          <w:szCs w:val="28"/>
        </w:rPr>
        <w:t>营业外收支、其他收益</w:t>
      </w:r>
    </w:p>
    <w:p w14:paraId="106A91D8" w14:textId="6369D1E6" w:rsidR="00506B3E" w:rsidRDefault="00506B3E" w:rsidP="007D36B4">
      <w:pPr>
        <w:rPr>
          <w:rFonts w:ascii="宋体" w:eastAsia="宋体" w:hAnsi="宋体"/>
          <w:sz w:val="28"/>
          <w:szCs w:val="28"/>
        </w:rPr>
      </w:pPr>
    </w:p>
    <w:p w14:paraId="6DA65ADD" w14:textId="77777777" w:rsidR="00506B3E" w:rsidRDefault="00506B3E" w:rsidP="007D36B4">
      <w:pPr>
        <w:rPr>
          <w:rFonts w:ascii="宋体" w:eastAsia="宋体" w:hAnsi="宋体"/>
          <w:sz w:val="28"/>
          <w:szCs w:val="28"/>
        </w:rPr>
      </w:pPr>
    </w:p>
    <w:p w14:paraId="78BB4B1D" w14:textId="23DD933B" w:rsidR="004B25DB" w:rsidRDefault="004B25DB" w:rsidP="007D36B4">
      <w:pPr>
        <w:rPr>
          <w:rFonts w:ascii="宋体" w:eastAsia="宋体" w:hAnsi="宋体"/>
          <w:sz w:val="28"/>
          <w:szCs w:val="28"/>
        </w:rPr>
      </w:pPr>
      <w:r w:rsidRPr="009E5385">
        <w:rPr>
          <w:rFonts w:ascii="宋体" w:eastAsia="宋体" w:hAnsi="宋体" w:hint="eastAsia"/>
          <w:sz w:val="28"/>
          <w:szCs w:val="28"/>
          <w:highlight w:val="yellow"/>
        </w:rPr>
        <w:lastRenderedPageBreak/>
        <w:t>2、发现重大问题</w:t>
      </w:r>
    </w:p>
    <w:p w14:paraId="4CBD2EAD" w14:textId="19A6D364" w:rsidR="004B25DB" w:rsidRDefault="003F0538" w:rsidP="007D36B4">
      <w:pPr>
        <w:rPr>
          <w:rFonts w:ascii="宋体" w:eastAsia="宋体" w:hAnsi="宋体"/>
          <w:sz w:val="28"/>
          <w:szCs w:val="28"/>
        </w:rPr>
      </w:pPr>
      <w:r>
        <w:rPr>
          <w:rFonts w:ascii="宋体" w:eastAsia="宋体" w:hAnsi="宋体" w:hint="eastAsia"/>
          <w:sz w:val="28"/>
          <w:szCs w:val="28"/>
        </w:rPr>
        <w:t>安排好工作之后，项目经理把母公司、重要子公司的科目余额表都看一遍，看看有哪些重大问题，把问题写出来，并指导审计人员把问题解决。如：收入确认时点问题，成本核算问题，存货跌价问题，新租赁准则问题等。</w:t>
      </w:r>
    </w:p>
    <w:p w14:paraId="070235E8" w14:textId="7F5E006B" w:rsidR="00A01BFA" w:rsidRDefault="00A01BFA" w:rsidP="007D36B4">
      <w:pPr>
        <w:rPr>
          <w:rFonts w:ascii="宋体" w:eastAsia="宋体" w:hAnsi="宋体"/>
          <w:sz w:val="28"/>
          <w:szCs w:val="28"/>
        </w:rPr>
      </w:pPr>
      <w:r>
        <w:rPr>
          <w:rFonts w:ascii="宋体" w:eastAsia="宋体" w:hAnsi="宋体"/>
          <w:sz w:val="28"/>
          <w:szCs w:val="28"/>
        </w:rPr>
        <w:br w:type="page"/>
      </w:r>
    </w:p>
    <w:p w14:paraId="0FEAD21B" w14:textId="2537272B" w:rsidR="00FD5BAD" w:rsidRDefault="003C74B0" w:rsidP="00631EB3">
      <w:pPr>
        <w:pStyle w:val="2"/>
      </w:pPr>
      <w:bookmarkStart w:id="420" w:name="_Toc123761870"/>
      <w:r>
        <w:rPr>
          <w:rFonts w:hint="eastAsia"/>
        </w:rPr>
        <w:lastRenderedPageBreak/>
        <w:t>重要性</w:t>
      </w:r>
      <w:bookmarkEnd w:id="420"/>
    </w:p>
    <w:p w14:paraId="46E89469" w14:textId="388912BC" w:rsidR="000436A8" w:rsidRDefault="000436A8" w:rsidP="00591552">
      <w:pPr>
        <w:rPr>
          <w:rFonts w:ascii="宋体" w:eastAsia="宋体" w:hAnsi="宋体"/>
          <w:sz w:val="28"/>
          <w:szCs w:val="28"/>
        </w:rPr>
      </w:pPr>
      <w:r w:rsidRPr="000436A8">
        <w:rPr>
          <w:rFonts w:ascii="宋体" w:eastAsia="宋体" w:hAnsi="宋体" w:hint="eastAsia"/>
          <w:sz w:val="28"/>
          <w:szCs w:val="28"/>
        </w:rPr>
        <w:t>重要性</w:t>
      </w:r>
      <w:r>
        <w:rPr>
          <w:rFonts w:ascii="宋体" w:eastAsia="宋体" w:hAnsi="宋体" w:hint="eastAsia"/>
          <w:sz w:val="28"/>
          <w:szCs w:val="28"/>
        </w:rPr>
        <w:t>，它指的是一个金额，超过这个金额的科目，就是重要的科目。比如重要性是5</w:t>
      </w:r>
      <w:r>
        <w:rPr>
          <w:rFonts w:ascii="宋体" w:eastAsia="宋体" w:hAnsi="宋体"/>
          <w:sz w:val="28"/>
          <w:szCs w:val="28"/>
        </w:rPr>
        <w:t>00</w:t>
      </w:r>
      <w:r>
        <w:rPr>
          <w:rFonts w:ascii="宋体" w:eastAsia="宋体" w:hAnsi="宋体" w:hint="eastAsia"/>
          <w:sz w:val="28"/>
          <w:szCs w:val="28"/>
        </w:rPr>
        <w:t>万，那么超过5</w:t>
      </w:r>
      <w:r>
        <w:rPr>
          <w:rFonts w:ascii="宋体" w:eastAsia="宋体" w:hAnsi="宋体"/>
          <w:sz w:val="28"/>
          <w:szCs w:val="28"/>
        </w:rPr>
        <w:t>00</w:t>
      </w:r>
      <w:r>
        <w:rPr>
          <w:rFonts w:ascii="宋体" w:eastAsia="宋体" w:hAnsi="宋体" w:hint="eastAsia"/>
          <w:sz w:val="28"/>
          <w:szCs w:val="28"/>
        </w:rPr>
        <w:t>万的科目就是重要的。</w:t>
      </w:r>
    </w:p>
    <w:p w14:paraId="19BB84E0" w14:textId="340A2929" w:rsidR="000436A8" w:rsidRDefault="000436A8" w:rsidP="00591552">
      <w:pPr>
        <w:rPr>
          <w:rFonts w:ascii="宋体" w:eastAsia="宋体" w:hAnsi="宋体"/>
          <w:sz w:val="28"/>
          <w:szCs w:val="28"/>
        </w:rPr>
      </w:pPr>
    </w:p>
    <w:p w14:paraId="04D9CAC9" w14:textId="6A5195C0" w:rsidR="002B689B" w:rsidRDefault="002B689B" w:rsidP="00591552">
      <w:pPr>
        <w:rPr>
          <w:rFonts w:ascii="宋体" w:eastAsia="宋体" w:hAnsi="宋体"/>
          <w:sz w:val="28"/>
          <w:szCs w:val="28"/>
        </w:rPr>
      </w:pPr>
      <w:r>
        <w:rPr>
          <w:rFonts w:ascii="宋体" w:eastAsia="宋体" w:hAnsi="宋体" w:hint="eastAsia"/>
          <w:sz w:val="28"/>
          <w:szCs w:val="28"/>
        </w:rPr>
        <w:t>重要性最大的作用就是：重要的科目</w:t>
      </w:r>
      <w:r w:rsidR="00A564B7" w:rsidRPr="00A564B7">
        <w:rPr>
          <w:rFonts w:ascii="宋体" w:eastAsia="宋体" w:hAnsi="宋体" w:hint="eastAsia"/>
          <w:sz w:val="28"/>
          <w:szCs w:val="28"/>
          <w:highlight w:val="yellow"/>
        </w:rPr>
        <w:t>必须</w:t>
      </w:r>
      <w:r>
        <w:rPr>
          <w:rFonts w:ascii="宋体" w:eastAsia="宋体" w:hAnsi="宋体" w:hint="eastAsia"/>
          <w:sz w:val="28"/>
          <w:szCs w:val="28"/>
        </w:rPr>
        <w:t>执行实质性程序，不重要的科目</w:t>
      </w:r>
      <w:r w:rsidR="002F217A" w:rsidRPr="00A564B7">
        <w:rPr>
          <w:rFonts w:ascii="宋体" w:eastAsia="宋体" w:hAnsi="宋体" w:hint="eastAsia"/>
          <w:sz w:val="28"/>
          <w:szCs w:val="28"/>
          <w:highlight w:val="yellow"/>
        </w:rPr>
        <w:t>有选择性地</w:t>
      </w:r>
      <w:r w:rsidR="002F217A">
        <w:rPr>
          <w:rFonts w:ascii="宋体" w:eastAsia="宋体" w:hAnsi="宋体" w:hint="eastAsia"/>
          <w:sz w:val="28"/>
          <w:szCs w:val="28"/>
        </w:rPr>
        <w:t>做</w:t>
      </w:r>
      <w:r>
        <w:rPr>
          <w:rFonts w:ascii="宋体" w:eastAsia="宋体" w:hAnsi="宋体" w:hint="eastAsia"/>
          <w:sz w:val="28"/>
          <w:szCs w:val="28"/>
        </w:rPr>
        <w:t>实质性程序，把时间花在重要的科目、高风险的科目。</w:t>
      </w:r>
    </w:p>
    <w:p w14:paraId="25B669E5" w14:textId="77777777" w:rsidR="002B689B" w:rsidRDefault="002B689B" w:rsidP="00591552">
      <w:pPr>
        <w:rPr>
          <w:rFonts w:ascii="宋体" w:eastAsia="宋体" w:hAnsi="宋体"/>
          <w:sz w:val="28"/>
          <w:szCs w:val="28"/>
        </w:rPr>
      </w:pPr>
    </w:p>
    <w:p w14:paraId="78D9FF57" w14:textId="01EE97C5" w:rsidR="000436A8" w:rsidRDefault="00D4126F" w:rsidP="00591552">
      <w:pPr>
        <w:rPr>
          <w:rFonts w:ascii="宋体" w:eastAsia="宋体" w:hAnsi="宋体"/>
          <w:sz w:val="28"/>
          <w:szCs w:val="28"/>
        </w:rPr>
      </w:pPr>
      <w:r>
        <w:rPr>
          <w:rFonts w:ascii="宋体" w:eastAsia="宋体" w:hAnsi="宋体" w:hint="eastAsia"/>
          <w:sz w:val="28"/>
          <w:szCs w:val="28"/>
        </w:rPr>
        <w:t>很多事务所，什么科目都开底稿、做实质性程序，导致底层审计员天天加班到1</w:t>
      </w:r>
      <w:r>
        <w:rPr>
          <w:rFonts w:ascii="宋体" w:eastAsia="宋体" w:hAnsi="宋体"/>
          <w:sz w:val="28"/>
          <w:szCs w:val="28"/>
        </w:rPr>
        <w:t>2</w:t>
      </w:r>
      <w:r>
        <w:rPr>
          <w:rFonts w:ascii="宋体" w:eastAsia="宋体" w:hAnsi="宋体" w:hint="eastAsia"/>
          <w:sz w:val="28"/>
          <w:szCs w:val="28"/>
        </w:rPr>
        <w:t>点，没有时间备考CPA，也没有时间多学习一些审计技能。</w:t>
      </w:r>
      <w:r w:rsidR="00866BCE">
        <w:rPr>
          <w:rFonts w:ascii="宋体" w:eastAsia="宋体" w:hAnsi="宋体" w:hint="eastAsia"/>
          <w:sz w:val="28"/>
          <w:szCs w:val="28"/>
        </w:rPr>
        <w:t>由于技能得不到提升，每天都做很多无用功，审计员都给整抑郁了，审计本来是一门技术活，却成了搬砖。</w:t>
      </w:r>
      <w:r w:rsidR="00654B6A">
        <w:rPr>
          <w:rFonts w:ascii="宋体" w:eastAsia="宋体" w:hAnsi="宋体" w:hint="eastAsia"/>
          <w:sz w:val="28"/>
          <w:szCs w:val="28"/>
        </w:rPr>
        <w:t>技能得不到提升，工作效率就慢，只能这样一直恶性循环。</w:t>
      </w:r>
    </w:p>
    <w:p w14:paraId="394104E8" w14:textId="0A5DB467" w:rsidR="00395510" w:rsidRDefault="00395510" w:rsidP="00591552">
      <w:pPr>
        <w:rPr>
          <w:rFonts w:ascii="宋体" w:eastAsia="宋体" w:hAnsi="宋体"/>
          <w:sz w:val="28"/>
          <w:szCs w:val="28"/>
        </w:rPr>
      </w:pPr>
      <w:r>
        <w:rPr>
          <w:rFonts w:ascii="宋体" w:eastAsia="宋体" w:hAnsi="宋体" w:hint="eastAsia"/>
          <w:sz w:val="28"/>
          <w:szCs w:val="28"/>
        </w:rPr>
        <w:t>如果正确运用重要性，合理安排审计工作，底层审计员就没那么</w:t>
      </w:r>
      <w:r w:rsidR="00D755B9">
        <w:rPr>
          <w:rFonts w:ascii="宋体" w:eastAsia="宋体" w:hAnsi="宋体" w:hint="eastAsia"/>
          <w:sz w:val="28"/>
          <w:szCs w:val="28"/>
        </w:rPr>
        <w:t>累</w:t>
      </w:r>
      <w:r>
        <w:rPr>
          <w:rFonts w:ascii="宋体" w:eastAsia="宋体" w:hAnsi="宋体" w:hint="eastAsia"/>
          <w:sz w:val="28"/>
          <w:szCs w:val="28"/>
        </w:rPr>
        <w:t>，就有多一点时间去学技能，技能提升了，效率就上来了，这是良性循环，工作起来像是技术活，就不会抑郁了。</w:t>
      </w:r>
    </w:p>
    <w:p w14:paraId="7D5EF199" w14:textId="2A3A0A0D" w:rsidR="00395510" w:rsidRDefault="00395510" w:rsidP="00591552">
      <w:pPr>
        <w:rPr>
          <w:rFonts w:ascii="宋体" w:eastAsia="宋体" w:hAnsi="宋体"/>
          <w:sz w:val="28"/>
          <w:szCs w:val="28"/>
        </w:rPr>
      </w:pPr>
    </w:p>
    <w:p w14:paraId="7E7D13C4" w14:textId="7D0A35C9" w:rsidR="008A2F65" w:rsidRDefault="000439A7" w:rsidP="00591552">
      <w:pPr>
        <w:rPr>
          <w:rFonts w:ascii="宋体" w:eastAsia="宋体" w:hAnsi="宋体"/>
          <w:sz w:val="28"/>
          <w:szCs w:val="28"/>
        </w:rPr>
      </w:pPr>
      <w:r>
        <w:rPr>
          <w:rFonts w:ascii="宋体" w:eastAsia="宋体" w:hAnsi="宋体" w:hint="eastAsia"/>
          <w:sz w:val="28"/>
          <w:szCs w:val="28"/>
        </w:rPr>
        <w:t>目前，很多内资所都没能正确运用重要性</w:t>
      </w:r>
      <w:r w:rsidR="00D70968">
        <w:rPr>
          <w:rFonts w:ascii="宋体" w:eastAsia="宋体" w:hAnsi="宋体" w:hint="eastAsia"/>
          <w:sz w:val="28"/>
          <w:szCs w:val="28"/>
        </w:rPr>
        <w:t>，导致小朋友做了大量无用功。</w:t>
      </w:r>
      <w:r w:rsidR="008A2F65">
        <w:rPr>
          <w:rFonts w:ascii="宋体" w:eastAsia="宋体" w:hAnsi="宋体" w:hint="eastAsia"/>
          <w:sz w:val="28"/>
          <w:szCs w:val="28"/>
        </w:rPr>
        <w:t>对于一些金额比较小的科目都要做足程序，原因是，如果不做足，质控不给过。</w:t>
      </w:r>
      <w:r w:rsidR="00D755B9">
        <w:rPr>
          <w:rFonts w:ascii="宋体" w:eastAsia="宋体" w:hAnsi="宋体" w:hint="eastAsia"/>
          <w:sz w:val="28"/>
          <w:szCs w:val="28"/>
        </w:rPr>
        <w:t>这就</w:t>
      </w:r>
      <w:r w:rsidR="008A2F65">
        <w:rPr>
          <w:rFonts w:ascii="宋体" w:eastAsia="宋体" w:hAnsi="宋体" w:hint="eastAsia"/>
          <w:sz w:val="28"/>
          <w:szCs w:val="28"/>
        </w:rPr>
        <w:t>导致重要性底稿流于形式，虽然开了重要</w:t>
      </w:r>
      <w:r w:rsidR="008A2F65">
        <w:rPr>
          <w:rFonts w:ascii="宋体" w:eastAsia="宋体" w:hAnsi="宋体" w:hint="eastAsia"/>
          <w:sz w:val="28"/>
          <w:szCs w:val="28"/>
        </w:rPr>
        <w:lastRenderedPageBreak/>
        <w:t>性底稿，但是实际工作中不管重要的科目还是不重要的科目，一样做实质性程序。这就是目前国内的现状，想要改善，还有很长一段路要走。</w:t>
      </w:r>
    </w:p>
    <w:p w14:paraId="3A05F0A8" w14:textId="10EE3321" w:rsidR="008A2F65" w:rsidRDefault="008A2F65" w:rsidP="00591552">
      <w:pPr>
        <w:rPr>
          <w:rFonts w:ascii="宋体" w:eastAsia="宋体" w:hAnsi="宋体"/>
          <w:sz w:val="28"/>
          <w:szCs w:val="28"/>
        </w:rPr>
      </w:pPr>
    </w:p>
    <w:p w14:paraId="1D2C2127" w14:textId="7E321984" w:rsidR="008A2F65" w:rsidRDefault="00CD65C8" w:rsidP="00591552">
      <w:pPr>
        <w:rPr>
          <w:rFonts w:ascii="宋体" w:eastAsia="宋体" w:hAnsi="宋体"/>
          <w:sz w:val="28"/>
          <w:szCs w:val="28"/>
        </w:rPr>
      </w:pPr>
      <w:r>
        <w:rPr>
          <w:rFonts w:ascii="宋体" w:eastAsia="宋体" w:hAnsi="宋体" w:hint="eastAsia"/>
          <w:sz w:val="28"/>
          <w:szCs w:val="28"/>
        </w:rPr>
        <w:t>至于四大，我问过好几个四大的朋友，他们是根据重要性来的，这一块做得很到位。</w:t>
      </w:r>
    </w:p>
    <w:p w14:paraId="6309C721" w14:textId="0929163B" w:rsidR="0093033E" w:rsidRDefault="0093033E" w:rsidP="00591552">
      <w:pPr>
        <w:rPr>
          <w:rFonts w:ascii="宋体" w:eastAsia="宋体" w:hAnsi="宋体"/>
          <w:sz w:val="28"/>
          <w:szCs w:val="28"/>
        </w:rPr>
      </w:pPr>
    </w:p>
    <w:p w14:paraId="084695BA" w14:textId="1BB725E9" w:rsidR="0093033E" w:rsidRDefault="0093033E" w:rsidP="00591552">
      <w:pPr>
        <w:rPr>
          <w:rFonts w:ascii="宋体" w:eastAsia="宋体" w:hAnsi="宋体"/>
          <w:sz w:val="28"/>
          <w:szCs w:val="28"/>
        </w:rPr>
      </w:pPr>
      <w:r>
        <w:rPr>
          <w:rFonts w:ascii="宋体" w:eastAsia="宋体" w:hAnsi="宋体" w:hint="eastAsia"/>
          <w:sz w:val="28"/>
          <w:szCs w:val="28"/>
        </w:rPr>
        <w:t>内资所想要发挥重要性的作用的话，还得项目经理才能推行。</w:t>
      </w:r>
      <w:r w:rsidR="00D84190">
        <w:rPr>
          <w:rFonts w:ascii="宋体" w:eastAsia="宋体" w:hAnsi="宋体" w:hint="eastAsia"/>
          <w:sz w:val="28"/>
          <w:szCs w:val="28"/>
        </w:rPr>
        <w:t>如果只是一个审计员，去建议项目经理用重要性的话，那肯定是不可能的，第一他不一定会，第二他不一定听你的。所以，想推行重要性的话，必须自己是项目经理。</w:t>
      </w:r>
    </w:p>
    <w:p w14:paraId="463B31C3" w14:textId="77777777" w:rsidR="000439A7" w:rsidRPr="000436A8" w:rsidRDefault="000439A7" w:rsidP="00591552">
      <w:pPr>
        <w:rPr>
          <w:rFonts w:ascii="宋体" w:eastAsia="宋体" w:hAnsi="宋体"/>
          <w:sz w:val="28"/>
          <w:szCs w:val="28"/>
        </w:rPr>
      </w:pPr>
    </w:p>
    <w:p w14:paraId="4FE6678C" w14:textId="6392545D" w:rsidR="00591552" w:rsidRPr="00591552" w:rsidRDefault="002C2E5D" w:rsidP="00311772">
      <w:pPr>
        <w:pStyle w:val="3"/>
      </w:pPr>
      <w:r w:rsidRPr="005C751F">
        <w:rPr>
          <w:rFonts w:hint="eastAsia"/>
          <w:highlight w:val="yellow"/>
        </w:rPr>
        <w:t>1、</w:t>
      </w:r>
      <w:r w:rsidR="00EC4F6F" w:rsidRPr="005C751F">
        <w:rPr>
          <w:rFonts w:hint="eastAsia"/>
          <w:highlight w:val="yellow"/>
        </w:rPr>
        <w:t>财务报表整体的</w:t>
      </w:r>
      <w:r w:rsidRPr="005C751F">
        <w:rPr>
          <w:rFonts w:hint="eastAsia"/>
          <w:highlight w:val="yellow"/>
        </w:rPr>
        <w:t>重要性</w:t>
      </w:r>
    </w:p>
    <w:p w14:paraId="07DD149B" w14:textId="24AAB50A" w:rsidR="00591552" w:rsidRDefault="004031E4" w:rsidP="00591552">
      <w:pPr>
        <w:rPr>
          <w:rFonts w:ascii="宋体" w:eastAsia="宋体" w:hAnsi="宋体"/>
          <w:sz w:val="28"/>
          <w:szCs w:val="28"/>
        </w:rPr>
      </w:pPr>
      <w:r>
        <w:rPr>
          <w:rFonts w:ascii="宋体" w:eastAsia="宋体" w:hAnsi="宋体" w:hint="eastAsia"/>
          <w:sz w:val="28"/>
          <w:szCs w:val="28"/>
        </w:rPr>
        <w:t>常用基准</w:t>
      </w:r>
    </w:p>
    <w:tbl>
      <w:tblPr>
        <w:tblStyle w:val="a9"/>
        <w:tblW w:w="0" w:type="auto"/>
        <w:tblLook w:val="04A0" w:firstRow="1" w:lastRow="0" w:firstColumn="1" w:lastColumn="0" w:noHBand="0" w:noVBand="1"/>
      </w:tblPr>
      <w:tblGrid>
        <w:gridCol w:w="4148"/>
        <w:gridCol w:w="4148"/>
      </w:tblGrid>
      <w:tr w:rsidR="004D2816" w14:paraId="4A6671F1" w14:textId="77777777" w:rsidTr="004D2816">
        <w:tc>
          <w:tcPr>
            <w:tcW w:w="4148" w:type="dxa"/>
            <w:shd w:val="clear" w:color="auto" w:fill="FFFF00"/>
          </w:tcPr>
          <w:p w14:paraId="00306ADF" w14:textId="4EF04759" w:rsidR="004D2816" w:rsidRDefault="004D2816" w:rsidP="004D2816">
            <w:pPr>
              <w:jc w:val="center"/>
              <w:rPr>
                <w:rFonts w:ascii="宋体" w:eastAsia="宋体" w:hAnsi="宋体"/>
                <w:sz w:val="28"/>
                <w:szCs w:val="28"/>
              </w:rPr>
            </w:pPr>
            <w:r>
              <w:rPr>
                <w:rFonts w:ascii="宋体" w:eastAsia="宋体" w:hAnsi="宋体" w:hint="eastAsia"/>
                <w:sz w:val="28"/>
                <w:szCs w:val="28"/>
              </w:rPr>
              <w:t>被审计单位的情况</w:t>
            </w:r>
          </w:p>
        </w:tc>
        <w:tc>
          <w:tcPr>
            <w:tcW w:w="4148" w:type="dxa"/>
            <w:shd w:val="clear" w:color="auto" w:fill="FFFF00"/>
          </w:tcPr>
          <w:p w14:paraId="5C808B22" w14:textId="5483475F" w:rsidR="004D2816" w:rsidRDefault="004D2816" w:rsidP="004D2816">
            <w:pPr>
              <w:jc w:val="center"/>
              <w:rPr>
                <w:rFonts w:ascii="宋体" w:eastAsia="宋体" w:hAnsi="宋体"/>
                <w:sz w:val="28"/>
                <w:szCs w:val="28"/>
              </w:rPr>
            </w:pPr>
            <w:r w:rsidRPr="004D2816">
              <w:rPr>
                <w:rFonts w:ascii="宋体" w:eastAsia="宋体" w:hAnsi="宋体" w:hint="eastAsia"/>
                <w:sz w:val="28"/>
                <w:szCs w:val="28"/>
              </w:rPr>
              <w:t>可能选择的基准</w:t>
            </w:r>
          </w:p>
        </w:tc>
      </w:tr>
      <w:tr w:rsidR="004D2816" w14:paraId="3FC94698" w14:textId="77777777" w:rsidTr="00695FC6">
        <w:tc>
          <w:tcPr>
            <w:tcW w:w="4148" w:type="dxa"/>
            <w:vAlign w:val="center"/>
          </w:tcPr>
          <w:p w14:paraId="572E0391" w14:textId="5F14B2D4" w:rsidR="004D2816" w:rsidRDefault="004D2816" w:rsidP="00695FC6">
            <w:pPr>
              <w:rPr>
                <w:rFonts w:ascii="宋体" w:eastAsia="宋体" w:hAnsi="宋体"/>
                <w:sz w:val="28"/>
                <w:szCs w:val="28"/>
              </w:rPr>
            </w:pPr>
            <w:r>
              <w:rPr>
                <w:rFonts w:ascii="宋体" w:eastAsia="宋体" w:hAnsi="宋体" w:hint="eastAsia"/>
                <w:sz w:val="28"/>
                <w:szCs w:val="28"/>
              </w:rPr>
              <w:t>1.企业的盈利水平保持稳定</w:t>
            </w:r>
          </w:p>
        </w:tc>
        <w:tc>
          <w:tcPr>
            <w:tcW w:w="4148" w:type="dxa"/>
            <w:vAlign w:val="center"/>
          </w:tcPr>
          <w:p w14:paraId="1B4BA36D" w14:textId="68B9E39C" w:rsidR="004D2816" w:rsidRDefault="004D2816" w:rsidP="00695FC6">
            <w:pPr>
              <w:rPr>
                <w:rFonts w:ascii="宋体" w:eastAsia="宋体" w:hAnsi="宋体"/>
                <w:sz w:val="28"/>
                <w:szCs w:val="28"/>
              </w:rPr>
            </w:pPr>
            <w:r w:rsidRPr="004D2816">
              <w:rPr>
                <w:rFonts w:ascii="宋体" w:eastAsia="宋体" w:hAnsi="宋体" w:hint="eastAsia"/>
                <w:sz w:val="28"/>
                <w:szCs w:val="28"/>
              </w:rPr>
              <w:t>税前利润</w:t>
            </w:r>
            <w:r w:rsidR="002C2E5D">
              <w:rPr>
                <w:rFonts w:ascii="宋体" w:eastAsia="宋体" w:hAnsi="宋体" w:hint="eastAsia"/>
                <w:sz w:val="28"/>
                <w:szCs w:val="28"/>
              </w:rPr>
              <w:t>（5</w:t>
            </w:r>
            <w:r w:rsidR="002C2E5D">
              <w:rPr>
                <w:rFonts w:ascii="宋体" w:eastAsia="宋体" w:hAnsi="宋体"/>
                <w:sz w:val="28"/>
                <w:szCs w:val="28"/>
              </w:rPr>
              <w:t>%</w:t>
            </w:r>
            <w:r w:rsidR="002C2E5D">
              <w:rPr>
                <w:rFonts w:ascii="宋体" w:eastAsia="宋体" w:hAnsi="宋体" w:hint="eastAsia"/>
                <w:sz w:val="28"/>
                <w:szCs w:val="28"/>
              </w:rPr>
              <w:t>）</w:t>
            </w:r>
          </w:p>
        </w:tc>
      </w:tr>
      <w:tr w:rsidR="004D2816" w14:paraId="21C2959D" w14:textId="77777777" w:rsidTr="00695FC6">
        <w:tc>
          <w:tcPr>
            <w:tcW w:w="4148" w:type="dxa"/>
            <w:vAlign w:val="center"/>
          </w:tcPr>
          <w:p w14:paraId="27A5FF53" w14:textId="33E08161" w:rsidR="004D2816" w:rsidRDefault="004D2816" w:rsidP="00695FC6">
            <w:pPr>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w:t>
            </w:r>
            <w:r>
              <w:rPr>
                <w:rFonts w:ascii="宋体" w:eastAsia="宋体" w:hAnsi="宋体" w:hint="eastAsia"/>
                <w:sz w:val="28"/>
                <w:szCs w:val="28"/>
              </w:rPr>
              <w:t>企业近年来经营状况大幅度波动，盈利和亏损交替发生，或者由正常盈利变为微利或微亏，或本年度税前利润因情况变化而出现意外增加或减少</w:t>
            </w:r>
          </w:p>
        </w:tc>
        <w:tc>
          <w:tcPr>
            <w:tcW w:w="4148" w:type="dxa"/>
            <w:vAlign w:val="center"/>
          </w:tcPr>
          <w:p w14:paraId="2640DF48" w14:textId="59805913" w:rsidR="004D2816" w:rsidRDefault="004D2816" w:rsidP="00695FC6">
            <w:pPr>
              <w:rPr>
                <w:rFonts w:ascii="宋体" w:eastAsia="宋体" w:hAnsi="宋体"/>
                <w:sz w:val="28"/>
                <w:szCs w:val="28"/>
              </w:rPr>
            </w:pPr>
            <w:r w:rsidRPr="004D2816">
              <w:rPr>
                <w:rFonts w:ascii="宋体" w:eastAsia="宋体" w:hAnsi="宋体" w:hint="eastAsia"/>
                <w:sz w:val="28"/>
                <w:szCs w:val="28"/>
              </w:rPr>
              <w:t>过去三到五年经常性业务的平均税前利润或亏损（取绝对值），或其他基准，例如营业收入</w:t>
            </w:r>
            <w:r w:rsidR="002C2E5D">
              <w:rPr>
                <w:rFonts w:ascii="宋体" w:eastAsia="宋体" w:hAnsi="宋体" w:hint="eastAsia"/>
                <w:sz w:val="28"/>
                <w:szCs w:val="28"/>
              </w:rPr>
              <w:t>（1</w:t>
            </w:r>
            <w:r w:rsidR="002C2E5D">
              <w:rPr>
                <w:rFonts w:ascii="宋体" w:eastAsia="宋体" w:hAnsi="宋体"/>
                <w:sz w:val="28"/>
                <w:szCs w:val="28"/>
              </w:rPr>
              <w:t>%</w:t>
            </w:r>
            <w:r w:rsidR="002C2E5D">
              <w:rPr>
                <w:rFonts w:ascii="宋体" w:eastAsia="宋体" w:hAnsi="宋体" w:hint="eastAsia"/>
                <w:sz w:val="28"/>
                <w:szCs w:val="28"/>
              </w:rPr>
              <w:t>）</w:t>
            </w:r>
          </w:p>
        </w:tc>
      </w:tr>
      <w:tr w:rsidR="004D2816" w14:paraId="2C76078A" w14:textId="77777777" w:rsidTr="00695FC6">
        <w:tc>
          <w:tcPr>
            <w:tcW w:w="4148" w:type="dxa"/>
            <w:vAlign w:val="center"/>
          </w:tcPr>
          <w:p w14:paraId="40F27450" w14:textId="7D173F30" w:rsidR="004D2816" w:rsidRDefault="004D2816" w:rsidP="00695FC6">
            <w:pPr>
              <w:rPr>
                <w:rFonts w:ascii="宋体" w:eastAsia="宋体" w:hAnsi="宋体"/>
                <w:sz w:val="28"/>
                <w:szCs w:val="28"/>
              </w:rPr>
            </w:pPr>
            <w:r w:rsidRPr="004D2816">
              <w:rPr>
                <w:rFonts w:ascii="宋体" w:eastAsia="宋体" w:hAnsi="宋体"/>
                <w:sz w:val="28"/>
                <w:szCs w:val="28"/>
              </w:rPr>
              <w:t>3.企业为新设企业，处于开办期，尚未开</w:t>
            </w:r>
            <w:r w:rsidRPr="004D2816">
              <w:rPr>
                <w:rFonts w:ascii="宋体" w:eastAsia="宋体" w:hAnsi="宋体" w:hint="eastAsia"/>
                <w:sz w:val="28"/>
                <w:szCs w:val="28"/>
              </w:rPr>
              <w:t>始经营，目前正在建造厂房及购买机器设备</w:t>
            </w:r>
          </w:p>
        </w:tc>
        <w:tc>
          <w:tcPr>
            <w:tcW w:w="4148" w:type="dxa"/>
            <w:vAlign w:val="center"/>
          </w:tcPr>
          <w:p w14:paraId="3064F775" w14:textId="41CF6353" w:rsidR="004D2816" w:rsidRDefault="004D2816" w:rsidP="00695FC6">
            <w:pPr>
              <w:rPr>
                <w:rFonts w:ascii="宋体" w:eastAsia="宋体" w:hAnsi="宋体"/>
                <w:sz w:val="28"/>
                <w:szCs w:val="28"/>
              </w:rPr>
            </w:pPr>
            <w:r w:rsidRPr="004D2816">
              <w:rPr>
                <w:rFonts w:ascii="宋体" w:eastAsia="宋体" w:hAnsi="宋体" w:hint="eastAsia"/>
                <w:sz w:val="28"/>
                <w:szCs w:val="28"/>
              </w:rPr>
              <w:t>总资产</w:t>
            </w:r>
            <w:r w:rsidR="002C2E5D">
              <w:rPr>
                <w:rFonts w:ascii="宋体" w:eastAsia="宋体" w:hAnsi="宋体" w:hint="eastAsia"/>
                <w:sz w:val="28"/>
                <w:szCs w:val="28"/>
              </w:rPr>
              <w:t>（1</w:t>
            </w:r>
            <w:r w:rsidR="002C2E5D">
              <w:rPr>
                <w:rFonts w:ascii="宋体" w:eastAsia="宋体" w:hAnsi="宋体"/>
                <w:sz w:val="28"/>
                <w:szCs w:val="28"/>
              </w:rPr>
              <w:t>%</w:t>
            </w:r>
            <w:r w:rsidR="002C2E5D">
              <w:rPr>
                <w:rFonts w:ascii="宋体" w:eastAsia="宋体" w:hAnsi="宋体" w:hint="eastAsia"/>
                <w:sz w:val="28"/>
                <w:szCs w:val="28"/>
              </w:rPr>
              <w:t>）</w:t>
            </w:r>
          </w:p>
        </w:tc>
      </w:tr>
      <w:tr w:rsidR="004D2816" w14:paraId="0B316351" w14:textId="77777777" w:rsidTr="00695FC6">
        <w:tc>
          <w:tcPr>
            <w:tcW w:w="4148" w:type="dxa"/>
            <w:vAlign w:val="center"/>
          </w:tcPr>
          <w:p w14:paraId="470C1046" w14:textId="7CCEE95B" w:rsidR="004D2816" w:rsidRDefault="004D2816" w:rsidP="00695FC6">
            <w:pPr>
              <w:rPr>
                <w:rFonts w:ascii="宋体" w:eastAsia="宋体" w:hAnsi="宋体"/>
                <w:sz w:val="28"/>
                <w:szCs w:val="28"/>
              </w:rPr>
            </w:pPr>
            <w:r w:rsidRPr="004D2816">
              <w:rPr>
                <w:rFonts w:ascii="宋体" w:eastAsia="宋体" w:hAnsi="宋体"/>
                <w:sz w:val="28"/>
                <w:szCs w:val="28"/>
              </w:rPr>
              <w:lastRenderedPageBreak/>
              <w:t>4.企业处于新兴行业，目前侧重于抢占市</w:t>
            </w:r>
            <w:r w:rsidRPr="004D2816">
              <w:rPr>
                <w:rFonts w:ascii="宋体" w:eastAsia="宋体" w:hAnsi="宋体" w:hint="eastAsia"/>
                <w:sz w:val="28"/>
                <w:szCs w:val="28"/>
              </w:rPr>
              <w:t>场份额、扩大企业知名度和影响力</w:t>
            </w:r>
          </w:p>
        </w:tc>
        <w:tc>
          <w:tcPr>
            <w:tcW w:w="4148" w:type="dxa"/>
            <w:vAlign w:val="center"/>
          </w:tcPr>
          <w:p w14:paraId="34D930C9" w14:textId="56FDEAD3" w:rsidR="004D2816" w:rsidRDefault="004D2816" w:rsidP="00695FC6">
            <w:pPr>
              <w:rPr>
                <w:rFonts w:ascii="宋体" w:eastAsia="宋体" w:hAnsi="宋体"/>
                <w:sz w:val="28"/>
                <w:szCs w:val="28"/>
              </w:rPr>
            </w:pPr>
            <w:r w:rsidRPr="004D2816">
              <w:rPr>
                <w:rFonts w:ascii="宋体" w:eastAsia="宋体" w:hAnsi="宋体" w:hint="eastAsia"/>
                <w:sz w:val="28"/>
                <w:szCs w:val="28"/>
              </w:rPr>
              <w:t>营业收入</w:t>
            </w:r>
            <w:r w:rsidR="002C2E5D">
              <w:rPr>
                <w:rFonts w:ascii="宋体" w:eastAsia="宋体" w:hAnsi="宋体" w:hint="eastAsia"/>
                <w:sz w:val="28"/>
                <w:szCs w:val="28"/>
              </w:rPr>
              <w:t>（1</w:t>
            </w:r>
            <w:r w:rsidR="002C2E5D">
              <w:rPr>
                <w:rFonts w:ascii="宋体" w:eastAsia="宋体" w:hAnsi="宋体"/>
                <w:sz w:val="28"/>
                <w:szCs w:val="28"/>
              </w:rPr>
              <w:t>%</w:t>
            </w:r>
            <w:r w:rsidR="002C2E5D">
              <w:rPr>
                <w:rFonts w:ascii="宋体" w:eastAsia="宋体" w:hAnsi="宋体" w:hint="eastAsia"/>
                <w:sz w:val="28"/>
                <w:szCs w:val="28"/>
              </w:rPr>
              <w:t>）</w:t>
            </w:r>
          </w:p>
        </w:tc>
      </w:tr>
      <w:tr w:rsidR="004D2816" w14:paraId="7154F8E4" w14:textId="77777777" w:rsidTr="00695FC6">
        <w:tc>
          <w:tcPr>
            <w:tcW w:w="4148" w:type="dxa"/>
            <w:vAlign w:val="center"/>
          </w:tcPr>
          <w:p w14:paraId="00BBDB2B" w14:textId="1CA18DF0" w:rsidR="004D2816" w:rsidRDefault="004D2816" w:rsidP="00695FC6">
            <w:pPr>
              <w:rPr>
                <w:rFonts w:ascii="宋体" w:eastAsia="宋体" w:hAnsi="宋体"/>
                <w:sz w:val="28"/>
                <w:szCs w:val="28"/>
              </w:rPr>
            </w:pPr>
            <w:r w:rsidRPr="004D2816">
              <w:rPr>
                <w:rFonts w:ascii="宋体" w:eastAsia="宋体" w:hAnsi="宋体"/>
                <w:sz w:val="28"/>
                <w:szCs w:val="28"/>
              </w:rPr>
              <w:t>5.为某开放式基金，致力于优化投资组合、</w:t>
            </w:r>
            <w:r w:rsidRPr="004D2816">
              <w:rPr>
                <w:rFonts w:ascii="宋体" w:eastAsia="宋体" w:hAnsi="宋体" w:hint="eastAsia"/>
                <w:sz w:val="28"/>
                <w:szCs w:val="28"/>
              </w:rPr>
              <w:t>提高基金净值、为基金持有人创造投资价值</w:t>
            </w:r>
          </w:p>
        </w:tc>
        <w:tc>
          <w:tcPr>
            <w:tcW w:w="4148" w:type="dxa"/>
            <w:vAlign w:val="center"/>
          </w:tcPr>
          <w:p w14:paraId="41D3B1B3" w14:textId="4042F703" w:rsidR="004D2816" w:rsidRDefault="004D2816" w:rsidP="00695FC6">
            <w:pPr>
              <w:rPr>
                <w:rFonts w:ascii="宋体" w:eastAsia="宋体" w:hAnsi="宋体"/>
                <w:sz w:val="28"/>
                <w:szCs w:val="28"/>
              </w:rPr>
            </w:pPr>
            <w:r w:rsidRPr="004D2816">
              <w:rPr>
                <w:rFonts w:ascii="宋体" w:eastAsia="宋体" w:hAnsi="宋体" w:hint="eastAsia"/>
                <w:sz w:val="28"/>
                <w:szCs w:val="28"/>
              </w:rPr>
              <w:t>净资产</w:t>
            </w:r>
            <w:r w:rsidR="002C2E5D">
              <w:rPr>
                <w:rFonts w:ascii="宋体" w:eastAsia="宋体" w:hAnsi="宋体" w:hint="eastAsia"/>
                <w:sz w:val="28"/>
                <w:szCs w:val="28"/>
              </w:rPr>
              <w:t>（1</w:t>
            </w:r>
            <w:r w:rsidR="002C2E5D">
              <w:rPr>
                <w:rFonts w:ascii="宋体" w:eastAsia="宋体" w:hAnsi="宋体"/>
                <w:sz w:val="28"/>
                <w:szCs w:val="28"/>
              </w:rPr>
              <w:t>%</w:t>
            </w:r>
            <w:r w:rsidR="002C2E5D">
              <w:rPr>
                <w:rFonts w:ascii="宋体" w:eastAsia="宋体" w:hAnsi="宋体" w:hint="eastAsia"/>
                <w:sz w:val="28"/>
                <w:szCs w:val="28"/>
              </w:rPr>
              <w:t>）</w:t>
            </w:r>
          </w:p>
        </w:tc>
      </w:tr>
      <w:tr w:rsidR="004D2816" w14:paraId="63C63F87" w14:textId="77777777" w:rsidTr="00695FC6">
        <w:tc>
          <w:tcPr>
            <w:tcW w:w="4148" w:type="dxa"/>
            <w:vAlign w:val="center"/>
          </w:tcPr>
          <w:p w14:paraId="0290067B" w14:textId="3A39F9C8" w:rsidR="004D2816" w:rsidRDefault="004D2816" w:rsidP="00695FC6">
            <w:pPr>
              <w:rPr>
                <w:rFonts w:ascii="宋体" w:eastAsia="宋体" w:hAnsi="宋体"/>
                <w:sz w:val="28"/>
                <w:szCs w:val="28"/>
              </w:rPr>
            </w:pPr>
            <w:r w:rsidRPr="004D2816">
              <w:rPr>
                <w:rFonts w:ascii="宋体" w:eastAsia="宋体" w:hAnsi="宋体"/>
                <w:sz w:val="28"/>
                <w:szCs w:val="28"/>
              </w:rPr>
              <w:t>6.为某国际企业集团设立的研发中心，主</w:t>
            </w:r>
            <w:r w:rsidRPr="004D2816">
              <w:rPr>
                <w:rFonts w:ascii="宋体" w:eastAsia="宋体" w:hAnsi="宋体" w:hint="eastAsia"/>
                <w:sz w:val="28"/>
                <w:szCs w:val="28"/>
              </w:rPr>
              <w:t>要为集团下属各企业提供研发服务，并以成本加成的方式向相关企业收取费用</w:t>
            </w:r>
          </w:p>
        </w:tc>
        <w:tc>
          <w:tcPr>
            <w:tcW w:w="4148" w:type="dxa"/>
            <w:vAlign w:val="center"/>
          </w:tcPr>
          <w:p w14:paraId="6A5541B2" w14:textId="7D7D29E6" w:rsidR="004D2816" w:rsidRDefault="004D2816" w:rsidP="00695FC6">
            <w:pPr>
              <w:rPr>
                <w:rFonts w:ascii="宋体" w:eastAsia="宋体" w:hAnsi="宋体"/>
                <w:sz w:val="28"/>
                <w:szCs w:val="28"/>
              </w:rPr>
            </w:pPr>
            <w:r w:rsidRPr="004D2816">
              <w:rPr>
                <w:rFonts w:ascii="宋体" w:eastAsia="宋体" w:hAnsi="宋体" w:hint="eastAsia"/>
                <w:sz w:val="28"/>
                <w:szCs w:val="28"/>
              </w:rPr>
              <w:t>成本与营业费用总额</w:t>
            </w:r>
            <w:r w:rsidR="002C2E5D">
              <w:rPr>
                <w:rFonts w:ascii="宋体" w:eastAsia="宋体" w:hAnsi="宋体" w:hint="eastAsia"/>
                <w:sz w:val="28"/>
                <w:szCs w:val="28"/>
              </w:rPr>
              <w:t>（1</w:t>
            </w:r>
            <w:r w:rsidR="002C2E5D">
              <w:rPr>
                <w:rFonts w:ascii="宋体" w:eastAsia="宋体" w:hAnsi="宋体"/>
                <w:sz w:val="28"/>
                <w:szCs w:val="28"/>
              </w:rPr>
              <w:t>%</w:t>
            </w:r>
            <w:r w:rsidR="002C2E5D">
              <w:rPr>
                <w:rFonts w:ascii="宋体" w:eastAsia="宋体" w:hAnsi="宋体" w:hint="eastAsia"/>
                <w:sz w:val="28"/>
                <w:szCs w:val="28"/>
              </w:rPr>
              <w:t>）</w:t>
            </w:r>
          </w:p>
        </w:tc>
      </w:tr>
      <w:tr w:rsidR="004D2816" w14:paraId="58D394B8" w14:textId="77777777" w:rsidTr="00695FC6">
        <w:tc>
          <w:tcPr>
            <w:tcW w:w="4148" w:type="dxa"/>
            <w:vAlign w:val="center"/>
          </w:tcPr>
          <w:p w14:paraId="7409DD63" w14:textId="3EFB2ECC" w:rsidR="004D2816" w:rsidRDefault="004D2816" w:rsidP="00695FC6">
            <w:pPr>
              <w:rPr>
                <w:rFonts w:ascii="宋体" w:eastAsia="宋体" w:hAnsi="宋体"/>
                <w:sz w:val="28"/>
                <w:szCs w:val="28"/>
              </w:rPr>
            </w:pPr>
            <w:r w:rsidRPr="004D2816">
              <w:rPr>
                <w:rFonts w:ascii="宋体" w:eastAsia="宋体" w:hAnsi="宋体"/>
                <w:sz w:val="28"/>
                <w:szCs w:val="28"/>
              </w:rPr>
              <w:t>7.为公益性质的基金会</w:t>
            </w:r>
          </w:p>
        </w:tc>
        <w:tc>
          <w:tcPr>
            <w:tcW w:w="4148" w:type="dxa"/>
            <w:vAlign w:val="center"/>
          </w:tcPr>
          <w:p w14:paraId="397F0445" w14:textId="412FAA53" w:rsidR="004D2816" w:rsidRDefault="004D2816" w:rsidP="00695FC6">
            <w:pPr>
              <w:rPr>
                <w:rFonts w:ascii="宋体" w:eastAsia="宋体" w:hAnsi="宋体"/>
                <w:sz w:val="28"/>
                <w:szCs w:val="28"/>
              </w:rPr>
            </w:pPr>
            <w:r w:rsidRPr="004D2816">
              <w:rPr>
                <w:rFonts w:ascii="宋体" w:eastAsia="宋体" w:hAnsi="宋体" w:hint="eastAsia"/>
                <w:sz w:val="28"/>
                <w:szCs w:val="28"/>
              </w:rPr>
              <w:t>捐赠收入或捐赠支出总额</w:t>
            </w:r>
            <w:r w:rsidR="002C2E5D">
              <w:rPr>
                <w:rFonts w:ascii="宋体" w:eastAsia="宋体" w:hAnsi="宋体" w:hint="eastAsia"/>
                <w:sz w:val="28"/>
                <w:szCs w:val="28"/>
              </w:rPr>
              <w:t>（1</w:t>
            </w:r>
            <w:r w:rsidR="002C2E5D">
              <w:rPr>
                <w:rFonts w:ascii="宋体" w:eastAsia="宋体" w:hAnsi="宋体"/>
                <w:sz w:val="28"/>
                <w:szCs w:val="28"/>
              </w:rPr>
              <w:t>%</w:t>
            </w:r>
            <w:r w:rsidR="002C2E5D">
              <w:rPr>
                <w:rFonts w:ascii="宋体" w:eastAsia="宋体" w:hAnsi="宋体" w:hint="eastAsia"/>
                <w:sz w:val="28"/>
                <w:szCs w:val="28"/>
              </w:rPr>
              <w:t>）</w:t>
            </w:r>
          </w:p>
        </w:tc>
      </w:tr>
    </w:tbl>
    <w:p w14:paraId="68E29E27" w14:textId="58DA2950" w:rsidR="004031E4" w:rsidRDefault="004031E4" w:rsidP="00591552">
      <w:pPr>
        <w:rPr>
          <w:rFonts w:ascii="宋体" w:eastAsia="宋体" w:hAnsi="宋体"/>
          <w:sz w:val="28"/>
          <w:szCs w:val="28"/>
        </w:rPr>
      </w:pPr>
    </w:p>
    <w:p w14:paraId="446FD886" w14:textId="093B6AEF" w:rsidR="004031E4" w:rsidRDefault="00EC4F6F" w:rsidP="00311772">
      <w:pPr>
        <w:pStyle w:val="3"/>
      </w:pPr>
      <w:r w:rsidRPr="005C751F">
        <w:rPr>
          <w:rFonts w:hint="eastAsia"/>
          <w:highlight w:val="yellow"/>
        </w:rPr>
        <w:t>2、实际执行</w:t>
      </w:r>
      <w:r w:rsidR="0057129C" w:rsidRPr="005C751F">
        <w:rPr>
          <w:rFonts w:hint="eastAsia"/>
          <w:highlight w:val="yellow"/>
        </w:rPr>
        <w:t>的</w:t>
      </w:r>
      <w:r w:rsidRPr="005C751F">
        <w:rPr>
          <w:rFonts w:hint="eastAsia"/>
          <w:highlight w:val="yellow"/>
        </w:rPr>
        <w:t>重要性</w:t>
      </w:r>
    </w:p>
    <w:p w14:paraId="718C30D1" w14:textId="2B902456" w:rsidR="00EC4F6F" w:rsidRDefault="0057129C" w:rsidP="00591552">
      <w:pPr>
        <w:rPr>
          <w:rFonts w:ascii="宋体" w:eastAsia="宋体" w:hAnsi="宋体"/>
          <w:sz w:val="28"/>
          <w:szCs w:val="28"/>
        </w:rPr>
      </w:pPr>
      <w:r>
        <w:rPr>
          <w:rFonts w:ascii="宋体" w:eastAsia="宋体" w:hAnsi="宋体" w:hint="eastAsia"/>
          <w:sz w:val="28"/>
          <w:szCs w:val="28"/>
        </w:rPr>
        <w:t>实际执行重要性=财务报表整体的重要性×（5</w:t>
      </w:r>
      <w:r>
        <w:rPr>
          <w:rFonts w:ascii="宋体" w:eastAsia="宋体" w:hAnsi="宋体"/>
          <w:sz w:val="28"/>
          <w:szCs w:val="28"/>
        </w:rPr>
        <w:t>0%~75%</w:t>
      </w:r>
      <w:r>
        <w:rPr>
          <w:rFonts w:ascii="宋体" w:eastAsia="宋体" w:hAnsi="宋体" w:hint="eastAsia"/>
          <w:sz w:val="28"/>
          <w:szCs w:val="28"/>
        </w:rPr>
        <w:t>）</w:t>
      </w:r>
    </w:p>
    <w:p w14:paraId="0094EEE2" w14:textId="655EC459" w:rsidR="00EC4F6F" w:rsidRDefault="00EC4F6F" w:rsidP="00591552">
      <w:pPr>
        <w:rPr>
          <w:rFonts w:ascii="宋体" w:eastAsia="宋体" w:hAnsi="宋体"/>
          <w:sz w:val="28"/>
          <w:szCs w:val="28"/>
        </w:rPr>
      </w:pPr>
    </w:p>
    <w:p w14:paraId="7F9F7A59" w14:textId="65EEDD60" w:rsidR="005C751F" w:rsidRDefault="005C751F" w:rsidP="00591552">
      <w:pPr>
        <w:rPr>
          <w:rFonts w:ascii="宋体" w:eastAsia="宋体" w:hAnsi="宋体"/>
          <w:sz w:val="28"/>
          <w:szCs w:val="28"/>
        </w:rPr>
      </w:pPr>
      <w:r>
        <w:rPr>
          <w:rFonts w:ascii="宋体" w:eastAsia="宋体" w:hAnsi="宋体" w:hint="eastAsia"/>
          <w:sz w:val="28"/>
          <w:szCs w:val="28"/>
        </w:rPr>
        <w:t>实际执行的重要性低于财务报表整体的重要性，是出于谨慎考虑。重要性水平越低，</w:t>
      </w:r>
      <w:r w:rsidR="005F337F">
        <w:rPr>
          <w:rFonts w:ascii="宋体" w:eastAsia="宋体" w:hAnsi="宋体" w:hint="eastAsia"/>
          <w:sz w:val="28"/>
          <w:szCs w:val="28"/>
        </w:rPr>
        <w:t>需要做的实质性程序就越多，重大错报风险就越小。但是也不能把实际执行的重要性定得太低，那就没有意义了。所以搞了个5</w:t>
      </w:r>
      <w:r w:rsidR="005F337F">
        <w:rPr>
          <w:rFonts w:ascii="宋体" w:eastAsia="宋体" w:hAnsi="宋体"/>
          <w:sz w:val="28"/>
          <w:szCs w:val="28"/>
        </w:rPr>
        <w:t>0%~75%</w:t>
      </w:r>
      <w:r w:rsidR="005F337F">
        <w:rPr>
          <w:rFonts w:ascii="宋体" w:eastAsia="宋体" w:hAnsi="宋体" w:hint="eastAsia"/>
          <w:sz w:val="28"/>
          <w:szCs w:val="28"/>
        </w:rPr>
        <w:t>之间。</w:t>
      </w:r>
    </w:p>
    <w:p w14:paraId="105C4869" w14:textId="3F52AE79" w:rsidR="005D61BA" w:rsidRDefault="005D61BA" w:rsidP="00591552">
      <w:pPr>
        <w:rPr>
          <w:rFonts w:ascii="宋体" w:eastAsia="宋体" w:hAnsi="宋体"/>
          <w:sz w:val="28"/>
          <w:szCs w:val="28"/>
        </w:rPr>
      </w:pPr>
    </w:p>
    <w:p w14:paraId="61FC38FD" w14:textId="1C28EC07" w:rsidR="005D61BA" w:rsidRDefault="005D61BA" w:rsidP="00591552">
      <w:pPr>
        <w:rPr>
          <w:rFonts w:ascii="宋体" w:eastAsia="宋体" w:hAnsi="宋体"/>
          <w:sz w:val="28"/>
          <w:szCs w:val="28"/>
        </w:rPr>
      </w:pPr>
      <w:r w:rsidRPr="005D61BA">
        <w:rPr>
          <w:rFonts w:ascii="宋体" w:eastAsia="宋体" w:hAnsi="宋体" w:hint="eastAsia"/>
          <w:sz w:val="28"/>
          <w:szCs w:val="28"/>
          <w:highlight w:val="yellow"/>
        </w:rPr>
        <w:t>实际执行的重要性的作用：</w:t>
      </w:r>
    </w:p>
    <w:p w14:paraId="1A63CA7B" w14:textId="5FA4FA5D" w:rsidR="005D61BA" w:rsidRDefault="00D10109" w:rsidP="00591552">
      <w:pPr>
        <w:rPr>
          <w:rFonts w:ascii="宋体" w:eastAsia="宋体" w:hAnsi="宋体"/>
          <w:sz w:val="28"/>
          <w:szCs w:val="28"/>
        </w:rPr>
      </w:pPr>
      <w:r>
        <w:rPr>
          <w:rFonts w:ascii="宋体" w:eastAsia="宋体" w:hAnsi="宋体" w:hint="eastAsia"/>
          <w:sz w:val="28"/>
          <w:szCs w:val="28"/>
        </w:rPr>
        <w:t>（1）</w:t>
      </w:r>
      <w:r w:rsidR="005D61BA">
        <w:rPr>
          <w:rFonts w:ascii="宋体" w:eastAsia="宋体" w:hAnsi="宋体" w:hint="eastAsia"/>
          <w:sz w:val="28"/>
          <w:szCs w:val="28"/>
        </w:rPr>
        <w:t>超过实际执行的重要性的报表项目，要做实质性程序。但下列情况除外：</w:t>
      </w:r>
    </w:p>
    <w:p w14:paraId="64DC7A8A" w14:textId="052AAD19" w:rsidR="005D61BA" w:rsidRDefault="00D10109" w:rsidP="00906FC6">
      <w:pPr>
        <w:rPr>
          <w:rFonts w:ascii="宋体" w:eastAsia="宋体" w:hAnsi="宋体"/>
          <w:sz w:val="28"/>
          <w:szCs w:val="28"/>
        </w:rPr>
      </w:pPr>
      <w:r>
        <w:rPr>
          <w:rFonts w:ascii="宋体" w:eastAsia="宋体" w:hAnsi="宋体" w:hint="eastAsia"/>
          <w:sz w:val="28"/>
          <w:szCs w:val="28"/>
        </w:rPr>
        <w:t>①</w:t>
      </w:r>
      <w:r w:rsidR="00906FC6" w:rsidRPr="00906FC6">
        <w:rPr>
          <w:rFonts w:ascii="宋体" w:eastAsia="宋体" w:hAnsi="宋体"/>
          <w:sz w:val="28"/>
          <w:szCs w:val="28"/>
        </w:rPr>
        <w:t>单个金额低于实际执行的重要性的财务报表项目汇总起来</w:t>
      </w:r>
      <w:r w:rsidR="00906FC6" w:rsidRPr="00906FC6">
        <w:rPr>
          <w:rFonts w:ascii="宋体" w:eastAsia="宋体" w:hAnsi="宋体" w:hint="eastAsia"/>
          <w:sz w:val="28"/>
          <w:szCs w:val="28"/>
        </w:rPr>
        <w:t>可能金</w:t>
      </w:r>
      <w:r w:rsidR="00906FC6" w:rsidRPr="00906FC6">
        <w:rPr>
          <w:rFonts w:ascii="宋体" w:eastAsia="宋体" w:hAnsi="宋体" w:hint="eastAsia"/>
          <w:sz w:val="28"/>
          <w:szCs w:val="28"/>
        </w:rPr>
        <w:lastRenderedPageBreak/>
        <w:t>额重大（可能远远超过财务报表整体的重要性），注册会计师需要考虑汇总后的潜在错报风险；</w:t>
      </w:r>
    </w:p>
    <w:p w14:paraId="667F72A9" w14:textId="325A9872" w:rsidR="00906FC6" w:rsidRDefault="00906FC6" w:rsidP="00906FC6">
      <w:pPr>
        <w:rPr>
          <w:rFonts w:ascii="宋体" w:eastAsia="宋体" w:hAnsi="宋体"/>
          <w:color w:val="FF0000"/>
          <w:sz w:val="28"/>
          <w:szCs w:val="28"/>
        </w:rPr>
      </w:pPr>
      <w:r w:rsidRPr="00906FC6">
        <w:rPr>
          <w:rFonts w:ascii="宋体" w:eastAsia="宋体" w:hAnsi="宋体" w:hint="eastAsia"/>
          <w:color w:val="FF0000"/>
          <w:sz w:val="28"/>
          <w:szCs w:val="28"/>
        </w:rPr>
        <w:t>解读：比如低于实际执行的重要性的报表项目很多，</w:t>
      </w:r>
      <w:r w:rsidR="003E57CC">
        <w:rPr>
          <w:rFonts w:ascii="宋体" w:eastAsia="宋体" w:hAnsi="宋体" w:hint="eastAsia"/>
          <w:color w:val="FF0000"/>
          <w:sz w:val="28"/>
          <w:szCs w:val="28"/>
        </w:rPr>
        <w:t>如果都不执行程序的话，出错几个就超过财务报表整体重要性了</w:t>
      </w:r>
      <w:r w:rsidRPr="00906FC6">
        <w:rPr>
          <w:rFonts w:ascii="宋体" w:eastAsia="宋体" w:hAnsi="宋体" w:hint="eastAsia"/>
          <w:color w:val="FF0000"/>
          <w:sz w:val="28"/>
          <w:szCs w:val="28"/>
        </w:rPr>
        <w:t>。</w:t>
      </w:r>
    </w:p>
    <w:p w14:paraId="589723F4" w14:textId="75677FB4" w:rsidR="003E57CC" w:rsidRDefault="003E57CC" w:rsidP="00906FC6">
      <w:pPr>
        <w:rPr>
          <w:rFonts w:ascii="宋体" w:eastAsia="宋体" w:hAnsi="宋体"/>
          <w:color w:val="FF0000"/>
          <w:sz w:val="28"/>
          <w:szCs w:val="28"/>
        </w:rPr>
      </w:pPr>
    </w:p>
    <w:p w14:paraId="1E9B1F98" w14:textId="6D1040B2" w:rsidR="003E57CC" w:rsidRDefault="003E57CC" w:rsidP="00906FC6">
      <w:pPr>
        <w:rPr>
          <w:rFonts w:ascii="宋体" w:eastAsia="宋体" w:hAnsi="宋体"/>
          <w:color w:val="FF0000"/>
          <w:sz w:val="28"/>
          <w:szCs w:val="28"/>
        </w:rPr>
      </w:pPr>
      <w:r>
        <w:rPr>
          <w:rFonts w:ascii="宋体" w:eastAsia="宋体" w:hAnsi="宋体" w:hint="eastAsia"/>
          <w:color w:val="FF0000"/>
          <w:sz w:val="28"/>
          <w:szCs w:val="28"/>
        </w:rPr>
        <w:t>那怎么办呢？办法是：低于重要性的项目，做一下明细表，根据明细判断它有没有可能是错的，如果出错的可能性较大，那就执行进一步审计程序，如果出错可能性较小，就不做程序了。</w:t>
      </w:r>
    </w:p>
    <w:p w14:paraId="238EE4A0" w14:textId="3BE5A09F" w:rsidR="003E57CC" w:rsidRDefault="003E57CC" w:rsidP="00906FC6">
      <w:pPr>
        <w:rPr>
          <w:rFonts w:ascii="宋体" w:eastAsia="宋体" w:hAnsi="宋体"/>
          <w:color w:val="FF0000"/>
          <w:sz w:val="28"/>
          <w:szCs w:val="28"/>
        </w:rPr>
      </w:pPr>
    </w:p>
    <w:p w14:paraId="734FCD13" w14:textId="4A63A564" w:rsidR="003E57CC" w:rsidRDefault="003E57CC" w:rsidP="00906FC6">
      <w:pPr>
        <w:rPr>
          <w:rFonts w:ascii="宋体" w:eastAsia="宋体" w:hAnsi="宋体"/>
          <w:color w:val="FF0000"/>
          <w:sz w:val="28"/>
          <w:szCs w:val="28"/>
        </w:rPr>
      </w:pPr>
      <w:r>
        <w:rPr>
          <w:rFonts w:ascii="宋体" w:eastAsia="宋体" w:hAnsi="宋体" w:hint="eastAsia"/>
          <w:color w:val="FF0000"/>
          <w:sz w:val="28"/>
          <w:szCs w:val="28"/>
        </w:rPr>
        <w:t>比如：</w:t>
      </w:r>
      <w:r w:rsidR="00CC5258">
        <w:rPr>
          <w:rFonts w:ascii="宋体" w:eastAsia="宋体" w:hAnsi="宋体" w:hint="eastAsia"/>
          <w:color w:val="FF0000"/>
          <w:sz w:val="28"/>
          <w:szCs w:val="28"/>
        </w:rPr>
        <w:t>其他应付款，都是一些厂房租赁的押金、保证金，代扣代缴的社保等，低于重要性，发生额也不大，我们就可以判断，其他应付款的错报风险低</w:t>
      </w:r>
      <w:r w:rsidR="00C14F45">
        <w:rPr>
          <w:rFonts w:ascii="宋体" w:eastAsia="宋体" w:hAnsi="宋体" w:hint="eastAsia"/>
          <w:color w:val="FF0000"/>
          <w:sz w:val="28"/>
          <w:szCs w:val="28"/>
        </w:rPr>
        <w:t>。</w:t>
      </w:r>
      <w:r w:rsidR="00CC5258">
        <w:rPr>
          <w:rFonts w:ascii="宋体" w:eastAsia="宋体" w:hAnsi="宋体" w:hint="eastAsia"/>
          <w:color w:val="FF0000"/>
          <w:sz w:val="28"/>
          <w:szCs w:val="28"/>
        </w:rPr>
        <w:t>重要性低</w:t>
      </w:r>
      <w:r w:rsidR="00C14F45">
        <w:rPr>
          <w:rFonts w:ascii="宋体" w:eastAsia="宋体" w:hAnsi="宋体" w:hint="eastAsia"/>
          <w:color w:val="FF0000"/>
          <w:sz w:val="28"/>
          <w:szCs w:val="28"/>
        </w:rPr>
        <w:t>，</w:t>
      </w:r>
      <w:r w:rsidR="00CC5258">
        <w:rPr>
          <w:rFonts w:ascii="宋体" w:eastAsia="宋体" w:hAnsi="宋体" w:hint="eastAsia"/>
          <w:color w:val="FF0000"/>
          <w:sz w:val="28"/>
          <w:szCs w:val="28"/>
        </w:rPr>
        <w:t>错报风险也低，那就不用执行程序了。</w:t>
      </w:r>
    </w:p>
    <w:p w14:paraId="16964E62" w14:textId="1F49BD93" w:rsidR="005D2072" w:rsidRDefault="005D2072" w:rsidP="00906FC6">
      <w:pPr>
        <w:rPr>
          <w:rFonts w:ascii="宋体" w:eastAsia="宋体" w:hAnsi="宋体"/>
          <w:color w:val="FF0000"/>
          <w:sz w:val="28"/>
          <w:szCs w:val="28"/>
        </w:rPr>
      </w:pPr>
    </w:p>
    <w:p w14:paraId="6AFA7E2D" w14:textId="60B34D86" w:rsidR="005D2072" w:rsidRDefault="005D2072" w:rsidP="00906FC6">
      <w:pPr>
        <w:rPr>
          <w:rFonts w:ascii="宋体" w:eastAsia="宋体" w:hAnsi="宋体"/>
          <w:color w:val="FF0000"/>
          <w:sz w:val="28"/>
          <w:szCs w:val="28"/>
        </w:rPr>
      </w:pPr>
      <w:r>
        <w:rPr>
          <w:rFonts w:ascii="宋体" w:eastAsia="宋体" w:hAnsi="宋体" w:hint="eastAsia"/>
          <w:color w:val="FF0000"/>
          <w:sz w:val="28"/>
          <w:szCs w:val="28"/>
        </w:rPr>
        <w:t>再比如：一些</w:t>
      </w:r>
      <w:r w:rsidR="00E949DF">
        <w:rPr>
          <w:rFonts w:ascii="宋体" w:eastAsia="宋体" w:hAnsi="宋体" w:hint="eastAsia"/>
          <w:color w:val="FF0000"/>
          <w:sz w:val="28"/>
          <w:szCs w:val="28"/>
        </w:rPr>
        <w:t>预付款项，虽然低于重要性，但它可能只是冰山一角。虽然只支付了一点</w:t>
      </w:r>
      <w:r w:rsidR="00630798">
        <w:rPr>
          <w:rFonts w:ascii="宋体" w:eastAsia="宋体" w:hAnsi="宋体" w:hint="eastAsia"/>
          <w:color w:val="FF0000"/>
          <w:sz w:val="28"/>
          <w:szCs w:val="28"/>
        </w:rPr>
        <w:t>工程款</w:t>
      </w:r>
      <w:r w:rsidR="00E949DF">
        <w:rPr>
          <w:rFonts w:ascii="宋体" w:eastAsia="宋体" w:hAnsi="宋体" w:hint="eastAsia"/>
          <w:color w:val="FF0000"/>
          <w:sz w:val="28"/>
          <w:szCs w:val="28"/>
        </w:rPr>
        <w:t>，</w:t>
      </w:r>
      <w:r w:rsidR="005B7117">
        <w:rPr>
          <w:rFonts w:ascii="宋体" w:eastAsia="宋体" w:hAnsi="宋体" w:hint="eastAsia"/>
          <w:color w:val="FF0000"/>
          <w:sz w:val="28"/>
          <w:szCs w:val="28"/>
        </w:rPr>
        <w:t>低于重要性，</w:t>
      </w:r>
      <w:r w:rsidR="00E949DF">
        <w:rPr>
          <w:rFonts w:ascii="宋体" w:eastAsia="宋体" w:hAnsi="宋体" w:hint="eastAsia"/>
          <w:color w:val="FF0000"/>
          <w:sz w:val="28"/>
          <w:szCs w:val="28"/>
        </w:rPr>
        <w:t>但工程很可能快完工了，这时候就要根据完工进度暂估入账了。</w:t>
      </w:r>
      <w:r w:rsidR="005B7117">
        <w:rPr>
          <w:rFonts w:ascii="宋体" w:eastAsia="宋体" w:hAnsi="宋体" w:hint="eastAsia"/>
          <w:color w:val="FF0000"/>
          <w:sz w:val="28"/>
          <w:szCs w:val="28"/>
        </w:rPr>
        <w:t>我们就可以判断出它的错报风险高，就要对他执行进一步实质性程序。</w:t>
      </w:r>
    </w:p>
    <w:p w14:paraId="59B1F0E2" w14:textId="1A72FAD3" w:rsidR="005B7117" w:rsidRDefault="005B7117" w:rsidP="00906FC6">
      <w:pPr>
        <w:rPr>
          <w:rFonts w:ascii="宋体" w:eastAsia="宋体" w:hAnsi="宋体"/>
          <w:color w:val="FF0000"/>
          <w:sz w:val="28"/>
          <w:szCs w:val="28"/>
        </w:rPr>
      </w:pPr>
    </w:p>
    <w:p w14:paraId="480D39A2" w14:textId="559EB03D" w:rsidR="005B7117" w:rsidRDefault="005B7117" w:rsidP="00906FC6">
      <w:pPr>
        <w:rPr>
          <w:rFonts w:ascii="宋体" w:eastAsia="宋体" w:hAnsi="宋体"/>
          <w:color w:val="FF0000"/>
          <w:sz w:val="28"/>
          <w:szCs w:val="28"/>
        </w:rPr>
      </w:pPr>
      <w:r>
        <w:rPr>
          <w:rFonts w:ascii="宋体" w:eastAsia="宋体" w:hAnsi="宋体" w:hint="eastAsia"/>
          <w:color w:val="FF0000"/>
          <w:sz w:val="28"/>
          <w:szCs w:val="28"/>
        </w:rPr>
        <w:t>由此，我们可以得出结论：重要性以上的，正常开底稿、做实质性程序。重要性以下的，开一下明细表，根据明细表判断风险，错报</w:t>
      </w:r>
      <w:r>
        <w:rPr>
          <w:rFonts w:ascii="宋体" w:eastAsia="宋体" w:hAnsi="宋体" w:hint="eastAsia"/>
          <w:color w:val="FF0000"/>
          <w:sz w:val="28"/>
          <w:szCs w:val="28"/>
        </w:rPr>
        <w:lastRenderedPageBreak/>
        <w:t>风险高的就执行进一步审计程序，错报风险低的，就不执行进一步审计程序了。</w:t>
      </w:r>
      <w:r w:rsidR="001862B1">
        <w:rPr>
          <w:rFonts w:ascii="宋体" w:eastAsia="宋体" w:hAnsi="宋体" w:hint="eastAsia"/>
          <w:color w:val="FF0000"/>
          <w:sz w:val="28"/>
          <w:szCs w:val="28"/>
        </w:rPr>
        <w:t>有些事务所，对于不重要的科目，只开“三个代表”：审定表、明细表、凭证抽查表。其实，我们只开一个明细表就够了。开明细表的另一个好处是，我们可以根据明细表填附注。</w:t>
      </w:r>
      <w:r w:rsidR="00A16C15">
        <w:rPr>
          <w:rFonts w:ascii="宋体" w:eastAsia="宋体" w:hAnsi="宋体" w:hint="eastAsia"/>
          <w:color w:val="FF0000"/>
          <w:sz w:val="28"/>
          <w:szCs w:val="28"/>
        </w:rPr>
        <w:t>对于那些低于重要性，且风险低的科目，填明细表的另一个作用就是有利于填附注。</w:t>
      </w:r>
    </w:p>
    <w:p w14:paraId="16E228B9" w14:textId="77777777" w:rsidR="003E57CC" w:rsidRPr="003E57CC" w:rsidRDefault="003E57CC" w:rsidP="00906FC6">
      <w:pPr>
        <w:rPr>
          <w:rFonts w:ascii="宋体" w:eastAsia="宋体" w:hAnsi="宋体"/>
          <w:color w:val="FF0000"/>
          <w:sz w:val="28"/>
          <w:szCs w:val="28"/>
        </w:rPr>
      </w:pPr>
    </w:p>
    <w:p w14:paraId="7035B8FE" w14:textId="7311C1E6" w:rsidR="005D61BA" w:rsidRPr="00906FC6" w:rsidRDefault="00D10109" w:rsidP="00906FC6">
      <w:pPr>
        <w:rPr>
          <w:rFonts w:ascii="宋体" w:eastAsia="宋体" w:hAnsi="宋体"/>
          <w:sz w:val="28"/>
          <w:szCs w:val="28"/>
        </w:rPr>
      </w:pPr>
      <w:r>
        <w:rPr>
          <w:rFonts w:ascii="宋体" w:eastAsia="宋体" w:hAnsi="宋体" w:hint="eastAsia"/>
          <w:sz w:val="28"/>
          <w:szCs w:val="28"/>
        </w:rPr>
        <w:t>②</w:t>
      </w:r>
      <w:r w:rsidR="00906FC6" w:rsidRPr="00906FC6">
        <w:rPr>
          <w:rFonts w:ascii="宋体" w:eastAsia="宋体" w:hAnsi="宋体"/>
          <w:sz w:val="28"/>
          <w:szCs w:val="28"/>
        </w:rPr>
        <w:t>对于存在低估风险的财务报表项目，不能仅仅因为其金额</w:t>
      </w:r>
      <w:r w:rsidR="00906FC6" w:rsidRPr="00906FC6">
        <w:rPr>
          <w:rFonts w:ascii="宋体" w:eastAsia="宋体" w:hAnsi="宋体" w:hint="eastAsia"/>
          <w:sz w:val="28"/>
          <w:szCs w:val="28"/>
        </w:rPr>
        <w:t>低于实际执行的重要性而不实施进一步审计程序；</w:t>
      </w:r>
    </w:p>
    <w:p w14:paraId="1BD7E4A8" w14:textId="29670FBD" w:rsidR="005D61BA" w:rsidRDefault="00906FC6" w:rsidP="00591552">
      <w:pPr>
        <w:rPr>
          <w:rFonts w:ascii="宋体" w:eastAsia="宋体" w:hAnsi="宋体"/>
          <w:color w:val="FF0000"/>
          <w:sz w:val="28"/>
          <w:szCs w:val="28"/>
        </w:rPr>
      </w:pPr>
      <w:r w:rsidRPr="00D10109">
        <w:rPr>
          <w:rFonts w:ascii="宋体" w:eastAsia="宋体" w:hAnsi="宋体" w:hint="eastAsia"/>
          <w:color w:val="FF0000"/>
          <w:sz w:val="28"/>
          <w:szCs w:val="28"/>
        </w:rPr>
        <w:t>解读：主要针对的是负债类、成本费用类，这些存在低估风险</w:t>
      </w:r>
      <w:r w:rsidR="00BC4371">
        <w:rPr>
          <w:rFonts w:ascii="宋体" w:eastAsia="宋体" w:hAnsi="宋体" w:hint="eastAsia"/>
          <w:color w:val="FF0000"/>
          <w:sz w:val="28"/>
          <w:szCs w:val="28"/>
        </w:rPr>
        <w:t>。以应付账款为例，低于重要性的，但是重大错报风险并不低，它存在低估的风险</w:t>
      </w:r>
      <w:r w:rsidR="00AC7E3F">
        <w:rPr>
          <w:rFonts w:ascii="宋体" w:eastAsia="宋体" w:hAnsi="宋体" w:hint="eastAsia"/>
          <w:color w:val="FF0000"/>
          <w:sz w:val="28"/>
          <w:szCs w:val="28"/>
        </w:rPr>
        <w:t>。那么，错报风险哪些高，哪些低呢？发生额大的，错报风险就高，这个很容易理解，毕竟交易越频繁，就越容易发生错报。所以说，对于余额小，甚至为0的应付账款，但是发生额大，这个必须要函证。</w:t>
      </w:r>
    </w:p>
    <w:p w14:paraId="500B2126" w14:textId="77777777" w:rsidR="00BC4371" w:rsidRPr="00D10109" w:rsidRDefault="00BC4371" w:rsidP="00591552">
      <w:pPr>
        <w:rPr>
          <w:rFonts w:ascii="宋体" w:eastAsia="宋体" w:hAnsi="宋体"/>
          <w:color w:val="FF0000"/>
          <w:sz w:val="28"/>
          <w:szCs w:val="28"/>
        </w:rPr>
      </w:pPr>
    </w:p>
    <w:p w14:paraId="74CD3BD1" w14:textId="69A5976B" w:rsidR="005D61BA" w:rsidRDefault="00D10109" w:rsidP="00D10109">
      <w:pPr>
        <w:rPr>
          <w:rFonts w:ascii="宋体" w:eastAsia="宋体" w:hAnsi="宋体"/>
          <w:sz w:val="28"/>
          <w:szCs w:val="28"/>
        </w:rPr>
      </w:pPr>
      <w:r>
        <w:rPr>
          <w:rFonts w:ascii="宋体" w:eastAsia="宋体" w:hAnsi="宋体" w:hint="eastAsia"/>
          <w:sz w:val="28"/>
          <w:szCs w:val="28"/>
        </w:rPr>
        <w:t>③</w:t>
      </w:r>
      <w:r w:rsidRPr="00D10109">
        <w:rPr>
          <w:rFonts w:ascii="宋体" w:eastAsia="宋体" w:hAnsi="宋体"/>
          <w:sz w:val="28"/>
          <w:szCs w:val="28"/>
        </w:rPr>
        <w:t>对于识别出存在舞弊风险的财务报表项目，不能因为其金</w:t>
      </w:r>
      <w:r w:rsidRPr="00D10109">
        <w:rPr>
          <w:rFonts w:ascii="宋体" w:eastAsia="宋体" w:hAnsi="宋体" w:hint="eastAsia"/>
          <w:sz w:val="28"/>
          <w:szCs w:val="28"/>
        </w:rPr>
        <w:t>额低于实际执行的重要性而不实施进一步审计程序。</w:t>
      </w:r>
    </w:p>
    <w:p w14:paraId="1EB1CDF2" w14:textId="480B98AE" w:rsidR="00D10109" w:rsidRPr="009C6160" w:rsidRDefault="00BB5849" w:rsidP="00D10109">
      <w:pPr>
        <w:rPr>
          <w:rFonts w:ascii="宋体" w:eastAsia="宋体" w:hAnsi="宋体"/>
          <w:color w:val="FF0000"/>
          <w:sz w:val="28"/>
          <w:szCs w:val="28"/>
        </w:rPr>
      </w:pPr>
      <w:r w:rsidRPr="009C6160">
        <w:rPr>
          <w:rFonts w:ascii="宋体" w:eastAsia="宋体" w:hAnsi="宋体"/>
          <w:color w:val="FF0000"/>
          <w:sz w:val="28"/>
          <w:szCs w:val="28"/>
        </w:rPr>
        <w:t xml:space="preserve"> </w:t>
      </w:r>
    </w:p>
    <w:p w14:paraId="512D1F35" w14:textId="77777777" w:rsidR="005C751F" w:rsidRDefault="005C751F" w:rsidP="00591552">
      <w:pPr>
        <w:rPr>
          <w:rFonts w:ascii="宋体" w:eastAsia="宋体" w:hAnsi="宋体"/>
          <w:sz w:val="28"/>
          <w:szCs w:val="28"/>
        </w:rPr>
      </w:pPr>
    </w:p>
    <w:p w14:paraId="19314A53" w14:textId="12FD057B" w:rsidR="00522C2A" w:rsidRDefault="0017142C" w:rsidP="00311772">
      <w:pPr>
        <w:pStyle w:val="3"/>
      </w:pPr>
      <w:r w:rsidRPr="005C751F">
        <w:rPr>
          <w:rFonts w:hint="eastAsia"/>
          <w:highlight w:val="yellow"/>
        </w:rPr>
        <w:lastRenderedPageBreak/>
        <w:t>3、明显微小错报</w:t>
      </w:r>
    </w:p>
    <w:p w14:paraId="413D467C" w14:textId="0FC8036C" w:rsidR="0017142C" w:rsidRDefault="0017142C" w:rsidP="0017142C">
      <w:pPr>
        <w:rPr>
          <w:rFonts w:ascii="宋体" w:eastAsia="宋体" w:hAnsi="宋体"/>
          <w:sz w:val="28"/>
          <w:szCs w:val="28"/>
        </w:rPr>
      </w:pPr>
      <w:r>
        <w:rPr>
          <w:rFonts w:ascii="宋体" w:eastAsia="宋体" w:hAnsi="宋体" w:hint="eastAsia"/>
          <w:sz w:val="28"/>
          <w:szCs w:val="28"/>
        </w:rPr>
        <w:t>明显微小错报=财务报表整体的重要性×（</w:t>
      </w:r>
      <w:r>
        <w:rPr>
          <w:rFonts w:ascii="宋体" w:eastAsia="宋体" w:hAnsi="宋体"/>
          <w:sz w:val="28"/>
          <w:szCs w:val="28"/>
        </w:rPr>
        <w:t>3%~5%</w:t>
      </w:r>
      <w:r>
        <w:rPr>
          <w:rFonts w:ascii="宋体" w:eastAsia="宋体" w:hAnsi="宋体" w:hint="eastAsia"/>
          <w:sz w:val="28"/>
          <w:szCs w:val="28"/>
        </w:rPr>
        <w:t>）</w:t>
      </w:r>
    </w:p>
    <w:p w14:paraId="7D87FF66" w14:textId="655DE13E" w:rsidR="00522C2A" w:rsidRDefault="00522C2A" w:rsidP="0017142C">
      <w:pPr>
        <w:rPr>
          <w:rFonts w:ascii="宋体" w:eastAsia="宋体" w:hAnsi="宋体"/>
          <w:sz w:val="28"/>
          <w:szCs w:val="28"/>
        </w:rPr>
      </w:pPr>
    </w:p>
    <w:p w14:paraId="5D96E4A8" w14:textId="62D2E706" w:rsidR="00522C2A" w:rsidRDefault="00522C2A" w:rsidP="0017142C">
      <w:pPr>
        <w:rPr>
          <w:rFonts w:ascii="宋体" w:eastAsia="宋体" w:hAnsi="宋体"/>
          <w:sz w:val="28"/>
          <w:szCs w:val="28"/>
        </w:rPr>
      </w:pPr>
      <w:r>
        <w:rPr>
          <w:rFonts w:ascii="宋体" w:eastAsia="宋体" w:hAnsi="宋体" w:hint="eastAsia"/>
          <w:sz w:val="28"/>
          <w:szCs w:val="28"/>
        </w:rPr>
        <w:t>明显微小错报指的是，即使有一大堆这样的错报，它们汇总起来也达不到财务报表整体的重要性，影响不大，多以可以不调整。</w:t>
      </w:r>
    </w:p>
    <w:p w14:paraId="4FF5C89D" w14:textId="77777777" w:rsidR="00522C2A" w:rsidRDefault="00522C2A" w:rsidP="0017142C">
      <w:pPr>
        <w:rPr>
          <w:rFonts w:ascii="宋体" w:eastAsia="宋体" w:hAnsi="宋体"/>
          <w:sz w:val="28"/>
          <w:szCs w:val="28"/>
        </w:rPr>
      </w:pPr>
    </w:p>
    <w:p w14:paraId="4365FC6E" w14:textId="7EE0390F" w:rsidR="00EC4F6F" w:rsidRPr="00432CB2" w:rsidRDefault="007D2C10" w:rsidP="00591552">
      <w:pPr>
        <w:rPr>
          <w:rFonts w:ascii="宋体" w:eastAsia="宋体" w:hAnsi="宋体"/>
          <w:sz w:val="28"/>
          <w:szCs w:val="28"/>
        </w:rPr>
      </w:pPr>
      <w:r>
        <w:rPr>
          <w:rFonts w:ascii="宋体" w:eastAsia="宋体" w:hAnsi="宋体" w:hint="eastAsia"/>
          <w:sz w:val="28"/>
          <w:szCs w:val="28"/>
        </w:rPr>
        <w:t>审计结论中的“差异较小，不做调整”，较小指的是小于明显微小错报。</w:t>
      </w:r>
    </w:p>
    <w:p w14:paraId="7A6102CF" w14:textId="71007103" w:rsidR="00B37836" w:rsidRDefault="00311772" w:rsidP="00311772">
      <w:pPr>
        <w:pStyle w:val="3"/>
      </w:pPr>
      <w:r>
        <w:rPr>
          <w:rFonts w:hint="eastAsia"/>
        </w:rPr>
        <w:t>4、集团的重要性</w:t>
      </w:r>
    </w:p>
    <w:p w14:paraId="1FC11B09" w14:textId="085E1EBC" w:rsidR="00591552" w:rsidRDefault="00463E46" w:rsidP="00591552">
      <w:pPr>
        <w:rPr>
          <w:rFonts w:ascii="宋体" w:eastAsia="宋体" w:hAnsi="宋体"/>
          <w:sz w:val="28"/>
          <w:szCs w:val="28"/>
        </w:rPr>
      </w:pPr>
      <w:r>
        <w:rPr>
          <w:rFonts w:ascii="宋体" w:eastAsia="宋体" w:hAnsi="宋体" w:hint="eastAsia"/>
          <w:sz w:val="28"/>
          <w:szCs w:val="28"/>
        </w:rPr>
        <w:t>如何把集团的重要性分配给组成部分</w:t>
      </w:r>
      <w:r w:rsidR="00662971">
        <w:rPr>
          <w:rFonts w:ascii="宋体" w:eastAsia="宋体" w:hAnsi="宋体" w:hint="eastAsia"/>
          <w:sz w:val="28"/>
          <w:szCs w:val="28"/>
        </w:rPr>
        <w:t>？</w:t>
      </w:r>
    </w:p>
    <w:p w14:paraId="1C45063F" w14:textId="1F0D67F2" w:rsidR="00AD7C79" w:rsidRDefault="00AD7C79" w:rsidP="00591552">
      <w:pPr>
        <w:rPr>
          <w:rFonts w:ascii="宋体" w:eastAsia="宋体" w:hAnsi="宋体"/>
          <w:sz w:val="28"/>
          <w:szCs w:val="28"/>
        </w:rPr>
      </w:pPr>
    </w:p>
    <w:p w14:paraId="2AC69B96" w14:textId="77777777" w:rsidR="00AD7C79" w:rsidRPr="00AD7C79" w:rsidRDefault="00AD7C79" w:rsidP="00AD7C79">
      <w:pPr>
        <w:rPr>
          <w:rFonts w:ascii="宋体" w:eastAsia="宋体" w:hAnsi="宋体"/>
          <w:sz w:val="28"/>
          <w:szCs w:val="28"/>
        </w:rPr>
      </w:pPr>
      <w:r w:rsidRPr="00AD7C79">
        <w:rPr>
          <w:rFonts w:ascii="宋体" w:eastAsia="宋体" w:hAnsi="宋体" w:hint="eastAsia"/>
          <w:sz w:val="28"/>
          <w:szCs w:val="28"/>
          <w:highlight w:val="yellow"/>
        </w:rPr>
        <w:t>例：</w:t>
      </w:r>
      <w:r w:rsidRPr="00AD7C79">
        <w:rPr>
          <w:rFonts w:ascii="宋体" w:eastAsia="宋体" w:hAnsi="宋体" w:hint="eastAsia"/>
          <w:sz w:val="28"/>
          <w:szCs w:val="28"/>
        </w:rPr>
        <w:t>集团税前利润</w:t>
      </w:r>
      <w:r w:rsidRPr="00AD7C79">
        <w:rPr>
          <w:rFonts w:ascii="宋体" w:eastAsia="宋体" w:hAnsi="宋体"/>
          <w:sz w:val="28"/>
          <w:szCs w:val="28"/>
        </w:rPr>
        <w:t>1亿，按5%确认集团重要性=1亿×5%=500万；集团的实际执行重要性按50%，即250万。集团内有3个主体，税前利润分别是A公司2000万，B公司3000万，C公司5000万。</w:t>
      </w:r>
    </w:p>
    <w:p w14:paraId="204B8BF5" w14:textId="77777777" w:rsidR="00AD7C79" w:rsidRPr="00AD7C79" w:rsidRDefault="00AD7C79" w:rsidP="00AD7C79">
      <w:pPr>
        <w:rPr>
          <w:rFonts w:ascii="宋体" w:eastAsia="宋体" w:hAnsi="宋体"/>
          <w:sz w:val="28"/>
          <w:szCs w:val="28"/>
        </w:rPr>
      </w:pPr>
      <w:r w:rsidRPr="00AD7C79">
        <w:rPr>
          <w:rFonts w:ascii="宋体" w:eastAsia="宋体" w:hAnsi="宋体" w:hint="eastAsia"/>
          <w:sz w:val="28"/>
          <w:szCs w:val="28"/>
          <w:highlight w:val="yellow"/>
        </w:rPr>
        <w:t>问：</w:t>
      </w:r>
      <w:r w:rsidRPr="00AD7C79">
        <w:rPr>
          <w:rFonts w:ascii="宋体" w:eastAsia="宋体" w:hAnsi="宋体" w:hint="eastAsia"/>
          <w:sz w:val="28"/>
          <w:szCs w:val="28"/>
        </w:rPr>
        <w:t>组成部分这</w:t>
      </w:r>
      <w:r w:rsidRPr="00AD7C79">
        <w:rPr>
          <w:rFonts w:ascii="宋体" w:eastAsia="宋体" w:hAnsi="宋体"/>
          <w:sz w:val="28"/>
          <w:szCs w:val="28"/>
        </w:rPr>
        <w:t>3个主体的实际执行重要性分别是多少？</w:t>
      </w:r>
    </w:p>
    <w:p w14:paraId="0D44EDE7" w14:textId="77777777" w:rsidR="00AD7C79" w:rsidRPr="00AD7C79" w:rsidRDefault="00AD7C79" w:rsidP="00AD7C79">
      <w:pPr>
        <w:rPr>
          <w:rFonts w:ascii="宋体" w:eastAsia="宋体" w:hAnsi="宋体"/>
          <w:sz w:val="28"/>
          <w:szCs w:val="28"/>
        </w:rPr>
      </w:pPr>
      <w:r w:rsidRPr="00AD7C79">
        <w:rPr>
          <w:rFonts w:ascii="宋体" w:eastAsia="宋体" w:hAnsi="宋体" w:hint="eastAsia"/>
          <w:sz w:val="28"/>
          <w:szCs w:val="28"/>
          <w:highlight w:val="yellow"/>
        </w:rPr>
        <w:t>做法</w:t>
      </w:r>
      <w:r w:rsidRPr="00AD7C79">
        <w:rPr>
          <w:rFonts w:ascii="宋体" w:eastAsia="宋体" w:hAnsi="宋体"/>
          <w:sz w:val="28"/>
          <w:szCs w:val="28"/>
          <w:highlight w:val="yellow"/>
        </w:rPr>
        <w:t>1：</w:t>
      </w:r>
      <w:r w:rsidRPr="00AD7C79">
        <w:rPr>
          <w:rFonts w:ascii="宋体" w:eastAsia="宋体" w:hAnsi="宋体"/>
          <w:sz w:val="28"/>
          <w:szCs w:val="28"/>
        </w:rPr>
        <w:t>按照税前利润的</w:t>
      </w:r>
      <w:r w:rsidRPr="00AD7C79">
        <w:rPr>
          <w:rFonts w:ascii="宋体" w:eastAsia="宋体" w:hAnsi="宋体"/>
          <w:sz w:val="28"/>
          <w:szCs w:val="28"/>
          <w:highlight w:val="yellow"/>
        </w:rPr>
        <w:t>占比</w:t>
      </w:r>
      <w:r w:rsidRPr="00AD7C79">
        <w:rPr>
          <w:rFonts w:ascii="宋体" w:eastAsia="宋体" w:hAnsi="宋体"/>
          <w:sz w:val="28"/>
          <w:szCs w:val="28"/>
        </w:rPr>
        <w:t>分配，即A公司=250×20%=50万；B公司=75万，C公司=125万。</w:t>
      </w:r>
    </w:p>
    <w:p w14:paraId="28677DBA" w14:textId="77777777" w:rsidR="00AD7C79" w:rsidRPr="00AD7C79" w:rsidRDefault="00AD7C79" w:rsidP="00AD7C79">
      <w:pPr>
        <w:rPr>
          <w:rFonts w:ascii="宋体" w:eastAsia="宋体" w:hAnsi="宋体"/>
          <w:sz w:val="28"/>
          <w:szCs w:val="28"/>
        </w:rPr>
      </w:pPr>
      <w:r w:rsidRPr="00AD7C79">
        <w:rPr>
          <w:rFonts w:ascii="宋体" w:eastAsia="宋体" w:hAnsi="宋体" w:hint="eastAsia"/>
          <w:sz w:val="28"/>
          <w:szCs w:val="28"/>
          <w:highlight w:val="yellow"/>
        </w:rPr>
        <w:t>做法</w:t>
      </w:r>
      <w:r w:rsidRPr="00AD7C79">
        <w:rPr>
          <w:rFonts w:ascii="宋体" w:eastAsia="宋体" w:hAnsi="宋体"/>
          <w:sz w:val="28"/>
          <w:szCs w:val="28"/>
          <w:highlight w:val="yellow"/>
        </w:rPr>
        <w:t>2：</w:t>
      </w:r>
      <w:r w:rsidRPr="00AD7C79">
        <w:rPr>
          <w:rFonts w:ascii="宋体" w:eastAsia="宋体" w:hAnsi="宋体"/>
          <w:sz w:val="28"/>
          <w:szCs w:val="28"/>
        </w:rPr>
        <w:t>每个组成部分只要低于集团重要性即可，不必严格按照比例来分配；如A、B、C三个公司都用200万做为实际执行重要性。</w:t>
      </w:r>
    </w:p>
    <w:p w14:paraId="5DC9DB5B" w14:textId="77777777" w:rsidR="00AD7C79" w:rsidRDefault="00AD7C79" w:rsidP="00AD7C79">
      <w:pPr>
        <w:rPr>
          <w:rFonts w:ascii="宋体" w:eastAsia="宋体" w:hAnsi="宋体"/>
          <w:sz w:val="28"/>
          <w:szCs w:val="28"/>
        </w:rPr>
      </w:pPr>
    </w:p>
    <w:p w14:paraId="254F1500" w14:textId="68D1CAB1" w:rsidR="00AD7C79" w:rsidRDefault="00AD7C79" w:rsidP="00AD7C79">
      <w:pPr>
        <w:rPr>
          <w:rFonts w:ascii="宋体" w:eastAsia="宋体" w:hAnsi="宋体"/>
          <w:sz w:val="28"/>
          <w:szCs w:val="28"/>
        </w:rPr>
      </w:pPr>
      <w:r w:rsidRPr="00AD7C79">
        <w:rPr>
          <w:rFonts w:ascii="宋体" w:eastAsia="宋体" w:hAnsi="宋体" w:hint="eastAsia"/>
          <w:sz w:val="28"/>
          <w:szCs w:val="28"/>
        </w:rPr>
        <w:t>理论依据：《中国注册会计师审计准则问题解答第</w:t>
      </w:r>
      <w:r w:rsidRPr="00AD7C79">
        <w:rPr>
          <w:rFonts w:ascii="宋体" w:eastAsia="宋体" w:hAnsi="宋体"/>
          <w:sz w:val="28"/>
          <w:szCs w:val="28"/>
        </w:rPr>
        <w:t xml:space="preserve"> 10 号——集团财务报表审计》（征求意见稿）：“确定组成部分重要性时，无需采用将集团财务报表整体重要性按比例分配的方式”</w:t>
      </w:r>
      <w:r>
        <w:rPr>
          <w:rFonts w:ascii="宋体" w:eastAsia="宋体" w:hAnsi="宋体" w:hint="eastAsia"/>
          <w:sz w:val="28"/>
          <w:szCs w:val="28"/>
        </w:rPr>
        <w:t>（国际准则翻译过来的）</w:t>
      </w:r>
    </w:p>
    <w:p w14:paraId="5359EA27" w14:textId="77777777" w:rsidR="00AD7C79" w:rsidRPr="00AD7C79" w:rsidRDefault="00AD7C79" w:rsidP="00AD7C79">
      <w:pPr>
        <w:rPr>
          <w:rFonts w:ascii="宋体" w:eastAsia="宋体" w:hAnsi="宋体"/>
          <w:sz w:val="28"/>
          <w:szCs w:val="28"/>
        </w:rPr>
      </w:pPr>
    </w:p>
    <w:p w14:paraId="60596636" w14:textId="5F3F8D35" w:rsidR="00AD7C79" w:rsidRDefault="00AD7C79" w:rsidP="00AD7C79">
      <w:pPr>
        <w:rPr>
          <w:rFonts w:ascii="宋体" w:eastAsia="宋体" w:hAnsi="宋体"/>
          <w:sz w:val="28"/>
          <w:szCs w:val="28"/>
        </w:rPr>
      </w:pPr>
      <w:r w:rsidRPr="00AD7C79">
        <w:rPr>
          <w:rFonts w:ascii="宋体" w:eastAsia="宋体" w:hAnsi="宋体" w:hint="eastAsia"/>
          <w:sz w:val="28"/>
          <w:szCs w:val="28"/>
        </w:rPr>
        <w:t>实务中，各个事务所的质控要求不一样</w:t>
      </w:r>
      <w:r>
        <w:rPr>
          <w:rFonts w:ascii="宋体" w:eastAsia="宋体" w:hAnsi="宋体" w:hint="eastAsia"/>
          <w:sz w:val="28"/>
          <w:szCs w:val="28"/>
        </w:rPr>
        <w:t>。大多数事务所是这样做的：按照</w:t>
      </w:r>
      <w:r w:rsidRPr="00AD7C79">
        <w:rPr>
          <w:rFonts w:ascii="宋体" w:eastAsia="宋体" w:hAnsi="宋体" w:hint="eastAsia"/>
          <w:sz w:val="28"/>
          <w:szCs w:val="28"/>
          <w:highlight w:val="yellow"/>
        </w:rPr>
        <w:t>占比</w:t>
      </w:r>
      <w:r w:rsidRPr="00AD7C79">
        <w:rPr>
          <w:rFonts w:ascii="宋体" w:eastAsia="宋体" w:hAnsi="宋体" w:hint="eastAsia"/>
          <w:sz w:val="28"/>
          <w:szCs w:val="28"/>
        </w:rPr>
        <w:t>和</w:t>
      </w:r>
      <w:r>
        <w:rPr>
          <w:rFonts w:ascii="宋体" w:eastAsia="宋体" w:hAnsi="宋体" w:hint="eastAsia"/>
          <w:sz w:val="28"/>
          <w:szCs w:val="28"/>
        </w:rPr>
        <w:t>各个组成部分自己的基准计算出来的实际执行重要性两者</w:t>
      </w:r>
      <w:r w:rsidRPr="00AD7C79">
        <w:rPr>
          <w:rFonts w:ascii="宋体" w:eastAsia="宋体" w:hAnsi="宋体" w:hint="eastAsia"/>
          <w:sz w:val="28"/>
          <w:szCs w:val="28"/>
          <w:highlight w:val="yellow"/>
        </w:rPr>
        <w:t>孰低</w:t>
      </w:r>
      <w:r w:rsidRPr="00AD7C79">
        <w:rPr>
          <w:rFonts w:ascii="宋体" w:eastAsia="宋体" w:hAnsi="宋体" w:hint="eastAsia"/>
          <w:sz w:val="28"/>
          <w:szCs w:val="28"/>
        </w:rPr>
        <w:t>。</w:t>
      </w:r>
    </w:p>
    <w:p w14:paraId="2419121B" w14:textId="2DA3F6EE" w:rsidR="00AD7C79" w:rsidRDefault="00AD7C79" w:rsidP="00AD7C79">
      <w:pPr>
        <w:rPr>
          <w:rFonts w:ascii="宋体" w:eastAsia="宋体" w:hAnsi="宋体"/>
          <w:sz w:val="28"/>
          <w:szCs w:val="28"/>
        </w:rPr>
      </w:pPr>
      <w:r>
        <w:rPr>
          <w:rFonts w:ascii="宋体" w:eastAsia="宋体" w:hAnsi="宋体" w:hint="eastAsia"/>
          <w:sz w:val="28"/>
          <w:szCs w:val="28"/>
        </w:rPr>
        <w:t>按照占比来分配没错，但是这样分配下来，重要性太低了，造成过度审计。</w:t>
      </w:r>
    </w:p>
    <w:p w14:paraId="7765001A" w14:textId="32E9E18C" w:rsidR="00463E46" w:rsidRDefault="00463E46" w:rsidP="00591552">
      <w:pPr>
        <w:rPr>
          <w:rFonts w:ascii="宋体" w:eastAsia="宋体" w:hAnsi="宋体"/>
          <w:sz w:val="28"/>
          <w:szCs w:val="28"/>
        </w:rPr>
      </w:pPr>
    </w:p>
    <w:p w14:paraId="67CC71C5" w14:textId="214BF1B0" w:rsidR="00C46CB5" w:rsidRDefault="00C46CB5" w:rsidP="00591552">
      <w:pPr>
        <w:rPr>
          <w:rFonts w:ascii="宋体" w:eastAsia="宋体" w:hAnsi="宋体"/>
          <w:sz w:val="28"/>
          <w:szCs w:val="28"/>
        </w:rPr>
      </w:pPr>
      <w:r>
        <w:rPr>
          <w:rFonts w:ascii="宋体" w:eastAsia="宋体" w:hAnsi="宋体" w:hint="eastAsia"/>
          <w:sz w:val="28"/>
          <w:szCs w:val="28"/>
        </w:rPr>
        <w:t>那应该怎么分配呢？我们可以参考一下美国注协的文章</w:t>
      </w:r>
      <w:r w:rsidR="008E72D5">
        <w:rPr>
          <w:rFonts w:ascii="宋体" w:eastAsia="宋体" w:hAnsi="宋体" w:hint="eastAsia"/>
          <w:sz w:val="28"/>
          <w:szCs w:val="28"/>
        </w:rPr>
        <w:t>（见课件中的资料）</w:t>
      </w:r>
      <w:r w:rsidR="00662971">
        <w:rPr>
          <w:rFonts w:ascii="宋体" w:eastAsia="宋体" w:hAnsi="宋体" w:hint="eastAsia"/>
          <w:sz w:val="28"/>
          <w:szCs w:val="28"/>
        </w:rPr>
        <w:t>。</w:t>
      </w:r>
    </w:p>
    <w:p w14:paraId="027E1898" w14:textId="2218F51F" w:rsidR="00C46CB5" w:rsidRDefault="00F06E81" w:rsidP="00591552">
      <w:pPr>
        <w:rPr>
          <w:rFonts w:ascii="宋体" w:eastAsia="宋体" w:hAnsi="宋体"/>
          <w:sz w:val="28"/>
          <w:szCs w:val="28"/>
        </w:rPr>
      </w:pPr>
      <w:r w:rsidRPr="00F06E81">
        <w:rPr>
          <w:rFonts w:ascii="宋体" w:eastAsia="宋体" w:hAnsi="宋体"/>
          <w:sz w:val="28"/>
          <w:szCs w:val="28"/>
        </w:rPr>
        <w:t>https://www.journalofaccountancy.com/issues/2008/dec/componentmaterialityforgroupaudits.html#:~:text=Aggregate%20component%20materiality%20is%20the%20sum%20of%20the,considered%20unnecessarily%20conservative%20and%20the%20other%20overly%20aggressive</w:t>
      </w:r>
    </w:p>
    <w:p w14:paraId="715E731E" w14:textId="32807C21" w:rsidR="00F06E81" w:rsidRDefault="00F06E81" w:rsidP="00591552">
      <w:pPr>
        <w:rPr>
          <w:rFonts w:ascii="宋体" w:eastAsia="宋体" w:hAnsi="宋体"/>
          <w:sz w:val="28"/>
          <w:szCs w:val="28"/>
        </w:rPr>
      </w:pPr>
    </w:p>
    <w:p w14:paraId="0626DDFA" w14:textId="77777777" w:rsidR="00F06E81" w:rsidRPr="00F06E81" w:rsidRDefault="00F06E81" w:rsidP="00591552">
      <w:pPr>
        <w:rPr>
          <w:rFonts w:ascii="宋体" w:eastAsia="宋体" w:hAnsi="宋体"/>
          <w:sz w:val="28"/>
          <w:szCs w:val="28"/>
        </w:rPr>
      </w:pPr>
    </w:p>
    <w:p w14:paraId="4B881ED7" w14:textId="1A6B844E" w:rsidR="008E72D5" w:rsidRDefault="00FB3E70" w:rsidP="00591552">
      <w:pPr>
        <w:rPr>
          <w:rFonts w:ascii="宋体" w:eastAsia="宋体" w:hAnsi="宋体"/>
          <w:sz w:val="28"/>
          <w:szCs w:val="28"/>
        </w:rPr>
      </w:pPr>
      <w:r>
        <w:rPr>
          <w:rFonts w:ascii="宋体" w:eastAsia="宋体" w:hAnsi="宋体" w:hint="eastAsia"/>
          <w:sz w:val="28"/>
          <w:szCs w:val="28"/>
        </w:rPr>
        <w:lastRenderedPageBreak/>
        <w:t>从这篇文章中，我们得出的结论是：</w:t>
      </w:r>
    </w:p>
    <w:p w14:paraId="766061B6" w14:textId="05DCB8C5" w:rsidR="00FB3E70" w:rsidRDefault="00FB3E70" w:rsidP="00591552">
      <w:pPr>
        <w:rPr>
          <w:rFonts w:ascii="宋体" w:eastAsia="宋体" w:hAnsi="宋体"/>
          <w:sz w:val="28"/>
          <w:szCs w:val="28"/>
        </w:rPr>
      </w:pPr>
      <w:r>
        <w:rPr>
          <w:rFonts w:ascii="宋体" w:eastAsia="宋体" w:hAnsi="宋体" w:hint="eastAsia"/>
          <w:sz w:val="28"/>
          <w:szCs w:val="28"/>
        </w:rPr>
        <w:t>直接用集团的重要性太激进，按比例分配太保守。这2者之间，我们</w:t>
      </w:r>
      <w:r w:rsidR="00BF5D4A">
        <w:rPr>
          <w:rFonts w:ascii="宋体" w:eastAsia="宋体" w:hAnsi="宋体" w:hint="eastAsia"/>
          <w:sz w:val="28"/>
          <w:szCs w:val="28"/>
        </w:rPr>
        <w:t>可以取中间数，至于取多少，还得看自己把握，要考虑的因素太多了。</w:t>
      </w:r>
    </w:p>
    <w:p w14:paraId="1920E324" w14:textId="1DB68B6F" w:rsidR="00BF5D4A" w:rsidRDefault="00BF5D4A" w:rsidP="00591552">
      <w:pPr>
        <w:rPr>
          <w:rFonts w:ascii="宋体" w:eastAsia="宋体" w:hAnsi="宋体"/>
          <w:sz w:val="28"/>
          <w:szCs w:val="28"/>
        </w:rPr>
      </w:pPr>
    </w:p>
    <w:p w14:paraId="7F0FF35E" w14:textId="2B5A5EEA" w:rsidR="00BF5D4A" w:rsidRDefault="00BF5D4A" w:rsidP="00591552">
      <w:pPr>
        <w:rPr>
          <w:rFonts w:ascii="宋体" w:eastAsia="宋体" w:hAnsi="宋体"/>
          <w:sz w:val="28"/>
          <w:szCs w:val="28"/>
        </w:rPr>
      </w:pPr>
      <w:r w:rsidRPr="008C6239">
        <w:rPr>
          <w:rFonts w:ascii="宋体" w:eastAsia="宋体" w:hAnsi="宋体" w:hint="eastAsia"/>
          <w:sz w:val="28"/>
          <w:szCs w:val="28"/>
          <w:highlight w:val="yellow"/>
        </w:rPr>
        <w:t>直接用集团重要性可以吗？</w:t>
      </w:r>
    </w:p>
    <w:p w14:paraId="44F80083" w14:textId="1761E5D6" w:rsidR="00BF5D4A" w:rsidRDefault="00BF5D4A" w:rsidP="00591552">
      <w:pPr>
        <w:rPr>
          <w:rFonts w:ascii="宋体" w:eastAsia="宋体" w:hAnsi="宋体"/>
          <w:sz w:val="28"/>
          <w:szCs w:val="28"/>
        </w:rPr>
      </w:pPr>
      <w:r>
        <w:rPr>
          <w:rFonts w:ascii="宋体" w:eastAsia="宋体" w:hAnsi="宋体" w:hint="eastAsia"/>
          <w:sz w:val="28"/>
          <w:szCs w:val="28"/>
        </w:rPr>
        <w:t>也</w:t>
      </w:r>
      <w:r w:rsidR="008C6239">
        <w:rPr>
          <w:rFonts w:ascii="宋体" w:eastAsia="宋体" w:hAnsi="宋体" w:hint="eastAsia"/>
          <w:sz w:val="28"/>
          <w:szCs w:val="28"/>
        </w:rPr>
        <w:t>不是不可以。</w:t>
      </w:r>
    </w:p>
    <w:p w14:paraId="77ADCB2E" w14:textId="0F569D67" w:rsidR="00662971" w:rsidRDefault="008C6239" w:rsidP="00591552">
      <w:pPr>
        <w:rPr>
          <w:rFonts w:ascii="宋体" w:eastAsia="宋体" w:hAnsi="宋体"/>
          <w:sz w:val="28"/>
          <w:szCs w:val="28"/>
        </w:rPr>
      </w:pPr>
      <w:r>
        <w:rPr>
          <w:rFonts w:ascii="宋体" w:eastAsia="宋体" w:hAnsi="宋体" w:hint="eastAsia"/>
          <w:sz w:val="28"/>
          <w:szCs w:val="28"/>
        </w:rPr>
        <w:t>我们可以看以往被处罚的上市公司，有哪个错报不是</w:t>
      </w:r>
      <w:r w:rsidRPr="008C6239">
        <w:rPr>
          <w:rFonts w:ascii="宋体" w:eastAsia="宋体" w:hAnsi="宋体" w:hint="eastAsia"/>
          <w:sz w:val="28"/>
          <w:szCs w:val="28"/>
          <w:highlight w:val="yellow"/>
        </w:rPr>
        <w:t>远远</w:t>
      </w:r>
      <w:r>
        <w:rPr>
          <w:rFonts w:ascii="宋体" w:eastAsia="宋体" w:hAnsi="宋体" w:hint="eastAsia"/>
          <w:sz w:val="28"/>
          <w:szCs w:val="28"/>
        </w:rPr>
        <w:t>超过重要性水平的？目前还没见过暴雷的上市公司是通过一个个小错报累积而成超过重要性的。</w:t>
      </w:r>
      <w:r w:rsidR="0041071B">
        <w:rPr>
          <w:rFonts w:ascii="宋体" w:eastAsia="宋体" w:hAnsi="宋体" w:hint="eastAsia"/>
          <w:sz w:val="28"/>
          <w:szCs w:val="28"/>
        </w:rPr>
        <w:t>上市公司要搞造假，都是搞大单的。所以说，直接用集团重要性也是可以的。</w:t>
      </w:r>
    </w:p>
    <w:p w14:paraId="404D6BC7" w14:textId="0E5DF2D0" w:rsidR="00EA74AF" w:rsidRDefault="00934A83" w:rsidP="00591552">
      <w:pPr>
        <w:rPr>
          <w:rFonts w:ascii="宋体" w:eastAsia="宋体" w:hAnsi="宋体"/>
          <w:color w:val="FF0000"/>
          <w:sz w:val="28"/>
          <w:szCs w:val="28"/>
        </w:rPr>
      </w:pPr>
      <w:r w:rsidRPr="003A3D53">
        <w:rPr>
          <w:rFonts w:ascii="宋体" w:eastAsia="宋体" w:hAnsi="宋体" w:hint="eastAsia"/>
          <w:color w:val="FF0000"/>
          <w:sz w:val="28"/>
          <w:szCs w:val="28"/>
        </w:rPr>
        <w:t>如果担心直接用集团重要性导致的风险过大，我们可以先把超过集团重要性的科目做完，做完之后，再花点时间做重要性以下的科目。“先抓</w:t>
      </w:r>
      <w:r w:rsidR="00E25ED6">
        <w:rPr>
          <w:rFonts w:ascii="宋体" w:eastAsia="宋体" w:hAnsi="宋体" w:hint="eastAsia"/>
          <w:color w:val="FF0000"/>
          <w:sz w:val="28"/>
          <w:szCs w:val="28"/>
        </w:rPr>
        <w:t>大</w:t>
      </w:r>
      <w:r w:rsidRPr="003A3D53">
        <w:rPr>
          <w:rFonts w:ascii="宋体" w:eastAsia="宋体" w:hAnsi="宋体" w:hint="eastAsia"/>
          <w:color w:val="FF0000"/>
          <w:sz w:val="28"/>
          <w:szCs w:val="28"/>
        </w:rPr>
        <w:t>鱼，再抓小鱼”。</w:t>
      </w:r>
      <w:r w:rsidR="003A3D53">
        <w:rPr>
          <w:rFonts w:ascii="宋体" w:eastAsia="宋体" w:hAnsi="宋体" w:hint="eastAsia"/>
          <w:color w:val="FF0000"/>
          <w:sz w:val="28"/>
          <w:szCs w:val="28"/>
        </w:rPr>
        <w:t>这样做的好处</w:t>
      </w:r>
      <w:r w:rsidR="00EF1EC6">
        <w:rPr>
          <w:rFonts w:ascii="宋体" w:eastAsia="宋体" w:hAnsi="宋体" w:hint="eastAsia"/>
          <w:color w:val="FF0000"/>
          <w:sz w:val="28"/>
          <w:szCs w:val="28"/>
        </w:rPr>
        <w:t>分清主次，如果时间比较紧的，我们先把重要科目程序做足，不重要的科目就算不做程序，风险也没那么大，如果我们一开始没把时间放在重要科目，而是做一些不重要科目的实质性程序，到时候时间不够，那就麻烦了。</w:t>
      </w:r>
    </w:p>
    <w:p w14:paraId="028F3534" w14:textId="655106B2" w:rsidR="004D7E13" w:rsidRDefault="004D7E13" w:rsidP="00591552">
      <w:pPr>
        <w:rPr>
          <w:rFonts w:ascii="宋体" w:eastAsia="宋体" w:hAnsi="宋体"/>
          <w:color w:val="FF0000"/>
          <w:sz w:val="28"/>
          <w:szCs w:val="28"/>
        </w:rPr>
      </w:pPr>
    </w:p>
    <w:p w14:paraId="38A5F307" w14:textId="5565715C" w:rsidR="00631CE6" w:rsidRDefault="00631CE6" w:rsidP="00591552">
      <w:pPr>
        <w:rPr>
          <w:rFonts w:ascii="宋体" w:eastAsia="宋体" w:hAnsi="宋体"/>
          <w:color w:val="000000" w:themeColor="text1"/>
          <w:sz w:val="28"/>
          <w:szCs w:val="28"/>
        </w:rPr>
      </w:pPr>
      <w:r w:rsidRPr="00554560">
        <w:rPr>
          <w:rFonts w:ascii="宋体" w:eastAsia="宋体" w:hAnsi="宋体" w:hint="eastAsia"/>
          <w:color w:val="000000" w:themeColor="text1"/>
          <w:sz w:val="28"/>
          <w:szCs w:val="28"/>
          <w:highlight w:val="yellow"/>
        </w:rPr>
        <w:t>集团审计那里有讲，对于不重要的组成部分，可以不实施进一步审计程序，直接在集团层面执行分析程序就可以了。</w:t>
      </w:r>
      <w:r w:rsidR="00554560" w:rsidRPr="00554560">
        <w:rPr>
          <w:rFonts w:ascii="宋体" w:eastAsia="宋体" w:hAnsi="宋体" w:hint="eastAsia"/>
          <w:color w:val="000000" w:themeColor="text1"/>
          <w:sz w:val="28"/>
          <w:szCs w:val="28"/>
          <w:highlight w:val="yellow"/>
        </w:rPr>
        <w:t>这种组成部分就可以不分配重要性了。</w:t>
      </w:r>
    </w:p>
    <w:p w14:paraId="2FBAC35E" w14:textId="77777777" w:rsidR="00F06E81" w:rsidRPr="00F06E81" w:rsidRDefault="00F06E81" w:rsidP="00591552">
      <w:pPr>
        <w:rPr>
          <w:rFonts w:ascii="宋体" w:eastAsia="宋体" w:hAnsi="宋体"/>
          <w:color w:val="000000" w:themeColor="text1"/>
          <w:sz w:val="28"/>
          <w:szCs w:val="28"/>
        </w:rPr>
      </w:pPr>
    </w:p>
    <w:p w14:paraId="2114B189" w14:textId="7935F5E6" w:rsidR="004D7E13" w:rsidRPr="004D7E13" w:rsidRDefault="004D7E13" w:rsidP="00591552">
      <w:pPr>
        <w:rPr>
          <w:rFonts w:ascii="宋体" w:eastAsia="宋体" w:hAnsi="宋体"/>
          <w:b/>
          <w:bCs/>
          <w:color w:val="FF0000"/>
          <w:sz w:val="28"/>
          <w:szCs w:val="28"/>
        </w:rPr>
      </w:pPr>
      <w:r w:rsidRPr="004D7E13">
        <w:rPr>
          <w:rFonts w:ascii="宋体" w:eastAsia="宋体" w:hAnsi="宋体" w:hint="eastAsia"/>
          <w:b/>
          <w:bCs/>
          <w:color w:val="FF0000"/>
          <w:sz w:val="28"/>
          <w:szCs w:val="28"/>
        </w:rPr>
        <w:t>总结</w:t>
      </w:r>
    </w:p>
    <w:p w14:paraId="418AC513" w14:textId="41DC1585" w:rsidR="004D7E13" w:rsidRPr="005525FF" w:rsidRDefault="004D7E13" w:rsidP="00591552">
      <w:pPr>
        <w:rPr>
          <w:rFonts w:ascii="宋体" w:eastAsia="宋体" w:hAnsi="宋体"/>
          <w:color w:val="000000" w:themeColor="text1"/>
          <w:sz w:val="28"/>
          <w:szCs w:val="28"/>
        </w:rPr>
      </w:pPr>
      <w:r w:rsidRPr="004D7E13">
        <w:rPr>
          <w:rFonts w:ascii="宋体" w:eastAsia="宋体" w:hAnsi="宋体" w:hint="eastAsia"/>
          <w:color w:val="000000" w:themeColor="text1"/>
          <w:sz w:val="28"/>
          <w:szCs w:val="28"/>
        </w:rPr>
        <w:t>通过以上的讨论，我们得出一套最优方案：直接用集团重要性，先把重要性以上的科目给做足程序，项目经理做合并，把四表一注全部填完之后，如果还有时间，就做一下不重要的科目。对于不重要的科目，还是</w:t>
      </w:r>
      <w:r>
        <w:rPr>
          <w:rFonts w:ascii="宋体" w:eastAsia="宋体" w:hAnsi="宋体" w:hint="eastAsia"/>
          <w:color w:val="000000" w:themeColor="text1"/>
          <w:sz w:val="28"/>
          <w:szCs w:val="28"/>
        </w:rPr>
        <w:t>像前面那样，</w:t>
      </w:r>
      <w:r w:rsidR="004D1BBE">
        <w:rPr>
          <w:rFonts w:ascii="宋体" w:eastAsia="宋体" w:hAnsi="宋体" w:hint="eastAsia"/>
          <w:color w:val="000000" w:themeColor="text1"/>
          <w:sz w:val="28"/>
          <w:szCs w:val="28"/>
        </w:rPr>
        <w:t>开个明细表，看看哪些有风险就做哪些。</w:t>
      </w:r>
      <w:r w:rsidR="004D1BBE" w:rsidRPr="004D1BBE">
        <w:rPr>
          <w:rFonts w:ascii="宋体" w:eastAsia="宋体" w:hAnsi="宋体" w:hint="eastAsia"/>
          <w:b/>
          <w:bCs/>
          <w:color w:val="000000" w:themeColor="text1"/>
          <w:sz w:val="28"/>
          <w:szCs w:val="28"/>
        </w:rPr>
        <w:t>先做主要的，再做次要的。</w:t>
      </w:r>
      <w:r w:rsidR="005525FF">
        <w:rPr>
          <w:rFonts w:ascii="宋体" w:eastAsia="宋体" w:hAnsi="宋体" w:hint="eastAsia"/>
          <w:color w:val="000000" w:themeColor="text1"/>
          <w:sz w:val="28"/>
          <w:szCs w:val="28"/>
        </w:rPr>
        <w:t>有同学说，可能质控会卡。其实，出不出报告，还是大合伙人说了算，质控都是合伙人养着的，只要合伙人愿意出报告，跟质控打声招呼，质控不敢不给过。如果我们把重要科目的程序做完了，合伙人觉得没风险，就可以出报告了。如果我们不分主次，就算把所有科目的实质性程序都做了，重要问题没解决的话，还是出不了报告。</w:t>
      </w:r>
    </w:p>
    <w:p w14:paraId="3D5F206D" w14:textId="236EED96" w:rsidR="00B227B5" w:rsidRDefault="00B227B5" w:rsidP="00591552">
      <w:pPr>
        <w:rPr>
          <w:rFonts w:ascii="宋体" w:eastAsia="宋体" w:hAnsi="宋体"/>
          <w:sz w:val="28"/>
          <w:szCs w:val="28"/>
        </w:rPr>
      </w:pPr>
      <w:r>
        <w:rPr>
          <w:rFonts w:ascii="宋体" w:eastAsia="宋体" w:hAnsi="宋体"/>
          <w:sz w:val="28"/>
          <w:szCs w:val="28"/>
        </w:rPr>
        <w:br w:type="page"/>
      </w:r>
    </w:p>
    <w:p w14:paraId="14130C96" w14:textId="45F4F408" w:rsidR="00311772" w:rsidRDefault="00311772" w:rsidP="00311772">
      <w:pPr>
        <w:pStyle w:val="3"/>
      </w:pPr>
      <w:r>
        <w:rPr>
          <w:rFonts w:hint="eastAsia"/>
        </w:rPr>
        <w:lastRenderedPageBreak/>
        <w:t>5、集团审计中的明显微小错报</w:t>
      </w:r>
    </w:p>
    <w:p w14:paraId="77553CC4" w14:textId="6C32D6CB" w:rsidR="00B227B5" w:rsidRDefault="00FB1143" w:rsidP="00591552">
      <w:pPr>
        <w:rPr>
          <w:rFonts w:ascii="宋体" w:eastAsia="宋体" w:hAnsi="宋体"/>
          <w:sz w:val="28"/>
          <w:szCs w:val="28"/>
        </w:rPr>
      </w:pPr>
      <w:r>
        <w:rPr>
          <w:rFonts w:ascii="宋体" w:eastAsia="宋体" w:hAnsi="宋体" w:hint="eastAsia"/>
          <w:sz w:val="28"/>
          <w:szCs w:val="28"/>
        </w:rPr>
        <w:t>比如合并税前利润1个亿，</w:t>
      </w:r>
      <w:r w:rsidR="0048190E">
        <w:rPr>
          <w:rFonts w:ascii="宋体" w:eastAsia="宋体" w:hAnsi="宋体" w:hint="eastAsia"/>
          <w:sz w:val="28"/>
          <w:szCs w:val="28"/>
        </w:rPr>
        <w:t>税前利润5</w:t>
      </w:r>
      <w:r w:rsidR="0048190E">
        <w:rPr>
          <w:rFonts w:ascii="宋体" w:eastAsia="宋体" w:hAnsi="宋体"/>
          <w:sz w:val="28"/>
          <w:szCs w:val="28"/>
        </w:rPr>
        <w:t>%</w:t>
      </w:r>
      <w:r w:rsidR="0048190E">
        <w:rPr>
          <w:rFonts w:ascii="宋体" w:eastAsia="宋体" w:hAnsi="宋体" w:hint="eastAsia"/>
          <w:sz w:val="28"/>
          <w:szCs w:val="28"/>
        </w:rPr>
        <w:t>，重要性5</w:t>
      </w:r>
      <w:r w:rsidR="0048190E">
        <w:rPr>
          <w:rFonts w:ascii="宋体" w:eastAsia="宋体" w:hAnsi="宋体"/>
          <w:sz w:val="28"/>
          <w:szCs w:val="28"/>
        </w:rPr>
        <w:t>00</w:t>
      </w:r>
      <w:r w:rsidR="0048190E">
        <w:rPr>
          <w:rFonts w:ascii="宋体" w:eastAsia="宋体" w:hAnsi="宋体" w:hint="eastAsia"/>
          <w:sz w:val="28"/>
          <w:szCs w:val="28"/>
        </w:rPr>
        <w:t>万，</w:t>
      </w:r>
      <w:r w:rsidR="00B227B5">
        <w:rPr>
          <w:rFonts w:ascii="宋体" w:eastAsia="宋体" w:hAnsi="宋体" w:hint="eastAsia"/>
          <w:sz w:val="28"/>
          <w:szCs w:val="28"/>
        </w:rPr>
        <w:t>明显微小错报=集团重要性×</w:t>
      </w:r>
      <w:r w:rsidR="00B227B5">
        <w:rPr>
          <w:rFonts w:ascii="宋体" w:eastAsia="宋体" w:hAnsi="宋体"/>
          <w:sz w:val="28"/>
          <w:szCs w:val="28"/>
        </w:rPr>
        <w:t>5%=25</w:t>
      </w:r>
      <w:r w:rsidR="00B227B5">
        <w:rPr>
          <w:rFonts w:ascii="宋体" w:eastAsia="宋体" w:hAnsi="宋体" w:hint="eastAsia"/>
          <w:sz w:val="28"/>
          <w:szCs w:val="28"/>
        </w:rPr>
        <w:t>万。</w:t>
      </w:r>
      <w:r w:rsidR="001144A4">
        <w:rPr>
          <w:rFonts w:ascii="宋体" w:eastAsia="宋体" w:hAnsi="宋体" w:hint="eastAsia"/>
          <w:sz w:val="28"/>
          <w:szCs w:val="28"/>
        </w:rPr>
        <w:t>也就是说，错报小于2</w:t>
      </w:r>
      <w:r w:rsidR="001144A4">
        <w:rPr>
          <w:rFonts w:ascii="宋体" w:eastAsia="宋体" w:hAnsi="宋体"/>
          <w:sz w:val="28"/>
          <w:szCs w:val="28"/>
        </w:rPr>
        <w:t>5</w:t>
      </w:r>
      <w:r w:rsidR="001144A4">
        <w:rPr>
          <w:rFonts w:ascii="宋体" w:eastAsia="宋体" w:hAnsi="宋体" w:hint="eastAsia"/>
          <w:sz w:val="28"/>
          <w:szCs w:val="28"/>
        </w:rPr>
        <w:t>万的都不用做调整。对于2</w:t>
      </w:r>
      <w:r w:rsidR="001144A4">
        <w:rPr>
          <w:rFonts w:ascii="宋体" w:eastAsia="宋体" w:hAnsi="宋体"/>
          <w:sz w:val="28"/>
          <w:szCs w:val="28"/>
        </w:rPr>
        <w:t>5</w:t>
      </w:r>
      <w:r w:rsidR="001144A4">
        <w:rPr>
          <w:rFonts w:ascii="宋体" w:eastAsia="宋体" w:hAnsi="宋体" w:hint="eastAsia"/>
          <w:sz w:val="28"/>
          <w:szCs w:val="28"/>
        </w:rPr>
        <w:t>万这个数字，大家可能觉得太高了，不能接受。那我们可以人为把它给调低，比如调整到5万，集团内所有的公司，只要是大于5万的错报，都统计起来，低于5万的就不统计了。</w:t>
      </w:r>
      <w:r w:rsidR="0021530E">
        <w:rPr>
          <w:rFonts w:ascii="宋体" w:eastAsia="宋体" w:hAnsi="宋体" w:hint="eastAsia"/>
          <w:sz w:val="28"/>
          <w:szCs w:val="28"/>
        </w:rPr>
        <w:t>有些同学说，为什么调整到5万？其实，只要低于2</w:t>
      </w:r>
      <w:r w:rsidR="0021530E">
        <w:rPr>
          <w:rFonts w:ascii="宋体" w:eastAsia="宋体" w:hAnsi="宋体"/>
          <w:sz w:val="28"/>
          <w:szCs w:val="28"/>
        </w:rPr>
        <w:t>5</w:t>
      </w:r>
      <w:r w:rsidR="0021530E">
        <w:rPr>
          <w:rFonts w:ascii="宋体" w:eastAsia="宋体" w:hAnsi="宋体" w:hint="eastAsia"/>
          <w:sz w:val="28"/>
          <w:szCs w:val="28"/>
        </w:rPr>
        <w:t>万，都是可以的，我们多做点工作，谨慎一点，肯定是可以的。如果把明显微小错报定到大于2</w:t>
      </w:r>
      <w:r w:rsidR="0021530E">
        <w:rPr>
          <w:rFonts w:ascii="宋体" w:eastAsia="宋体" w:hAnsi="宋体"/>
          <w:sz w:val="28"/>
          <w:szCs w:val="28"/>
        </w:rPr>
        <w:t>5</w:t>
      </w:r>
      <w:r w:rsidR="0021530E">
        <w:rPr>
          <w:rFonts w:ascii="宋体" w:eastAsia="宋体" w:hAnsi="宋体" w:hint="eastAsia"/>
          <w:sz w:val="28"/>
          <w:szCs w:val="28"/>
        </w:rPr>
        <w:t>万就不行了。</w:t>
      </w:r>
    </w:p>
    <w:p w14:paraId="75670D19" w14:textId="0D6E72E5" w:rsidR="002E4900" w:rsidRDefault="002E4900" w:rsidP="00591552">
      <w:pPr>
        <w:rPr>
          <w:rFonts w:ascii="宋体" w:eastAsia="宋体" w:hAnsi="宋体"/>
          <w:sz w:val="28"/>
          <w:szCs w:val="28"/>
        </w:rPr>
      </w:pPr>
    </w:p>
    <w:p w14:paraId="613A6393" w14:textId="396144C4" w:rsidR="002E4900" w:rsidRDefault="002E4900" w:rsidP="00591552">
      <w:pPr>
        <w:rPr>
          <w:rFonts w:ascii="宋体" w:eastAsia="宋体" w:hAnsi="宋体"/>
          <w:sz w:val="28"/>
          <w:szCs w:val="28"/>
        </w:rPr>
      </w:pPr>
      <w:r>
        <w:rPr>
          <w:rFonts w:ascii="宋体" w:eastAsia="宋体" w:hAnsi="宋体" w:hint="eastAsia"/>
          <w:sz w:val="28"/>
          <w:szCs w:val="28"/>
        </w:rPr>
        <w:t>所以说，如果担心明显微小错报太多，累计起来超过财务报表整体的重要性，那就调低一点明显微小错报值。</w:t>
      </w:r>
    </w:p>
    <w:p w14:paraId="385E0A99" w14:textId="0AC94F80" w:rsidR="00FB1143" w:rsidRDefault="00FB1143" w:rsidP="00591552">
      <w:pPr>
        <w:rPr>
          <w:rFonts w:ascii="宋体" w:eastAsia="宋体" w:hAnsi="宋体"/>
          <w:sz w:val="28"/>
          <w:szCs w:val="28"/>
        </w:rPr>
      </w:pPr>
    </w:p>
    <w:p w14:paraId="67FB92A7" w14:textId="77777777" w:rsidR="00FB1143" w:rsidRPr="00591552" w:rsidRDefault="00FB1143" w:rsidP="00591552">
      <w:pPr>
        <w:rPr>
          <w:rFonts w:ascii="宋体" w:eastAsia="宋体" w:hAnsi="宋体"/>
          <w:sz w:val="28"/>
          <w:szCs w:val="28"/>
        </w:rPr>
      </w:pPr>
    </w:p>
    <w:p w14:paraId="2B2B84A9" w14:textId="7AADB96C" w:rsidR="00E74308" w:rsidRDefault="00E74308" w:rsidP="00313D00">
      <w:pPr>
        <w:rPr>
          <w:rFonts w:ascii="宋体" w:eastAsia="宋体" w:hAnsi="宋体"/>
          <w:sz w:val="28"/>
          <w:szCs w:val="28"/>
        </w:rPr>
      </w:pPr>
      <w:r>
        <w:rPr>
          <w:rFonts w:ascii="宋体" w:eastAsia="宋体" w:hAnsi="宋体"/>
          <w:sz w:val="28"/>
          <w:szCs w:val="28"/>
        </w:rPr>
        <w:br w:type="page"/>
      </w:r>
    </w:p>
    <w:p w14:paraId="279F4CBF" w14:textId="6DF431F5" w:rsidR="00070BBB" w:rsidRDefault="008B1186" w:rsidP="00070BBB">
      <w:pPr>
        <w:pStyle w:val="1"/>
      </w:pPr>
      <w:r>
        <w:rPr>
          <w:rFonts w:hint="eastAsia"/>
        </w:rPr>
        <w:lastRenderedPageBreak/>
        <w:t xml:space="preserve"> </w:t>
      </w:r>
      <w:bookmarkStart w:id="421" w:name="_Toc123761871"/>
      <w:r w:rsidR="00070BBB">
        <w:rPr>
          <w:rFonts w:hint="eastAsia"/>
        </w:rPr>
        <w:t>投资性房地产</w:t>
      </w:r>
      <w:bookmarkEnd w:id="421"/>
    </w:p>
    <w:p w14:paraId="7B17D4CB" w14:textId="53750D9A" w:rsidR="00136E0F" w:rsidRDefault="002C58D9" w:rsidP="00136E0F">
      <w:pPr>
        <w:rPr>
          <w:rFonts w:ascii="宋体" w:eastAsia="宋体" w:hAnsi="宋体"/>
          <w:sz w:val="28"/>
          <w:szCs w:val="28"/>
        </w:rPr>
      </w:pPr>
      <w:r>
        <w:rPr>
          <w:rFonts w:ascii="宋体" w:eastAsia="宋体" w:hAnsi="宋体" w:hint="eastAsia"/>
          <w:sz w:val="28"/>
          <w:szCs w:val="28"/>
        </w:rPr>
        <w:t>投资性房地产比较简单，一般是用来出租的房产和土地，收集一下原始凭证，测算一下折旧，测算一下租金，查看一下合同，就可以啦。</w:t>
      </w:r>
    </w:p>
    <w:p w14:paraId="5C4B6622" w14:textId="77777777" w:rsidR="00136E0F" w:rsidRDefault="00136E0F" w:rsidP="00136E0F">
      <w:pPr>
        <w:rPr>
          <w:rFonts w:ascii="宋体" w:eastAsia="宋体" w:hAnsi="宋体"/>
          <w:sz w:val="28"/>
          <w:szCs w:val="28"/>
        </w:rPr>
      </w:pPr>
    </w:p>
    <w:p w14:paraId="5399FFE4" w14:textId="77777777" w:rsidR="00136E0F" w:rsidRDefault="00136E0F" w:rsidP="00136E0F">
      <w:pPr>
        <w:pStyle w:val="2"/>
      </w:pPr>
      <w:bookmarkStart w:id="422" w:name="_Toc123761872"/>
      <w:r>
        <w:rPr>
          <w:rFonts w:hint="eastAsia"/>
        </w:rPr>
        <w:t>收集的资料</w:t>
      </w:r>
      <w:bookmarkEnd w:id="422"/>
    </w:p>
    <w:p w14:paraId="55FAA9FD" w14:textId="4505CD5C" w:rsidR="00136E0F" w:rsidRDefault="00136E0F" w:rsidP="00136E0F">
      <w:pPr>
        <w:rPr>
          <w:rFonts w:ascii="宋体" w:eastAsia="宋体" w:hAnsi="宋体"/>
          <w:sz w:val="28"/>
          <w:szCs w:val="28"/>
        </w:rPr>
      </w:pPr>
      <w:r>
        <w:rPr>
          <w:rFonts w:ascii="宋体" w:eastAsia="宋体" w:hAnsi="宋体" w:hint="eastAsia"/>
          <w:sz w:val="28"/>
          <w:szCs w:val="28"/>
        </w:rPr>
        <w:t>1、投资性房地产清单（如果是房子，会跟固定资产卡片放在一张excel表）</w:t>
      </w:r>
    </w:p>
    <w:p w14:paraId="0C5838CA" w14:textId="53A0D63D" w:rsidR="00136E0F" w:rsidRDefault="00136E0F" w:rsidP="00136E0F">
      <w:pPr>
        <w:rPr>
          <w:rFonts w:ascii="宋体" w:eastAsia="宋体" w:hAnsi="宋体"/>
          <w:sz w:val="28"/>
          <w:szCs w:val="28"/>
        </w:rPr>
      </w:pPr>
      <w:r>
        <w:rPr>
          <w:rFonts w:ascii="宋体" w:eastAsia="宋体" w:hAnsi="宋体" w:hint="eastAsia"/>
          <w:sz w:val="28"/>
          <w:szCs w:val="28"/>
        </w:rPr>
        <w:t>2、投资性房地产折旧表（如果是房子，会跟固定资产卡片放在一张excel表）</w:t>
      </w:r>
    </w:p>
    <w:p w14:paraId="2F26DC90" w14:textId="1A5020CB" w:rsidR="00136E0F" w:rsidRDefault="00136E0F" w:rsidP="00136E0F">
      <w:pPr>
        <w:rPr>
          <w:rFonts w:ascii="宋体" w:eastAsia="宋体" w:hAnsi="宋体"/>
          <w:sz w:val="28"/>
          <w:szCs w:val="28"/>
        </w:rPr>
      </w:pPr>
      <w:r>
        <w:rPr>
          <w:rFonts w:ascii="宋体" w:eastAsia="宋体" w:hAnsi="宋体"/>
          <w:sz w:val="28"/>
          <w:szCs w:val="28"/>
        </w:rPr>
        <w:t>3</w:t>
      </w:r>
      <w:r>
        <w:rPr>
          <w:rFonts w:ascii="宋体" w:eastAsia="宋体" w:hAnsi="宋体" w:hint="eastAsia"/>
          <w:sz w:val="28"/>
          <w:szCs w:val="28"/>
        </w:rPr>
        <w:t>、房产证、土地使用权证</w:t>
      </w:r>
    </w:p>
    <w:p w14:paraId="6D3077D4" w14:textId="26D1702C" w:rsidR="00136E0F" w:rsidRPr="00167E3C" w:rsidRDefault="00E43282" w:rsidP="00136E0F">
      <w:pPr>
        <w:rPr>
          <w:rFonts w:ascii="宋体" w:eastAsia="宋体" w:hAnsi="宋体"/>
          <w:sz w:val="28"/>
          <w:szCs w:val="28"/>
        </w:rPr>
      </w:pPr>
      <w:r>
        <w:rPr>
          <w:rFonts w:ascii="宋体" w:eastAsia="宋体" w:hAnsi="宋体"/>
          <w:sz w:val="28"/>
          <w:szCs w:val="28"/>
        </w:rPr>
        <w:t>4</w:t>
      </w:r>
      <w:r>
        <w:rPr>
          <w:rFonts w:ascii="宋体" w:eastAsia="宋体" w:hAnsi="宋体" w:hint="eastAsia"/>
          <w:sz w:val="28"/>
          <w:szCs w:val="28"/>
        </w:rPr>
        <w:t>、租赁合同</w:t>
      </w:r>
    </w:p>
    <w:p w14:paraId="7771F31B" w14:textId="77777777" w:rsidR="00136E0F" w:rsidRPr="00167E3C" w:rsidRDefault="00136E0F" w:rsidP="00136E0F">
      <w:pPr>
        <w:pStyle w:val="2"/>
      </w:pPr>
      <w:bookmarkStart w:id="423" w:name="_Toc123761873"/>
      <w:r w:rsidRPr="00167E3C">
        <w:rPr>
          <w:rFonts w:hint="eastAsia"/>
        </w:rPr>
        <w:t>明细表</w:t>
      </w:r>
      <w:bookmarkEnd w:id="423"/>
    </w:p>
    <w:p w14:paraId="1EEEBC3F" w14:textId="148750EE" w:rsidR="00136E0F" w:rsidRDefault="00086C51" w:rsidP="00136E0F">
      <w:pPr>
        <w:rPr>
          <w:rFonts w:ascii="宋体" w:eastAsia="宋体" w:hAnsi="宋体"/>
          <w:sz w:val="28"/>
          <w:szCs w:val="28"/>
        </w:rPr>
      </w:pPr>
      <w:r>
        <w:rPr>
          <w:rFonts w:ascii="宋体" w:eastAsia="宋体" w:hAnsi="宋体" w:hint="eastAsia"/>
          <w:sz w:val="28"/>
          <w:szCs w:val="28"/>
        </w:rPr>
        <w:t>分为成本模式和公允价值模式。成本模式</w:t>
      </w:r>
      <w:r w:rsidR="0003013A">
        <w:rPr>
          <w:rFonts w:ascii="宋体" w:eastAsia="宋体" w:hAnsi="宋体" w:hint="eastAsia"/>
          <w:sz w:val="28"/>
          <w:szCs w:val="28"/>
        </w:rPr>
        <w:t>跟固定资产的明细表一样。</w:t>
      </w:r>
    </w:p>
    <w:p w14:paraId="676700E9" w14:textId="153505DA" w:rsidR="00086C51" w:rsidRDefault="00086C51" w:rsidP="00136E0F">
      <w:pPr>
        <w:rPr>
          <w:rFonts w:ascii="宋体" w:eastAsia="宋体" w:hAnsi="宋体"/>
          <w:sz w:val="28"/>
          <w:szCs w:val="28"/>
        </w:rPr>
      </w:pPr>
    </w:p>
    <w:p w14:paraId="2E2E2D80" w14:textId="4C8076E9" w:rsidR="0067674C" w:rsidRDefault="0067674C" w:rsidP="0067674C">
      <w:pPr>
        <w:pStyle w:val="2"/>
      </w:pPr>
      <w:bookmarkStart w:id="424" w:name="_Toc123761874"/>
      <w:r>
        <w:rPr>
          <w:rFonts w:hint="eastAsia"/>
        </w:rPr>
        <w:t>产权核对</w:t>
      </w:r>
      <w:bookmarkEnd w:id="424"/>
    </w:p>
    <w:p w14:paraId="20A3F818" w14:textId="15151338" w:rsidR="0067674C" w:rsidRDefault="0067674C" w:rsidP="00136E0F">
      <w:pPr>
        <w:rPr>
          <w:rFonts w:ascii="宋体" w:eastAsia="宋体" w:hAnsi="宋体"/>
          <w:sz w:val="28"/>
          <w:szCs w:val="28"/>
        </w:rPr>
      </w:pPr>
      <w:r>
        <w:rPr>
          <w:rFonts w:ascii="宋体" w:eastAsia="宋体" w:hAnsi="宋体" w:hint="eastAsia"/>
          <w:sz w:val="28"/>
          <w:szCs w:val="28"/>
        </w:rPr>
        <w:t>房产、土地使用权，拿到产权证，跟账面信息核对一致。</w:t>
      </w:r>
    </w:p>
    <w:p w14:paraId="648F1AB1" w14:textId="60FFF6DA" w:rsidR="001D0294" w:rsidRDefault="001D0294" w:rsidP="00136E0F">
      <w:pPr>
        <w:rPr>
          <w:rFonts w:ascii="宋体" w:eastAsia="宋体" w:hAnsi="宋体"/>
          <w:sz w:val="28"/>
          <w:szCs w:val="28"/>
        </w:rPr>
      </w:pPr>
    </w:p>
    <w:p w14:paraId="56AE0161" w14:textId="13DB32DF" w:rsidR="001D0294" w:rsidRDefault="001D0294" w:rsidP="001D0294">
      <w:pPr>
        <w:pStyle w:val="2"/>
      </w:pPr>
      <w:bookmarkStart w:id="425" w:name="_Toc123761875"/>
      <w:r>
        <w:rPr>
          <w:rFonts w:hint="eastAsia"/>
        </w:rPr>
        <w:t>公允价值复核</w:t>
      </w:r>
      <w:bookmarkEnd w:id="425"/>
    </w:p>
    <w:p w14:paraId="4B15F9A9" w14:textId="278FB3C0" w:rsidR="001D0294" w:rsidRDefault="00065169" w:rsidP="00136E0F">
      <w:pPr>
        <w:rPr>
          <w:rFonts w:ascii="宋体" w:eastAsia="宋体" w:hAnsi="宋体"/>
          <w:sz w:val="28"/>
          <w:szCs w:val="28"/>
        </w:rPr>
      </w:pPr>
      <w:r>
        <w:rPr>
          <w:rFonts w:ascii="宋体" w:eastAsia="宋体" w:hAnsi="宋体" w:hint="eastAsia"/>
          <w:sz w:val="28"/>
          <w:szCs w:val="28"/>
        </w:rPr>
        <w:t>如果周边的房产有成交价，参考周边的价格。如果没有，就要评估机构出评估报告了。</w:t>
      </w:r>
    </w:p>
    <w:p w14:paraId="51560DD8" w14:textId="4A14B244" w:rsidR="00086C51" w:rsidRDefault="00086C51" w:rsidP="00086C51">
      <w:pPr>
        <w:pStyle w:val="2"/>
      </w:pPr>
      <w:bookmarkStart w:id="426" w:name="_Toc123761876"/>
      <w:r>
        <w:rPr>
          <w:rFonts w:hint="eastAsia"/>
        </w:rPr>
        <w:t>租金测算</w:t>
      </w:r>
      <w:bookmarkEnd w:id="426"/>
    </w:p>
    <w:p w14:paraId="1707B00D" w14:textId="759511AC" w:rsidR="00556F01" w:rsidRPr="00556F01" w:rsidRDefault="00751004" w:rsidP="00556F01">
      <w:pPr>
        <w:rPr>
          <w:rFonts w:ascii="宋体" w:eastAsia="宋体" w:hAnsi="宋体"/>
          <w:sz w:val="28"/>
          <w:szCs w:val="28"/>
        </w:rPr>
      </w:pPr>
      <w:r>
        <w:rPr>
          <w:rFonts w:ascii="宋体" w:eastAsia="宋体" w:hAnsi="宋体" w:hint="eastAsia"/>
          <w:sz w:val="28"/>
          <w:szCs w:val="28"/>
        </w:rPr>
        <w:t>租金测算也很简单，用datedif函数，逻辑跟折旧测算是一样的。</w:t>
      </w:r>
    </w:p>
    <w:p w14:paraId="357FE708" w14:textId="76BF50BC" w:rsidR="00136E0F" w:rsidRPr="00F27FB5" w:rsidRDefault="00136E0F" w:rsidP="00F27FB5">
      <w:pPr>
        <w:pStyle w:val="2"/>
      </w:pPr>
      <w:bookmarkStart w:id="427" w:name="_Toc123761877"/>
      <w:r>
        <w:rPr>
          <w:rFonts w:hint="eastAsia"/>
        </w:rPr>
        <w:t>折旧测算</w:t>
      </w:r>
      <w:bookmarkEnd w:id="427"/>
    </w:p>
    <w:p w14:paraId="06CEED1C" w14:textId="28B998D5" w:rsidR="00136E0F" w:rsidRPr="00167E3C" w:rsidRDefault="00F27FB5" w:rsidP="00136E0F">
      <w:pPr>
        <w:rPr>
          <w:rFonts w:ascii="宋体" w:eastAsia="宋体" w:hAnsi="宋体"/>
          <w:sz w:val="28"/>
          <w:szCs w:val="28"/>
        </w:rPr>
      </w:pPr>
      <w:r>
        <w:rPr>
          <w:rFonts w:ascii="宋体" w:eastAsia="宋体" w:hAnsi="宋体" w:hint="eastAsia"/>
          <w:sz w:val="28"/>
          <w:szCs w:val="28"/>
        </w:rPr>
        <w:t>折旧测算跟固定资产一样。</w:t>
      </w:r>
    </w:p>
    <w:p w14:paraId="4B6AFE6C" w14:textId="77777777" w:rsidR="00136E0F" w:rsidRPr="00167E3C" w:rsidRDefault="00136E0F" w:rsidP="00136E0F">
      <w:pPr>
        <w:pStyle w:val="2"/>
      </w:pPr>
      <w:bookmarkStart w:id="428" w:name="_Toc123761878"/>
      <w:r w:rsidRPr="00167E3C">
        <w:rPr>
          <w:rFonts w:hint="eastAsia"/>
        </w:rPr>
        <w:t>折旧分配</w:t>
      </w:r>
      <w:r>
        <w:rPr>
          <w:rFonts w:hint="eastAsia"/>
        </w:rPr>
        <w:t>表</w:t>
      </w:r>
      <w:bookmarkEnd w:id="428"/>
    </w:p>
    <w:p w14:paraId="63007830" w14:textId="626A2BE9" w:rsidR="00136E0F" w:rsidRDefault="00A72BA1" w:rsidP="00136E0F">
      <w:pPr>
        <w:rPr>
          <w:rFonts w:ascii="宋体" w:eastAsia="宋体" w:hAnsi="宋体"/>
          <w:sz w:val="28"/>
          <w:szCs w:val="28"/>
        </w:rPr>
      </w:pPr>
      <w:r>
        <w:rPr>
          <w:rFonts w:ascii="宋体" w:eastAsia="宋体" w:hAnsi="宋体" w:hint="eastAsia"/>
          <w:sz w:val="28"/>
          <w:szCs w:val="28"/>
        </w:rPr>
        <w:t>肯定是放其他业务成本的，用高级筛选勾稽一下就可以了。</w:t>
      </w:r>
    </w:p>
    <w:p w14:paraId="240FB3D6" w14:textId="77777777" w:rsidR="00136E0F" w:rsidRPr="00167E3C" w:rsidRDefault="00136E0F" w:rsidP="00136E0F">
      <w:pPr>
        <w:rPr>
          <w:rFonts w:ascii="宋体" w:eastAsia="宋体" w:hAnsi="宋体"/>
          <w:sz w:val="28"/>
          <w:szCs w:val="28"/>
        </w:rPr>
      </w:pPr>
    </w:p>
    <w:p w14:paraId="0622BCC8" w14:textId="77777777" w:rsidR="00136E0F" w:rsidRPr="00B233E6" w:rsidRDefault="00136E0F" w:rsidP="00136E0F">
      <w:pPr>
        <w:pStyle w:val="2"/>
      </w:pPr>
      <w:bookmarkStart w:id="429" w:name="_Toc123761879"/>
      <w:r w:rsidRPr="00167E3C">
        <w:rPr>
          <w:rFonts w:hint="eastAsia"/>
        </w:rPr>
        <w:t>检查凭证</w:t>
      </w:r>
      <w:bookmarkEnd w:id="429"/>
    </w:p>
    <w:p w14:paraId="0B6FDCCD" w14:textId="69816E07" w:rsidR="00136E0F" w:rsidRDefault="00F932AA" w:rsidP="00136E0F">
      <w:pPr>
        <w:rPr>
          <w:rFonts w:ascii="宋体" w:eastAsia="宋体" w:hAnsi="宋体"/>
          <w:sz w:val="28"/>
          <w:szCs w:val="28"/>
        </w:rPr>
      </w:pPr>
      <w:r>
        <w:rPr>
          <w:rFonts w:ascii="宋体" w:eastAsia="宋体" w:hAnsi="宋体" w:hint="eastAsia"/>
          <w:sz w:val="28"/>
          <w:szCs w:val="28"/>
        </w:rPr>
        <w:t>检查一下本期新增的凭证和减少的凭证。如果是首次承接，检查那些期初就已经存在的，它初始获得时的凭证。</w:t>
      </w:r>
    </w:p>
    <w:p w14:paraId="2566FC3A" w14:textId="7AE7164E" w:rsidR="008722C4" w:rsidRDefault="008722C4" w:rsidP="00136E0F">
      <w:pPr>
        <w:rPr>
          <w:rFonts w:ascii="宋体" w:eastAsia="宋体" w:hAnsi="宋体"/>
          <w:sz w:val="28"/>
          <w:szCs w:val="28"/>
        </w:rPr>
      </w:pPr>
    </w:p>
    <w:p w14:paraId="0E4FBB5B" w14:textId="79751B7B" w:rsidR="008722C4" w:rsidRPr="00167E3C" w:rsidRDefault="008722C4" w:rsidP="008722C4">
      <w:pPr>
        <w:pStyle w:val="2"/>
      </w:pPr>
      <w:bookmarkStart w:id="430" w:name="_Toc123761880"/>
      <w:r>
        <w:rPr>
          <w:rFonts w:hint="eastAsia"/>
        </w:rPr>
        <w:lastRenderedPageBreak/>
        <w:t>附注</w:t>
      </w:r>
      <w:bookmarkEnd w:id="430"/>
    </w:p>
    <w:p w14:paraId="29C07152" w14:textId="181EA28D" w:rsidR="008722C4" w:rsidRDefault="008722C4" w:rsidP="00070BBB">
      <w:pPr>
        <w:rPr>
          <w:rFonts w:ascii="宋体" w:eastAsia="宋体" w:hAnsi="宋体"/>
          <w:sz w:val="28"/>
          <w:szCs w:val="28"/>
        </w:rPr>
      </w:pPr>
      <w:r>
        <w:rPr>
          <w:rFonts w:ascii="宋体" w:eastAsia="宋体" w:hAnsi="宋体" w:hint="eastAsia"/>
          <w:sz w:val="28"/>
          <w:szCs w:val="28"/>
        </w:rPr>
        <w:t>附注根据模板就能填出来，跟固定资产</w:t>
      </w:r>
      <w:r w:rsidR="001A4505">
        <w:rPr>
          <w:rFonts w:ascii="宋体" w:eastAsia="宋体" w:hAnsi="宋体" w:hint="eastAsia"/>
          <w:sz w:val="28"/>
          <w:szCs w:val="28"/>
        </w:rPr>
        <w:t>的附注几乎一样。</w:t>
      </w:r>
    </w:p>
    <w:p w14:paraId="358B1B06" w14:textId="77777777" w:rsidR="008722C4" w:rsidRDefault="008722C4" w:rsidP="00070BBB">
      <w:pPr>
        <w:rPr>
          <w:rFonts w:ascii="宋体" w:eastAsia="宋体" w:hAnsi="宋体"/>
          <w:sz w:val="28"/>
          <w:szCs w:val="28"/>
        </w:rPr>
      </w:pPr>
    </w:p>
    <w:p w14:paraId="1F44ABEC" w14:textId="383FD103" w:rsidR="00F932AA" w:rsidRDefault="00DE49C4" w:rsidP="00DE49C4">
      <w:pPr>
        <w:pStyle w:val="2"/>
      </w:pPr>
      <w:bookmarkStart w:id="431" w:name="_Toc123761881"/>
      <w:r>
        <w:rPr>
          <w:rFonts w:hint="eastAsia"/>
        </w:rPr>
        <w:t>主要存在的风险</w:t>
      </w:r>
      <w:bookmarkEnd w:id="431"/>
    </w:p>
    <w:p w14:paraId="7D2662D1" w14:textId="18DEE267" w:rsidR="00E74308" w:rsidRDefault="00FC7463" w:rsidP="00070BBB">
      <w:pPr>
        <w:rPr>
          <w:rFonts w:ascii="宋体" w:eastAsia="宋体" w:hAnsi="宋体"/>
          <w:sz w:val="28"/>
          <w:szCs w:val="28"/>
        </w:rPr>
      </w:pPr>
      <w:r w:rsidRPr="00FC7463">
        <w:rPr>
          <w:rFonts w:ascii="宋体" w:eastAsia="宋体" w:hAnsi="宋体" w:hint="eastAsia"/>
          <w:sz w:val="28"/>
          <w:szCs w:val="28"/>
          <w:highlight w:val="yellow"/>
        </w:rPr>
        <w:t>1、</w:t>
      </w:r>
      <w:r w:rsidR="008722C4" w:rsidRPr="00FC7463">
        <w:rPr>
          <w:rFonts w:ascii="宋体" w:eastAsia="宋体" w:hAnsi="宋体" w:hint="eastAsia"/>
          <w:sz w:val="28"/>
          <w:szCs w:val="28"/>
          <w:highlight w:val="yellow"/>
        </w:rPr>
        <w:t>按照成本模式进行后续计量的投资性房地产</w:t>
      </w:r>
      <w:r w:rsidR="00152C91" w:rsidRPr="00FC7463">
        <w:rPr>
          <w:rFonts w:ascii="宋体" w:eastAsia="宋体" w:hAnsi="宋体" w:hint="eastAsia"/>
          <w:sz w:val="28"/>
          <w:szCs w:val="28"/>
          <w:highlight w:val="yellow"/>
        </w:rPr>
        <w:t>，改成按照公允价值模式进行后续计量。</w:t>
      </w:r>
    </w:p>
    <w:p w14:paraId="75EDAE43" w14:textId="3F2AB035" w:rsidR="00E10DB4" w:rsidRDefault="00E10DB4" w:rsidP="00070BBB">
      <w:pPr>
        <w:rPr>
          <w:rFonts w:ascii="宋体" w:eastAsia="宋体" w:hAnsi="宋体"/>
          <w:sz w:val="28"/>
          <w:szCs w:val="28"/>
        </w:rPr>
      </w:pPr>
      <w:r>
        <w:rPr>
          <w:rFonts w:ascii="宋体" w:eastAsia="宋体" w:hAnsi="宋体" w:hint="eastAsia"/>
          <w:sz w:val="28"/>
          <w:szCs w:val="28"/>
        </w:rPr>
        <w:t>为什么要改呢？</w:t>
      </w:r>
    </w:p>
    <w:p w14:paraId="51DBEC82" w14:textId="57B36B1A" w:rsidR="000E67FC" w:rsidRDefault="00E10DB4" w:rsidP="00070BBB">
      <w:pPr>
        <w:rPr>
          <w:rFonts w:ascii="宋体" w:eastAsia="宋体" w:hAnsi="宋体"/>
          <w:sz w:val="28"/>
          <w:szCs w:val="28"/>
        </w:rPr>
      </w:pPr>
      <w:r>
        <w:rPr>
          <w:rFonts w:ascii="宋体" w:eastAsia="宋体" w:hAnsi="宋体" w:hint="eastAsia"/>
          <w:sz w:val="28"/>
          <w:szCs w:val="28"/>
        </w:rPr>
        <w:t>为了</w:t>
      </w:r>
      <w:r w:rsidR="00CE5B1E">
        <w:rPr>
          <w:rFonts w:ascii="宋体" w:eastAsia="宋体" w:hAnsi="宋体" w:hint="eastAsia"/>
          <w:sz w:val="28"/>
          <w:szCs w:val="28"/>
        </w:rPr>
        <w:t>增加净资产。因为A股的上市规定，一旦净资产变成负数，就要加ST了，也就是退市风险警示，2次风险警示就要暂停上市了。所以那些垃圾公司就想进各种办法增加营业收入（1</w:t>
      </w:r>
      <w:r w:rsidR="00CE5B1E">
        <w:rPr>
          <w:rFonts w:ascii="宋体" w:eastAsia="宋体" w:hAnsi="宋体"/>
          <w:sz w:val="28"/>
          <w:szCs w:val="28"/>
        </w:rPr>
        <w:t>000</w:t>
      </w:r>
      <w:r w:rsidR="00CE5B1E">
        <w:rPr>
          <w:rFonts w:ascii="宋体" w:eastAsia="宋体" w:hAnsi="宋体" w:hint="eastAsia"/>
          <w:sz w:val="28"/>
          <w:szCs w:val="28"/>
        </w:rPr>
        <w:t>万以上）、让净资产大于0。</w:t>
      </w:r>
      <w:r w:rsidR="000628B4">
        <w:rPr>
          <w:rFonts w:ascii="宋体" w:eastAsia="宋体" w:hAnsi="宋体" w:hint="eastAsia"/>
          <w:sz w:val="28"/>
          <w:szCs w:val="28"/>
        </w:rPr>
        <w:t>最经典的案例就是</w:t>
      </w:r>
      <w:r w:rsidR="000E67FC">
        <w:rPr>
          <w:rFonts w:ascii="宋体" w:eastAsia="宋体" w:hAnsi="宋体" w:hint="eastAsia"/>
          <w:sz w:val="28"/>
          <w:szCs w:val="28"/>
        </w:rPr>
        <w:t>网红事务所堂堂给新亿出的审计报告，一个破房产，产权都没有，原值5</w:t>
      </w:r>
      <w:r w:rsidR="000E67FC">
        <w:rPr>
          <w:rFonts w:ascii="宋体" w:eastAsia="宋体" w:hAnsi="宋体"/>
          <w:sz w:val="28"/>
          <w:szCs w:val="28"/>
        </w:rPr>
        <w:t>000</w:t>
      </w:r>
      <w:r w:rsidR="000E67FC">
        <w:rPr>
          <w:rFonts w:ascii="宋体" w:eastAsia="宋体" w:hAnsi="宋体" w:hint="eastAsia"/>
          <w:sz w:val="28"/>
          <w:szCs w:val="28"/>
        </w:rPr>
        <w:t>万，改成公允价值计量，评估了7个亿，相关案例在其他应收款底稿里面有讲。</w:t>
      </w:r>
    </w:p>
    <w:p w14:paraId="1920A614" w14:textId="542562C3" w:rsidR="000E67FC" w:rsidRDefault="000E67FC" w:rsidP="00070BBB">
      <w:pPr>
        <w:rPr>
          <w:rFonts w:ascii="宋体" w:eastAsia="宋体" w:hAnsi="宋体"/>
          <w:sz w:val="28"/>
          <w:szCs w:val="28"/>
        </w:rPr>
      </w:pPr>
      <w:r>
        <w:rPr>
          <w:rFonts w:ascii="宋体" w:eastAsia="宋体" w:hAnsi="宋体" w:hint="eastAsia"/>
          <w:sz w:val="28"/>
          <w:szCs w:val="28"/>
        </w:rPr>
        <w:t>到今天，资产负债表项目我们已经学得差不多了，如果想增加几个亿的净资产，貌似只有投资性房地产成本转公允价值这个方法了。</w:t>
      </w:r>
    </w:p>
    <w:p w14:paraId="394AC6AE" w14:textId="146ACFAA" w:rsidR="00A750CF" w:rsidRDefault="00A750CF" w:rsidP="00070BBB">
      <w:pPr>
        <w:rPr>
          <w:rFonts w:ascii="宋体" w:eastAsia="宋体" w:hAnsi="宋体"/>
          <w:sz w:val="28"/>
          <w:szCs w:val="28"/>
        </w:rPr>
      </w:pPr>
      <w:r>
        <w:rPr>
          <w:rFonts w:ascii="宋体" w:eastAsia="宋体" w:hAnsi="宋体" w:hint="eastAsia"/>
          <w:sz w:val="28"/>
          <w:szCs w:val="28"/>
        </w:rPr>
        <w:t>所以说</w:t>
      </w:r>
      <w:r w:rsidR="00C8615B">
        <w:rPr>
          <w:rFonts w:ascii="宋体" w:eastAsia="宋体" w:hAnsi="宋体" w:hint="eastAsia"/>
          <w:sz w:val="28"/>
          <w:szCs w:val="28"/>
        </w:rPr>
        <w:t>，大家在实务工作中，看到投资性房地产成本模式转公允价值模式的，要第一时间怀疑它的动机，多半是想虚增净资产。</w:t>
      </w:r>
    </w:p>
    <w:p w14:paraId="60AD7B5B" w14:textId="54B49DB7" w:rsidR="000C19DE" w:rsidRDefault="000C19DE" w:rsidP="00070BBB">
      <w:pPr>
        <w:rPr>
          <w:rFonts w:ascii="宋体" w:eastAsia="宋体" w:hAnsi="宋体"/>
          <w:sz w:val="28"/>
          <w:szCs w:val="28"/>
        </w:rPr>
      </w:pPr>
      <w:r>
        <w:rPr>
          <w:rFonts w:ascii="宋体" w:eastAsia="宋体" w:hAnsi="宋体" w:hint="eastAsia"/>
          <w:sz w:val="28"/>
          <w:szCs w:val="28"/>
        </w:rPr>
        <w:t>这种情况我们怎么办呢？</w:t>
      </w:r>
    </w:p>
    <w:p w14:paraId="30135D42" w14:textId="25DDEBE4" w:rsidR="000C19DE" w:rsidRDefault="000C19DE" w:rsidP="00070BBB">
      <w:pPr>
        <w:rPr>
          <w:rFonts w:ascii="宋体" w:eastAsia="宋体" w:hAnsi="宋体"/>
          <w:sz w:val="28"/>
          <w:szCs w:val="28"/>
        </w:rPr>
      </w:pPr>
      <w:r>
        <w:rPr>
          <w:rFonts w:ascii="宋体" w:eastAsia="宋体" w:hAnsi="宋体" w:hint="eastAsia"/>
          <w:sz w:val="28"/>
          <w:szCs w:val="28"/>
        </w:rPr>
        <w:t>当然是</w:t>
      </w:r>
      <w:r w:rsidR="006B3720">
        <w:rPr>
          <w:rFonts w:ascii="宋体" w:eastAsia="宋体" w:hAnsi="宋体" w:hint="eastAsia"/>
          <w:sz w:val="28"/>
          <w:szCs w:val="28"/>
        </w:rPr>
        <w:t>复核它的公允价值</w:t>
      </w:r>
      <w:r w:rsidR="001870D8">
        <w:rPr>
          <w:rFonts w:ascii="宋体" w:eastAsia="宋体" w:hAnsi="宋体" w:hint="eastAsia"/>
          <w:sz w:val="28"/>
          <w:szCs w:val="28"/>
        </w:rPr>
        <w:t>。看看周边的房产交易价格，成交率。如</w:t>
      </w:r>
      <w:r w:rsidR="001870D8">
        <w:rPr>
          <w:rFonts w:ascii="宋体" w:eastAsia="宋体" w:hAnsi="宋体" w:hint="eastAsia"/>
          <w:sz w:val="28"/>
          <w:szCs w:val="28"/>
        </w:rPr>
        <w:lastRenderedPageBreak/>
        <w:t>果周边房产交易量很少，企业是通过评估报告来确认公允价值的，那我们肯定不能让他按公允价值计量。</w:t>
      </w:r>
    </w:p>
    <w:p w14:paraId="5327908B" w14:textId="2FE10D19" w:rsidR="00FC7463" w:rsidRDefault="00FC7463" w:rsidP="00070BBB">
      <w:pPr>
        <w:rPr>
          <w:rFonts w:ascii="宋体" w:eastAsia="宋体" w:hAnsi="宋体"/>
          <w:sz w:val="28"/>
          <w:szCs w:val="28"/>
        </w:rPr>
      </w:pPr>
    </w:p>
    <w:p w14:paraId="67C0416F" w14:textId="757D950F" w:rsidR="00FC7463" w:rsidRDefault="00FC7463" w:rsidP="00070BBB">
      <w:pPr>
        <w:rPr>
          <w:rFonts w:ascii="宋体" w:eastAsia="宋体" w:hAnsi="宋体"/>
          <w:sz w:val="28"/>
          <w:szCs w:val="28"/>
        </w:rPr>
      </w:pPr>
      <w:r w:rsidRPr="00FC7463">
        <w:rPr>
          <w:rFonts w:ascii="宋体" w:eastAsia="宋体" w:hAnsi="宋体" w:hint="eastAsia"/>
          <w:sz w:val="28"/>
          <w:szCs w:val="28"/>
          <w:highlight w:val="yellow"/>
        </w:rPr>
        <w:t>2、租金收入的</w:t>
      </w:r>
      <w:r>
        <w:rPr>
          <w:rFonts w:ascii="宋体" w:eastAsia="宋体" w:hAnsi="宋体" w:hint="eastAsia"/>
          <w:sz w:val="28"/>
          <w:szCs w:val="28"/>
          <w:highlight w:val="yellow"/>
        </w:rPr>
        <w:t>公允</w:t>
      </w:r>
    </w:p>
    <w:p w14:paraId="3EE11B3A" w14:textId="18BBA5A6" w:rsidR="00FC7463" w:rsidRDefault="00FC7463" w:rsidP="00070BBB">
      <w:pPr>
        <w:rPr>
          <w:rFonts w:ascii="宋体" w:eastAsia="宋体" w:hAnsi="宋体"/>
          <w:sz w:val="28"/>
          <w:szCs w:val="28"/>
        </w:rPr>
      </w:pPr>
      <w:r>
        <w:rPr>
          <w:rFonts w:ascii="宋体" w:eastAsia="宋体" w:hAnsi="宋体" w:hint="eastAsia"/>
          <w:sz w:val="28"/>
          <w:szCs w:val="28"/>
        </w:rPr>
        <w:t>有些上市公司，为了凑收入，通过潜在的关联方，搞大量的租金收入。这时候我们就要关注租金收入的公允。程序就是，根据每平米的租金，跟周边的租金对比，看看差异大不大。</w:t>
      </w:r>
      <w:r w:rsidR="00E20880">
        <w:rPr>
          <w:rFonts w:ascii="宋体" w:eastAsia="宋体" w:hAnsi="宋体" w:hint="eastAsia"/>
          <w:sz w:val="28"/>
          <w:szCs w:val="28"/>
        </w:rPr>
        <w:t>还有就是看承租方是做什么的，承租方租这个地方有没有必要，承租方通过租这个地方能不能实现盈利，来判断这个租赁业务的商业实质</w:t>
      </w:r>
      <w:r w:rsidR="00EB5908">
        <w:rPr>
          <w:rFonts w:ascii="宋体" w:eastAsia="宋体" w:hAnsi="宋体" w:hint="eastAsia"/>
          <w:sz w:val="28"/>
          <w:szCs w:val="28"/>
        </w:rPr>
        <w:t>，如果承租方啥也不干，就租个地方在那儿空着，这个肯定是没有商业实质的，不能给他确认收入。</w:t>
      </w:r>
    </w:p>
    <w:p w14:paraId="433F5D7B" w14:textId="6AD5DAE0" w:rsidR="002C58D9" w:rsidRDefault="002C58D9" w:rsidP="00070BBB">
      <w:pPr>
        <w:rPr>
          <w:rFonts w:ascii="宋体" w:eastAsia="宋体" w:hAnsi="宋体"/>
          <w:sz w:val="28"/>
          <w:szCs w:val="28"/>
        </w:rPr>
      </w:pPr>
      <w:r>
        <w:rPr>
          <w:rFonts w:ascii="宋体" w:eastAsia="宋体" w:hAnsi="宋体"/>
          <w:sz w:val="28"/>
          <w:szCs w:val="28"/>
        </w:rPr>
        <w:br w:type="page"/>
      </w:r>
    </w:p>
    <w:p w14:paraId="6D588832" w14:textId="4AB74D0C" w:rsidR="00D20A87" w:rsidRDefault="00271C5D" w:rsidP="00271C5D">
      <w:pPr>
        <w:pStyle w:val="1"/>
      </w:pPr>
      <w:r>
        <w:rPr>
          <w:rFonts w:hint="eastAsia"/>
        </w:rPr>
        <w:lastRenderedPageBreak/>
        <w:t xml:space="preserve"> </w:t>
      </w:r>
      <w:bookmarkStart w:id="432" w:name="_Toc123761882"/>
      <w:r w:rsidR="0083587E">
        <w:rPr>
          <w:rFonts w:hint="eastAsia"/>
        </w:rPr>
        <w:t>无形资产</w:t>
      </w:r>
      <w:bookmarkEnd w:id="432"/>
    </w:p>
    <w:p w14:paraId="6B7C4088" w14:textId="7BE25926" w:rsidR="0083587E" w:rsidRDefault="0022521E" w:rsidP="00313D00">
      <w:pPr>
        <w:rPr>
          <w:rFonts w:ascii="宋体" w:eastAsia="宋体" w:hAnsi="宋体"/>
          <w:sz w:val="28"/>
          <w:szCs w:val="28"/>
        </w:rPr>
      </w:pPr>
      <w:r>
        <w:rPr>
          <w:rFonts w:ascii="宋体" w:eastAsia="宋体" w:hAnsi="宋体" w:hint="eastAsia"/>
          <w:sz w:val="28"/>
          <w:szCs w:val="28"/>
        </w:rPr>
        <w:t>实务中常见的无形资产有：土地、软件、</w:t>
      </w:r>
      <w:r w:rsidR="008414BF">
        <w:rPr>
          <w:rFonts w:ascii="宋体" w:eastAsia="宋体" w:hAnsi="宋体" w:hint="eastAsia"/>
          <w:sz w:val="28"/>
          <w:szCs w:val="28"/>
        </w:rPr>
        <w:t>专利权、非专利技术</w:t>
      </w:r>
      <w:r w:rsidR="000D305C">
        <w:rPr>
          <w:rFonts w:ascii="宋体" w:eastAsia="宋体" w:hAnsi="宋体" w:hint="eastAsia"/>
          <w:sz w:val="28"/>
          <w:szCs w:val="28"/>
        </w:rPr>
        <w:t>。</w:t>
      </w:r>
    </w:p>
    <w:p w14:paraId="74EEEB4D" w14:textId="77777777" w:rsidR="009F16AE" w:rsidRDefault="009F16AE" w:rsidP="009F16AE">
      <w:pPr>
        <w:pStyle w:val="2"/>
      </w:pPr>
      <w:bookmarkStart w:id="433" w:name="_Toc123761883"/>
      <w:r>
        <w:rPr>
          <w:rFonts w:hint="eastAsia"/>
        </w:rPr>
        <w:t>收集的资料</w:t>
      </w:r>
      <w:bookmarkEnd w:id="433"/>
    </w:p>
    <w:p w14:paraId="0CC5ED00" w14:textId="5C32B480" w:rsidR="009F16AE" w:rsidRDefault="009F16AE" w:rsidP="009F16AE">
      <w:pPr>
        <w:rPr>
          <w:rFonts w:ascii="宋体" w:eastAsia="宋体" w:hAnsi="宋体"/>
          <w:sz w:val="28"/>
          <w:szCs w:val="28"/>
        </w:rPr>
      </w:pPr>
      <w:r>
        <w:rPr>
          <w:rFonts w:ascii="宋体" w:eastAsia="宋体" w:hAnsi="宋体" w:hint="eastAsia"/>
          <w:sz w:val="28"/>
          <w:szCs w:val="28"/>
        </w:rPr>
        <w:t>1、</w:t>
      </w:r>
      <w:r w:rsidR="002A38EE">
        <w:rPr>
          <w:rFonts w:ascii="宋体" w:eastAsia="宋体" w:hAnsi="宋体" w:hint="eastAsia"/>
          <w:sz w:val="28"/>
          <w:szCs w:val="28"/>
        </w:rPr>
        <w:t>原始文件，如土地使用权证书、专利证书。如果是软件，软件的购买合同、发票。</w:t>
      </w:r>
    </w:p>
    <w:p w14:paraId="7B7C4FA8" w14:textId="77777777" w:rsidR="009F16AE" w:rsidRPr="00167E3C" w:rsidRDefault="009F16AE" w:rsidP="009F16AE">
      <w:pPr>
        <w:pStyle w:val="2"/>
      </w:pPr>
      <w:bookmarkStart w:id="434" w:name="_Toc123761884"/>
      <w:r w:rsidRPr="00167E3C">
        <w:rPr>
          <w:rFonts w:hint="eastAsia"/>
        </w:rPr>
        <w:t>明细表</w:t>
      </w:r>
      <w:bookmarkEnd w:id="434"/>
    </w:p>
    <w:p w14:paraId="6B08E2A1" w14:textId="40220463" w:rsidR="009F16AE" w:rsidRDefault="000C6217" w:rsidP="009F16AE">
      <w:pPr>
        <w:rPr>
          <w:rFonts w:ascii="宋体" w:eastAsia="宋体" w:hAnsi="宋体"/>
          <w:sz w:val="28"/>
          <w:szCs w:val="28"/>
        </w:rPr>
      </w:pPr>
      <w:r>
        <w:rPr>
          <w:rFonts w:ascii="宋体" w:eastAsia="宋体" w:hAnsi="宋体" w:hint="eastAsia"/>
          <w:sz w:val="28"/>
          <w:szCs w:val="28"/>
        </w:rPr>
        <w:t>比较简单</w:t>
      </w:r>
      <w:r w:rsidR="006805D7">
        <w:rPr>
          <w:rFonts w:ascii="宋体" w:eastAsia="宋体" w:hAnsi="宋体" w:hint="eastAsia"/>
          <w:sz w:val="28"/>
          <w:szCs w:val="28"/>
        </w:rPr>
        <w:t>。</w:t>
      </w:r>
    </w:p>
    <w:p w14:paraId="4EEB2B68" w14:textId="4933593E" w:rsidR="009F16AE" w:rsidRPr="00F27FB5" w:rsidRDefault="000C6217" w:rsidP="009F16AE">
      <w:pPr>
        <w:pStyle w:val="2"/>
      </w:pPr>
      <w:bookmarkStart w:id="435" w:name="_Toc123761885"/>
      <w:r>
        <w:rPr>
          <w:rFonts w:hint="eastAsia"/>
        </w:rPr>
        <w:t>摊销</w:t>
      </w:r>
      <w:r w:rsidR="009F16AE">
        <w:rPr>
          <w:rFonts w:hint="eastAsia"/>
        </w:rPr>
        <w:t>测算</w:t>
      </w:r>
      <w:bookmarkEnd w:id="435"/>
    </w:p>
    <w:p w14:paraId="2EED046E" w14:textId="6FFCE5BC" w:rsidR="009F16AE" w:rsidRPr="00167E3C" w:rsidRDefault="009F16AE" w:rsidP="009F16AE">
      <w:pPr>
        <w:rPr>
          <w:rFonts w:ascii="宋体" w:eastAsia="宋体" w:hAnsi="宋体"/>
          <w:sz w:val="28"/>
          <w:szCs w:val="28"/>
        </w:rPr>
      </w:pPr>
      <w:r>
        <w:rPr>
          <w:rFonts w:ascii="宋体" w:eastAsia="宋体" w:hAnsi="宋体" w:hint="eastAsia"/>
          <w:sz w:val="28"/>
          <w:szCs w:val="28"/>
        </w:rPr>
        <w:t>折旧测算跟固定资产</w:t>
      </w:r>
      <w:r w:rsidR="000C6217">
        <w:rPr>
          <w:rFonts w:ascii="宋体" w:eastAsia="宋体" w:hAnsi="宋体" w:hint="eastAsia"/>
          <w:sz w:val="28"/>
          <w:szCs w:val="28"/>
        </w:rPr>
        <w:t>差不多，只是datedif函数要+</w:t>
      </w:r>
      <w:r w:rsidR="000C6217">
        <w:rPr>
          <w:rFonts w:ascii="宋体" w:eastAsia="宋体" w:hAnsi="宋体"/>
          <w:sz w:val="28"/>
          <w:szCs w:val="28"/>
        </w:rPr>
        <w:t>1</w:t>
      </w:r>
      <w:r w:rsidR="000C6217">
        <w:rPr>
          <w:rFonts w:ascii="宋体" w:eastAsia="宋体" w:hAnsi="宋体" w:hint="eastAsia"/>
          <w:sz w:val="28"/>
          <w:szCs w:val="28"/>
        </w:rPr>
        <w:t>，因为无形资产当月增加当月摊销。</w:t>
      </w:r>
    </w:p>
    <w:p w14:paraId="55CFCD05" w14:textId="0F43D3EB" w:rsidR="009F16AE" w:rsidRPr="00167E3C" w:rsidRDefault="00315149" w:rsidP="009F16AE">
      <w:pPr>
        <w:pStyle w:val="2"/>
      </w:pPr>
      <w:bookmarkStart w:id="436" w:name="_Toc123761886"/>
      <w:r>
        <w:rPr>
          <w:rFonts w:hint="eastAsia"/>
        </w:rPr>
        <w:t>摊销</w:t>
      </w:r>
      <w:r w:rsidR="009F16AE" w:rsidRPr="00167E3C">
        <w:rPr>
          <w:rFonts w:hint="eastAsia"/>
        </w:rPr>
        <w:t>分配</w:t>
      </w:r>
      <w:r w:rsidR="009F16AE">
        <w:rPr>
          <w:rFonts w:hint="eastAsia"/>
        </w:rPr>
        <w:t>表</w:t>
      </w:r>
      <w:bookmarkEnd w:id="436"/>
    </w:p>
    <w:p w14:paraId="1FF92996" w14:textId="38258E8D" w:rsidR="009F16AE" w:rsidRDefault="009F16AE" w:rsidP="009F16AE">
      <w:pPr>
        <w:rPr>
          <w:rFonts w:ascii="宋体" w:eastAsia="宋体" w:hAnsi="宋体"/>
          <w:sz w:val="28"/>
          <w:szCs w:val="28"/>
        </w:rPr>
      </w:pPr>
      <w:r>
        <w:rPr>
          <w:rFonts w:ascii="宋体" w:eastAsia="宋体" w:hAnsi="宋体" w:hint="eastAsia"/>
          <w:sz w:val="28"/>
          <w:szCs w:val="28"/>
        </w:rPr>
        <w:t>用高级筛选勾稽一下就可以了。</w:t>
      </w:r>
    </w:p>
    <w:p w14:paraId="56ACCD52" w14:textId="77777777" w:rsidR="009F16AE" w:rsidRPr="00B233E6" w:rsidRDefault="009F16AE" w:rsidP="009F16AE">
      <w:pPr>
        <w:pStyle w:val="2"/>
      </w:pPr>
      <w:bookmarkStart w:id="437" w:name="_Toc123761887"/>
      <w:r w:rsidRPr="00167E3C">
        <w:rPr>
          <w:rFonts w:hint="eastAsia"/>
        </w:rPr>
        <w:t>检查凭证</w:t>
      </w:r>
      <w:bookmarkEnd w:id="437"/>
    </w:p>
    <w:p w14:paraId="3E4DB6EE" w14:textId="77777777" w:rsidR="009F16AE" w:rsidRPr="00167E3C" w:rsidRDefault="009F16AE" w:rsidP="009F16AE">
      <w:pPr>
        <w:rPr>
          <w:rFonts w:ascii="宋体" w:eastAsia="宋体" w:hAnsi="宋体"/>
          <w:sz w:val="28"/>
          <w:szCs w:val="28"/>
        </w:rPr>
      </w:pPr>
      <w:r>
        <w:rPr>
          <w:rFonts w:ascii="宋体" w:eastAsia="宋体" w:hAnsi="宋体" w:hint="eastAsia"/>
          <w:sz w:val="28"/>
          <w:szCs w:val="28"/>
        </w:rPr>
        <w:t>检查一下本期新增的凭证和减少的凭证。如果是首次承接，检查那些期初就已经存在的，它初始获得时的凭证。</w:t>
      </w:r>
    </w:p>
    <w:p w14:paraId="466F90C4" w14:textId="77777777" w:rsidR="009F16AE" w:rsidRDefault="009F16AE" w:rsidP="009F16AE">
      <w:pPr>
        <w:rPr>
          <w:rFonts w:ascii="宋体" w:eastAsia="宋体" w:hAnsi="宋体"/>
          <w:sz w:val="28"/>
          <w:szCs w:val="28"/>
        </w:rPr>
      </w:pPr>
    </w:p>
    <w:p w14:paraId="491FBEF0" w14:textId="6930A284" w:rsidR="0083587E" w:rsidRDefault="00271C5D" w:rsidP="00271C5D">
      <w:pPr>
        <w:pStyle w:val="1"/>
      </w:pPr>
      <w:r>
        <w:rPr>
          <w:rFonts w:hint="eastAsia"/>
        </w:rPr>
        <w:lastRenderedPageBreak/>
        <w:t xml:space="preserve"> </w:t>
      </w:r>
      <w:bookmarkStart w:id="438" w:name="_Toc123761888"/>
      <w:r w:rsidR="0083587E">
        <w:rPr>
          <w:rFonts w:hint="eastAsia"/>
        </w:rPr>
        <w:t>长期待摊费用</w:t>
      </w:r>
      <w:bookmarkEnd w:id="438"/>
    </w:p>
    <w:p w14:paraId="4475B7C4" w14:textId="541EFEB8" w:rsidR="005C113A" w:rsidRDefault="005C113A" w:rsidP="005C113A">
      <w:pPr>
        <w:rPr>
          <w:rFonts w:ascii="宋体" w:eastAsia="宋体" w:hAnsi="宋体"/>
          <w:sz w:val="28"/>
          <w:szCs w:val="28"/>
        </w:rPr>
      </w:pPr>
      <w:r>
        <w:rPr>
          <w:rFonts w:ascii="宋体" w:eastAsia="宋体" w:hAnsi="宋体" w:hint="eastAsia"/>
          <w:sz w:val="28"/>
          <w:szCs w:val="28"/>
        </w:rPr>
        <w:t>准则指南中的</w:t>
      </w:r>
      <w:r w:rsidR="007B4C0A">
        <w:rPr>
          <w:rFonts w:ascii="宋体" w:eastAsia="宋体" w:hAnsi="宋体" w:hint="eastAsia"/>
          <w:sz w:val="28"/>
          <w:szCs w:val="28"/>
        </w:rPr>
        <w:t>原文：</w:t>
      </w:r>
    </w:p>
    <w:p w14:paraId="690FB900" w14:textId="77777777" w:rsidR="004F4491" w:rsidRDefault="005C113A" w:rsidP="005C113A">
      <w:pPr>
        <w:rPr>
          <w:rFonts w:ascii="宋体" w:eastAsia="宋体" w:hAnsi="宋体"/>
          <w:sz w:val="28"/>
          <w:szCs w:val="28"/>
        </w:rPr>
      </w:pPr>
      <w:r w:rsidRPr="005C113A">
        <w:rPr>
          <w:rFonts w:ascii="宋体" w:eastAsia="宋体" w:hAnsi="宋体" w:hint="eastAsia"/>
          <w:sz w:val="28"/>
          <w:szCs w:val="28"/>
        </w:rPr>
        <w:t>本科目核算企业已经发生但应由本期和以后各期负担的分摊期限在</w:t>
      </w:r>
      <w:r w:rsidRPr="005C113A">
        <w:rPr>
          <w:rFonts w:ascii="宋体" w:eastAsia="宋体" w:hAnsi="宋体"/>
          <w:sz w:val="28"/>
          <w:szCs w:val="28"/>
        </w:rPr>
        <w:t>1年以上的各项费用，如以经营租赁方式租入的固定资产发生的改良支出等。</w:t>
      </w:r>
    </w:p>
    <w:p w14:paraId="162820DD" w14:textId="1B39361B" w:rsidR="005C113A" w:rsidRPr="005C113A" w:rsidRDefault="00D931B1" w:rsidP="005C113A">
      <w:pPr>
        <w:rPr>
          <w:rFonts w:ascii="宋体" w:eastAsia="宋体" w:hAnsi="宋体"/>
          <w:sz w:val="28"/>
          <w:szCs w:val="28"/>
        </w:rPr>
      </w:pPr>
      <w:r>
        <w:rPr>
          <w:rFonts w:ascii="宋体" w:eastAsia="宋体" w:hAnsi="宋体" w:hint="eastAsia"/>
          <w:sz w:val="28"/>
          <w:szCs w:val="28"/>
        </w:rPr>
        <w:t>一般指的是装修费。</w:t>
      </w:r>
      <w:r w:rsidR="00673808">
        <w:rPr>
          <w:rFonts w:ascii="宋体" w:eastAsia="宋体" w:hAnsi="宋体" w:hint="eastAsia"/>
          <w:sz w:val="28"/>
          <w:szCs w:val="28"/>
        </w:rPr>
        <w:t>所以说，实务中，一般只有装修费放在长摊这里是合理的，其他类型的长期待摊费用，要考虑它是否应该费用化</w:t>
      </w:r>
      <w:r w:rsidR="004B5DB2">
        <w:rPr>
          <w:rFonts w:ascii="宋体" w:eastAsia="宋体" w:hAnsi="宋体" w:hint="eastAsia"/>
          <w:sz w:val="28"/>
          <w:szCs w:val="28"/>
        </w:rPr>
        <w:t>（如开办费、固定资产大修理支出）</w:t>
      </w:r>
      <w:r w:rsidR="00673808">
        <w:rPr>
          <w:rFonts w:ascii="宋体" w:eastAsia="宋体" w:hAnsi="宋体" w:hint="eastAsia"/>
          <w:sz w:val="28"/>
          <w:szCs w:val="28"/>
        </w:rPr>
        <w:t>。</w:t>
      </w:r>
    </w:p>
    <w:p w14:paraId="4A22F75E" w14:textId="77777777" w:rsidR="006C6AEC" w:rsidRDefault="006C6AEC" w:rsidP="006C6AEC">
      <w:pPr>
        <w:pStyle w:val="2"/>
      </w:pPr>
      <w:bookmarkStart w:id="439" w:name="_Toc123761889"/>
      <w:r>
        <w:rPr>
          <w:rFonts w:hint="eastAsia"/>
        </w:rPr>
        <w:t>收集的资料</w:t>
      </w:r>
      <w:bookmarkEnd w:id="439"/>
    </w:p>
    <w:p w14:paraId="3A78B913" w14:textId="68E8CF2C" w:rsidR="006C6AEC" w:rsidRDefault="006C6AEC" w:rsidP="006C6AEC">
      <w:pPr>
        <w:rPr>
          <w:rFonts w:ascii="宋体" w:eastAsia="宋体" w:hAnsi="宋体"/>
          <w:sz w:val="28"/>
          <w:szCs w:val="28"/>
        </w:rPr>
      </w:pPr>
      <w:r>
        <w:rPr>
          <w:rFonts w:ascii="宋体" w:eastAsia="宋体" w:hAnsi="宋体" w:hint="eastAsia"/>
          <w:sz w:val="28"/>
          <w:szCs w:val="28"/>
        </w:rPr>
        <w:t>原始文件，</w:t>
      </w:r>
      <w:r w:rsidR="007B4C0A">
        <w:rPr>
          <w:rFonts w:ascii="宋体" w:eastAsia="宋体" w:hAnsi="宋体" w:hint="eastAsia"/>
          <w:sz w:val="28"/>
          <w:szCs w:val="28"/>
        </w:rPr>
        <w:t>如发生时的</w:t>
      </w:r>
      <w:r>
        <w:rPr>
          <w:rFonts w:ascii="宋体" w:eastAsia="宋体" w:hAnsi="宋体" w:hint="eastAsia"/>
          <w:sz w:val="28"/>
          <w:szCs w:val="28"/>
        </w:rPr>
        <w:t>合同、发票。</w:t>
      </w:r>
    </w:p>
    <w:p w14:paraId="4460E545" w14:textId="77777777" w:rsidR="006C6AEC" w:rsidRPr="00167E3C" w:rsidRDefault="006C6AEC" w:rsidP="006C6AEC">
      <w:pPr>
        <w:pStyle w:val="2"/>
      </w:pPr>
      <w:bookmarkStart w:id="440" w:name="_Toc123761890"/>
      <w:r w:rsidRPr="00167E3C">
        <w:rPr>
          <w:rFonts w:hint="eastAsia"/>
        </w:rPr>
        <w:t>明细表</w:t>
      </w:r>
      <w:bookmarkEnd w:id="440"/>
    </w:p>
    <w:p w14:paraId="544859F6" w14:textId="77777777" w:rsidR="006C6AEC" w:rsidRDefault="006C6AEC" w:rsidP="006C6AEC">
      <w:pPr>
        <w:rPr>
          <w:rFonts w:ascii="宋体" w:eastAsia="宋体" w:hAnsi="宋体"/>
          <w:sz w:val="28"/>
          <w:szCs w:val="28"/>
        </w:rPr>
      </w:pPr>
      <w:r>
        <w:rPr>
          <w:rFonts w:ascii="宋体" w:eastAsia="宋体" w:hAnsi="宋体" w:hint="eastAsia"/>
          <w:sz w:val="28"/>
          <w:szCs w:val="28"/>
        </w:rPr>
        <w:t>比较简单。</w:t>
      </w:r>
    </w:p>
    <w:p w14:paraId="76B020A9" w14:textId="77777777" w:rsidR="006C6AEC" w:rsidRPr="00F27FB5" w:rsidRDefault="006C6AEC" w:rsidP="006C6AEC">
      <w:pPr>
        <w:pStyle w:val="2"/>
      </w:pPr>
      <w:bookmarkStart w:id="441" w:name="_Toc123761891"/>
      <w:r>
        <w:rPr>
          <w:rFonts w:hint="eastAsia"/>
        </w:rPr>
        <w:t>摊销测算</w:t>
      </w:r>
      <w:bookmarkEnd w:id="441"/>
    </w:p>
    <w:p w14:paraId="5DE1DB9E" w14:textId="77EDC1B7" w:rsidR="006C6AEC" w:rsidRPr="00167E3C" w:rsidRDefault="006C6AEC" w:rsidP="006C6AEC">
      <w:pPr>
        <w:rPr>
          <w:rFonts w:ascii="宋体" w:eastAsia="宋体" w:hAnsi="宋体"/>
          <w:sz w:val="28"/>
          <w:szCs w:val="28"/>
        </w:rPr>
      </w:pPr>
      <w:r>
        <w:rPr>
          <w:rFonts w:ascii="宋体" w:eastAsia="宋体" w:hAnsi="宋体" w:hint="eastAsia"/>
          <w:sz w:val="28"/>
          <w:szCs w:val="28"/>
        </w:rPr>
        <w:t>折旧测算跟</w:t>
      </w:r>
      <w:r w:rsidR="004B5DB2">
        <w:rPr>
          <w:rFonts w:ascii="宋体" w:eastAsia="宋体" w:hAnsi="宋体" w:hint="eastAsia"/>
          <w:sz w:val="28"/>
          <w:szCs w:val="28"/>
        </w:rPr>
        <w:t>无形资产一样</w:t>
      </w:r>
      <w:r>
        <w:rPr>
          <w:rFonts w:ascii="宋体" w:eastAsia="宋体" w:hAnsi="宋体" w:hint="eastAsia"/>
          <w:sz w:val="28"/>
          <w:szCs w:val="28"/>
        </w:rPr>
        <w:t>，datedif函数要+</w:t>
      </w:r>
      <w:r>
        <w:rPr>
          <w:rFonts w:ascii="宋体" w:eastAsia="宋体" w:hAnsi="宋体"/>
          <w:sz w:val="28"/>
          <w:szCs w:val="28"/>
        </w:rPr>
        <w:t>1</w:t>
      </w:r>
      <w:r>
        <w:rPr>
          <w:rFonts w:ascii="宋体" w:eastAsia="宋体" w:hAnsi="宋体" w:hint="eastAsia"/>
          <w:sz w:val="28"/>
          <w:szCs w:val="28"/>
        </w:rPr>
        <w:t>，</w:t>
      </w:r>
      <w:r w:rsidR="00C218F5">
        <w:rPr>
          <w:rFonts w:ascii="宋体" w:eastAsia="宋体" w:hAnsi="宋体" w:hint="eastAsia"/>
          <w:sz w:val="28"/>
          <w:szCs w:val="28"/>
        </w:rPr>
        <w:t>虽然长摊啥时候摊销准则没说，我们一般认为它当月增加当月摊销</w:t>
      </w:r>
      <w:r>
        <w:rPr>
          <w:rFonts w:ascii="宋体" w:eastAsia="宋体" w:hAnsi="宋体" w:hint="eastAsia"/>
          <w:sz w:val="28"/>
          <w:szCs w:val="28"/>
        </w:rPr>
        <w:t>。</w:t>
      </w:r>
    </w:p>
    <w:p w14:paraId="3CB32FB7" w14:textId="77777777" w:rsidR="006C6AEC" w:rsidRPr="00167E3C" w:rsidRDefault="006C6AEC" w:rsidP="006C6AEC">
      <w:pPr>
        <w:pStyle w:val="2"/>
      </w:pPr>
      <w:bookmarkStart w:id="442" w:name="_Toc123761892"/>
      <w:r>
        <w:rPr>
          <w:rFonts w:hint="eastAsia"/>
        </w:rPr>
        <w:lastRenderedPageBreak/>
        <w:t>摊销</w:t>
      </w:r>
      <w:r w:rsidRPr="00167E3C">
        <w:rPr>
          <w:rFonts w:hint="eastAsia"/>
        </w:rPr>
        <w:t>分配</w:t>
      </w:r>
      <w:r>
        <w:rPr>
          <w:rFonts w:hint="eastAsia"/>
        </w:rPr>
        <w:t>表</w:t>
      </w:r>
      <w:bookmarkEnd w:id="442"/>
    </w:p>
    <w:p w14:paraId="413A47DD" w14:textId="77777777" w:rsidR="006C6AEC" w:rsidRDefault="006C6AEC" w:rsidP="006C6AEC">
      <w:pPr>
        <w:rPr>
          <w:rFonts w:ascii="宋体" w:eastAsia="宋体" w:hAnsi="宋体"/>
          <w:sz w:val="28"/>
          <w:szCs w:val="28"/>
        </w:rPr>
      </w:pPr>
      <w:r>
        <w:rPr>
          <w:rFonts w:ascii="宋体" w:eastAsia="宋体" w:hAnsi="宋体" w:hint="eastAsia"/>
          <w:sz w:val="28"/>
          <w:szCs w:val="28"/>
        </w:rPr>
        <w:t>用高级筛选勾稽一下就可以了。</w:t>
      </w:r>
    </w:p>
    <w:p w14:paraId="73E3AE97" w14:textId="77777777" w:rsidR="006C6AEC" w:rsidRPr="00B233E6" w:rsidRDefault="006C6AEC" w:rsidP="006C6AEC">
      <w:pPr>
        <w:pStyle w:val="2"/>
      </w:pPr>
      <w:bookmarkStart w:id="443" w:name="_Toc123761893"/>
      <w:r w:rsidRPr="00167E3C">
        <w:rPr>
          <w:rFonts w:hint="eastAsia"/>
        </w:rPr>
        <w:t>检查凭证</w:t>
      </w:r>
      <w:bookmarkEnd w:id="443"/>
    </w:p>
    <w:p w14:paraId="00ADD7BC" w14:textId="77777777" w:rsidR="006C6AEC" w:rsidRPr="00167E3C" w:rsidRDefault="006C6AEC" w:rsidP="006C6AEC">
      <w:pPr>
        <w:rPr>
          <w:rFonts w:ascii="宋体" w:eastAsia="宋体" w:hAnsi="宋体"/>
          <w:sz w:val="28"/>
          <w:szCs w:val="28"/>
        </w:rPr>
      </w:pPr>
      <w:r>
        <w:rPr>
          <w:rFonts w:ascii="宋体" w:eastAsia="宋体" w:hAnsi="宋体" w:hint="eastAsia"/>
          <w:sz w:val="28"/>
          <w:szCs w:val="28"/>
        </w:rPr>
        <w:t>检查一下本期新增的凭证和减少的凭证。如果是首次承接，检查那些期初就已经存在的，它初始获得时的凭证。</w:t>
      </w:r>
    </w:p>
    <w:p w14:paraId="283A0AF5" w14:textId="77777777" w:rsidR="006C6AEC" w:rsidRDefault="006C6AEC" w:rsidP="006C6AEC">
      <w:pPr>
        <w:rPr>
          <w:rFonts w:ascii="宋体" w:eastAsia="宋体" w:hAnsi="宋体"/>
          <w:sz w:val="28"/>
          <w:szCs w:val="28"/>
        </w:rPr>
      </w:pPr>
    </w:p>
    <w:p w14:paraId="11FD9B8F" w14:textId="1BB0B7CB" w:rsidR="008208C6" w:rsidRPr="006C6AEC" w:rsidRDefault="006C6AEC" w:rsidP="006C6AEC">
      <w:pPr>
        <w:pStyle w:val="2"/>
      </w:pPr>
      <w:bookmarkStart w:id="444" w:name="_Toc123761894"/>
      <w:r>
        <w:rPr>
          <w:rFonts w:hint="eastAsia"/>
        </w:rPr>
        <w:t>主要存在的风险</w:t>
      </w:r>
      <w:bookmarkEnd w:id="444"/>
    </w:p>
    <w:p w14:paraId="0675A89A" w14:textId="636B2783" w:rsidR="008208C6" w:rsidRDefault="006C6AEC" w:rsidP="00313D00">
      <w:pPr>
        <w:rPr>
          <w:rFonts w:ascii="宋体" w:eastAsia="宋体" w:hAnsi="宋体"/>
          <w:sz w:val="28"/>
          <w:szCs w:val="28"/>
        </w:rPr>
      </w:pPr>
      <w:r>
        <w:rPr>
          <w:rFonts w:ascii="宋体" w:eastAsia="宋体" w:hAnsi="宋体" w:hint="eastAsia"/>
          <w:sz w:val="28"/>
          <w:szCs w:val="28"/>
        </w:rPr>
        <w:t>将各种乱七八糟的费用放在长期待摊费用里面。</w:t>
      </w:r>
      <w:r w:rsidR="00434BE9">
        <w:rPr>
          <w:rFonts w:ascii="宋体" w:eastAsia="宋体" w:hAnsi="宋体" w:hint="eastAsia"/>
          <w:sz w:val="28"/>
          <w:szCs w:val="28"/>
        </w:rPr>
        <w:t>应对方法就是，看长期待摊费用下的明细是什么，一般只有装修费能放长摊，其他类型的费用，检查合同，看看是不是要给它调整到费用。</w:t>
      </w:r>
    </w:p>
    <w:p w14:paraId="69316929" w14:textId="0EE7524F" w:rsidR="00434BE9" w:rsidRDefault="00434BE9" w:rsidP="00313D00">
      <w:pPr>
        <w:rPr>
          <w:rFonts w:ascii="宋体" w:eastAsia="宋体" w:hAnsi="宋体"/>
          <w:sz w:val="28"/>
          <w:szCs w:val="28"/>
        </w:rPr>
      </w:pPr>
      <w:r>
        <w:rPr>
          <w:rFonts w:ascii="宋体" w:eastAsia="宋体" w:hAnsi="宋体"/>
          <w:sz w:val="28"/>
          <w:szCs w:val="28"/>
        </w:rPr>
        <w:br w:type="page"/>
      </w:r>
    </w:p>
    <w:p w14:paraId="0D2528A8" w14:textId="01B40E92" w:rsidR="0083587E" w:rsidRDefault="00F35C31" w:rsidP="00271C5D">
      <w:pPr>
        <w:pStyle w:val="1"/>
      </w:pPr>
      <w:r>
        <w:rPr>
          <w:rFonts w:hint="eastAsia"/>
        </w:rPr>
        <w:lastRenderedPageBreak/>
        <w:t xml:space="preserve"> </w:t>
      </w:r>
      <w:bookmarkStart w:id="445" w:name="_Toc123761895"/>
      <w:r w:rsidR="0083587E">
        <w:rPr>
          <w:rFonts w:hint="eastAsia"/>
        </w:rPr>
        <w:t>其他应付款</w:t>
      </w:r>
      <w:bookmarkEnd w:id="445"/>
    </w:p>
    <w:p w14:paraId="36D0CA42" w14:textId="5FB14578" w:rsidR="0083587E" w:rsidRDefault="00B60FC2" w:rsidP="00313D00">
      <w:pPr>
        <w:rPr>
          <w:rFonts w:ascii="宋体" w:eastAsia="宋体" w:hAnsi="宋体"/>
          <w:sz w:val="28"/>
          <w:szCs w:val="28"/>
        </w:rPr>
      </w:pPr>
      <w:r>
        <w:rPr>
          <w:rFonts w:ascii="宋体" w:eastAsia="宋体" w:hAnsi="宋体" w:hint="eastAsia"/>
          <w:sz w:val="28"/>
          <w:szCs w:val="28"/>
        </w:rPr>
        <w:t>其他应付款科目比较简单，半天就要搞定。</w:t>
      </w:r>
    </w:p>
    <w:p w14:paraId="6A7A59FD" w14:textId="12D7F3A8" w:rsidR="00380672" w:rsidRDefault="00380672" w:rsidP="00380672">
      <w:pPr>
        <w:pStyle w:val="2"/>
      </w:pPr>
      <w:bookmarkStart w:id="446" w:name="_Toc123761896"/>
      <w:r>
        <w:rPr>
          <w:rFonts w:hint="eastAsia"/>
        </w:rPr>
        <w:t>明细表</w:t>
      </w:r>
      <w:bookmarkEnd w:id="446"/>
    </w:p>
    <w:p w14:paraId="01AB3227" w14:textId="24083116" w:rsidR="00380672" w:rsidRDefault="008A37AF" w:rsidP="00313D00">
      <w:pPr>
        <w:rPr>
          <w:rFonts w:ascii="宋体" w:eastAsia="宋体" w:hAnsi="宋体"/>
          <w:sz w:val="28"/>
          <w:szCs w:val="28"/>
        </w:rPr>
      </w:pPr>
      <w:r>
        <w:rPr>
          <w:rFonts w:ascii="宋体" w:eastAsia="宋体" w:hAnsi="宋体" w:hint="eastAsia"/>
          <w:sz w:val="28"/>
          <w:szCs w:val="28"/>
        </w:rPr>
        <w:t>根据科目余额表填。</w:t>
      </w:r>
    </w:p>
    <w:p w14:paraId="72A6B07D" w14:textId="6E97C525" w:rsidR="00380672" w:rsidRDefault="00380672" w:rsidP="00380672">
      <w:pPr>
        <w:pStyle w:val="2"/>
      </w:pPr>
      <w:bookmarkStart w:id="447" w:name="_Toc123761897"/>
      <w:r>
        <w:rPr>
          <w:rFonts w:hint="eastAsia"/>
        </w:rPr>
        <w:t>款项性质</w:t>
      </w:r>
      <w:bookmarkEnd w:id="447"/>
    </w:p>
    <w:p w14:paraId="6E8E8172" w14:textId="269107C3" w:rsidR="00B60FC2" w:rsidRDefault="00B60FC2" w:rsidP="00B60FC2">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其他应付款主要有以下款项性质：</w:t>
      </w:r>
    </w:p>
    <w:p w14:paraId="6C08EB0C" w14:textId="24E38AB9" w:rsidR="00B60FC2" w:rsidRDefault="00B60FC2" w:rsidP="00B60FC2">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1、押金保证金</w:t>
      </w:r>
    </w:p>
    <w:p w14:paraId="2D2E1649" w14:textId="309872AE" w:rsidR="00B60FC2" w:rsidRDefault="00B60FC2" w:rsidP="00B60FC2">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2、员工报销款</w:t>
      </w:r>
    </w:p>
    <w:p w14:paraId="5F9377DB" w14:textId="011CC0D2" w:rsidR="00B60FC2" w:rsidRDefault="00B60FC2" w:rsidP="00B60FC2">
      <w:pPr>
        <w:widowControl/>
        <w:shd w:val="clear" w:color="auto" w:fill="FFFFFF"/>
        <w:rPr>
          <w:rFonts w:ascii="宋体" w:eastAsia="宋体" w:hAnsi="宋体" w:cs="宋体"/>
          <w:color w:val="333333"/>
          <w:spacing w:val="8"/>
          <w:kern w:val="0"/>
          <w:sz w:val="28"/>
          <w:szCs w:val="28"/>
        </w:rPr>
      </w:pPr>
      <w:r>
        <w:rPr>
          <w:rFonts w:ascii="宋体" w:eastAsia="宋体" w:hAnsi="宋体" w:cs="宋体"/>
          <w:color w:val="333333"/>
          <w:spacing w:val="8"/>
          <w:kern w:val="0"/>
          <w:sz w:val="28"/>
          <w:szCs w:val="28"/>
        </w:rPr>
        <w:t>3</w:t>
      </w:r>
      <w:r>
        <w:rPr>
          <w:rFonts w:ascii="宋体" w:eastAsia="宋体" w:hAnsi="宋体" w:cs="宋体" w:hint="eastAsia"/>
          <w:color w:val="333333"/>
          <w:spacing w:val="8"/>
          <w:kern w:val="0"/>
          <w:sz w:val="28"/>
          <w:szCs w:val="28"/>
        </w:rPr>
        <w:t>、关联方资金往来</w:t>
      </w:r>
    </w:p>
    <w:p w14:paraId="37EB606D" w14:textId="62E4A49F" w:rsidR="00B60FC2" w:rsidRDefault="00B60FC2" w:rsidP="00B60FC2">
      <w:pPr>
        <w:widowControl/>
        <w:shd w:val="clear" w:color="auto" w:fill="FFFFFF"/>
        <w:rPr>
          <w:rFonts w:ascii="宋体" w:eastAsia="宋体" w:hAnsi="宋体" w:cs="宋体"/>
          <w:color w:val="333333"/>
          <w:spacing w:val="8"/>
          <w:kern w:val="0"/>
          <w:sz w:val="28"/>
          <w:szCs w:val="28"/>
        </w:rPr>
      </w:pPr>
      <w:r>
        <w:rPr>
          <w:rFonts w:ascii="宋体" w:eastAsia="宋体" w:hAnsi="宋体" w:cs="宋体"/>
          <w:color w:val="333333"/>
          <w:spacing w:val="8"/>
          <w:kern w:val="0"/>
          <w:sz w:val="28"/>
          <w:szCs w:val="28"/>
        </w:rPr>
        <w:t>4</w:t>
      </w:r>
      <w:r>
        <w:rPr>
          <w:rFonts w:ascii="宋体" w:eastAsia="宋体" w:hAnsi="宋体" w:cs="宋体" w:hint="eastAsia"/>
          <w:color w:val="333333"/>
          <w:spacing w:val="8"/>
          <w:kern w:val="0"/>
          <w:sz w:val="28"/>
          <w:szCs w:val="28"/>
        </w:rPr>
        <w:t>、预提费用</w:t>
      </w:r>
    </w:p>
    <w:p w14:paraId="5BDEFA28" w14:textId="77777777" w:rsidR="00B60FC2" w:rsidRDefault="00B60FC2" w:rsidP="00B60FC2">
      <w:pPr>
        <w:widowControl/>
        <w:shd w:val="clear" w:color="auto" w:fill="FFFFFF"/>
        <w:rPr>
          <w:rFonts w:ascii="宋体" w:eastAsia="宋体" w:hAnsi="宋体" w:cs="宋体"/>
          <w:color w:val="333333"/>
          <w:spacing w:val="8"/>
          <w:kern w:val="0"/>
          <w:sz w:val="28"/>
          <w:szCs w:val="28"/>
        </w:rPr>
      </w:pPr>
      <w:r w:rsidRPr="00081F9D">
        <w:rPr>
          <w:rFonts w:ascii="宋体" w:eastAsia="宋体" w:hAnsi="宋体" w:cs="宋体" w:hint="eastAsia"/>
          <w:color w:val="333333"/>
          <w:spacing w:val="8"/>
          <w:kern w:val="0"/>
          <w:sz w:val="28"/>
          <w:szCs w:val="28"/>
          <w:highlight w:val="yellow"/>
        </w:rPr>
        <w:t>根据款项性质，分析每一笔大额款项的合理性。</w:t>
      </w:r>
    </w:p>
    <w:p w14:paraId="04CFE2DE" w14:textId="4161FE5B" w:rsidR="00B60FC2" w:rsidRDefault="008A37AF" w:rsidP="00B60FC2">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这个程序跟其他应收款是一样的，除了上述几种情况之外的其他应付款，要着重关注它是什么业务产生的，是否合理。</w:t>
      </w:r>
    </w:p>
    <w:p w14:paraId="010FB41A" w14:textId="6F601858" w:rsidR="008332EF" w:rsidRDefault="008332EF" w:rsidP="00B60FC2">
      <w:pPr>
        <w:widowControl/>
        <w:shd w:val="clear" w:color="auto" w:fill="FFFFFF"/>
        <w:rPr>
          <w:rFonts w:ascii="宋体" w:eastAsia="宋体" w:hAnsi="宋体" w:cs="宋体"/>
          <w:color w:val="333333"/>
          <w:spacing w:val="8"/>
          <w:kern w:val="0"/>
          <w:sz w:val="28"/>
          <w:szCs w:val="28"/>
        </w:rPr>
      </w:pPr>
    </w:p>
    <w:p w14:paraId="5492C867" w14:textId="2EE6B1D6" w:rsidR="008332EF" w:rsidRPr="007A6050" w:rsidRDefault="008332EF" w:rsidP="008332EF">
      <w:pPr>
        <w:pStyle w:val="2"/>
      </w:pPr>
      <w:bookmarkStart w:id="448" w:name="_Toc123761898"/>
      <w:r>
        <w:rPr>
          <w:rFonts w:hint="eastAsia"/>
        </w:rPr>
        <w:t>如何解决费用跨期问题</w:t>
      </w:r>
      <w:bookmarkEnd w:id="448"/>
    </w:p>
    <w:p w14:paraId="4F730C29" w14:textId="717AF1EB" w:rsidR="00380672" w:rsidRDefault="008332EF" w:rsidP="00313D00">
      <w:pPr>
        <w:rPr>
          <w:rFonts w:ascii="宋体" w:eastAsia="宋体" w:hAnsi="宋体"/>
          <w:sz w:val="28"/>
          <w:szCs w:val="28"/>
        </w:rPr>
      </w:pPr>
      <w:r>
        <w:rPr>
          <w:rFonts w:ascii="宋体" w:eastAsia="宋体" w:hAnsi="宋体" w:hint="eastAsia"/>
          <w:sz w:val="28"/>
          <w:szCs w:val="28"/>
        </w:rPr>
        <w:t>我们在</w:t>
      </w:r>
      <w:r w:rsidR="005C16C5">
        <w:rPr>
          <w:rFonts w:ascii="宋体" w:eastAsia="宋体" w:hAnsi="宋体" w:hint="eastAsia"/>
          <w:sz w:val="28"/>
          <w:szCs w:val="28"/>
        </w:rPr>
        <w:t>讲销售费用的时候会讲到，费用的跨期是非常普遍的，因为企业往往是在收到发票的时候才做账，其实相关业务在上一年已经</w:t>
      </w:r>
      <w:r w:rsidR="005C16C5">
        <w:rPr>
          <w:rFonts w:ascii="宋体" w:eastAsia="宋体" w:hAnsi="宋体" w:hint="eastAsia"/>
          <w:sz w:val="28"/>
          <w:szCs w:val="28"/>
        </w:rPr>
        <w:lastRenderedPageBreak/>
        <w:t>发生了，这就导致跨期了。</w:t>
      </w:r>
      <w:r w:rsidR="004A3EE4">
        <w:rPr>
          <w:rFonts w:ascii="宋体" w:eastAsia="宋体" w:hAnsi="宋体" w:hint="eastAsia"/>
          <w:sz w:val="28"/>
          <w:szCs w:val="28"/>
        </w:rPr>
        <w:t>怎么解决呢？</w:t>
      </w:r>
    </w:p>
    <w:p w14:paraId="149FBBF6" w14:textId="790088AC" w:rsidR="004A3EE4" w:rsidRDefault="004A3EE4" w:rsidP="00313D00">
      <w:pPr>
        <w:rPr>
          <w:rFonts w:ascii="宋体" w:eastAsia="宋体" w:hAnsi="宋体"/>
          <w:sz w:val="28"/>
          <w:szCs w:val="28"/>
        </w:rPr>
      </w:pPr>
      <w:r>
        <w:rPr>
          <w:rFonts w:ascii="宋体" w:eastAsia="宋体" w:hAnsi="宋体" w:hint="eastAsia"/>
          <w:sz w:val="28"/>
          <w:szCs w:val="28"/>
        </w:rPr>
        <w:t>企业在每年终了，叫所有员工把还没报销的费用，填一张表统计上来。财务就可以根据这张表的金额预提一笔费用：借销售费用/管理费用，贷其他应付款-预提费用。</w:t>
      </w:r>
    </w:p>
    <w:p w14:paraId="24882CAA" w14:textId="2CAF5524" w:rsidR="008317AA" w:rsidRDefault="008317AA" w:rsidP="00313D00">
      <w:pPr>
        <w:rPr>
          <w:rFonts w:ascii="宋体" w:eastAsia="宋体" w:hAnsi="宋体"/>
          <w:sz w:val="28"/>
          <w:szCs w:val="28"/>
        </w:rPr>
      </w:pPr>
      <w:r>
        <w:rPr>
          <w:rFonts w:ascii="宋体" w:eastAsia="宋体" w:hAnsi="宋体" w:hint="eastAsia"/>
          <w:sz w:val="28"/>
          <w:szCs w:val="28"/>
        </w:rPr>
        <w:t>第二年年初，再做一笔：借销售费用/管理费用（金额用负数），贷其他应付款-预提费用（金额用负数）</w:t>
      </w:r>
    </w:p>
    <w:p w14:paraId="5D620DC8" w14:textId="7D7906C5" w:rsidR="008317AA" w:rsidRPr="00B60FC2" w:rsidRDefault="00615043" w:rsidP="00313D00">
      <w:pPr>
        <w:rPr>
          <w:rFonts w:ascii="宋体" w:eastAsia="宋体" w:hAnsi="宋体"/>
          <w:sz w:val="28"/>
          <w:szCs w:val="28"/>
        </w:rPr>
      </w:pPr>
      <w:r>
        <w:rPr>
          <w:rFonts w:ascii="宋体" w:eastAsia="宋体" w:hAnsi="宋体" w:hint="eastAsia"/>
          <w:sz w:val="28"/>
          <w:szCs w:val="28"/>
        </w:rPr>
        <w:t>就相当于在年初的时候，用负数把上年末计提的费用给冲掉了。</w:t>
      </w:r>
      <w:r w:rsidR="00181ACE">
        <w:rPr>
          <w:rFonts w:ascii="宋体" w:eastAsia="宋体" w:hAnsi="宋体" w:hint="eastAsia"/>
          <w:sz w:val="28"/>
          <w:szCs w:val="28"/>
        </w:rPr>
        <w:t>然后员工拿发票来报销的时候，直接做账：借销售费用/管理费用，贷银行存款，这样就可以了。</w:t>
      </w:r>
    </w:p>
    <w:p w14:paraId="06F6BB5A" w14:textId="5978E688" w:rsidR="00380672" w:rsidRDefault="00380672" w:rsidP="00380672">
      <w:pPr>
        <w:pStyle w:val="2"/>
      </w:pPr>
      <w:bookmarkStart w:id="449" w:name="_Toc123761899"/>
      <w:r>
        <w:rPr>
          <w:rFonts w:hint="eastAsia"/>
        </w:rPr>
        <w:t>分</w:t>
      </w:r>
      <w:r w:rsidR="00994B05">
        <w:rPr>
          <w:rFonts w:hint="eastAsia"/>
        </w:rPr>
        <w:t>账龄</w:t>
      </w:r>
      <w:bookmarkEnd w:id="449"/>
    </w:p>
    <w:p w14:paraId="10B0729D" w14:textId="00197093" w:rsidR="00380672" w:rsidRDefault="00994B05" w:rsidP="00313D00">
      <w:pPr>
        <w:rPr>
          <w:rFonts w:ascii="宋体" w:eastAsia="宋体" w:hAnsi="宋体"/>
          <w:sz w:val="28"/>
          <w:szCs w:val="28"/>
        </w:rPr>
      </w:pPr>
      <w:r>
        <w:rPr>
          <w:rFonts w:ascii="宋体" w:eastAsia="宋体" w:hAnsi="宋体" w:hint="eastAsia"/>
          <w:sz w:val="28"/>
          <w:szCs w:val="28"/>
        </w:rPr>
        <w:t>账龄划分很简单啦</w:t>
      </w:r>
      <w:r w:rsidR="00F72682">
        <w:rPr>
          <w:rFonts w:ascii="宋体" w:eastAsia="宋体" w:hAnsi="宋体" w:hint="eastAsia"/>
          <w:sz w:val="28"/>
          <w:szCs w:val="28"/>
        </w:rPr>
        <w:t>，学过前面的预付、其他应收、应收、应付这几个科目之后，划分账龄肯定不是难事了</w:t>
      </w:r>
      <w:r>
        <w:rPr>
          <w:rFonts w:ascii="宋体" w:eastAsia="宋体" w:hAnsi="宋体" w:hint="eastAsia"/>
          <w:sz w:val="28"/>
          <w:szCs w:val="28"/>
        </w:rPr>
        <w:t>。</w:t>
      </w:r>
    </w:p>
    <w:p w14:paraId="6B00701F" w14:textId="3BCDE7B3" w:rsidR="000A44D9" w:rsidRDefault="000A44D9" w:rsidP="00313D00">
      <w:pPr>
        <w:rPr>
          <w:rFonts w:ascii="宋体" w:eastAsia="宋体" w:hAnsi="宋体"/>
          <w:sz w:val="28"/>
          <w:szCs w:val="28"/>
        </w:rPr>
      </w:pPr>
      <w:r>
        <w:rPr>
          <w:rFonts w:ascii="宋体" w:eastAsia="宋体" w:hAnsi="宋体" w:hint="eastAsia"/>
          <w:sz w:val="28"/>
          <w:szCs w:val="28"/>
        </w:rPr>
        <w:t>对于账龄长的，查找原因。</w:t>
      </w:r>
    </w:p>
    <w:p w14:paraId="653E9757" w14:textId="33EF7185" w:rsidR="004B419A" w:rsidRDefault="004B419A" w:rsidP="00313D00">
      <w:pPr>
        <w:rPr>
          <w:rFonts w:ascii="宋体" w:eastAsia="宋体" w:hAnsi="宋体"/>
          <w:sz w:val="28"/>
          <w:szCs w:val="28"/>
        </w:rPr>
      </w:pPr>
    </w:p>
    <w:p w14:paraId="03E2B95C" w14:textId="1E15263A" w:rsidR="004B419A" w:rsidRDefault="004B419A" w:rsidP="004B419A">
      <w:pPr>
        <w:pStyle w:val="2"/>
      </w:pPr>
      <w:bookmarkStart w:id="450" w:name="_Toc123761900"/>
      <w:r>
        <w:rPr>
          <w:rFonts w:hint="eastAsia"/>
        </w:rPr>
        <w:t>重分类</w:t>
      </w:r>
      <w:bookmarkEnd w:id="450"/>
    </w:p>
    <w:p w14:paraId="2ACDCAF2" w14:textId="06FD4661" w:rsidR="004B419A" w:rsidRDefault="004B419A" w:rsidP="00313D00">
      <w:pPr>
        <w:rPr>
          <w:rFonts w:ascii="宋体" w:eastAsia="宋体" w:hAnsi="宋体"/>
          <w:sz w:val="28"/>
          <w:szCs w:val="28"/>
        </w:rPr>
      </w:pPr>
      <w:r>
        <w:rPr>
          <w:rFonts w:ascii="宋体" w:eastAsia="宋体" w:hAnsi="宋体" w:hint="eastAsia"/>
          <w:sz w:val="28"/>
          <w:szCs w:val="28"/>
        </w:rPr>
        <w:t>其他应付款的负数重分类到其他应收。先看它负数是否合理，合理再重分类。</w:t>
      </w:r>
    </w:p>
    <w:p w14:paraId="306E486C" w14:textId="5437C05A" w:rsidR="00380672" w:rsidRDefault="00380672" w:rsidP="00380672">
      <w:pPr>
        <w:pStyle w:val="2"/>
      </w:pPr>
      <w:bookmarkStart w:id="451" w:name="_Toc123761901"/>
      <w:r>
        <w:rPr>
          <w:rFonts w:hint="eastAsia"/>
        </w:rPr>
        <w:lastRenderedPageBreak/>
        <w:t>函证</w:t>
      </w:r>
      <w:bookmarkEnd w:id="451"/>
    </w:p>
    <w:p w14:paraId="79DB19FA" w14:textId="071D934B" w:rsidR="00380672" w:rsidRDefault="00396C3C" w:rsidP="00313D00">
      <w:pPr>
        <w:rPr>
          <w:rFonts w:ascii="宋体" w:eastAsia="宋体" w:hAnsi="宋体"/>
          <w:sz w:val="28"/>
          <w:szCs w:val="28"/>
        </w:rPr>
      </w:pPr>
      <w:r>
        <w:rPr>
          <w:rFonts w:ascii="宋体" w:eastAsia="宋体" w:hAnsi="宋体" w:hint="eastAsia"/>
          <w:sz w:val="28"/>
          <w:szCs w:val="28"/>
        </w:rPr>
        <w:t>重要性以上的函证</w:t>
      </w:r>
      <w:r w:rsidR="00B3645A">
        <w:rPr>
          <w:rFonts w:ascii="宋体" w:eastAsia="宋体" w:hAnsi="宋体" w:hint="eastAsia"/>
          <w:sz w:val="28"/>
          <w:szCs w:val="28"/>
        </w:rPr>
        <w:t>。</w:t>
      </w:r>
      <w:r>
        <w:rPr>
          <w:rFonts w:ascii="宋体" w:eastAsia="宋体" w:hAnsi="宋体" w:hint="eastAsia"/>
          <w:sz w:val="28"/>
          <w:szCs w:val="28"/>
        </w:rPr>
        <w:t>本期发生额大，但余额小的，也函证。</w:t>
      </w:r>
    </w:p>
    <w:p w14:paraId="105A6A6A" w14:textId="65479ED6" w:rsidR="00380672" w:rsidRDefault="00380672" w:rsidP="00380672">
      <w:pPr>
        <w:pStyle w:val="2"/>
      </w:pPr>
      <w:bookmarkStart w:id="452" w:name="_Toc123761902"/>
      <w:r>
        <w:rPr>
          <w:rFonts w:hint="eastAsia"/>
        </w:rPr>
        <w:t>替代测试</w:t>
      </w:r>
      <w:bookmarkEnd w:id="452"/>
    </w:p>
    <w:p w14:paraId="07A55A94" w14:textId="585755EF" w:rsidR="00380672" w:rsidRDefault="00E168A9" w:rsidP="00313D00">
      <w:pPr>
        <w:rPr>
          <w:rFonts w:ascii="宋体" w:eastAsia="宋体" w:hAnsi="宋体"/>
          <w:sz w:val="28"/>
          <w:szCs w:val="28"/>
        </w:rPr>
      </w:pPr>
      <w:r>
        <w:rPr>
          <w:rFonts w:ascii="宋体" w:eastAsia="宋体" w:hAnsi="宋体" w:hint="eastAsia"/>
          <w:sz w:val="28"/>
          <w:szCs w:val="28"/>
        </w:rPr>
        <w:t>替代测试，有2个逻辑：</w:t>
      </w:r>
    </w:p>
    <w:p w14:paraId="2988A212" w14:textId="2028D53D" w:rsidR="00E168A9" w:rsidRDefault="00E168A9" w:rsidP="00313D00">
      <w:pPr>
        <w:rPr>
          <w:rFonts w:ascii="宋体" w:eastAsia="宋体" w:hAnsi="宋体"/>
          <w:sz w:val="28"/>
          <w:szCs w:val="28"/>
        </w:rPr>
      </w:pPr>
      <w:r>
        <w:rPr>
          <w:rFonts w:ascii="宋体" w:eastAsia="宋体" w:hAnsi="宋体" w:hint="eastAsia"/>
          <w:sz w:val="28"/>
          <w:szCs w:val="28"/>
        </w:rPr>
        <w:t>1、能找到它的期末余额是哪笔业务导致的，抽查这笔业务的相关合同等相关资料就可以了。</w:t>
      </w:r>
    </w:p>
    <w:p w14:paraId="59894D51" w14:textId="35354EF0" w:rsidR="00E168A9" w:rsidRDefault="00E168A9" w:rsidP="00313D00">
      <w:pPr>
        <w:rPr>
          <w:rFonts w:ascii="宋体" w:eastAsia="宋体" w:hAnsi="宋体"/>
          <w:sz w:val="28"/>
          <w:szCs w:val="28"/>
        </w:rPr>
      </w:pPr>
      <w:r>
        <w:rPr>
          <w:rFonts w:ascii="宋体" w:eastAsia="宋体" w:hAnsi="宋体" w:hint="eastAsia"/>
          <w:sz w:val="28"/>
          <w:szCs w:val="28"/>
        </w:rPr>
        <w:t>2、如果发生额很多，不知道是哪笔导致的了，那就根据逻辑来</w:t>
      </w:r>
      <w:r>
        <w:rPr>
          <w:rFonts w:ascii="宋体" w:eastAsia="宋体" w:hAnsi="宋体"/>
          <w:sz w:val="28"/>
          <w:szCs w:val="28"/>
        </w:rPr>
        <w:t>:</w:t>
      </w:r>
      <w:r>
        <w:rPr>
          <w:rFonts w:ascii="宋体" w:eastAsia="宋体" w:hAnsi="宋体" w:hint="eastAsia"/>
          <w:sz w:val="28"/>
          <w:szCs w:val="28"/>
        </w:rPr>
        <w:t>因为期初经过审计了，期初就是正确的，那就把本期借贷方发生额的相关凭证都抽出来，确保发生额是正确的，期初也是正确的，那根据期末=期初+本期增加-本期减少，期末余额就是可确认的。</w:t>
      </w:r>
    </w:p>
    <w:p w14:paraId="133A64A9" w14:textId="77777777" w:rsidR="00E168A9" w:rsidRDefault="00E168A9" w:rsidP="00313D00">
      <w:pPr>
        <w:rPr>
          <w:rFonts w:ascii="宋体" w:eastAsia="宋体" w:hAnsi="宋体"/>
          <w:sz w:val="28"/>
          <w:szCs w:val="28"/>
        </w:rPr>
      </w:pPr>
    </w:p>
    <w:p w14:paraId="5C093EBE" w14:textId="542AB50E" w:rsidR="00380672" w:rsidRDefault="00380672" w:rsidP="00380672">
      <w:pPr>
        <w:pStyle w:val="2"/>
      </w:pPr>
      <w:bookmarkStart w:id="453" w:name="_Toc123761903"/>
      <w:r>
        <w:rPr>
          <w:rFonts w:hint="eastAsia"/>
        </w:rPr>
        <w:t>附注</w:t>
      </w:r>
      <w:bookmarkEnd w:id="453"/>
    </w:p>
    <w:p w14:paraId="76AFF0FF" w14:textId="215D5C65" w:rsidR="00434BE9" w:rsidRDefault="00D457AF" w:rsidP="00313D00">
      <w:pPr>
        <w:rPr>
          <w:rFonts w:ascii="宋体" w:eastAsia="宋体" w:hAnsi="宋体"/>
          <w:sz w:val="28"/>
          <w:szCs w:val="28"/>
        </w:rPr>
      </w:pPr>
      <w:r>
        <w:rPr>
          <w:rFonts w:ascii="宋体" w:eastAsia="宋体" w:hAnsi="宋体" w:hint="eastAsia"/>
          <w:sz w:val="28"/>
          <w:szCs w:val="28"/>
        </w:rPr>
        <w:t>附注很简单，根据</w:t>
      </w:r>
      <w:r w:rsidR="005F65CC">
        <w:rPr>
          <w:rFonts w:ascii="宋体" w:eastAsia="宋体" w:hAnsi="宋体" w:hint="eastAsia"/>
          <w:sz w:val="28"/>
          <w:szCs w:val="28"/>
        </w:rPr>
        <w:t>明细表就能填出来。</w:t>
      </w:r>
    </w:p>
    <w:p w14:paraId="4EC1E7A2" w14:textId="010550E0" w:rsidR="00380672" w:rsidRDefault="00380672" w:rsidP="00313D00">
      <w:pPr>
        <w:rPr>
          <w:rFonts w:ascii="宋体" w:eastAsia="宋体" w:hAnsi="宋体"/>
          <w:sz w:val="28"/>
          <w:szCs w:val="28"/>
        </w:rPr>
      </w:pPr>
    </w:p>
    <w:p w14:paraId="3C278BF4" w14:textId="5430F47E" w:rsidR="00434BE9" w:rsidRDefault="00434BE9" w:rsidP="00313D00">
      <w:pPr>
        <w:rPr>
          <w:rFonts w:ascii="宋体" w:eastAsia="宋体" w:hAnsi="宋体"/>
          <w:sz w:val="28"/>
          <w:szCs w:val="28"/>
        </w:rPr>
      </w:pPr>
    </w:p>
    <w:p w14:paraId="75207257" w14:textId="396FBAFE" w:rsidR="00434BE9" w:rsidRDefault="00434BE9" w:rsidP="00313D00">
      <w:pPr>
        <w:rPr>
          <w:rFonts w:ascii="宋体" w:eastAsia="宋体" w:hAnsi="宋体"/>
          <w:sz w:val="28"/>
          <w:szCs w:val="28"/>
        </w:rPr>
      </w:pPr>
      <w:r>
        <w:rPr>
          <w:rFonts w:ascii="宋体" w:eastAsia="宋体" w:hAnsi="宋体"/>
          <w:sz w:val="28"/>
          <w:szCs w:val="28"/>
        </w:rPr>
        <w:br w:type="page"/>
      </w:r>
    </w:p>
    <w:p w14:paraId="34E7051F" w14:textId="4CEA0435" w:rsidR="0083587E" w:rsidRDefault="00271C5D" w:rsidP="00271C5D">
      <w:pPr>
        <w:pStyle w:val="1"/>
      </w:pPr>
      <w:r>
        <w:rPr>
          <w:rFonts w:hint="eastAsia"/>
        </w:rPr>
        <w:lastRenderedPageBreak/>
        <w:t xml:space="preserve"> </w:t>
      </w:r>
      <w:bookmarkStart w:id="454" w:name="_Toc123761904"/>
      <w:r w:rsidR="0083587E">
        <w:rPr>
          <w:rFonts w:hint="eastAsia"/>
        </w:rPr>
        <w:t>预收款项</w:t>
      </w:r>
      <w:r w:rsidR="00492C9D">
        <w:rPr>
          <w:rFonts w:hint="eastAsia"/>
        </w:rPr>
        <w:t>（合同负债）</w:t>
      </w:r>
      <w:bookmarkEnd w:id="454"/>
    </w:p>
    <w:p w14:paraId="55F6A623" w14:textId="4E8D4927" w:rsidR="004B419A" w:rsidRDefault="00492C9D" w:rsidP="004B419A">
      <w:pPr>
        <w:rPr>
          <w:rFonts w:ascii="宋体" w:eastAsia="宋体" w:hAnsi="宋体"/>
          <w:sz w:val="28"/>
          <w:szCs w:val="28"/>
        </w:rPr>
      </w:pPr>
      <w:r>
        <w:rPr>
          <w:rFonts w:ascii="宋体" w:eastAsia="宋体" w:hAnsi="宋体" w:hint="eastAsia"/>
          <w:sz w:val="28"/>
          <w:szCs w:val="28"/>
        </w:rPr>
        <w:t>这个</w:t>
      </w:r>
      <w:r w:rsidR="00330E39">
        <w:rPr>
          <w:rFonts w:ascii="宋体" w:eastAsia="宋体" w:hAnsi="宋体" w:hint="eastAsia"/>
          <w:sz w:val="28"/>
          <w:szCs w:val="28"/>
        </w:rPr>
        <w:t>科目</w:t>
      </w:r>
      <w:r>
        <w:rPr>
          <w:rFonts w:ascii="宋体" w:eastAsia="宋体" w:hAnsi="宋体" w:hint="eastAsia"/>
          <w:sz w:val="28"/>
          <w:szCs w:val="28"/>
        </w:rPr>
        <w:t>也是</w:t>
      </w:r>
      <w:r w:rsidR="00691F1F">
        <w:rPr>
          <w:rFonts w:ascii="宋体" w:eastAsia="宋体" w:hAnsi="宋体" w:hint="eastAsia"/>
          <w:sz w:val="28"/>
          <w:szCs w:val="28"/>
        </w:rPr>
        <w:t>挺</w:t>
      </w:r>
      <w:r>
        <w:rPr>
          <w:rFonts w:ascii="宋体" w:eastAsia="宋体" w:hAnsi="宋体" w:hint="eastAsia"/>
          <w:sz w:val="28"/>
          <w:szCs w:val="28"/>
        </w:rPr>
        <w:t>简单</w:t>
      </w:r>
      <w:r w:rsidR="00691F1F">
        <w:rPr>
          <w:rFonts w:ascii="宋体" w:eastAsia="宋体" w:hAnsi="宋体" w:hint="eastAsia"/>
          <w:sz w:val="28"/>
          <w:szCs w:val="28"/>
        </w:rPr>
        <w:t>的</w:t>
      </w:r>
      <w:r w:rsidR="004B419A">
        <w:rPr>
          <w:rFonts w:ascii="宋体" w:eastAsia="宋体" w:hAnsi="宋体" w:hint="eastAsia"/>
          <w:sz w:val="28"/>
          <w:szCs w:val="28"/>
        </w:rPr>
        <w:t>。</w:t>
      </w:r>
      <w:r w:rsidR="00AC0E5D">
        <w:rPr>
          <w:rFonts w:ascii="宋体" w:eastAsia="宋体" w:hAnsi="宋体" w:hint="eastAsia"/>
          <w:sz w:val="28"/>
          <w:szCs w:val="28"/>
        </w:rPr>
        <w:t>新收入准则下，预收款项这个项目几乎没有了，用合同负债替代了这个项目。</w:t>
      </w:r>
      <w:r w:rsidR="003A704C">
        <w:rPr>
          <w:rFonts w:ascii="宋体" w:eastAsia="宋体" w:hAnsi="宋体" w:hint="eastAsia"/>
          <w:sz w:val="28"/>
          <w:szCs w:val="28"/>
        </w:rPr>
        <w:t>所以我们看到的上市公司财务报表，预收款项几乎没数了。</w:t>
      </w:r>
      <w:r w:rsidR="007F30C0">
        <w:rPr>
          <w:rFonts w:ascii="宋体" w:eastAsia="宋体" w:hAnsi="宋体" w:hint="eastAsia"/>
          <w:sz w:val="28"/>
          <w:szCs w:val="28"/>
        </w:rPr>
        <w:t>也就是说，与主营业务相关的预收款项，全都用合同负债代替，只有预收的租金，预收的销售固定资产的款项会放在预收款项。</w:t>
      </w:r>
    </w:p>
    <w:p w14:paraId="1D3C2C12" w14:textId="080A32D7" w:rsidR="00985A42" w:rsidRDefault="00985A42" w:rsidP="004B419A">
      <w:pPr>
        <w:rPr>
          <w:rFonts w:ascii="宋体" w:eastAsia="宋体" w:hAnsi="宋体"/>
          <w:sz w:val="28"/>
          <w:szCs w:val="28"/>
        </w:rPr>
      </w:pPr>
      <w:r>
        <w:rPr>
          <w:rFonts w:ascii="宋体" w:eastAsia="宋体" w:hAnsi="宋体" w:hint="eastAsia"/>
          <w:sz w:val="28"/>
          <w:szCs w:val="28"/>
        </w:rPr>
        <w:t>所以说，我们在做合同负债底稿的时候，直接用老准则下的预收款项底稿就可以了。</w:t>
      </w:r>
    </w:p>
    <w:p w14:paraId="72506846" w14:textId="77777777" w:rsidR="004B419A" w:rsidRDefault="004B419A" w:rsidP="004B419A">
      <w:pPr>
        <w:pStyle w:val="2"/>
      </w:pPr>
      <w:bookmarkStart w:id="455" w:name="_Toc123761905"/>
      <w:r>
        <w:rPr>
          <w:rFonts w:hint="eastAsia"/>
        </w:rPr>
        <w:t>明细表</w:t>
      </w:r>
      <w:bookmarkEnd w:id="455"/>
    </w:p>
    <w:p w14:paraId="11BD4449" w14:textId="77777777" w:rsidR="004B419A" w:rsidRDefault="004B419A" w:rsidP="004B419A">
      <w:pPr>
        <w:rPr>
          <w:rFonts w:ascii="宋体" w:eastAsia="宋体" w:hAnsi="宋体"/>
          <w:sz w:val="28"/>
          <w:szCs w:val="28"/>
        </w:rPr>
      </w:pPr>
      <w:r>
        <w:rPr>
          <w:rFonts w:ascii="宋体" w:eastAsia="宋体" w:hAnsi="宋体" w:hint="eastAsia"/>
          <w:sz w:val="28"/>
          <w:szCs w:val="28"/>
        </w:rPr>
        <w:t>根据科目余额表填。</w:t>
      </w:r>
    </w:p>
    <w:p w14:paraId="24F16BEE" w14:textId="73220D9B" w:rsidR="004B419A" w:rsidRDefault="00161C1B" w:rsidP="004B419A">
      <w:pPr>
        <w:pStyle w:val="2"/>
      </w:pPr>
      <w:bookmarkStart w:id="456" w:name="_Toc123761906"/>
      <w:r>
        <w:rPr>
          <w:rFonts w:hint="eastAsia"/>
        </w:rPr>
        <w:t>预收款项的合理性</w:t>
      </w:r>
      <w:bookmarkEnd w:id="456"/>
    </w:p>
    <w:p w14:paraId="15400A05" w14:textId="2AA0B4C2" w:rsidR="004B419A" w:rsidRDefault="005B7928" w:rsidP="004B419A">
      <w:pPr>
        <w:widowControl/>
        <w:shd w:val="clear" w:color="auto" w:fill="FFFFFF"/>
        <w:rPr>
          <w:rFonts w:ascii="宋体" w:eastAsia="宋体" w:hAnsi="宋体" w:cs="宋体"/>
          <w:color w:val="333333"/>
          <w:spacing w:val="8"/>
          <w:kern w:val="0"/>
          <w:sz w:val="28"/>
          <w:szCs w:val="28"/>
        </w:rPr>
      </w:pPr>
      <w:r>
        <w:rPr>
          <w:rFonts w:ascii="宋体" w:eastAsia="宋体" w:hAnsi="宋体" w:cs="宋体" w:hint="eastAsia"/>
          <w:color w:val="333333"/>
          <w:spacing w:val="8"/>
          <w:kern w:val="0"/>
          <w:sz w:val="28"/>
          <w:szCs w:val="28"/>
        </w:rPr>
        <w:t>当我们发现企业有预收款项的时候，</w:t>
      </w:r>
      <w:r w:rsidR="002D3BB1">
        <w:rPr>
          <w:rFonts w:ascii="宋体" w:eastAsia="宋体" w:hAnsi="宋体" w:cs="宋体" w:hint="eastAsia"/>
          <w:color w:val="333333"/>
          <w:spacing w:val="8"/>
          <w:kern w:val="0"/>
          <w:sz w:val="28"/>
          <w:szCs w:val="28"/>
        </w:rPr>
        <w:t>一定要拿合同看看，是不是先收款再发货，然后再看看企业的产品的市场竞争力如何，竟然能让客户先付款，企业有没有这实力。</w:t>
      </w:r>
      <w:r w:rsidR="00161C1B">
        <w:rPr>
          <w:rFonts w:ascii="宋体" w:eastAsia="宋体" w:hAnsi="宋体" w:cs="宋体" w:hint="eastAsia"/>
          <w:color w:val="333333"/>
          <w:spacing w:val="8"/>
          <w:kern w:val="0"/>
          <w:sz w:val="28"/>
          <w:szCs w:val="28"/>
        </w:rPr>
        <w:t>把这个事情搞清楚之后，才能证明预收款项的合理性。</w:t>
      </w:r>
    </w:p>
    <w:p w14:paraId="54CD2AA5" w14:textId="06CB2EC5" w:rsidR="004B419A" w:rsidRPr="007A6050" w:rsidRDefault="004B419A" w:rsidP="004B419A">
      <w:pPr>
        <w:pStyle w:val="2"/>
      </w:pPr>
      <w:bookmarkStart w:id="457" w:name="_Toc123761907"/>
      <w:r>
        <w:rPr>
          <w:rFonts w:hint="eastAsia"/>
        </w:rPr>
        <w:t>重分类</w:t>
      </w:r>
      <w:bookmarkEnd w:id="457"/>
    </w:p>
    <w:p w14:paraId="0260BA3D" w14:textId="1412BF52" w:rsidR="00314469" w:rsidRDefault="000C013B" w:rsidP="00314469">
      <w:pPr>
        <w:rPr>
          <w:rFonts w:ascii="宋体" w:eastAsia="宋体" w:hAnsi="宋体"/>
          <w:sz w:val="28"/>
          <w:szCs w:val="28"/>
        </w:rPr>
      </w:pPr>
      <w:r>
        <w:rPr>
          <w:rFonts w:ascii="宋体" w:eastAsia="宋体" w:hAnsi="宋体" w:hint="eastAsia"/>
          <w:sz w:val="28"/>
          <w:szCs w:val="28"/>
        </w:rPr>
        <w:t>预收款项</w:t>
      </w:r>
      <w:r w:rsidR="00314469">
        <w:rPr>
          <w:rFonts w:ascii="宋体" w:eastAsia="宋体" w:hAnsi="宋体" w:hint="eastAsia"/>
          <w:sz w:val="28"/>
          <w:szCs w:val="28"/>
        </w:rPr>
        <w:t>的负数重分类到</w:t>
      </w:r>
      <w:r>
        <w:rPr>
          <w:rFonts w:ascii="宋体" w:eastAsia="宋体" w:hAnsi="宋体" w:hint="eastAsia"/>
          <w:sz w:val="28"/>
          <w:szCs w:val="28"/>
        </w:rPr>
        <w:t>应收账款</w:t>
      </w:r>
      <w:r w:rsidR="00314469">
        <w:rPr>
          <w:rFonts w:ascii="宋体" w:eastAsia="宋体" w:hAnsi="宋体" w:hint="eastAsia"/>
          <w:sz w:val="28"/>
          <w:szCs w:val="28"/>
        </w:rPr>
        <w:t>。先看它负数是否合理，合理再</w:t>
      </w:r>
      <w:r w:rsidR="00314469">
        <w:rPr>
          <w:rFonts w:ascii="宋体" w:eastAsia="宋体" w:hAnsi="宋体" w:hint="eastAsia"/>
          <w:sz w:val="28"/>
          <w:szCs w:val="28"/>
        </w:rPr>
        <w:lastRenderedPageBreak/>
        <w:t>重分类。</w:t>
      </w:r>
    </w:p>
    <w:p w14:paraId="18B11BB9" w14:textId="77777777" w:rsidR="004B419A" w:rsidRDefault="004B419A" w:rsidP="004B419A">
      <w:pPr>
        <w:pStyle w:val="2"/>
      </w:pPr>
      <w:bookmarkStart w:id="458" w:name="_Toc123761908"/>
      <w:r>
        <w:rPr>
          <w:rFonts w:hint="eastAsia"/>
        </w:rPr>
        <w:t>分账龄</w:t>
      </w:r>
      <w:bookmarkEnd w:id="458"/>
    </w:p>
    <w:p w14:paraId="5D81425A" w14:textId="77777777" w:rsidR="004B419A" w:rsidRDefault="004B419A" w:rsidP="004B419A">
      <w:pPr>
        <w:rPr>
          <w:rFonts w:ascii="宋体" w:eastAsia="宋体" w:hAnsi="宋体"/>
          <w:sz w:val="28"/>
          <w:szCs w:val="28"/>
        </w:rPr>
      </w:pPr>
      <w:r>
        <w:rPr>
          <w:rFonts w:ascii="宋体" w:eastAsia="宋体" w:hAnsi="宋体" w:hint="eastAsia"/>
          <w:sz w:val="28"/>
          <w:szCs w:val="28"/>
        </w:rPr>
        <w:t>账龄划分很简单啦，学过前面的预付、其他应收、应收、应付这几个科目之后，划分账龄肯定不是难事了。</w:t>
      </w:r>
    </w:p>
    <w:p w14:paraId="42DB4EBC" w14:textId="6DF7F163" w:rsidR="004B419A" w:rsidRDefault="004B419A" w:rsidP="004B419A">
      <w:pPr>
        <w:rPr>
          <w:rFonts w:ascii="宋体" w:eastAsia="宋体" w:hAnsi="宋体"/>
          <w:sz w:val="28"/>
          <w:szCs w:val="28"/>
        </w:rPr>
      </w:pPr>
      <w:r>
        <w:rPr>
          <w:rFonts w:ascii="宋体" w:eastAsia="宋体" w:hAnsi="宋体" w:hint="eastAsia"/>
          <w:sz w:val="28"/>
          <w:szCs w:val="28"/>
        </w:rPr>
        <w:t>对于</w:t>
      </w:r>
      <w:r w:rsidR="00161C1B">
        <w:rPr>
          <w:rFonts w:ascii="宋体" w:eastAsia="宋体" w:hAnsi="宋体" w:hint="eastAsia"/>
          <w:sz w:val="28"/>
          <w:szCs w:val="28"/>
        </w:rPr>
        <w:t>账龄在一年以上的</w:t>
      </w:r>
      <w:r>
        <w:rPr>
          <w:rFonts w:ascii="宋体" w:eastAsia="宋体" w:hAnsi="宋体" w:hint="eastAsia"/>
          <w:sz w:val="28"/>
          <w:szCs w:val="28"/>
        </w:rPr>
        <w:t>，</w:t>
      </w:r>
      <w:r w:rsidR="00161C1B">
        <w:rPr>
          <w:rFonts w:ascii="宋体" w:eastAsia="宋体" w:hAnsi="宋体" w:hint="eastAsia"/>
          <w:sz w:val="28"/>
          <w:szCs w:val="28"/>
        </w:rPr>
        <w:t>一定要结合合同，找原因，为什么超过一年了还放预收款项，为什么还不能出货给客户，是不是早就应该确认收入了。</w:t>
      </w:r>
    </w:p>
    <w:p w14:paraId="5BF461BE" w14:textId="49569CC0" w:rsidR="00AE14FD" w:rsidRDefault="00AE14FD" w:rsidP="004B419A">
      <w:pPr>
        <w:rPr>
          <w:rFonts w:ascii="宋体" w:eastAsia="宋体" w:hAnsi="宋体"/>
          <w:sz w:val="28"/>
          <w:szCs w:val="28"/>
        </w:rPr>
      </w:pPr>
    </w:p>
    <w:p w14:paraId="72686C8B" w14:textId="77777777" w:rsidR="004B419A" w:rsidRDefault="004B419A" w:rsidP="004B419A">
      <w:pPr>
        <w:pStyle w:val="2"/>
      </w:pPr>
      <w:bookmarkStart w:id="459" w:name="_Toc123761909"/>
      <w:r>
        <w:rPr>
          <w:rFonts w:hint="eastAsia"/>
        </w:rPr>
        <w:t>函证</w:t>
      </w:r>
      <w:bookmarkEnd w:id="459"/>
    </w:p>
    <w:p w14:paraId="2B190011" w14:textId="77777777" w:rsidR="004B419A" w:rsidRDefault="004B419A" w:rsidP="004B419A">
      <w:pPr>
        <w:rPr>
          <w:rFonts w:ascii="宋体" w:eastAsia="宋体" w:hAnsi="宋体"/>
          <w:sz w:val="28"/>
          <w:szCs w:val="28"/>
        </w:rPr>
      </w:pPr>
      <w:r>
        <w:rPr>
          <w:rFonts w:ascii="宋体" w:eastAsia="宋体" w:hAnsi="宋体" w:hint="eastAsia"/>
          <w:sz w:val="28"/>
          <w:szCs w:val="28"/>
        </w:rPr>
        <w:t>重要性以上的函证。本期发生额大，但余额小的，也函证。</w:t>
      </w:r>
    </w:p>
    <w:p w14:paraId="7924517B" w14:textId="77777777" w:rsidR="004B419A" w:rsidRDefault="004B419A" w:rsidP="004B419A">
      <w:pPr>
        <w:pStyle w:val="2"/>
      </w:pPr>
      <w:bookmarkStart w:id="460" w:name="_Toc123761910"/>
      <w:r>
        <w:rPr>
          <w:rFonts w:hint="eastAsia"/>
        </w:rPr>
        <w:t>替代测试</w:t>
      </w:r>
      <w:bookmarkEnd w:id="460"/>
    </w:p>
    <w:p w14:paraId="0156DC90" w14:textId="77777777" w:rsidR="004B419A" w:rsidRDefault="004B419A" w:rsidP="004B419A">
      <w:pPr>
        <w:rPr>
          <w:rFonts w:ascii="宋体" w:eastAsia="宋体" w:hAnsi="宋体"/>
          <w:sz w:val="28"/>
          <w:szCs w:val="28"/>
        </w:rPr>
      </w:pPr>
      <w:r>
        <w:rPr>
          <w:rFonts w:ascii="宋体" w:eastAsia="宋体" w:hAnsi="宋体" w:hint="eastAsia"/>
          <w:sz w:val="28"/>
          <w:szCs w:val="28"/>
        </w:rPr>
        <w:t>替代测试，有2个逻辑：</w:t>
      </w:r>
    </w:p>
    <w:p w14:paraId="7C5843F8" w14:textId="77777777" w:rsidR="004B419A" w:rsidRDefault="004B419A" w:rsidP="004B419A">
      <w:pPr>
        <w:rPr>
          <w:rFonts w:ascii="宋体" w:eastAsia="宋体" w:hAnsi="宋体"/>
          <w:sz w:val="28"/>
          <w:szCs w:val="28"/>
        </w:rPr>
      </w:pPr>
      <w:r>
        <w:rPr>
          <w:rFonts w:ascii="宋体" w:eastAsia="宋体" w:hAnsi="宋体" w:hint="eastAsia"/>
          <w:sz w:val="28"/>
          <w:szCs w:val="28"/>
        </w:rPr>
        <w:t>1、能找到它的期末余额是哪笔业务导致的，抽查这笔业务的相关合同等相关资料就可以了。</w:t>
      </w:r>
    </w:p>
    <w:p w14:paraId="6134821F" w14:textId="77777777" w:rsidR="004B419A" w:rsidRDefault="004B419A" w:rsidP="004B419A">
      <w:pPr>
        <w:rPr>
          <w:rFonts w:ascii="宋体" w:eastAsia="宋体" w:hAnsi="宋体"/>
          <w:sz w:val="28"/>
          <w:szCs w:val="28"/>
        </w:rPr>
      </w:pPr>
      <w:r>
        <w:rPr>
          <w:rFonts w:ascii="宋体" w:eastAsia="宋体" w:hAnsi="宋体" w:hint="eastAsia"/>
          <w:sz w:val="28"/>
          <w:szCs w:val="28"/>
        </w:rPr>
        <w:t>2、如果发生额很多，不知道是哪笔导致的了，那就根据逻辑来</w:t>
      </w:r>
      <w:r>
        <w:rPr>
          <w:rFonts w:ascii="宋体" w:eastAsia="宋体" w:hAnsi="宋体"/>
          <w:sz w:val="28"/>
          <w:szCs w:val="28"/>
        </w:rPr>
        <w:t>:</w:t>
      </w:r>
      <w:r>
        <w:rPr>
          <w:rFonts w:ascii="宋体" w:eastAsia="宋体" w:hAnsi="宋体" w:hint="eastAsia"/>
          <w:sz w:val="28"/>
          <w:szCs w:val="28"/>
        </w:rPr>
        <w:t>因为期初经过审计了，期初就是正确的，那就把本期借贷方发生额的相关凭证都抽出来，确保发生额是正确的，期初也是正确的，那根据期末=期初+本期增加-本期减少，期末余额就是可确认的。</w:t>
      </w:r>
    </w:p>
    <w:p w14:paraId="3670BC66" w14:textId="77777777" w:rsidR="004B419A" w:rsidRDefault="004B419A" w:rsidP="004B419A">
      <w:pPr>
        <w:rPr>
          <w:rFonts w:ascii="宋体" w:eastAsia="宋体" w:hAnsi="宋体"/>
          <w:sz w:val="28"/>
          <w:szCs w:val="28"/>
        </w:rPr>
      </w:pPr>
    </w:p>
    <w:p w14:paraId="1DF8666E" w14:textId="77777777" w:rsidR="004B419A" w:rsidRDefault="004B419A" w:rsidP="004B419A">
      <w:pPr>
        <w:pStyle w:val="2"/>
      </w:pPr>
      <w:bookmarkStart w:id="461" w:name="_Toc123761911"/>
      <w:r>
        <w:rPr>
          <w:rFonts w:hint="eastAsia"/>
        </w:rPr>
        <w:t>附注</w:t>
      </w:r>
      <w:bookmarkEnd w:id="461"/>
    </w:p>
    <w:p w14:paraId="5D7E477A" w14:textId="77777777" w:rsidR="004B419A" w:rsidRDefault="004B419A" w:rsidP="004B419A">
      <w:pPr>
        <w:rPr>
          <w:rFonts w:ascii="宋体" w:eastAsia="宋体" w:hAnsi="宋体"/>
          <w:sz w:val="28"/>
          <w:szCs w:val="28"/>
        </w:rPr>
      </w:pPr>
      <w:r>
        <w:rPr>
          <w:rFonts w:ascii="宋体" w:eastAsia="宋体" w:hAnsi="宋体" w:hint="eastAsia"/>
          <w:sz w:val="28"/>
          <w:szCs w:val="28"/>
        </w:rPr>
        <w:t>附注很简单，根据明细表就能填出来。</w:t>
      </w:r>
    </w:p>
    <w:p w14:paraId="5088F207" w14:textId="77777777" w:rsidR="004B419A" w:rsidRDefault="004B419A" w:rsidP="004B419A">
      <w:pPr>
        <w:rPr>
          <w:rFonts w:ascii="宋体" w:eastAsia="宋体" w:hAnsi="宋体"/>
          <w:sz w:val="28"/>
          <w:szCs w:val="28"/>
        </w:rPr>
      </w:pPr>
    </w:p>
    <w:p w14:paraId="31E052DB" w14:textId="3BC70A87" w:rsidR="0083587E" w:rsidRPr="004B419A" w:rsidRDefault="0083587E" w:rsidP="00313D00">
      <w:pPr>
        <w:rPr>
          <w:rFonts w:ascii="宋体" w:eastAsia="宋体" w:hAnsi="宋体"/>
          <w:sz w:val="28"/>
          <w:szCs w:val="28"/>
        </w:rPr>
      </w:pPr>
    </w:p>
    <w:p w14:paraId="5DEBAB57" w14:textId="351921B1" w:rsidR="00434BE9" w:rsidRDefault="00434BE9" w:rsidP="00313D00">
      <w:pPr>
        <w:rPr>
          <w:rFonts w:ascii="宋体" w:eastAsia="宋体" w:hAnsi="宋体"/>
          <w:sz w:val="28"/>
          <w:szCs w:val="28"/>
        </w:rPr>
      </w:pPr>
    </w:p>
    <w:p w14:paraId="202E4B29" w14:textId="2B061ECA" w:rsidR="00434BE9" w:rsidRDefault="00434BE9" w:rsidP="00313D00">
      <w:pPr>
        <w:rPr>
          <w:rFonts w:ascii="宋体" w:eastAsia="宋体" w:hAnsi="宋体"/>
          <w:sz w:val="28"/>
          <w:szCs w:val="28"/>
        </w:rPr>
      </w:pPr>
    </w:p>
    <w:p w14:paraId="24D7FC62" w14:textId="0CF9FCA5" w:rsidR="00434BE9" w:rsidRDefault="00434BE9" w:rsidP="00313D00">
      <w:pPr>
        <w:rPr>
          <w:rFonts w:ascii="宋体" w:eastAsia="宋体" w:hAnsi="宋体"/>
          <w:sz w:val="28"/>
          <w:szCs w:val="28"/>
        </w:rPr>
      </w:pPr>
    </w:p>
    <w:p w14:paraId="6D5DEC87" w14:textId="2C473BD8" w:rsidR="00434BE9" w:rsidRDefault="00434BE9" w:rsidP="00313D00">
      <w:pPr>
        <w:rPr>
          <w:rFonts w:ascii="宋体" w:eastAsia="宋体" w:hAnsi="宋体"/>
          <w:sz w:val="28"/>
          <w:szCs w:val="28"/>
        </w:rPr>
      </w:pPr>
      <w:r>
        <w:rPr>
          <w:rFonts w:ascii="宋体" w:eastAsia="宋体" w:hAnsi="宋体"/>
          <w:sz w:val="28"/>
          <w:szCs w:val="28"/>
        </w:rPr>
        <w:br w:type="page"/>
      </w:r>
    </w:p>
    <w:p w14:paraId="3141CF75" w14:textId="2AAA30B7" w:rsidR="0083587E" w:rsidRDefault="00271C5D" w:rsidP="00271C5D">
      <w:pPr>
        <w:pStyle w:val="1"/>
      </w:pPr>
      <w:r>
        <w:rPr>
          <w:rFonts w:hint="eastAsia"/>
        </w:rPr>
        <w:lastRenderedPageBreak/>
        <w:t xml:space="preserve"> </w:t>
      </w:r>
      <w:bookmarkStart w:id="462" w:name="_Toc123761912"/>
      <w:r>
        <w:rPr>
          <w:rFonts w:hint="eastAsia"/>
        </w:rPr>
        <w:t>应付票据</w:t>
      </w:r>
      <w:bookmarkEnd w:id="462"/>
    </w:p>
    <w:p w14:paraId="2AEEE57D" w14:textId="39032F83" w:rsidR="0083587E" w:rsidRDefault="000C058A" w:rsidP="00313D00">
      <w:pPr>
        <w:rPr>
          <w:rFonts w:ascii="宋体" w:eastAsia="宋体" w:hAnsi="宋体"/>
          <w:sz w:val="28"/>
          <w:szCs w:val="28"/>
        </w:rPr>
      </w:pPr>
      <w:r>
        <w:rPr>
          <w:rFonts w:ascii="宋体" w:eastAsia="宋体" w:hAnsi="宋体" w:hint="eastAsia"/>
          <w:sz w:val="28"/>
          <w:szCs w:val="28"/>
        </w:rPr>
        <w:t>应付票据分为银行承兑汇票和商业承兑汇票。</w:t>
      </w:r>
      <w:r w:rsidR="00FF7C38">
        <w:rPr>
          <w:rFonts w:ascii="宋体" w:eastAsia="宋体" w:hAnsi="宋体" w:hint="eastAsia"/>
          <w:sz w:val="28"/>
          <w:szCs w:val="28"/>
        </w:rPr>
        <w:t>一般情况下我们接触到的是银行承兑汇票，因为商业承兑汇票需要很有实力的企业开出来的承兑汇票才有人要。</w:t>
      </w:r>
    </w:p>
    <w:p w14:paraId="63068E5F" w14:textId="77777777" w:rsidR="000C058A" w:rsidRDefault="000C058A" w:rsidP="00313D00">
      <w:pPr>
        <w:rPr>
          <w:rFonts w:ascii="宋体" w:eastAsia="宋体" w:hAnsi="宋体"/>
          <w:sz w:val="28"/>
          <w:szCs w:val="28"/>
        </w:rPr>
      </w:pPr>
    </w:p>
    <w:p w14:paraId="6C25ECD0" w14:textId="77777777" w:rsidR="000C058A" w:rsidRDefault="000C058A" w:rsidP="000C058A">
      <w:pPr>
        <w:pStyle w:val="2"/>
      </w:pPr>
      <w:bookmarkStart w:id="463" w:name="_Toc123761913"/>
      <w:r>
        <w:rPr>
          <w:rFonts w:hint="eastAsia"/>
        </w:rPr>
        <w:t>收集的资料</w:t>
      </w:r>
      <w:bookmarkEnd w:id="463"/>
    </w:p>
    <w:p w14:paraId="05FAE226" w14:textId="77777777" w:rsidR="000C058A" w:rsidRDefault="000C058A" w:rsidP="000C058A">
      <w:pPr>
        <w:spacing w:line="360" w:lineRule="auto"/>
        <w:rPr>
          <w:rFonts w:ascii="宋体" w:eastAsia="宋体" w:hAnsi="宋体"/>
          <w:sz w:val="28"/>
          <w:szCs w:val="28"/>
        </w:rPr>
      </w:pPr>
      <w:r>
        <w:rPr>
          <w:rFonts w:ascii="宋体" w:eastAsia="宋体" w:hAnsi="宋体" w:hint="eastAsia"/>
          <w:sz w:val="28"/>
          <w:szCs w:val="28"/>
        </w:rPr>
        <w:t>1、台账。有了台账，所有表格都能填出来了。几乎所有程序都是从台账展开的。</w:t>
      </w:r>
    </w:p>
    <w:p w14:paraId="04C28594" w14:textId="77777777" w:rsidR="000C058A" w:rsidRDefault="000C058A" w:rsidP="000C058A">
      <w:pPr>
        <w:spacing w:line="360" w:lineRule="auto"/>
        <w:rPr>
          <w:rFonts w:ascii="宋体" w:eastAsia="宋体" w:hAnsi="宋体"/>
          <w:sz w:val="28"/>
          <w:szCs w:val="28"/>
        </w:rPr>
      </w:pPr>
    </w:p>
    <w:p w14:paraId="358B33F7" w14:textId="77777777" w:rsidR="000C058A" w:rsidRDefault="000C058A" w:rsidP="000C058A">
      <w:pPr>
        <w:pStyle w:val="2"/>
      </w:pPr>
      <w:bookmarkStart w:id="464" w:name="_Toc123761914"/>
      <w:r>
        <w:rPr>
          <w:rFonts w:hint="eastAsia"/>
        </w:rPr>
        <w:t>明细表</w:t>
      </w:r>
      <w:bookmarkEnd w:id="464"/>
    </w:p>
    <w:p w14:paraId="38556339" w14:textId="620CB215" w:rsidR="000C058A" w:rsidRDefault="000C058A" w:rsidP="000C058A">
      <w:pPr>
        <w:spacing w:line="360" w:lineRule="auto"/>
        <w:rPr>
          <w:rFonts w:ascii="宋体" w:eastAsia="宋体" w:hAnsi="宋体"/>
          <w:sz w:val="28"/>
          <w:szCs w:val="28"/>
        </w:rPr>
      </w:pPr>
      <w:r>
        <w:rPr>
          <w:rFonts w:ascii="宋体" w:eastAsia="宋体" w:hAnsi="宋体" w:hint="eastAsia"/>
          <w:sz w:val="28"/>
          <w:szCs w:val="28"/>
        </w:rPr>
        <w:t>根据台账填写。账上只是个汇总数，明细表要具体到每一张票据，所以要根据台账来填写，并且金额要跟明细表核对一致。</w:t>
      </w:r>
      <w:r w:rsidR="00DD6042">
        <w:rPr>
          <w:rFonts w:ascii="宋体" w:eastAsia="宋体" w:hAnsi="宋体" w:hint="eastAsia"/>
          <w:sz w:val="28"/>
          <w:szCs w:val="28"/>
        </w:rPr>
        <w:t>这个明细表的填法，跟应收票据很像，大家参照应收票据就可以了。</w:t>
      </w:r>
    </w:p>
    <w:p w14:paraId="3ECC490A" w14:textId="77777777" w:rsidR="000C058A" w:rsidRDefault="000C058A" w:rsidP="000C058A">
      <w:pPr>
        <w:pStyle w:val="2"/>
      </w:pPr>
      <w:bookmarkStart w:id="465" w:name="_Toc123761915"/>
      <w:r>
        <w:rPr>
          <w:rFonts w:hint="eastAsia"/>
        </w:rPr>
        <w:t>函证</w:t>
      </w:r>
      <w:bookmarkEnd w:id="465"/>
    </w:p>
    <w:p w14:paraId="3E1ADB7A" w14:textId="4418AF90" w:rsidR="000C058A" w:rsidRDefault="006661D7" w:rsidP="000C058A">
      <w:pPr>
        <w:spacing w:line="360" w:lineRule="auto"/>
        <w:rPr>
          <w:rFonts w:ascii="宋体" w:eastAsia="宋体" w:hAnsi="宋体"/>
          <w:sz w:val="28"/>
          <w:szCs w:val="28"/>
        </w:rPr>
      </w:pPr>
      <w:r>
        <w:rPr>
          <w:rFonts w:ascii="宋体" w:eastAsia="宋体" w:hAnsi="宋体" w:hint="eastAsia"/>
          <w:sz w:val="28"/>
          <w:szCs w:val="28"/>
        </w:rPr>
        <w:t>对于银行承兑汇票，要在银行询证函那里函证，向承兑行函证。</w:t>
      </w:r>
    </w:p>
    <w:p w14:paraId="0213FCBC" w14:textId="52F85BA9" w:rsidR="00E61A8D" w:rsidRDefault="00E61A8D" w:rsidP="000C058A">
      <w:pPr>
        <w:spacing w:line="360" w:lineRule="auto"/>
        <w:rPr>
          <w:rFonts w:ascii="宋体" w:eastAsia="宋体" w:hAnsi="宋体"/>
          <w:sz w:val="28"/>
          <w:szCs w:val="28"/>
        </w:rPr>
      </w:pPr>
      <w:r>
        <w:rPr>
          <w:rFonts w:ascii="宋体" w:eastAsia="宋体" w:hAnsi="宋体" w:hint="eastAsia"/>
          <w:sz w:val="28"/>
          <w:szCs w:val="28"/>
        </w:rPr>
        <w:t>对于商业承兑汇票，那就向收款人函证，跟应付账款一起，在往来询证函那里函证，函证的是发生额。</w:t>
      </w:r>
      <w:r w:rsidR="00540702">
        <w:rPr>
          <w:rFonts w:ascii="宋体" w:eastAsia="宋体" w:hAnsi="宋体" w:hint="eastAsia"/>
          <w:sz w:val="28"/>
          <w:szCs w:val="28"/>
        </w:rPr>
        <w:t>具体的填法，可以参照应收票</w:t>
      </w:r>
      <w:r w:rsidR="00540702">
        <w:rPr>
          <w:rFonts w:ascii="宋体" w:eastAsia="宋体" w:hAnsi="宋体" w:hint="eastAsia"/>
          <w:sz w:val="28"/>
          <w:szCs w:val="28"/>
        </w:rPr>
        <w:lastRenderedPageBreak/>
        <w:t>据在往来询证函中的填法。</w:t>
      </w:r>
    </w:p>
    <w:p w14:paraId="1CE14920" w14:textId="0A5C2BA7" w:rsidR="00211C10" w:rsidRDefault="00211C10" w:rsidP="000C058A">
      <w:pPr>
        <w:spacing w:line="360" w:lineRule="auto"/>
        <w:rPr>
          <w:rFonts w:ascii="宋体" w:eastAsia="宋体" w:hAnsi="宋体"/>
          <w:sz w:val="28"/>
          <w:szCs w:val="28"/>
        </w:rPr>
      </w:pPr>
    </w:p>
    <w:p w14:paraId="0D035328" w14:textId="5E4159B9" w:rsidR="00211C10" w:rsidRDefault="00211C10" w:rsidP="00211C10">
      <w:pPr>
        <w:pStyle w:val="2"/>
      </w:pPr>
      <w:bookmarkStart w:id="466" w:name="_Toc123761916"/>
      <w:r>
        <w:rPr>
          <w:rFonts w:hint="eastAsia"/>
        </w:rPr>
        <w:t>替代测试</w:t>
      </w:r>
      <w:bookmarkEnd w:id="466"/>
    </w:p>
    <w:p w14:paraId="0038492E" w14:textId="6E1C7DDC" w:rsidR="00211C10" w:rsidRDefault="00211C10" w:rsidP="000C058A">
      <w:pPr>
        <w:spacing w:line="360" w:lineRule="auto"/>
        <w:rPr>
          <w:rFonts w:ascii="宋体" w:eastAsia="宋体" w:hAnsi="宋体"/>
          <w:sz w:val="28"/>
          <w:szCs w:val="28"/>
        </w:rPr>
      </w:pPr>
      <w:r>
        <w:rPr>
          <w:rFonts w:ascii="宋体" w:eastAsia="宋体" w:hAnsi="宋体" w:hint="eastAsia"/>
          <w:sz w:val="28"/>
          <w:szCs w:val="28"/>
        </w:rPr>
        <w:t>银行承兑汇票肯定是要回函的，不存在替代测试。</w:t>
      </w:r>
    </w:p>
    <w:p w14:paraId="561543E7" w14:textId="32981F3F" w:rsidR="00211C10" w:rsidRDefault="00211C10" w:rsidP="000C058A">
      <w:pPr>
        <w:spacing w:line="360" w:lineRule="auto"/>
        <w:rPr>
          <w:rFonts w:ascii="宋体" w:eastAsia="宋体" w:hAnsi="宋体"/>
          <w:sz w:val="28"/>
          <w:szCs w:val="28"/>
        </w:rPr>
      </w:pPr>
      <w:r>
        <w:rPr>
          <w:rFonts w:ascii="宋体" w:eastAsia="宋体" w:hAnsi="宋体" w:hint="eastAsia"/>
          <w:sz w:val="28"/>
          <w:szCs w:val="28"/>
        </w:rPr>
        <w:t>商业承兑汇票的替代测试，那就抽凭，把发生额的凭证相关的合同、发票都抽出来核对。</w:t>
      </w:r>
    </w:p>
    <w:p w14:paraId="68C03EBC" w14:textId="77777777" w:rsidR="000C058A" w:rsidRDefault="000C058A" w:rsidP="000C058A">
      <w:pPr>
        <w:pStyle w:val="2"/>
      </w:pPr>
      <w:bookmarkStart w:id="467" w:name="_Toc123761917"/>
      <w:r>
        <w:rPr>
          <w:rFonts w:hint="eastAsia"/>
        </w:rPr>
        <w:t>附注</w:t>
      </w:r>
      <w:bookmarkEnd w:id="467"/>
    </w:p>
    <w:p w14:paraId="3233A936" w14:textId="4EC6B438" w:rsidR="000C058A" w:rsidRDefault="006B69E5" w:rsidP="000C058A">
      <w:pPr>
        <w:spacing w:line="360" w:lineRule="auto"/>
        <w:rPr>
          <w:rFonts w:ascii="宋体" w:eastAsia="宋体" w:hAnsi="宋体"/>
          <w:sz w:val="28"/>
          <w:szCs w:val="28"/>
        </w:rPr>
      </w:pPr>
      <w:r>
        <w:rPr>
          <w:rFonts w:ascii="宋体" w:eastAsia="宋体" w:hAnsi="宋体" w:hint="eastAsia"/>
          <w:sz w:val="28"/>
          <w:szCs w:val="28"/>
        </w:rPr>
        <w:t>附注挺简单的啦，根据审定表填就可以了。</w:t>
      </w:r>
    </w:p>
    <w:p w14:paraId="37FCAEC6" w14:textId="73C9A104" w:rsidR="00B31F37" w:rsidRDefault="00B31F37" w:rsidP="000C058A">
      <w:pPr>
        <w:spacing w:line="360" w:lineRule="auto"/>
        <w:rPr>
          <w:rFonts w:ascii="宋体" w:eastAsia="宋体" w:hAnsi="宋体"/>
          <w:sz w:val="28"/>
          <w:szCs w:val="28"/>
        </w:rPr>
      </w:pPr>
    </w:p>
    <w:p w14:paraId="19331469" w14:textId="51659541" w:rsidR="00B31F37" w:rsidRDefault="00B31F37" w:rsidP="000C058A">
      <w:pPr>
        <w:spacing w:line="360" w:lineRule="auto"/>
        <w:rPr>
          <w:rFonts w:ascii="宋体" w:eastAsia="宋体" w:hAnsi="宋体"/>
          <w:sz w:val="28"/>
          <w:szCs w:val="28"/>
        </w:rPr>
      </w:pPr>
      <w:r>
        <w:rPr>
          <w:rFonts w:ascii="宋体" w:eastAsia="宋体" w:hAnsi="宋体"/>
          <w:sz w:val="28"/>
          <w:szCs w:val="28"/>
        </w:rPr>
        <w:br w:type="page"/>
      </w:r>
    </w:p>
    <w:p w14:paraId="44C8CDD8" w14:textId="4FC3BC05" w:rsidR="0083587E" w:rsidRDefault="00F76FDB" w:rsidP="00271C5D">
      <w:pPr>
        <w:pStyle w:val="1"/>
      </w:pPr>
      <w:r>
        <w:rPr>
          <w:rFonts w:hint="eastAsia"/>
        </w:rPr>
        <w:lastRenderedPageBreak/>
        <w:t xml:space="preserve"> </w:t>
      </w:r>
      <w:bookmarkStart w:id="468" w:name="_Toc123761918"/>
      <w:r w:rsidR="00B31F37">
        <w:rPr>
          <w:rFonts w:hint="eastAsia"/>
        </w:rPr>
        <w:t>预计负债</w:t>
      </w:r>
      <w:r w:rsidR="00777283">
        <w:rPr>
          <w:rFonts w:hint="eastAsia"/>
        </w:rPr>
        <w:t>（或有事项）</w:t>
      </w:r>
      <w:bookmarkEnd w:id="468"/>
    </w:p>
    <w:p w14:paraId="57F489EB" w14:textId="6D7988CA" w:rsidR="002C27B5" w:rsidRDefault="006C2280" w:rsidP="00313D00">
      <w:pPr>
        <w:rPr>
          <w:rFonts w:ascii="宋体" w:eastAsia="宋体" w:hAnsi="宋体"/>
          <w:sz w:val="28"/>
          <w:szCs w:val="28"/>
        </w:rPr>
      </w:pPr>
      <w:r w:rsidRPr="006C2280">
        <w:rPr>
          <w:rFonts w:ascii="宋体" w:eastAsia="宋体" w:hAnsi="宋体" w:hint="eastAsia"/>
          <w:sz w:val="28"/>
          <w:szCs w:val="28"/>
        </w:rPr>
        <w:t>或有事项，是指过去的交易或者事项形成的，其结果须由某些未来事项的发生或不发生才能决定的不确定事项。</w:t>
      </w:r>
    </w:p>
    <w:p w14:paraId="6A81B167" w14:textId="0C7FBEB9" w:rsidR="00C2770B" w:rsidRDefault="00C2770B" w:rsidP="00313D00">
      <w:pPr>
        <w:rPr>
          <w:rFonts w:ascii="宋体" w:eastAsia="宋体" w:hAnsi="宋体"/>
          <w:sz w:val="28"/>
          <w:szCs w:val="28"/>
        </w:rPr>
      </w:pPr>
    </w:p>
    <w:p w14:paraId="566DA819" w14:textId="761232E3" w:rsidR="00C2770B" w:rsidRDefault="00C2770B" w:rsidP="00C2770B">
      <w:pPr>
        <w:rPr>
          <w:rFonts w:ascii="宋体" w:eastAsia="宋体" w:hAnsi="宋体"/>
          <w:sz w:val="28"/>
          <w:szCs w:val="28"/>
        </w:rPr>
      </w:pPr>
      <w:r>
        <w:rPr>
          <w:rFonts w:ascii="宋体" w:eastAsia="宋体" w:hAnsi="宋体" w:hint="eastAsia"/>
          <w:sz w:val="28"/>
          <w:szCs w:val="28"/>
        </w:rPr>
        <w:t>常见的或有事项：</w:t>
      </w:r>
      <w:r w:rsidRPr="00C2770B">
        <w:rPr>
          <w:rFonts w:ascii="宋体" w:eastAsia="宋体" w:hAnsi="宋体" w:hint="eastAsia"/>
          <w:sz w:val="28"/>
          <w:szCs w:val="28"/>
        </w:rPr>
        <w:t>对外提供担保</w:t>
      </w:r>
      <w:r>
        <w:rPr>
          <w:rFonts w:ascii="宋体" w:eastAsia="宋体" w:hAnsi="宋体" w:hint="eastAsia"/>
          <w:sz w:val="28"/>
          <w:szCs w:val="28"/>
        </w:rPr>
        <w:t>、</w:t>
      </w:r>
      <w:r w:rsidRPr="00294FB1">
        <w:rPr>
          <w:rFonts w:ascii="宋体" w:eastAsia="宋体" w:hAnsi="宋体" w:hint="eastAsia"/>
          <w:sz w:val="28"/>
          <w:szCs w:val="28"/>
          <w:highlight w:val="yellow"/>
        </w:rPr>
        <w:t>未决诉讼</w:t>
      </w:r>
      <w:r>
        <w:rPr>
          <w:rFonts w:ascii="宋体" w:eastAsia="宋体" w:hAnsi="宋体" w:hint="eastAsia"/>
          <w:sz w:val="28"/>
          <w:szCs w:val="28"/>
        </w:rPr>
        <w:t>、</w:t>
      </w:r>
      <w:r w:rsidRPr="00294FB1">
        <w:rPr>
          <w:rFonts w:ascii="宋体" w:eastAsia="宋体" w:hAnsi="宋体" w:hint="eastAsia"/>
          <w:sz w:val="28"/>
          <w:szCs w:val="28"/>
          <w:highlight w:val="yellow"/>
        </w:rPr>
        <w:t>产品质量保证</w:t>
      </w:r>
      <w:r>
        <w:rPr>
          <w:rFonts w:ascii="宋体" w:eastAsia="宋体" w:hAnsi="宋体" w:hint="eastAsia"/>
          <w:sz w:val="28"/>
          <w:szCs w:val="28"/>
        </w:rPr>
        <w:t>、</w:t>
      </w:r>
      <w:r w:rsidRPr="00C2770B">
        <w:rPr>
          <w:rFonts w:ascii="宋体" w:eastAsia="宋体" w:hAnsi="宋体" w:hint="eastAsia"/>
          <w:sz w:val="28"/>
          <w:szCs w:val="28"/>
        </w:rPr>
        <w:t>重组义务</w:t>
      </w:r>
      <w:r>
        <w:rPr>
          <w:rFonts w:ascii="宋体" w:eastAsia="宋体" w:hAnsi="宋体" w:hint="eastAsia"/>
          <w:sz w:val="28"/>
          <w:szCs w:val="28"/>
        </w:rPr>
        <w:t>、</w:t>
      </w:r>
      <w:r w:rsidRPr="00C2770B">
        <w:rPr>
          <w:rFonts w:ascii="宋体" w:eastAsia="宋体" w:hAnsi="宋体" w:hint="eastAsia"/>
          <w:sz w:val="28"/>
          <w:szCs w:val="28"/>
        </w:rPr>
        <w:t>待执行的亏损合同</w:t>
      </w:r>
    </w:p>
    <w:p w14:paraId="3B80E1AF" w14:textId="77777777" w:rsidR="006C2280" w:rsidRPr="00E41150" w:rsidRDefault="006C2280" w:rsidP="00313D00">
      <w:pPr>
        <w:rPr>
          <w:rFonts w:ascii="宋体" w:eastAsia="宋体" w:hAnsi="宋体"/>
          <w:sz w:val="28"/>
          <w:szCs w:val="28"/>
        </w:rPr>
      </w:pPr>
    </w:p>
    <w:p w14:paraId="153F6EBC" w14:textId="77777777" w:rsidR="008372A9" w:rsidRDefault="008372A9" w:rsidP="002C27B5">
      <w:pPr>
        <w:rPr>
          <w:rFonts w:ascii="宋体" w:eastAsia="宋体" w:hAnsi="宋体"/>
          <w:sz w:val="28"/>
          <w:szCs w:val="28"/>
        </w:rPr>
      </w:pPr>
      <w:r w:rsidRPr="008372A9">
        <w:rPr>
          <w:rFonts w:ascii="宋体" w:eastAsia="宋体" w:hAnsi="宋体" w:hint="eastAsia"/>
          <w:sz w:val="28"/>
          <w:szCs w:val="28"/>
        </w:rPr>
        <w:t>与或有事项相关的义务同时满足下列条件的，应当确认为</w:t>
      </w:r>
      <w:r w:rsidRPr="002459CF">
        <w:rPr>
          <w:rFonts w:ascii="宋体" w:eastAsia="宋体" w:hAnsi="宋体" w:hint="eastAsia"/>
          <w:sz w:val="28"/>
          <w:szCs w:val="28"/>
          <w:highlight w:val="yellow"/>
        </w:rPr>
        <w:t>预计负债</w:t>
      </w:r>
      <w:r>
        <w:rPr>
          <w:rFonts w:ascii="宋体" w:eastAsia="宋体" w:hAnsi="宋体" w:hint="eastAsia"/>
          <w:sz w:val="28"/>
          <w:szCs w:val="28"/>
        </w:rPr>
        <w:t>：</w:t>
      </w:r>
      <w:r w:rsidR="002C27B5" w:rsidRPr="002C27B5">
        <w:rPr>
          <w:rFonts w:ascii="宋体" w:eastAsia="宋体" w:hAnsi="宋体" w:hint="eastAsia"/>
          <w:sz w:val="28"/>
          <w:szCs w:val="28"/>
        </w:rPr>
        <w:t>（</w:t>
      </w:r>
      <w:r w:rsidR="002C27B5" w:rsidRPr="002C27B5">
        <w:rPr>
          <w:rFonts w:ascii="宋体" w:eastAsia="宋体" w:hAnsi="宋体"/>
          <w:sz w:val="28"/>
          <w:szCs w:val="28"/>
        </w:rPr>
        <w:t>1）该义务是本公司承担的现时义务；</w:t>
      </w:r>
    </w:p>
    <w:p w14:paraId="222EBB6D" w14:textId="77777777" w:rsidR="008372A9" w:rsidRDefault="002C27B5" w:rsidP="002C27B5">
      <w:pPr>
        <w:rPr>
          <w:rFonts w:ascii="宋体" w:eastAsia="宋体" w:hAnsi="宋体"/>
          <w:sz w:val="28"/>
          <w:szCs w:val="28"/>
        </w:rPr>
      </w:pPr>
      <w:r w:rsidRPr="002C27B5">
        <w:rPr>
          <w:rFonts w:ascii="宋体" w:eastAsia="宋体" w:hAnsi="宋体"/>
          <w:sz w:val="28"/>
          <w:szCs w:val="28"/>
        </w:rPr>
        <w:t>（2）</w:t>
      </w:r>
      <w:r w:rsidRPr="002C27B5">
        <w:rPr>
          <w:rFonts w:ascii="宋体" w:eastAsia="宋体" w:hAnsi="宋体" w:hint="eastAsia"/>
          <w:sz w:val="28"/>
          <w:szCs w:val="28"/>
        </w:rPr>
        <w:t>履行该义务很可能导致经济利益流出本公司；</w:t>
      </w:r>
    </w:p>
    <w:p w14:paraId="210A5482" w14:textId="3D87EA27" w:rsidR="00E0709D" w:rsidRDefault="002C27B5" w:rsidP="002C27B5">
      <w:pPr>
        <w:rPr>
          <w:rFonts w:ascii="宋体" w:eastAsia="宋体" w:hAnsi="宋体"/>
          <w:sz w:val="28"/>
          <w:szCs w:val="28"/>
        </w:rPr>
      </w:pPr>
      <w:r w:rsidRPr="002C27B5">
        <w:rPr>
          <w:rFonts w:ascii="宋体" w:eastAsia="宋体" w:hAnsi="宋体" w:hint="eastAsia"/>
          <w:sz w:val="28"/>
          <w:szCs w:val="28"/>
        </w:rPr>
        <w:t>（</w:t>
      </w:r>
      <w:r w:rsidRPr="002C27B5">
        <w:rPr>
          <w:rFonts w:ascii="宋体" w:eastAsia="宋体" w:hAnsi="宋体"/>
          <w:sz w:val="28"/>
          <w:szCs w:val="28"/>
        </w:rPr>
        <w:t>3）该义务的金额能够可靠地计量。</w:t>
      </w:r>
    </w:p>
    <w:p w14:paraId="7E24E303" w14:textId="0D1F2163" w:rsidR="00E0709D" w:rsidRDefault="00E0709D" w:rsidP="00313D00">
      <w:pPr>
        <w:rPr>
          <w:rFonts w:ascii="宋体" w:eastAsia="宋体" w:hAnsi="宋体"/>
          <w:sz w:val="28"/>
          <w:szCs w:val="28"/>
        </w:rPr>
      </w:pPr>
    </w:p>
    <w:p w14:paraId="7E507B1F" w14:textId="4486B1DF" w:rsidR="00E9208A" w:rsidRDefault="00E9208A" w:rsidP="00313D00">
      <w:pPr>
        <w:rPr>
          <w:rFonts w:ascii="宋体" w:eastAsia="宋体" w:hAnsi="宋体"/>
          <w:sz w:val="28"/>
          <w:szCs w:val="28"/>
        </w:rPr>
      </w:pPr>
      <w:r>
        <w:rPr>
          <w:rFonts w:ascii="宋体" w:eastAsia="宋体" w:hAnsi="宋体" w:hint="eastAsia"/>
          <w:sz w:val="28"/>
          <w:szCs w:val="28"/>
        </w:rPr>
        <w:t>或有事项＞预计负债</w:t>
      </w:r>
    </w:p>
    <w:p w14:paraId="6E16132E" w14:textId="77777777" w:rsidR="00E9208A" w:rsidRDefault="00E9208A" w:rsidP="00313D00">
      <w:pPr>
        <w:rPr>
          <w:rFonts w:ascii="宋体" w:eastAsia="宋体" w:hAnsi="宋体"/>
          <w:sz w:val="28"/>
          <w:szCs w:val="28"/>
        </w:rPr>
      </w:pPr>
    </w:p>
    <w:p w14:paraId="1569A81B" w14:textId="6A044B44" w:rsidR="009A6304" w:rsidRPr="009A6304" w:rsidRDefault="009A6304" w:rsidP="009A6304">
      <w:pPr>
        <w:pStyle w:val="2"/>
      </w:pPr>
      <w:bookmarkStart w:id="469" w:name="_Toc123761919"/>
      <w:r>
        <w:rPr>
          <w:rFonts w:hint="eastAsia"/>
        </w:rPr>
        <w:t>明细表</w:t>
      </w:r>
      <w:bookmarkEnd w:id="469"/>
    </w:p>
    <w:p w14:paraId="0E3E9797" w14:textId="2F21FB68" w:rsidR="00E0709D" w:rsidRDefault="008A69A6" w:rsidP="00313D00">
      <w:pPr>
        <w:rPr>
          <w:rFonts w:ascii="宋体" w:eastAsia="宋体" w:hAnsi="宋体"/>
          <w:sz w:val="28"/>
          <w:szCs w:val="28"/>
        </w:rPr>
      </w:pPr>
      <w:r>
        <w:rPr>
          <w:rFonts w:ascii="宋体" w:eastAsia="宋体" w:hAnsi="宋体" w:hint="eastAsia"/>
          <w:sz w:val="28"/>
          <w:szCs w:val="28"/>
        </w:rPr>
        <w:t>根据科目余额表填就行。</w:t>
      </w:r>
    </w:p>
    <w:p w14:paraId="45B68452" w14:textId="77777777" w:rsidR="008A69A6" w:rsidRDefault="008A69A6" w:rsidP="00313D00">
      <w:pPr>
        <w:rPr>
          <w:rFonts w:ascii="宋体" w:eastAsia="宋体" w:hAnsi="宋体"/>
          <w:sz w:val="28"/>
          <w:szCs w:val="28"/>
        </w:rPr>
      </w:pPr>
    </w:p>
    <w:p w14:paraId="1E90E706" w14:textId="564E8FF5" w:rsidR="009A6304" w:rsidRDefault="009A6304" w:rsidP="009A6304">
      <w:pPr>
        <w:pStyle w:val="2"/>
      </w:pPr>
      <w:bookmarkStart w:id="470" w:name="_Toc123761920"/>
      <w:r>
        <w:rPr>
          <w:rFonts w:hint="eastAsia"/>
        </w:rPr>
        <w:lastRenderedPageBreak/>
        <w:t>未决诉讼</w:t>
      </w:r>
      <w:bookmarkEnd w:id="470"/>
    </w:p>
    <w:p w14:paraId="0C7B9E31" w14:textId="77777777" w:rsidR="006875B8" w:rsidRDefault="00294FB1" w:rsidP="00313D00">
      <w:pPr>
        <w:rPr>
          <w:rFonts w:ascii="宋体" w:eastAsia="宋体" w:hAnsi="宋体"/>
          <w:sz w:val="28"/>
          <w:szCs w:val="28"/>
        </w:rPr>
      </w:pPr>
      <w:r>
        <w:rPr>
          <w:rFonts w:ascii="宋体" w:eastAsia="宋体" w:hAnsi="宋体" w:hint="eastAsia"/>
          <w:sz w:val="28"/>
          <w:szCs w:val="28"/>
        </w:rPr>
        <w:t>未决诉讼是最常见的。</w:t>
      </w:r>
    </w:p>
    <w:p w14:paraId="5F6B6ECE" w14:textId="47733CAF" w:rsidR="006875B8" w:rsidRDefault="006875B8" w:rsidP="00313D00">
      <w:pPr>
        <w:rPr>
          <w:rFonts w:ascii="宋体" w:eastAsia="宋体" w:hAnsi="宋体"/>
          <w:sz w:val="28"/>
          <w:szCs w:val="28"/>
        </w:rPr>
      </w:pPr>
      <w:r>
        <w:rPr>
          <w:rFonts w:ascii="宋体" w:eastAsia="宋体" w:hAnsi="宋体" w:hint="eastAsia"/>
          <w:sz w:val="28"/>
          <w:szCs w:val="28"/>
        </w:rPr>
        <w:t>我们怎么知道企业有多少未决诉讼呢？</w:t>
      </w:r>
    </w:p>
    <w:p w14:paraId="2AEBEFF9" w14:textId="75E55E52" w:rsidR="006875B8" w:rsidRDefault="00E62F6A" w:rsidP="00313D00">
      <w:pPr>
        <w:rPr>
          <w:rFonts w:ascii="宋体" w:eastAsia="宋体" w:hAnsi="宋体"/>
          <w:sz w:val="28"/>
          <w:szCs w:val="28"/>
        </w:rPr>
      </w:pPr>
      <w:r>
        <w:rPr>
          <w:rFonts w:ascii="宋体" w:eastAsia="宋体" w:hAnsi="宋体" w:hint="eastAsia"/>
          <w:sz w:val="28"/>
          <w:szCs w:val="28"/>
        </w:rPr>
        <w:t>①</w:t>
      </w:r>
      <w:r w:rsidR="006875B8">
        <w:rPr>
          <w:rFonts w:ascii="宋体" w:eastAsia="宋体" w:hAnsi="宋体" w:hint="eastAsia"/>
          <w:sz w:val="28"/>
          <w:szCs w:val="28"/>
        </w:rPr>
        <w:t>提供资料清单的时候，就叫企业给我们提供诉讼台账。</w:t>
      </w:r>
    </w:p>
    <w:p w14:paraId="1524548B" w14:textId="4946730E" w:rsidR="00434BE9" w:rsidRDefault="00E62F6A" w:rsidP="00313D00">
      <w:pPr>
        <w:rPr>
          <w:rFonts w:ascii="宋体" w:eastAsia="宋体" w:hAnsi="宋体"/>
          <w:sz w:val="28"/>
          <w:szCs w:val="28"/>
        </w:rPr>
      </w:pPr>
      <w:r>
        <w:rPr>
          <w:rFonts w:ascii="宋体" w:eastAsia="宋体" w:hAnsi="宋体" w:hint="eastAsia"/>
          <w:sz w:val="28"/>
          <w:szCs w:val="28"/>
        </w:rPr>
        <w:t>②到天眼查上，查一下企业有多少诉讼。</w:t>
      </w:r>
    </w:p>
    <w:p w14:paraId="2EB8C71D" w14:textId="471567F3" w:rsidR="00E62F6A" w:rsidRDefault="00364413" w:rsidP="00313D00">
      <w:pPr>
        <w:rPr>
          <w:rFonts w:ascii="宋体" w:eastAsia="宋体" w:hAnsi="宋体"/>
          <w:sz w:val="28"/>
          <w:szCs w:val="28"/>
        </w:rPr>
      </w:pPr>
      <w:r>
        <w:rPr>
          <w:rFonts w:ascii="宋体" w:eastAsia="宋体" w:hAnsi="宋体" w:hint="eastAsia"/>
          <w:sz w:val="28"/>
          <w:szCs w:val="28"/>
        </w:rPr>
        <w:t>③看管理费-诉讼费的发生额，检查合同，看看这些费用是哪些诉讼事项形成的。</w:t>
      </w:r>
    </w:p>
    <w:p w14:paraId="1B41A4B4" w14:textId="13390578" w:rsidR="00C3628F" w:rsidRDefault="00C3628F" w:rsidP="00313D00">
      <w:pPr>
        <w:rPr>
          <w:rFonts w:ascii="宋体" w:eastAsia="宋体" w:hAnsi="宋体"/>
          <w:sz w:val="28"/>
          <w:szCs w:val="28"/>
        </w:rPr>
      </w:pPr>
      <w:r>
        <w:rPr>
          <w:rFonts w:ascii="宋体" w:eastAsia="宋体" w:hAnsi="宋体" w:hint="eastAsia"/>
          <w:sz w:val="28"/>
          <w:szCs w:val="28"/>
        </w:rPr>
        <w:t>通过这三个方面，我们就能把企业的诉讼给找出来了。</w:t>
      </w:r>
    </w:p>
    <w:p w14:paraId="0D938C49" w14:textId="70798F21" w:rsidR="00C3628F" w:rsidRDefault="00C3628F" w:rsidP="00313D00">
      <w:pPr>
        <w:rPr>
          <w:rFonts w:ascii="宋体" w:eastAsia="宋体" w:hAnsi="宋体"/>
          <w:sz w:val="28"/>
          <w:szCs w:val="28"/>
        </w:rPr>
      </w:pPr>
    </w:p>
    <w:p w14:paraId="0274D130" w14:textId="50E66E44" w:rsidR="00C3628F" w:rsidRDefault="008D5D0E" w:rsidP="00313D00">
      <w:pPr>
        <w:rPr>
          <w:rFonts w:ascii="宋体" w:eastAsia="宋体" w:hAnsi="宋体"/>
          <w:sz w:val="28"/>
          <w:szCs w:val="28"/>
        </w:rPr>
      </w:pPr>
      <w:r>
        <w:rPr>
          <w:rFonts w:ascii="宋体" w:eastAsia="宋体" w:hAnsi="宋体" w:hint="eastAsia"/>
          <w:sz w:val="28"/>
          <w:szCs w:val="28"/>
        </w:rPr>
        <w:t>全部找出来之后，再看看企业的账务处理是否正确。</w:t>
      </w:r>
    </w:p>
    <w:p w14:paraId="3320F634" w14:textId="1291F805" w:rsidR="008D5D0E" w:rsidRDefault="008D5D0E" w:rsidP="00313D00">
      <w:pPr>
        <w:rPr>
          <w:rFonts w:ascii="宋体" w:eastAsia="宋体" w:hAnsi="宋体"/>
          <w:sz w:val="28"/>
          <w:szCs w:val="28"/>
        </w:rPr>
      </w:pPr>
    </w:p>
    <w:p w14:paraId="04E4841A" w14:textId="1D7247FD" w:rsidR="008D5D0E" w:rsidRPr="00DC517F" w:rsidRDefault="00DC517F" w:rsidP="00313D00">
      <w:pPr>
        <w:rPr>
          <w:rFonts w:ascii="宋体" w:eastAsia="宋体" w:hAnsi="宋体"/>
          <w:sz w:val="28"/>
          <w:szCs w:val="28"/>
          <w:shd w:val="clear" w:color="auto" w:fill="FFFF00"/>
        </w:rPr>
      </w:pPr>
      <w:r w:rsidRPr="00DC517F">
        <w:rPr>
          <w:rFonts w:ascii="宋体" w:eastAsia="宋体" w:hAnsi="宋体" w:hint="eastAsia"/>
          <w:sz w:val="28"/>
          <w:szCs w:val="28"/>
          <w:shd w:val="clear" w:color="auto" w:fill="FFFF00"/>
        </w:rPr>
        <w:t>案例</w:t>
      </w:r>
    </w:p>
    <w:p w14:paraId="6A40E3EC" w14:textId="7268BCB8" w:rsidR="006875B8" w:rsidRDefault="00DC517F" w:rsidP="00313D00">
      <w:pPr>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w:t>
      </w:r>
      <w:r w:rsidR="00C45BB6">
        <w:rPr>
          <w:rFonts w:ascii="宋体" w:eastAsia="宋体" w:hAnsi="宋体"/>
          <w:sz w:val="28"/>
          <w:szCs w:val="28"/>
        </w:rPr>
        <w:t>1</w:t>
      </w:r>
      <w:r>
        <w:rPr>
          <w:rFonts w:ascii="宋体" w:eastAsia="宋体" w:hAnsi="宋体" w:hint="eastAsia"/>
          <w:sz w:val="28"/>
          <w:szCs w:val="28"/>
        </w:rPr>
        <w:t>年1</w:t>
      </w:r>
      <w:r w:rsidR="00106668">
        <w:rPr>
          <w:rFonts w:ascii="宋体" w:eastAsia="宋体" w:hAnsi="宋体"/>
          <w:sz w:val="28"/>
          <w:szCs w:val="28"/>
        </w:rPr>
        <w:t>1</w:t>
      </w:r>
      <w:r>
        <w:rPr>
          <w:rFonts w:ascii="宋体" w:eastAsia="宋体" w:hAnsi="宋体" w:hint="eastAsia"/>
          <w:sz w:val="28"/>
          <w:szCs w:val="28"/>
        </w:rPr>
        <w:t>月</w:t>
      </w:r>
      <w:r w:rsidR="00106668">
        <w:rPr>
          <w:rFonts w:ascii="宋体" w:eastAsia="宋体" w:hAnsi="宋体" w:hint="eastAsia"/>
          <w:sz w:val="28"/>
          <w:szCs w:val="28"/>
        </w:rPr>
        <w:t>1</w:t>
      </w:r>
      <w:r w:rsidR="00106668">
        <w:rPr>
          <w:rFonts w:ascii="宋体" w:eastAsia="宋体" w:hAnsi="宋体"/>
          <w:sz w:val="28"/>
          <w:szCs w:val="28"/>
        </w:rPr>
        <w:t>0</w:t>
      </w:r>
      <w:r w:rsidR="00106668">
        <w:rPr>
          <w:rFonts w:ascii="宋体" w:eastAsia="宋体" w:hAnsi="宋体" w:hint="eastAsia"/>
          <w:sz w:val="28"/>
          <w:szCs w:val="28"/>
        </w:rPr>
        <w:t>日</w:t>
      </w:r>
      <w:r>
        <w:rPr>
          <w:rFonts w:ascii="宋体" w:eastAsia="宋体" w:hAnsi="宋体" w:hint="eastAsia"/>
          <w:sz w:val="28"/>
          <w:szCs w:val="28"/>
        </w:rPr>
        <w:t>，甲公司被乙公司起诉，控告其</w:t>
      </w:r>
      <w:r w:rsidR="00D93F73">
        <w:rPr>
          <w:rFonts w:ascii="宋体" w:eastAsia="宋体" w:hAnsi="宋体" w:hint="eastAsia"/>
          <w:sz w:val="28"/>
          <w:szCs w:val="28"/>
        </w:rPr>
        <w:t>在互联网散布乙公司负面信息，造成乙公司名誉受损。</w:t>
      </w:r>
      <w:r w:rsidR="00106668">
        <w:rPr>
          <w:rFonts w:ascii="宋体" w:eastAsia="宋体" w:hAnsi="宋体"/>
          <w:sz w:val="28"/>
          <w:szCs w:val="28"/>
        </w:rPr>
        <w:t>202</w:t>
      </w:r>
      <w:r w:rsidR="00C45BB6">
        <w:rPr>
          <w:rFonts w:ascii="宋体" w:eastAsia="宋体" w:hAnsi="宋体"/>
          <w:sz w:val="28"/>
          <w:szCs w:val="28"/>
        </w:rPr>
        <w:t>1</w:t>
      </w:r>
      <w:r w:rsidR="00106668">
        <w:rPr>
          <w:rFonts w:ascii="宋体" w:eastAsia="宋体" w:hAnsi="宋体" w:hint="eastAsia"/>
          <w:sz w:val="28"/>
          <w:szCs w:val="28"/>
        </w:rPr>
        <w:t>年1</w:t>
      </w:r>
      <w:r w:rsidR="00106668">
        <w:rPr>
          <w:rFonts w:ascii="宋体" w:eastAsia="宋体" w:hAnsi="宋体"/>
          <w:sz w:val="28"/>
          <w:szCs w:val="28"/>
        </w:rPr>
        <w:t>2</w:t>
      </w:r>
      <w:r w:rsidR="00106668">
        <w:rPr>
          <w:rFonts w:ascii="宋体" w:eastAsia="宋体" w:hAnsi="宋体" w:hint="eastAsia"/>
          <w:sz w:val="28"/>
          <w:szCs w:val="28"/>
        </w:rPr>
        <w:t>月1</w:t>
      </w:r>
      <w:r w:rsidR="00106668">
        <w:rPr>
          <w:rFonts w:ascii="宋体" w:eastAsia="宋体" w:hAnsi="宋体"/>
          <w:sz w:val="28"/>
          <w:szCs w:val="28"/>
        </w:rPr>
        <w:t>2</w:t>
      </w:r>
      <w:r w:rsidR="00106668">
        <w:rPr>
          <w:rFonts w:ascii="宋体" w:eastAsia="宋体" w:hAnsi="宋体" w:hint="eastAsia"/>
          <w:sz w:val="28"/>
          <w:szCs w:val="28"/>
        </w:rPr>
        <w:t>日，一审判决下达，甲公司败诉，需赔偿乙公司5</w:t>
      </w:r>
      <w:r w:rsidR="00106668">
        <w:rPr>
          <w:rFonts w:ascii="宋体" w:eastAsia="宋体" w:hAnsi="宋体"/>
          <w:sz w:val="28"/>
          <w:szCs w:val="28"/>
        </w:rPr>
        <w:t>00</w:t>
      </w:r>
      <w:r w:rsidR="00106668">
        <w:rPr>
          <w:rFonts w:ascii="宋体" w:eastAsia="宋体" w:hAnsi="宋体" w:hint="eastAsia"/>
          <w:sz w:val="28"/>
          <w:szCs w:val="28"/>
        </w:rPr>
        <w:t>万。</w:t>
      </w:r>
      <w:r w:rsidR="00D93F73">
        <w:rPr>
          <w:rFonts w:ascii="宋体" w:eastAsia="宋体" w:hAnsi="宋体" w:hint="eastAsia"/>
          <w:sz w:val="28"/>
          <w:szCs w:val="28"/>
        </w:rPr>
        <w:t>甲公司不服，提起上诉，2</w:t>
      </w:r>
      <w:r w:rsidR="00D93F73">
        <w:rPr>
          <w:rFonts w:ascii="宋体" w:eastAsia="宋体" w:hAnsi="宋体"/>
          <w:sz w:val="28"/>
          <w:szCs w:val="28"/>
        </w:rPr>
        <w:t>02</w:t>
      </w:r>
      <w:r w:rsidR="00C45BB6">
        <w:rPr>
          <w:rFonts w:ascii="宋体" w:eastAsia="宋体" w:hAnsi="宋体"/>
          <w:sz w:val="28"/>
          <w:szCs w:val="28"/>
        </w:rPr>
        <w:t>1</w:t>
      </w:r>
      <w:r w:rsidR="00D93F73">
        <w:rPr>
          <w:rFonts w:ascii="宋体" w:eastAsia="宋体" w:hAnsi="宋体" w:hint="eastAsia"/>
          <w:sz w:val="28"/>
          <w:szCs w:val="28"/>
        </w:rPr>
        <w:t>年1</w:t>
      </w:r>
      <w:r w:rsidR="00D93F73">
        <w:rPr>
          <w:rFonts w:ascii="宋体" w:eastAsia="宋体" w:hAnsi="宋体"/>
          <w:sz w:val="28"/>
          <w:szCs w:val="28"/>
        </w:rPr>
        <w:t>2</w:t>
      </w:r>
      <w:r w:rsidR="00D93F73">
        <w:rPr>
          <w:rFonts w:ascii="宋体" w:eastAsia="宋体" w:hAnsi="宋体" w:hint="eastAsia"/>
          <w:sz w:val="28"/>
          <w:szCs w:val="28"/>
        </w:rPr>
        <w:t>月3</w:t>
      </w:r>
      <w:r w:rsidR="00D93F73">
        <w:rPr>
          <w:rFonts w:ascii="宋体" w:eastAsia="宋体" w:hAnsi="宋体"/>
          <w:sz w:val="28"/>
          <w:szCs w:val="28"/>
        </w:rPr>
        <w:t>1</w:t>
      </w:r>
      <w:r w:rsidR="00D93F73">
        <w:rPr>
          <w:rFonts w:ascii="宋体" w:eastAsia="宋体" w:hAnsi="宋体" w:hint="eastAsia"/>
          <w:sz w:val="28"/>
          <w:szCs w:val="28"/>
        </w:rPr>
        <w:t>日案件尚在审理中。</w:t>
      </w:r>
    </w:p>
    <w:p w14:paraId="371CC5A5" w14:textId="5EA90DC0" w:rsidR="007804C0" w:rsidRDefault="007804C0" w:rsidP="00313D00">
      <w:pPr>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022</w:t>
      </w:r>
      <w:r>
        <w:rPr>
          <w:rFonts w:ascii="宋体" w:eastAsia="宋体" w:hAnsi="宋体" w:hint="eastAsia"/>
          <w:sz w:val="28"/>
          <w:szCs w:val="28"/>
        </w:rPr>
        <w:t>年</w:t>
      </w:r>
      <w:r>
        <w:rPr>
          <w:rFonts w:ascii="宋体" w:eastAsia="宋体" w:hAnsi="宋体"/>
          <w:sz w:val="28"/>
          <w:szCs w:val="28"/>
        </w:rPr>
        <w:t>3</w:t>
      </w:r>
      <w:r>
        <w:rPr>
          <w:rFonts w:ascii="宋体" w:eastAsia="宋体" w:hAnsi="宋体" w:hint="eastAsia"/>
          <w:sz w:val="28"/>
          <w:szCs w:val="28"/>
        </w:rPr>
        <w:t>月1</w:t>
      </w:r>
      <w:r>
        <w:rPr>
          <w:rFonts w:ascii="宋体" w:eastAsia="宋体" w:hAnsi="宋体"/>
          <w:sz w:val="28"/>
          <w:szCs w:val="28"/>
        </w:rPr>
        <w:t>0</w:t>
      </w:r>
      <w:r>
        <w:rPr>
          <w:rFonts w:ascii="宋体" w:eastAsia="宋体" w:hAnsi="宋体" w:hint="eastAsia"/>
          <w:sz w:val="28"/>
          <w:szCs w:val="28"/>
        </w:rPr>
        <w:t>日，二审判决下达，宣布家公司赔偿4</w:t>
      </w:r>
      <w:r>
        <w:rPr>
          <w:rFonts w:ascii="宋体" w:eastAsia="宋体" w:hAnsi="宋体"/>
          <w:sz w:val="28"/>
          <w:szCs w:val="28"/>
        </w:rPr>
        <w:t>00</w:t>
      </w:r>
      <w:r>
        <w:rPr>
          <w:rFonts w:ascii="宋体" w:eastAsia="宋体" w:hAnsi="宋体" w:hint="eastAsia"/>
          <w:sz w:val="28"/>
          <w:szCs w:val="28"/>
        </w:rPr>
        <w:t>万</w:t>
      </w:r>
      <w:r w:rsidR="005F54C0">
        <w:rPr>
          <w:rFonts w:ascii="宋体" w:eastAsia="宋体" w:hAnsi="宋体" w:hint="eastAsia"/>
          <w:sz w:val="28"/>
          <w:szCs w:val="28"/>
        </w:rPr>
        <w:t>，甲公司2</w:t>
      </w:r>
      <w:r w:rsidR="005F54C0">
        <w:rPr>
          <w:rFonts w:ascii="宋体" w:eastAsia="宋体" w:hAnsi="宋体"/>
          <w:sz w:val="28"/>
          <w:szCs w:val="28"/>
        </w:rPr>
        <w:t>022</w:t>
      </w:r>
      <w:r w:rsidR="005F54C0">
        <w:rPr>
          <w:rFonts w:ascii="宋体" w:eastAsia="宋体" w:hAnsi="宋体" w:hint="eastAsia"/>
          <w:sz w:val="28"/>
          <w:szCs w:val="28"/>
        </w:rPr>
        <w:t>年3月1</w:t>
      </w:r>
      <w:r w:rsidR="005F54C0">
        <w:rPr>
          <w:rFonts w:ascii="宋体" w:eastAsia="宋体" w:hAnsi="宋体"/>
          <w:sz w:val="28"/>
          <w:szCs w:val="28"/>
        </w:rPr>
        <w:t>9</w:t>
      </w:r>
      <w:r w:rsidR="005F54C0">
        <w:rPr>
          <w:rFonts w:ascii="宋体" w:eastAsia="宋体" w:hAnsi="宋体" w:hint="eastAsia"/>
          <w:sz w:val="28"/>
          <w:szCs w:val="28"/>
        </w:rPr>
        <w:t>日支付赔款。</w:t>
      </w:r>
      <w:r w:rsidR="00B965D9">
        <w:rPr>
          <w:rFonts w:ascii="宋体" w:eastAsia="宋体" w:hAnsi="宋体" w:hint="eastAsia"/>
          <w:sz w:val="28"/>
          <w:szCs w:val="28"/>
        </w:rPr>
        <w:t>2</w:t>
      </w:r>
      <w:r w:rsidR="00B965D9">
        <w:rPr>
          <w:rFonts w:ascii="宋体" w:eastAsia="宋体" w:hAnsi="宋体"/>
          <w:sz w:val="28"/>
          <w:szCs w:val="28"/>
        </w:rPr>
        <w:t>022</w:t>
      </w:r>
      <w:r w:rsidR="00B965D9">
        <w:rPr>
          <w:rFonts w:ascii="宋体" w:eastAsia="宋体" w:hAnsi="宋体" w:hint="eastAsia"/>
          <w:sz w:val="28"/>
          <w:szCs w:val="28"/>
        </w:rPr>
        <w:t>年4月2</w:t>
      </w:r>
      <w:r w:rsidR="00B965D9">
        <w:rPr>
          <w:rFonts w:ascii="宋体" w:eastAsia="宋体" w:hAnsi="宋体"/>
          <w:sz w:val="28"/>
          <w:szCs w:val="28"/>
        </w:rPr>
        <w:t>8</w:t>
      </w:r>
      <w:r w:rsidR="00B965D9">
        <w:rPr>
          <w:rFonts w:ascii="宋体" w:eastAsia="宋体" w:hAnsi="宋体" w:hint="eastAsia"/>
          <w:sz w:val="28"/>
          <w:szCs w:val="28"/>
        </w:rPr>
        <w:t>日，甲公司财务报表</w:t>
      </w:r>
      <w:r w:rsidR="00950BA3">
        <w:rPr>
          <w:rFonts w:ascii="宋体" w:eastAsia="宋体" w:hAnsi="宋体" w:hint="eastAsia"/>
          <w:sz w:val="28"/>
          <w:szCs w:val="28"/>
        </w:rPr>
        <w:t>审计报告对外</w:t>
      </w:r>
      <w:r w:rsidR="0096271A">
        <w:rPr>
          <w:rFonts w:ascii="宋体" w:eastAsia="宋体" w:hAnsi="宋体" w:hint="eastAsia"/>
          <w:sz w:val="28"/>
          <w:szCs w:val="28"/>
        </w:rPr>
        <w:t>报出</w:t>
      </w:r>
      <w:r w:rsidR="00B965D9">
        <w:rPr>
          <w:rFonts w:ascii="宋体" w:eastAsia="宋体" w:hAnsi="宋体" w:hint="eastAsia"/>
          <w:sz w:val="28"/>
          <w:szCs w:val="28"/>
        </w:rPr>
        <w:t>。</w:t>
      </w:r>
    </w:p>
    <w:p w14:paraId="79A8E4D4" w14:textId="77777777" w:rsidR="00DC517F" w:rsidRDefault="00DC517F" w:rsidP="00313D00">
      <w:pPr>
        <w:rPr>
          <w:rFonts w:ascii="宋体" w:eastAsia="宋体" w:hAnsi="宋体"/>
          <w:sz w:val="28"/>
          <w:szCs w:val="28"/>
        </w:rPr>
      </w:pPr>
    </w:p>
    <w:p w14:paraId="5A42368F" w14:textId="17AD2150" w:rsidR="006875B8" w:rsidRDefault="00A529A3" w:rsidP="00313D00">
      <w:pPr>
        <w:rPr>
          <w:rFonts w:ascii="宋体" w:eastAsia="宋体" w:hAnsi="宋体"/>
          <w:sz w:val="28"/>
          <w:szCs w:val="28"/>
        </w:rPr>
      </w:pPr>
      <w:r>
        <w:rPr>
          <w:rFonts w:ascii="宋体" w:eastAsia="宋体" w:hAnsi="宋体" w:hint="eastAsia"/>
          <w:sz w:val="28"/>
          <w:szCs w:val="28"/>
        </w:rPr>
        <w:lastRenderedPageBreak/>
        <w:t>假设现在是2</w:t>
      </w:r>
      <w:r>
        <w:rPr>
          <w:rFonts w:ascii="宋体" w:eastAsia="宋体" w:hAnsi="宋体"/>
          <w:sz w:val="28"/>
          <w:szCs w:val="28"/>
        </w:rPr>
        <w:t>022</w:t>
      </w:r>
      <w:r>
        <w:rPr>
          <w:rFonts w:ascii="宋体" w:eastAsia="宋体" w:hAnsi="宋体" w:hint="eastAsia"/>
          <w:sz w:val="28"/>
          <w:szCs w:val="28"/>
        </w:rPr>
        <w:t>年3月2</w:t>
      </w:r>
      <w:r>
        <w:rPr>
          <w:rFonts w:ascii="宋体" w:eastAsia="宋体" w:hAnsi="宋体"/>
          <w:sz w:val="28"/>
          <w:szCs w:val="28"/>
        </w:rPr>
        <w:t>0</w:t>
      </w:r>
      <w:r>
        <w:rPr>
          <w:rFonts w:ascii="宋体" w:eastAsia="宋体" w:hAnsi="宋体" w:hint="eastAsia"/>
          <w:sz w:val="28"/>
          <w:szCs w:val="28"/>
        </w:rPr>
        <w:t>日，我们正在甲公司做它2</w:t>
      </w:r>
      <w:r>
        <w:rPr>
          <w:rFonts w:ascii="宋体" w:eastAsia="宋体" w:hAnsi="宋体"/>
          <w:sz w:val="28"/>
          <w:szCs w:val="28"/>
        </w:rPr>
        <w:t>021</w:t>
      </w:r>
      <w:r>
        <w:rPr>
          <w:rFonts w:ascii="宋体" w:eastAsia="宋体" w:hAnsi="宋体" w:hint="eastAsia"/>
          <w:sz w:val="28"/>
          <w:szCs w:val="28"/>
        </w:rPr>
        <w:t>年的审计。</w:t>
      </w:r>
    </w:p>
    <w:p w14:paraId="5F0324EF" w14:textId="77777777" w:rsidR="00C00DE7" w:rsidRDefault="00C00DE7" w:rsidP="00313D00">
      <w:pPr>
        <w:rPr>
          <w:rFonts w:ascii="宋体" w:eastAsia="宋体" w:hAnsi="宋体"/>
          <w:sz w:val="28"/>
          <w:szCs w:val="28"/>
        </w:rPr>
      </w:pPr>
    </w:p>
    <w:p w14:paraId="67E3BB06" w14:textId="0AB75047" w:rsidR="00C00DE7" w:rsidRDefault="00C00DE7" w:rsidP="00313D00">
      <w:pPr>
        <w:rPr>
          <w:rFonts w:ascii="宋体" w:eastAsia="宋体" w:hAnsi="宋体"/>
          <w:sz w:val="28"/>
          <w:szCs w:val="28"/>
        </w:rPr>
      </w:pPr>
      <w:r>
        <w:rPr>
          <w:rFonts w:ascii="宋体" w:eastAsia="宋体" w:hAnsi="宋体" w:hint="eastAsia"/>
          <w:sz w:val="28"/>
          <w:szCs w:val="28"/>
        </w:rPr>
        <w:t>在2</w:t>
      </w:r>
      <w:r>
        <w:rPr>
          <w:rFonts w:ascii="宋体" w:eastAsia="宋体" w:hAnsi="宋体"/>
          <w:sz w:val="28"/>
          <w:szCs w:val="28"/>
        </w:rPr>
        <w:t>021</w:t>
      </w:r>
      <w:r>
        <w:rPr>
          <w:rFonts w:ascii="宋体" w:eastAsia="宋体" w:hAnsi="宋体" w:hint="eastAsia"/>
          <w:sz w:val="28"/>
          <w:szCs w:val="28"/>
        </w:rPr>
        <w:t>年1</w:t>
      </w:r>
      <w:r>
        <w:rPr>
          <w:rFonts w:ascii="宋体" w:eastAsia="宋体" w:hAnsi="宋体"/>
          <w:sz w:val="28"/>
          <w:szCs w:val="28"/>
        </w:rPr>
        <w:t>2</w:t>
      </w:r>
      <w:r>
        <w:rPr>
          <w:rFonts w:ascii="宋体" w:eastAsia="宋体" w:hAnsi="宋体" w:hint="eastAsia"/>
          <w:sz w:val="28"/>
          <w:szCs w:val="28"/>
        </w:rPr>
        <w:t>月3</w:t>
      </w:r>
      <w:r>
        <w:rPr>
          <w:rFonts w:ascii="宋体" w:eastAsia="宋体" w:hAnsi="宋体"/>
          <w:sz w:val="28"/>
          <w:szCs w:val="28"/>
        </w:rPr>
        <w:t>1</w:t>
      </w:r>
      <w:r>
        <w:rPr>
          <w:rFonts w:ascii="宋体" w:eastAsia="宋体" w:hAnsi="宋体" w:hint="eastAsia"/>
          <w:sz w:val="28"/>
          <w:szCs w:val="28"/>
        </w:rPr>
        <w:t>日，这个未决诉讼已经一审判决，属于现时义务，而且金额也能够可靠计量，应当确认预计负债5</w:t>
      </w:r>
      <w:r>
        <w:rPr>
          <w:rFonts w:ascii="宋体" w:eastAsia="宋体" w:hAnsi="宋体"/>
          <w:sz w:val="28"/>
          <w:szCs w:val="28"/>
        </w:rPr>
        <w:t>00</w:t>
      </w:r>
      <w:r>
        <w:rPr>
          <w:rFonts w:ascii="宋体" w:eastAsia="宋体" w:hAnsi="宋体" w:hint="eastAsia"/>
          <w:sz w:val="28"/>
          <w:szCs w:val="28"/>
        </w:rPr>
        <w:t>万。</w:t>
      </w:r>
    </w:p>
    <w:p w14:paraId="358F74FB" w14:textId="5B879C12" w:rsidR="00C00DE7" w:rsidRDefault="00C00DE7" w:rsidP="00313D00">
      <w:pPr>
        <w:rPr>
          <w:rFonts w:ascii="宋体" w:eastAsia="宋体" w:hAnsi="宋体"/>
          <w:sz w:val="28"/>
          <w:szCs w:val="28"/>
        </w:rPr>
      </w:pPr>
    </w:p>
    <w:p w14:paraId="7C7B450A" w14:textId="374176D2" w:rsidR="00C00DE7" w:rsidRDefault="00FC56AA" w:rsidP="00313D00">
      <w:pPr>
        <w:rPr>
          <w:rFonts w:ascii="宋体" w:eastAsia="宋体" w:hAnsi="宋体"/>
          <w:sz w:val="28"/>
          <w:szCs w:val="28"/>
        </w:rPr>
      </w:pPr>
      <w:r>
        <w:rPr>
          <w:rFonts w:ascii="宋体" w:eastAsia="宋体" w:hAnsi="宋体" w:hint="eastAsia"/>
          <w:sz w:val="28"/>
          <w:szCs w:val="28"/>
        </w:rPr>
        <w:t>我们在审计的时候，就看企业有没有在2</w:t>
      </w:r>
      <w:r>
        <w:rPr>
          <w:rFonts w:ascii="宋体" w:eastAsia="宋体" w:hAnsi="宋体"/>
          <w:sz w:val="28"/>
          <w:szCs w:val="28"/>
        </w:rPr>
        <w:t>021</w:t>
      </w:r>
      <w:r>
        <w:rPr>
          <w:rFonts w:ascii="宋体" w:eastAsia="宋体" w:hAnsi="宋体" w:hint="eastAsia"/>
          <w:sz w:val="28"/>
          <w:szCs w:val="28"/>
        </w:rPr>
        <w:t>年度的账上确认5</w:t>
      </w:r>
      <w:r>
        <w:rPr>
          <w:rFonts w:ascii="宋体" w:eastAsia="宋体" w:hAnsi="宋体"/>
          <w:sz w:val="28"/>
          <w:szCs w:val="28"/>
        </w:rPr>
        <w:t>00</w:t>
      </w:r>
      <w:r>
        <w:rPr>
          <w:rFonts w:ascii="宋体" w:eastAsia="宋体" w:hAnsi="宋体" w:hint="eastAsia"/>
          <w:sz w:val="28"/>
          <w:szCs w:val="28"/>
        </w:rPr>
        <w:t>万的预计负债。</w:t>
      </w:r>
    </w:p>
    <w:p w14:paraId="6F18F1A3" w14:textId="77777777" w:rsidR="00C71C83" w:rsidRDefault="00C71C83" w:rsidP="00313D00">
      <w:pPr>
        <w:rPr>
          <w:rFonts w:ascii="宋体" w:eastAsia="宋体" w:hAnsi="宋体"/>
          <w:sz w:val="28"/>
          <w:szCs w:val="28"/>
        </w:rPr>
      </w:pPr>
    </w:p>
    <w:p w14:paraId="342F248C" w14:textId="4A16CC46" w:rsidR="00C00DE7" w:rsidRDefault="00C71C83" w:rsidP="00313D00">
      <w:pPr>
        <w:rPr>
          <w:rFonts w:ascii="宋体" w:eastAsia="宋体" w:hAnsi="宋体"/>
          <w:sz w:val="28"/>
          <w:szCs w:val="28"/>
        </w:rPr>
      </w:pPr>
      <w:r w:rsidRPr="00C71C83">
        <w:rPr>
          <w:rFonts w:ascii="宋体" w:eastAsia="宋体" w:hAnsi="宋体" w:hint="eastAsia"/>
          <w:sz w:val="28"/>
          <w:szCs w:val="28"/>
          <w:highlight w:val="yellow"/>
        </w:rPr>
        <w:t>情况一：</w:t>
      </w:r>
      <w:r w:rsidR="00FC56AA">
        <w:rPr>
          <w:rFonts w:ascii="宋体" w:eastAsia="宋体" w:hAnsi="宋体" w:hint="eastAsia"/>
          <w:sz w:val="28"/>
          <w:szCs w:val="28"/>
        </w:rPr>
        <w:t>如果企业在</w:t>
      </w:r>
      <w:r>
        <w:rPr>
          <w:rFonts w:ascii="宋体" w:eastAsia="宋体" w:hAnsi="宋体" w:hint="eastAsia"/>
          <w:sz w:val="28"/>
          <w:szCs w:val="28"/>
        </w:rPr>
        <w:t>2</w:t>
      </w:r>
      <w:r>
        <w:rPr>
          <w:rFonts w:ascii="宋体" w:eastAsia="宋体" w:hAnsi="宋体"/>
          <w:sz w:val="28"/>
          <w:szCs w:val="28"/>
        </w:rPr>
        <w:t>021</w:t>
      </w:r>
      <w:r>
        <w:rPr>
          <w:rFonts w:ascii="宋体" w:eastAsia="宋体" w:hAnsi="宋体" w:hint="eastAsia"/>
          <w:sz w:val="28"/>
          <w:szCs w:val="28"/>
        </w:rPr>
        <w:t>年</w:t>
      </w:r>
      <w:r w:rsidR="00FC56AA">
        <w:rPr>
          <w:rFonts w:ascii="宋体" w:eastAsia="宋体" w:hAnsi="宋体" w:hint="eastAsia"/>
          <w:sz w:val="28"/>
          <w:szCs w:val="28"/>
        </w:rPr>
        <w:t>账上确认了5</w:t>
      </w:r>
      <w:r w:rsidR="00FC56AA">
        <w:rPr>
          <w:rFonts w:ascii="宋体" w:eastAsia="宋体" w:hAnsi="宋体"/>
          <w:sz w:val="28"/>
          <w:szCs w:val="28"/>
        </w:rPr>
        <w:t>00</w:t>
      </w:r>
      <w:r w:rsidR="00FC56AA">
        <w:rPr>
          <w:rFonts w:ascii="宋体" w:eastAsia="宋体" w:hAnsi="宋体" w:hint="eastAsia"/>
          <w:sz w:val="28"/>
          <w:szCs w:val="28"/>
        </w:rPr>
        <w:t>万预计负债。因为3月1</w:t>
      </w:r>
      <w:r w:rsidR="00FC56AA">
        <w:rPr>
          <w:rFonts w:ascii="宋体" w:eastAsia="宋体" w:hAnsi="宋体"/>
          <w:sz w:val="28"/>
          <w:szCs w:val="28"/>
        </w:rPr>
        <w:t>0</w:t>
      </w:r>
      <w:r w:rsidR="00FC56AA">
        <w:rPr>
          <w:rFonts w:ascii="宋体" w:eastAsia="宋体" w:hAnsi="宋体" w:hint="eastAsia"/>
          <w:sz w:val="28"/>
          <w:szCs w:val="28"/>
        </w:rPr>
        <w:t>日终审下达，赔偿金额变成了4</w:t>
      </w:r>
      <w:r w:rsidR="00FC56AA">
        <w:rPr>
          <w:rFonts w:ascii="宋体" w:eastAsia="宋体" w:hAnsi="宋体"/>
          <w:sz w:val="28"/>
          <w:szCs w:val="28"/>
        </w:rPr>
        <w:t>00</w:t>
      </w:r>
      <w:r w:rsidR="00FC56AA">
        <w:rPr>
          <w:rFonts w:ascii="宋体" w:eastAsia="宋体" w:hAnsi="宋体" w:hint="eastAsia"/>
          <w:sz w:val="28"/>
          <w:szCs w:val="28"/>
        </w:rPr>
        <w:t>万，审计报告还没出，这个属于资产负债表日后调整事项，要调整2</w:t>
      </w:r>
      <w:r w:rsidR="00FC56AA">
        <w:rPr>
          <w:rFonts w:ascii="宋体" w:eastAsia="宋体" w:hAnsi="宋体"/>
          <w:sz w:val="28"/>
          <w:szCs w:val="28"/>
        </w:rPr>
        <w:t>021</w:t>
      </w:r>
      <w:r w:rsidR="00FC56AA">
        <w:rPr>
          <w:rFonts w:ascii="宋体" w:eastAsia="宋体" w:hAnsi="宋体" w:hint="eastAsia"/>
          <w:sz w:val="28"/>
          <w:szCs w:val="28"/>
        </w:rPr>
        <w:t>年的报表数，也就是把5</w:t>
      </w:r>
      <w:r w:rsidR="00FC56AA">
        <w:rPr>
          <w:rFonts w:ascii="宋体" w:eastAsia="宋体" w:hAnsi="宋体"/>
          <w:sz w:val="28"/>
          <w:szCs w:val="28"/>
        </w:rPr>
        <w:t>00</w:t>
      </w:r>
      <w:r w:rsidR="00FC56AA">
        <w:rPr>
          <w:rFonts w:ascii="宋体" w:eastAsia="宋体" w:hAnsi="宋体" w:hint="eastAsia"/>
          <w:sz w:val="28"/>
          <w:szCs w:val="28"/>
        </w:rPr>
        <w:t>万调整成4</w:t>
      </w:r>
      <w:r w:rsidR="00FC56AA">
        <w:rPr>
          <w:rFonts w:ascii="宋体" w:eastAsia="宋体" w:hAnsi="宋体"/>
          <w:sz w:val="28"/>
          <w:szCs w:val="28"/>
        </w:rPr>
        <w:t>00</w:t>
      </w:r>
      <w:r w:rsidR="00FC56AA">
        <w:rPr>
          <w:rFonts w:ascii="宋体" w:eastAsia="宋体" w:hAnsi="宋体" w:hint="eastAsia"/>
          <w:sz w:val="28"/>
          <w:szCs w:val="28"/>
        </w:rPr>
        <w:t>万。所以，我们要在2</w:t>
      </w:r>
      <w:r w:rsidR="00FC56AA">
        <w:rPr>
          <w:rFonts w:ascii="宋体" w:eastAsia="宋体" w:hAnsi="宋体"/>
          <w:sz w:val="28"/>
          <w:szCs w:val="28"/>
        </w:rPr>
        <w:t>021</w:t>
      </w:r>
      <w:r w:rsidR="00FC56AA">
        <w:rPr>
          <w:rFonts w:ascii="宋体" w:eastAsia="宋体" w:hAnsi="宋体" w:hint="eastAsia"/>
          <w:sz w:val="28"/>
          <w:szCs w:val="28"/>
        </w:rPr>
        <w:t>年的T</w:t>
      </w:r>
      <w:r w:rsidR="00FC56AA">
        <w:rPr>
          <w:rFonts w:ascii="宋体" w:eastAsia="宋体" w:hAnsi="宋体"/>
          <w:sz w:val="28"/>
          <w:szCs w:val="28"/>
        </w:rPr>
        <w:t>B</w:t>
      </w:r>
      <w:r w:rsidR="00FC56AA">
        <w:rPr>
          <w:rFonts w:ascii="宋体" w:eastAsia="宋体" w:hAnsi="宋体" w:hint="eastAsia"/>
          <w:sz w:val="28"/>
          <w:szCs w:val="28"/>
        </w:rPr>
        <w:t>上做这样一笔分录：</w:t>
      </w:r>
    </w:p>
    <w:p w14:paraId="7A185163" w14:textId="1EDFB744" w:rsidR="00FC56AA" w:rsidRDefault="00FC56AA" w:rsidP="00313D00">
      <w:pPr>
        <w:rPr>
          <w:rFonts w:ascii="宋体" w:eastAsia="宋体" w:hAnsi="宋体"/>
          <w:sz w:val="28"/>
          <w:szCs w:val="28"/>
        </w:rPr>
      </w:pPr>
      <w:r>
        <w:rPr>
          <w:rFonts w:ascii="宋体" w:eastAsia="宋体" w:hAnsi="宋体" w:hint="eastAsia"/>
          <w:sz w:val="28"/>
          <w:szCs w:val="28"/>
        </w:rPr>
        <w:t xml:space="preserve">借：预计负债 </w:t>
      </w:r>
      <w:r>
        <w:rPr>
          <w:rFonts w:ascii="宋体" w:eastAsia="宋体" w:hAnsi="宋体"/>
          <w:sz w:val="28"/>
          <w:szCs w:val="28"/>
        </w:rPr>
        <w:t>100</w:t>
      </w:r>
      <w:r>
        <w:rPr>
          <w:rFonts w:ascii="宋体" w:eastAsia="宋体" w:hAnsi="宋体" w:hint="eastAsia"/>
          <w:sz w:val="28"/>
          <w:szCs w:val="28"/>
        </w:rPr>
        <w:t>万</w:t>
      </w:r>
    </w:p>
    <w:p w14:paraId="0786742A" w14:textId="529A2DD2" w:rsidR="00FC56AA" w:rsidRDefault="00FC56AA" w:rsidP="00313D00">
      <w:pPr>
        <w:rPr>
          <w:rFonts w:ascii="宋体" w:eastAsia="宋体" w:hAnsi="宋体"/>
          <w:sz w:val="28"/>
          <w:szCs w:val="28"/>
        </w:rPr>
      </w:pPr>
      <w:r>
        <w:rPr>
          <w:rFonts w:ascii="宋体" w:eastAsia="宋体" w:hAnsi="宋体" w:hint="eastAsia"/>
          <w:sz w:val="28"/>
          <w:szCs w:val="28"/>
        </w:rPr>
        <w:t xml:space="preserve">贷：营业外支出 </w:t>
      </w:r>
      <w:r>
        <w:rPr>
          <w:rFonts w:ascii="宋体" w:eastAsia="宋体" w:hAnsi="宋体"/>
          <w:sz w:val="28"/>
          <w:szCs w:val="28"/>
        </w:rPr>
        <w:t>100</w:t>
      </w:r>
      <w:r>
        <w:rPr>
          <w:rFonts w:ascii="宋体" w:eastAsia="宋体" w:hAnsi="宋体" w:hint="eastAsia"/>
          <w:sz w:val="28"/>
          <w:szCs w:val="28"/>
        </w:rPr>
        <w:t>万</w:t>
      </w:r>
    </w:p>
    <w:p w14:paraId="7FDCC367" w14:textId="534138C2" w:rsidR="00FC56AA" w:rsidRDefault="00FC56AA" w:rsidP="00313D00">
      <w:pPr>
        <w:rPr>
          <w:rFonts w:ascii="宋体" w:eastAsia="宋体" w:hAnsi="宋体"/>
          <w:sz w:val="28"/>
          <w:szCs w:val="28"/>
        </w:rPr>
      </w:pPr>
    </w:p>
    <w:p w14:paraId="082B4B83" w14:textId="04F508E1" w:rsidR="00FC56AA" w:rsidRDefault="00C71C83" w:rsidP="00313D00">
      <w:pPr>
        <w:rPr>
          <w:rFonts w:ascii="宋体" w:eastAsia="宋体" w:hAnsi="宋体"/>
          <w:sz w:val="28"/>
          <w:szCs w:val="28"/>
        </w:rPr>
      </w:pPr>
      <w:r w:rsidRPr="00C71C83">
        <w:rPr>
          <w:rFonts w:ascii="宋体" w:eastAsia="宋体" w:hAnsi="宋体" w:hint="eastAsia"/>
          <w:sz w:val="28"/>
          <w:szCs w:val="28"/>
          <w:highlight w:val="yellow"/>
        </w:rPr>
        <w:t>情况二：</w:t>
      </w:r>
      <w:r w:rsidRPr="00C71C83">
        <w:rPr>
          <w:rFonts w:ascii="宋体" w:eastAsia="宋体" w:hAnsi="宋体" w:hint="eastAsia"/>
          <w:sz w:val="28"/>
          <w:szCs w:val="28"/>
        </w:rPr>
        <w:t>如果企业</w:t>
      </w:r>
      <w:r>
        <w:rPr>
          <w:rFonts w:ascii="宋体" w:eastAsia="宋体" w:hAnsi="宋体" w:hint="eastAsia"/>
          <w:sz w:val="28"/>
          <w:szCs w:val="28"/>
        </w:rPr>
        <w:t>没有在2</w:t>
      </w:r>
      <w:r>
        <w:rPr>
          <w:rFonts w:ascii="宋体" w:eastAsia="宋体" w:hAnsi="宋体"/>
          <w:sz w:val="28"/>
          <w:szCs w:val="28"/>
        </w:rPr>
        <w:t>021</w:t>
      </w:r>
      <w:r>
        <w:rPr>
          <w:rFonts w:ascii="宋体" w:eastAsia="宋体" w:hAnsi="宋体" w:hint="eastAsia"/>
          <w:sz w:val="28"/>
          <w:szCs w:val="28"/>
        </w:rPr>
        <w:t>年账上确认预计负债，那我们就直接在2</w:t>
      </w:r>
      <w:r>
        <w:rPr>
          <w:rFonts w:ascii="宋体" w:eastAsia="宋体" w:hAnsi="宋体"/>
          <w:sz w:val="28"/>
          <w:szCs w:val="28"/>
        </w:rPr>
        <w:t>021</w:t>
      </w:r>
      <w:r>
        <w:rPr>
          <w:rFonts w:ascii="宋体" w:eastAsia="宋体" w:hAnsi="宋体" w:hint="eastAsia"/>
          <w:sz w:val="28"/>
          <w:szCs w:val="28"/>
        </w:rPr>
        <w:t>年的T</w:t>
      </w:r>
      <w:r>
        <w:rPr>
          <w:rFonts w:ascii="宋体" w:eastAsia="宋体" w:hAnsi="宋体"/>
          <w:sz w:val="28"/>
          <w:szCs w:val="28"/>
        </w:rPr>
        <w:t>B</w:t>
      </w:r>
      <w:r>
        <w:rPr>
          <w:rFonts w:ascii="宋体" w:eastAsia="宋体" w:hAnsi="宋体" w:hint="eastAsia"/>
          <w:sz w:val="28"/>
          <w:szCs w:val="28"/>
        </w:rPr>
        <w:t>给它调增4</w:t>
      </w:r>
      <w:r>
        <w:rPr>
          <w:rFonts w:ascii="宋体" w:eastAsia="宋体" w:hAnsi="宋体"/>
          <w:sz w:val="28"/>
          <w:szCs w:val="28"/>
        </w:rPr>
        <w:t>00</w:t>
      </w:r>
      <w:r>
        <w:rPr>
          <w:rFonts w:ascii="宋体" w:eastAsia="宋体" w:hAnsi="宋体" w:hint="eastAsia"/>
          <w:sz w:val="28"/>
          <w:szCs w:val="28"/>
        </w:rPr>
        <w:t>万预计负债：</w:t>
      </w:r>
    </w:p>
    <w:p w14:paraId="5F703E96" w14:textId="172EC8B5" w:rsidR="00C71C83" w:rsidRDefault="00C71C83" w:rsidP="00C71C83">
      <w:pPr>
        <w:rPr>
          <w:rFonts w:ascii="宋体" w:eastAsia="宋体" w:hAnsi="宋体"/>
          <w:sz w:val="28"/>
          <w:szCs w:val="28"/>
        </w:rPr>
      </w:pPr>
      <w:r>
        <w:rPr>
          <w:rFonts w:ascii="宋体" w:eastAsia="宋体" w:hAnsi="宋体" w:hint="eastAsia"/>
          <w:sz w:val="28"/>
          <w:szCs w:val="28"/>
        </w:rPr>
        <w:t xml:space="preserve">借：预计负债 </w:t>
      </w:r>
      <w:r>
        <w:rPr>
          <w:rFonts w:ascii="宋体" w:eastAsia="宋体" w:hAnsi="宋体"/>
          <w:sz w:val="28"/>
          <w:szCs w:val="28"/>
        </w:rPr>
        <w:t>400</w:t>
      </w:r>
      <w:r>
        <w:rPr>
          <w:rFonts w:ascii="宋体" w:eastAsia="宋体" w:hAnsi="宋体" w:hint="eastAsia"/>
          <w:sz w:val="28"/>
          <w:szCs w:val="28"/>
        </w:rPr>
        <w:t>万</w:t>
      </w:r>
    </w:p>
    <w:p w14:paraId="701DE139" w14:textId="5705FAD2" w:rsidR="00C71C83" w:rsidRDefault="00C71C83" w:rsidP="00C71C83">
      <w:pPr>
        <w:rPr>
          <w:rFonts w:ascii="宋体" w:eastAsia="宋体" w:hAnsi="宋体"/>
          <w:sz w:val="28"/>
          <w:szCs w:val="28"/>
        </w:rPr>
      </w:pPr>
      <w:r>
        <w:rPr>
          <w:rFonts w:ascii="宋体" w:eastAsia="宋体" w:hAnsi="宋体" w:hint="eastAsia"/>
          <w:sz w:val="28"/>
          <w:szCs w:val="28"/>
        </w:rPr>
        <w:t xml:space="preserve">贷：营业外支出 </w:t>
      </w:r>
      <w:r>
        <w:rPr>
          <w:rFonts w:ascii="宋体" w:eastAsia="宋体" w:hAnsi="宋体"/>
          <w:sz w:val="28"/>
          <w:szCs w:val="28"/>
        </w:rPr>
        <w:t>400</w:t>
      </w:r>
      <w:r>
        <w:rPr>
          <w:rFonts w:ascii="宋体" w:eastAsia="宋体" w:hAnsi="宋体" w:hint="eastAsia"/>
          <w:sz w:val="28"/>
          <w:szCs w:val="28"/>
        </w:rPr>
        <w:t>万</w:t>
      </w:r>
    </w:p>
    <w:p w14:paraId="58B83AE7" w14:textId="77777777" w:rsidR="00A529A3" w:rsidRPr="00C71C83" w:rsidRDefault="00A529A3" w:rsidP="00313D00">
      <w:pPr>
        <w:rPr>
          <w:rFonts w:ascii="宋体" w:eastAsia="宋体" w:hAnsi="宋体"/>
          <w:sz w:val="28"/>
          <w:szCs w:val="28"/>
        </w:rPr>
      </w:pPr>
    </w:p>
    <w:p w14:paraId="3C5A2BF8" w14:textId="67F32530" w:rsidR="009A6304" w:rsidRDefault="009A6304" w:rsidP="009A6304">
      <w:pPr>
        <w:pStyle w:val="2"/>
      </w:pPr>
      <w:bookmarkStart w:id="471" w:name="_Toc123761921"/>
      <w:r>
        <w:rPr>
          <w:rFonts w:hint="eastAsia"/>
        </w:rPr>
        <w:lastRenderedPageBreak/>
        <w:t>产品质量保证</w:t>
      </w:r>
      <w:bookmarkEnd w:id="471"/>
    </w:p>
    <w:p w14:paraId="72303E4E" w14:textId="38FA73C9" w:rsidR="009A6304" w:rsidRDefault="00294FB1" w:rsidP="00313D00">
      <w:pPr>
        <w:rPr>
          <w:rFonts w:ascii="宋体" w:eastAsia="宋体" w:hAnsi="宋体"/>
          <w:sz w:val="28"/>
          <w:szCs w:val="28"/>
        </w:rPr>
      </w:pPr>
      <w:r>
        <w:rPr>
          <w:rFonts w:ascii="宋体" w:eastAsia="宋体" w:hAnsi="宋体" w:hint="eastAsia"/>
          <w:sz w:val="28"/>
          <w:szCs w:val="28"/>
        </w:rPr>
        <w:t>产品质量保证也比较常见。</w:t>
      </w:r>
    </w:p>
    <w:p w14:paraId="7B38B78A" w14:textId="3B4494CE" w:rsidR="00294FB1" w:rsidRDefault="00A9040B" w:rsidP="00313D00">
      <w:pPr>
        <w:rPr>
          <w:rFonts w:ascii="宋体" w:eastAsia="宋体" w:hAnsi="宋体"/>
          <w:sz w:val="28"/>
          <w:szCs w:val="28"/>
        </w:rPr>
      </w:pPr>
      <w:r>
        <w:rPr>
          <w:rFonts w:ascii="宋体" w:eastAsia="宋体" w:hAnsi="宋体" w:hint="eastAsia"/>
          <w:sz w:val="28"/>
          <w:szCs w:val="28"/>
        </w:rPr>
        <w:t>因为产品的质量保障，客户在质保期如果产品坏了，是可以免费到店里维修或更换零件的。</w:t>
      </w:r>
      <w:r w:rsidR="004E6E28">
        <w:rPr>
          <w:rFonts w:ascii="宋体" w:eastAsia="宋体" w:hAnsi="宋体" w:hint="eastAsia"/>
          <w:sz w:val="28"/>
          <w:szCs w:val="28"/>
        </w:rPr>
        <w:t>质保义务其实在销售商品的时候就存在了，满足预计负债的定义，所以要确认预计负债。</w:t>
      </w:r>
    </w:p>
    <w:p w14:paraId="510D6838" w14:textId="303B0E7A" w:rsidR="004E6E28" w:rsidRDefault="00D35BF2" w:rsidP="00313D00">
      <w:pPr>
        <w:rPr>
          <w:rFonts w:ascii="宋体" w:eastAsia="宋体" w:hAnsi="宋体"/>
          <w:sz w:val="28"/>
          <w:szCs w:val="28"/>
        </w:rPr>
      </w:pPr>
      <w:r>
        <w:rPr>
          <w:rFonts w:ascii="宋体" w:eastAsia="宋体" w:hAnsi="宋体" w:hint="eastAsia"/>
          <w:sz w:val="28"/>
          <w:szCs w:val="28"/>
        </w:rPr>
        <w:t>家电、机器设备、汽车</w:t>
      </w:r>
      <w:r w:rsidR="002B37E5">
        <w:rPr>
          <w:rFonts w:ascii="宋体" w:eastAsia="宋体" w:hAnsi="宋体" w:hint="eastAsia"/>
          <w:sz w:val="28"/>
          <w:szCs w:val="28"/>
        </w:rPr>
        <w:t>制造</w:t>
      </w:r>
      <w:r>
        <w:rPr>
          <w:rFonts w:ascii="宋体" w:eastAsia="宋体" w:hAnsi="宋体" w:hint="eastAsia"/>
          <w:sz w:val="28"/>
          <w:szCs w:val="28"/>
        </w:rPr>
        <w:t>等行业比较常见。</w:t>
      </w:r>
    </w:p>
    <w:p w14:paraId="64BB84DF" w14:textId="54B986E2" w:rsidR="00D35BF2" w:rsidRDefault="00BA1433" w:rsidP="00313D00">
      <w:pPr>
        <w:rPr>
          <w:rFonts w:ascii="宋体" w:eastAsia="宋体" w:hAnsi="宋体"/>
          <w:sz w:val="28"/>
          <w:szCs w:val="28"/>
        </w:rPr>
      </w:pPr>
      <w:r>
        <w:rPr>
          <w:rFonts w:ascii="宋体" w:eastAsia="宋体" w:hAnsi="宋体" w:hint="eastAsia"/>
          <w:sz w:val="28"/>
          <w:szCs w:val="28"/>
        </w:rPr>
        <w:t>那预计负债的金额到底怎么确认呢？考试的时候，数据都是题目给出来的，实务中，却是要自己找数据，这就是区别。</w:t>
      </w:r>
    </w:p>
    <w:p w14:paraId="6C7862CB" w14:textId="7037C865" w:rsidR="00BA1433" w:rsidRDefault="008C7994" w:rsidP="00313D00">
      <w:pPr>
        <w:rPr>
          <w:rFonts w:ascii="宋体" w:eastAsia="宋体" w:hAnsi="宋体"/>
          <w:sz w:val="28"/>
          <w:szCs w:val="28"/>
        </w:rPr>
      </w:pPr>
      <w:r>
        <w:rPr>
          <w:rFonts w:ascii="宋体" w:eastAsia="宋体" w:hAnsi="宋体" w:hint="eastAsia"/>
          <w:sz w:val="28"/>
          <w:szCs w:val="28"/>
        </w:rPr>
        <w:t>本期应确认的预计负债 =</w:t>
      </w:r>
      <w:r>
        <w:rPr>
          <w:rFonts w:ascii="宋体" w:eastAsia="宋体" w:hAnsi="宋体"/>
          <w:sz w:val="28"/>
          <w:szCs w:val="28"/>
        </w:rPr>
        <w:t xml:space="preserve"> </w:t>
      </w:r>
      <w:r w:rsidR="00FB5E4A">
        <w:rPr>
          <w:rFonts w:ascii="宋体" w:eastAsia="宋体" w:hAnsi="宋体" w:hint="eastAsia"/>
          <w:sz w:val="28"/>
          <w:szCs w:val="28"/>
        </w:rPr>
        <w:t>销售</w:t>
      </w:r>
      <w:r>
        <w:rPr>
          <w:rFonts w:ascii="宋体" w:eastAsia="宋体" w:hAnsi="宋体" w:hint="eastAsia"/>
          <w:sz w:val="28"/>
          <w:szCs w:val="28"/>
        </w:rPr>
        <w:t>收入</w:t>
      </w:r>
      <w:r>
        <w:rPr>
          <w:rFonts w:ascii="宋体" w:eastAsia="宋体" w:hAnsi="宋体"/>
          <w:sz w:val="28"/>
          <w:szCs w:val="28"/>
        </w:rPr>
        <w:t>*</w:t>
      </w:r>
      <w:r>
        <w:rPr>
          <w:rFonts w:ascii="宋体" w:eastAsia="宋体" w:hAnsi="宋体" w:hint="eastAsia"/>
          <w:sz w:val="28"/>
          <w:szCs w:val="28"/>
        </w:rPr>
        <w:t>保修费率</w:t>
      </w:r>
    </w:p>
    <w:p w14:paraId="4A8A2B78" w14:textId="0311AB3A" w:rsidR="008C7994" w:rsidRPr="008C7994" w:rsidRDefault="008C7994" w:rsidP="00313D00">
      <w:pPr>
        <w:rPr>
          <w:rFonts w:ascii="宋体" w:eastAsia="宋体" w:hAnsi="宋体"/>
          <w:sz w:val="28"/>
          <w:szCs w:val="28"/>
        </w:rPr>
      </w:pPr>
      <w:r>
        <w:rPr>
          <w:rFonts w:ascii="宋体" w:eastAsia="宋体" w:hAnsi="宋体" w:hint="eastAsia"/>
          <w:sz w:val="28"/>
          <w:szCs w:val="28"/>
        </w:rPr>
        <w:t>保修费率 =</w:t>
      </w:r>
      <w:r>
        <w:rPr>
          <w:rFonts w:ascii="宋体" w:eastAsia="宋体" w:hAnsi="宋体"/>
          <w:sz w:val="28"/>
          <w:szCs w:val="28"/>
        </w:rPr>
        <w:t xml:space="preserve"> </w:t>
      </w:r>
      <w:r>
        <w:rPr>
          <w:rFonts w:ascii="宋体" w:eastAsia="宋体" w:hAnsi="宋体" w:hint="eastAsia"/>
          <w:sz w:val="28"/>
          <w:szCs w:val="28"/>
        </w:rPr>
        <w:t>历年保修费/</w:t>
      </w:r>
      <w:r w:rsidR="00FB5E4A">
        <w:rPr>
          <w:rFonts w:ascii="宋体" w:eastAsia="宋体" w:hAnsi="宋体" w:hint="eastAsia"/>
          <w:sz w:val="28"/>
          <w:szCs w:val="28"/>
        </w:rPr>
        <w:t>销售</w:t>
      </w:r>
      <w:r>
        <w:rPr>
          <w:rFonts w:ascii="宋体" w:eastAsia="宋体" w:hAnsi="宋体" w:hint="eastAsia"/>
          <w:sz w:val="28"/>
          <w:szCs w:val="28"/>
        </w:rPr>
        <w:t>收入的平均值</w:t>
      </w:r>
    </w:p>
    <w:p w14:paraId="550B9296" w14:textId="7749D7E9" w:rsidR="008C7994" w:rsidRDefault="008C7994" w:rsidP="00313D00">
      <w:pPr>
        <w:rPr>
          <w:rFonts w:ascii="宋体" w:eastAsia="宋体" w:hAnsi="宋体"/>
          <w:sz w:val="28"/>
          <w:szCs w:val="28"/>
        </w:rPr>
      </w:pPr>
    </w:p>
    <w:p w14:paraId="66ED01E0" w14:textId="2AC55D90" w:rsidR="00285CFB" w:rsidRDefault="00285CFB" w:rsidP="00313D00">
      <w:pPr>
        <w:rPr>
          <w:rFonts w:ascii="宋体" w:eastAsia="宋体" w:hAnsi="宋体"/>
          <w:sz w:val="28"/>
          <w:szCs w:val="28"/>
        </w:rPr>
      </w:pPr>
      <w:r>
        <w:rPr>
          <w:rFonts w:ascii="宋体" w:eastAsia="宋体" w:hAnsi="宋体" w:hint="eastAsia"/>
          <w:sz w:val="28"/>
          <w:szCs w:val="28"/>
        </w:rPr>
        <w:t>例1：甲公司2</w:t>
      </w:r>
      <w:r>
        <w:rPr>
          <w:rFonts w:ascii="宋体" w:eastAsia="宋体" w:hAnsi="宋体"/>
          <w:sz w:val="28"/>
          <w:szCs w:val="28"/>
        </w:rPr>
        <w:t>020</w:t>
      </w:r>
      <w:r>
        <w:rPr>
          <w:rFonts w:ascii="宋体" w:eastAsia="宋体" w:hAnsi="宋体" w:hint="eastAsia"/>
          <w:sz w:val="28"/>
          <w:szCs w:val="28"/>
        </w:rPr>
        <w:t>、2</w:t>
      </w:r>
      <w:r>
        <w:rPr>
          <w:rFonts w:ascii="宋体" w:eastAsia="宋体" w:hAnsi="宋体"/>
          <w:sz w:val="28"/>
          <w:szCs w:val="28"/>
        </w:rPr>
        <w:t>021</w:t>
      </w:r>
      <w:r>
        <w:rPr>
          <w:rFonts w:ascii="宋体" w:eastAsia="宋体" w:hAnsi="宋体" w:hint="eastAsia"/>
          <w:sz w:val="28"/>
          <w:szCs w:val="28"/>
        </w:rPr>
        <w:t>、2</w:t>
      </w:r>
      <w:r>
        <w:rPr>
          <w:rFonts w:ascii="宋体" w:eastAsia="宋体" w:hAnsi="宋体"/>
          <w:sz w:val="28"/>
          <w:szCs w:val="28"/>
        </w:rPr>
        <w:t>022</w:t>
      </w:r>
      <w:r>
        <w:rPr>
          <w:rFonts w:ascii="宋体" w:eastAsia="宋体" w:hAnsi="宋体" w:hint="eastAsia"/>
          <w:sz w:val="28"/>
          <w:szCs w:val="28"/>
        </w:rPr>
        <w:t>年的销售收入分别为2</w:t>
      </w:r>
      <w:r>
        <w:rPr>
          <w:rFonts w:ascii="宋体" w:eastAsia="宋体" w:hAnsi="宋体"/>
          <w:sz w:val="28"/>
          <w:szCs w:val="28"/>
        </w:rPr>
        <w:t>00</w:t>
      </w:r>
      <w:r>
        <w:rPr>
          <w:rFonts w:ascii="宋体" w:eastAsia="宋体" w:hAnsi="宋体" w:hint="eastAsia"/>
          <w:sz w:val="28"/>
          <w:szCs w:val="28"/>
        </w:rPr>
        <w:t>万、3</w:t>
      </w:r>
      <w:r>
        <w:rPr>
          <w:rFonts w:ascii="宋体" w:eastAsia="宋体" w:hAnsi="宋体"/>
          <w:sz w:val="28"/>
          <w:szCs w:val="28"/>
        </w:rPr>
        <w:t>00</w:t>
      </w:r>
      <w:r>
        <w:rPr>
          <w:rFonts w:ascii="宋体" w:eastAsia="宋体" w:hAnsi="宋体" w:hint="eastAsia"/>
          <w:sz w:val="28"/>
          <w:szCs w:val="28"/>
        </w:rPr>
        <w:t>万、4</w:t>
      </w:r>
      <w:r>
        <w:rPr>
          <w:rFonts w:ascii="宋体" w:eastAsia="宋体" w:hAnsi="宋体"/>
          <w:sz w:val="28"/>
          <w:szCs w:val="28"/>
        </w:rPr>
        <w:t>00</w:t>
      </w:r>
      <w:r>
        <w:rPr>
          <w:rFonts w:ascii="宋体" w:eastAsia="宋体" w:hAnsi="宋体" w:hint="eastAsia"/>
          <w:sz w:val="28"/>
          <w:szCs w:val="28"/>
        </w:rPr>
        <w:t>万</w:t>
      </w:r>
      <w:r w:rsidR="00397E41">
        <w:rPr>
          <w:rFonts w:ascii="宋体" w:eastAsia="宋体" w:hAnsi="宋体" w:hint="eastAsia"/>
          <w:sz w:val="28"/>
          <w:szCs w:val="28"/>
        </w:rPr>
        <w:t>。甲公司承诺的质保期为</w:t>
      </w:r>
      <w:r w:rsidR="00397E41" w:rsidRPr="003E19D8">
        <w:rPr>
          <w:rFonts w:ascii="宋体" w:eastAsia="宋体" w:hAnsi="宋体"/>
          <w:sz w:val="28"/>
          <w:szCs w:val="28"/>
          <w:highlight w:val="yellow"/>
        </w:rPr>
        <w:t>2</w:t>
      </w:r>
      <w:r w:rsidR="00397E41" w:rsidRPr="003E19D8">
        <w:rPr>
          <w:rFonts w:ascii="宋体" w:eastAsia="宋体" w:hAnsi="宋体" w:hint="eastAsia"/>
          <w:sz w:val="28"/>
          <w:szCs w:val="28"/>
          <w:highlight w:val="yellow"/>
        </w:rPr>
        <w:t>年</w:t>
      </w:r>
      <w:r w:rsidR="00397E41">
        <w:rPr>
          <w:rFonts w:ascii="宋体" w:eastAsia="宋体" w:hAnsi="宋体" w:hint="eastAsia"/>
          <w:sz w:val="28"/>
          <w:szCs w:val="28"/>
        </w:rPr>
        <w:t>。2</w:t>
      </w:r>
      <w:r w:rsidR="00397E41">
        <w:rPr>
          <w:rFonts w:ascii="宋体" w:eastAsia="宋体" w:hAnsi="宋体"/>
          <w:sz w:val="28"/>
          <w:szCs w:val="28"/>
        </w:rPr>
        <w:t>020</w:t>
      </w:r>
      <w:r w:rsidR="00397E41">
        <w:rPr>
          <w:rFonts w:ascii="宋体" w:eastAsia="宋体" w:hAnsi="宋体" w:hint="eastAsia"/>
          <w:sz w:val="28"/>
          <w:szCs w:val="28"/>
        </w:rPr>
        <w:t>、2</w:t>
      </w:r>
      <w:r w:rsidR="00397E41">
        <w:rPr>
          <w:rFonts w:ascii="宋体" w:eastAsia="宋体" w:hAnsi="宋体"/>
          <w:sz w:val="28"/>
          <w:szCs w:val="28"/>
        </w:rPr>
        <w:t>021</w:t>
      </w:r>
      <w:r w:rsidR="00397E41">
        <w:rPr>
          <w:rFonts w:ascii="宋体" w:eastAsia="宋体" w:hAnsi="宋体" w:hint="eastAsia"/>
          <w:sz w:val="28"/>
          <w:szCs w:val="28"/>
        </w:rPr>
        <w:t>、2</w:t>
      </w:r>
      <w:r w:rsidR="00397E41">
        <w:rPr>
          <w:rFonts w:ascii="宋体" w:eastAsia="宋体" w:hAnsi="宋体"/>
          <w:sz w:val="28"/>
          <w:szCs w:val="28"/>
        </w:rPr>
        <w:t>022</w:t>
      </w:r>
      <w:r w:rsidR="00397E41">
        <w:rPr>
          <w:rFonts w:ascii="宋体" w:eastAsia="宋体" w:hAnsi="宋体" w:hint="eastAsia"/>
          <w:sz w:val="28"/>
          <w:szCs w:val="28"/>
        </w:rPr>
        <w:t>年</w:t>
      </w:r>
      <w:r>
        <w:rPr>
          <w:rFonts w:ascii="宋体" w:eastAsia="宋体" w:hAnsi="宋体" w:hint="eastAsia"/>
          <w:sz w:val="28"/>
          <w:szCs w:val="28"/>
        </w:rPr>
        <w:t>分别发生了维修费：2万，6万，</w:t>
      </w:r>
      <w:r>
        <w:rPr>
          <w:rFonts w:ascii="宋体" w:eastAsia="宋体" w:hAnsi="宋体"/>
          <w:sz w:val="28"/>
          <w:szCs w:val="28"/>
        </w:rPr>
        <w:t>7</w:t>
      </w:r>
      <w:r>
        <w:rPr>
          <w:rFonts w:ascii="宋体" w:eastAsia="宋体" w:hAnsi="宋体" w:hint="eastAsia"/>
          <w:sz w:val="28"/>
          <w:szCs w:val="28"/>
        </w:rPr>
        <w:t>万。</w:t>
      </w:r>
      <w:r w:rsidR="00DF58FC">
        <w:rPr>
          <w:rFonts w:ascii="宋体" w:eastAsia="宋体" w:hAnsi="宋体" w:hint="eastAsia"/>
          <w:sz w:val="28"/>
          <w:szCs w:val="28"/>
        </w:rPr>
        <w:t>根据以往经验，</w:t>
      </w:r>
      <w:r w:rsidR="00EB5136">
        <w:rPr>
          <w:rFonts w:ascii="宋体" w:eastAsia="宋体" w:hAnsi="宋体" w:hint="eastAsia"/>
          <w:sz w:val="28"/>
          <w:szCs w:val="28"/>
        </w:rPr>
        <w:t>维修费占销售收入的2</w:t>
      </w:r>
      <w:r w:rsidR="00EB5136">
        <w:rPr>
          <w:rFonts w:ascii="宋体" w:eastAsia="宋体" w:hAnsi="宋体"/>
          <w:sz w:val="28"/>
          <w:szCs w:val="28"/>
        </w:rPr>
        <w:t>%</w:t>
      </w:r>
      <w:r w:rsidR="00EB5136">
        <w:rPr>
          <w:rFonts w:ascii="宋体" w:eastAsia="宋体" w:hAnsi="宋体" w:hint="eastAsia"/>
          <w:sz w:val="28"/>
          <w:szCs w:val="28"/>
        </w:rPr>
        <w:t>左右。</w:t>
      </w:r>
      <w:r w:rsidR="00334EAA">
        <w:rPr>
          <w:rFonts w:ascii="宋体" w:eastAsia="宋体" w:hAnsi="宋体" w:hint="eastAsia"/>
          <w:sz w:val="28"/>
          <w:szCs w:val="28"/>
        </w:rPr>
        <w:t>假设2</w:t>
      </w:r>
      <w:r w:rsidR="00334EAA">
        <w:rPr>
          <w:rFonts w:ascii="宋体" w:eastAsia="宋体" w:hAnsi="宋体"/>
          <w:sz w:val="28"/>
          <w:szCs w:val="28"/>
        </w:rPr>
        <w:t>020</w:t>
      </w:r>
      <w:r w:rsidR="00334EAA">
        <w:rPr>
          <w:rFonts w:ascii="宋体" w:eastAsia="宋体" w:hAnsi="宋体" w:hint="eastAsia"/>
          <w:sz w:val="28"/>
          <w:szCs w:val="28"/>
        </w:rPr>
        <w:t>年年初的预计负债为</w:t>
      </w:r>
      <w:r w:rsidR="00BD0095">
        <w:rPr>
          <w:rFonts w:ascii="宋体" w:eastAsia="宋体" w:hAnsi="宋体"/>
          <w:sz w:val="28"/>
          <w:szCs w:val="28"/>
        </w:rPr>
        <w:t>1</w:t>
      </w:r>
      <w:r w:rsidR="00334EAA">
        <w:rPr>
          <w:rFonts w:ascii="宋体" w:eastAsia="宋体" w:hAnsi="宋体" w:hint="eastAsia"/>
          <w:sz w:val="28"/>
          <w:szCs w:val="28"/>
        </w:rPr>
        <w:t>万。</w:t>
      </w:r>
    </w:p>
    <w:p w14:paraId="1EE54E2F" w14:textId="77777777" w:rsidR="00990CFD" w:rsidRDefault="00990CFD" w:rsidP="00313D00">
      <w:pPr>
        <w:rPr>
          <w:rFonts w:ascii="宋体" w:eastAsia="宋体" w:hAnsi="宋体"/>
          <w:sz w:val="28"/>
          <w:szCs w:val="28"/>
        </w:rPr>
      </w:pPr>
      <w:r>
        <w:rPr>
          <w:rFonts w:ascii="宋体" w:eastAsia="宋体" w:hAnsi="宋体" w:hint="eastAsia"/>
          <w:sz w:val="28"/>
          <w:szCs w:val="28"/>
        </w:rPr>
        <w:t>那么，</w:t>
      </w:r>
    </w:p>
    <w:p w14:paraId="31EAB108" w14:textId="32364173" w:rsidR="00334EAA" w:rsidRDefault="00990CFD" w:rsidP="00313D00">
      <w:pPr>
        <w:rPr>
          <w:rFonts w:ascii="宋体" w:eastAsia="宋体" w:hAnsi="宋体"/>
          <w:sz w:val="28"/>
          <w:szCs w:val="28"/>
        </w:rPr>
      </w:pPr>
      <w:r w:rsidRPr="00990CFD">
        <w:rPr>
          <w:rFonts w:ascii="宋体" w:eastAsia="宋体" w:hAnsi="宋体" w:hint="eastAsia"/>
          <w:sz w:val="28"/>
          <w:szCs w:val="28"/>
          <w:highlight w:val="yellow"/>
        </w:rPr>
        <w:t>（1）2</w:t>
      </w:r>
      <w:r w:rsidRPr="00990CFD">
        <w:rPr>
          <w:rFonts w:ascii="宋体" w:eastAsia="宋体" w:hAnsi="宋体"/>
          <w:sz w:val="28"/>
          <w:szCs w:val="28"/>
          <w:highlight w:val="yellow"/>
        </w:rPr>
        <w:t>020</w:t>
      </w:r>
      <w:r w:rsidRPr="00990CFD">
        <w:rPr>
          <w:rFonts w:ascii="宋体" w:eastAsia="宋体" w:hAnsi="宋体" w:hint="eastAsia"/>
          <w:sz w:val="28"/>
          <w:szCs w:val="28"/>
          <w:highlight w:val="yellow"/>
        </w:rPr>
        <w:t>年做账：</w:t>
      </w:r>
    </w:p>
    <w:p w14:paraId="5184C10F" w14:textId="663199D4" w:rsidR="00990CFD" w:rsidRDefault="00990CFD" w:rsidP="00313D00">
      <w:pPr>
        <w:rPr>
          <w:rFonts w:ascii="宋体" w:eastAsia="宋体" w:hAnsi="宋体"/>
          <w:sz w:val="28"/>
          <w:szCs w:val="28"/>
        </w:rPr>
      </w:pPr>
      <w:r>
        <w:rPr>
          <w:rFonts w:ascii="宋体" w:eastAsia="宋体" w:hAnsi="宋体" w:hint="eastAsia"/>
          <w:sz w:val="28"/>
          <w:szCs w:val="28"/>
        </w:rPr>
        <w:t>①发生2万维修费，</w:t>
      </w:r>
    </w:p>
    <w:p w14:paraId="17E7477D" w14:textId="2B3185DC" w:rsidR="00990CFD" w:rsidRDefault="00990CFD" w:rsidP="00313D00">
      <w:pPr>
        <w:rPr>
          <w:rFonts w:ascii="宋体" w:eastAsia="宋体" w:hAnsi="宋体"/>
          <w:sz w:val="28"/>
          <w:szCs w:val="28"/>
        </w:rPr>
      </w:pPr>
      <w:r>
        <w:rPr>
          <w:rFonts w:ascii="宋体" w:eastAsia="宋体" w:hAnsi="宋体" w:hint="eastAsia"/>
          <w:sz w:val="28"/>
          <w:szCs w:val="28"/>
        </w:rPr>
        <w:t xml:space="preserve">借：预计负债 </w:t>
      </w:r>
      <w:r>
        <w:rPr>
          <w:rFonts w:ascii="宋体" w:eastAsia="宋体" w:hAnsi="宋体"/>
          <w:sz w:val="28"/>
          <w:szCs w:val="28"/>
        </w:rPr>
        <w:t>2</w:t>
      </w:r>
      <w:r>
        <w:rPr>
          <w:rFonts w:ascii="宋体" w:eastAsia="宋体" w:hAnsi="宋体" w:hint="eastAsia"/>
          <w:sz w:val="28"/>
          <w:szCs w:val="28"/>
        </w:rPr>
        <w:t>万</w:t>
      </w:r>
    </w:p>
    <w:p w14:paraId="25E90577" w14:textId="2B5BACB8" w:rsidR="00990CFD" w:rsidRDefault="00990CFD" w:rsidP="00313D00">
      <w:pPr>
        <w:rPr>
          <w:rFonts w:ascii="宋体" w:eastAsia="宋体" w:hAnsi="宋体"/>
          <w:sz w:val="28"/>
          <w:szCs w:val="28"/>
        </w:rPr>
      </w:pPr>
      <w:r>
        <w:rPr>
          <w:rFonts w:ascii="宋体" w:eastAsia="宋体" w:hAnsi="宋体" w:hint="eastAsia"/>
          <w:sz w:val="28"/>
          <w:szCs w:val="28"/>
        </w:rPr>
        <w:t xml:space="preserve">贷：银行存款 </w:t>
      </w:r>
      <w:r>
        <w:rPr>
          <w:rFonts w:ascii="宋体" w:eastAsia="宋体" w:hAnsi="宋体"/>
          <w:sz w:val="28"/>
          <w:szCs w:val="28"/>
        </w:rPr>
        <w:t>2</w:t>
      </w:r>
      <w:r>
        <w:rPr>
          <w:rFonts w:ascii="宋体" w:eastAsia="宋体" w:hAnsi="宋体" w:hint="eastAsia"/>
          <w:sz w:val="28"/>
          <w:szCs w:val="28"/>
        </w:rPr>
        <w:t>万</w:t>
      </w:r>
    </w:p>
    <w:p w14:paraId="76FDC71D" w14:textId="40CB8EF3" w:rsidR="00990CFD" w:rsidRDefault="00990CFD" w:rsidP="00313D00">
      <w:pPr>
        <w:rPr>
          <w:rFonts w:ascii="宋体" w:eastAsia="宋体" w:hAnsi="宋体"/>
          <w:sz w:val="28"/>
          <w:szCs w:val="28"/>
        </w:rPr>
      </w:pPr>
      <w:r>
        <w:rPr>
          <w:rFonts w:ascii="宋体" w:eastAsia="宋体" w:hAnsi="宋体" w:hint="eastAsia"/>
          <w:sz w:val="28"/>
          <w:szCs w:val="28"/>
        </w:rPr>
        <w:lastRenderedPageBreak/>
        <w:t>②预提本年度预计负债：</w:t>
      </w:r>
    </w:p>
    <w:p w14:paraId="5C37D53F" w14:textId="079BA306" w:rsidR="00990CFD" w:rsidRDefault="00990CFD" w:rsidP="00313D00">
      <w:pPr>
        <w:rPr>
          <w:rFonts w:ascii="宋体" w:eastAsia="宋体" w:hAnsi="宋体"/>
          <w:sz w:val="28"/>
          <w:szCs w:val="28"/>
        </w:rPr>
      </w:pPr>
      <w:r>
        <w:rPr>
          <w:rFonts w:ascii="宋体" w:eastAsia="宋体" w:hAnsi="宋体" w:hint="eastAsia"/>
          <w:sz w:val="28"/>
          <w:szCs w:val="28"/>
        </w:rPr>
        <w:t xml:space="preserve">借：销售费用 </w:t>
      </w:r>
      <w:r>
        <w:rPr>
          <w:rFonts w:ascii="宋体" w:eastAsia="宋体" w:hAnsi="宋体"/>
          <w:sz w:val="28"/>
          <w:szCs w:val="28"/>
        </w:rPr>
        <w:t>4</w:t>
      </w:r>
      <w:r>
        <w:rPr>
          <w:rFonts w:ascii="宋体" w:eastAsia="宋体" w:hAnsi="宋体" w:hint="eastAsia"/>
          <w:sz w:val="28"/>
          <w:szCs w:val="28"/>
        </w:rPr>
        <w:t>万（2</w:t>
      </w:r>
      <w:r>
        <w:rPr>
          <w:rFonts w:ascii="宋体" w:eastAsia="宋体" w:hAnsi="宋体"/>
          <w:sz w:val="28"/>
          <w:szCs w:val="28"/>
        </w:rPr>
        <w:t>00</w:t>
      </w:r>
      <w:r>
        <w:rPr>
          <w:rFonts w:ascii="宋体" w:eastAsia="宋体" w:hAnsi="宋体" w:hint="eastAsia"/>
          <w:sz w:val="28"/>
          <w:szCs w:val="28"/>
        </w:rPr>
        <w:t>万×</w:t>
      </w:r>
      <w:r>
        <w:rPr>
          <w:rFonts w:ascii="宋体" w:eastAsia="宋体" w:hAnsi="宋体"/>
          <w:sz w:val="28"/>
          <w:szCs w:val="28"/>
        </w:rPr>
        <w:t>2%</w:t>
      </w:r>
      <w:r>
        <w:rPr>
          <w:rFonts w:ascii="宋体" w:eastAsia="宋体" w:hAnsi="宋体" w:hint="eastAsia"/>
          <w:sz w:val="28"/>
          <w:szCs w:val="28"/>
        </w:rPr>
        <w:t>）</w:t>
      </w:r>
    </w:p>
    <w:p w14:paraId="089F15D7" w14:textId="4EF6397B" w:rsidR="00334EAA" w:rsidRDefault="00990CFD" w:rsidP="00313D00">
      <w:pPr>
        <w:rPr>
          <w:rFonts w:ascii="宋体" w:eastAsia="宋体" w:hAnsi="宋体"/>
          <w:sz w:val="28"/>
          <w:szCs w:val="28"/>
        </w:rPr>
      </w:pPr>
      <w:r>
        <w:rPr>
          <w:rFonts w:ascii="宋体" w:eastAsia="宋体" w:hAnsi="宋体" w:hint="eastAsia"/>
          <w:sz w:val="28"/>
          <w:szCs w:val="28"/>
        </w:rPr>
        <w:t xml:space="preserve">贷：预计负债 </w:t>
      </w:r>
      <w:r>
        <w:rPr>
          <w:rFonts w:ascii="宋体" w:eastAsia="宋体" w:hAnsi="宋体"/>
          <w:sz w:val="28"/>
          <w:szCs w:val="28"/>
        </w:rPr>
        <w:t>4</w:t>
      </w:r>
      <w:r>
        <w:rPr>
          <w:rFonts w:ascii="宋体" w:eastAsia="宋体" w:hAnsi="宋体" w:hint="eastAsia"/>
          <w:sz w:val="28"/>
          <w:szCs w:val="28"/>
        </w:rPr>
        <w:t>万</w:t>
      </w:r>
    </w:p>
    <w:p w14:paraId="570804B7" w14:textId="10A06433" w:rsidR="00990CFD" w:rsidRDefault="00990CFD" w:rsidP="00313D00">
      <w:pPr>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021</w:t>
      </w:r>
      <w:r>
        <w:rPr>
          <w:rFonts w:ascii="宋体" w:eastAsia="宋体" w:hAnsi="宋体" w:hint="eastAsia"/>
          <w:sz w:val="28"/>
          <w:szCs w:val="28"/>
        </w:rPr>
        <w:t>年末预计负债的金额为：1</w:t>
      </w:r>
      <w:r>
        <w:rPr>
          <w:rFonts w:ascii="宋体" w:eastAsia="宋体" w:hAnsi="宋体"/>
          <w:sz w:val="28"/>
          <w:szCs w:val="28"/>
        </w:rPr>
        <w:t>-2+4=3</w:t>
      </w:r>
      <w:r>
        <w:rPr>
          <w:rFonts w:ascii="宋体" w:eastAsia="宋体" w:hAnsi="宋体" w:hint="eastAsia"/>
          <w:sz w:val="28"/>
          <w:szCs w:val="28"/>
        </w:rPr>
        <w:t>万</w:t>
      </w:r>
    </w:p>
    <w:p w14:paraId="7430B823" w14:textId="0C151F16" w:rsidR="00990CFD" w:rsidRDefault="00990CFD" w:rsidP="00313D00">
      <w:pPr>
        <w:rPr>
          <w:rFonts w:ascii="宋体" w:eastAsia="宋体" w:hAnsi="宋体"/>
          <w:sz w:val="28"/>
          <w:szCs w:val="28"/>
        </w:rPr>
      </w:pPr>
    </w:p>
    <w:p w14:paraId="3F2B12A1" w14:textId="00B61BF0" w:rsidR="00990CFD" w:rsidRDefault="00990CFD" w:rsidP="00990CFD">
      <w:pPr>
        <w:rPr>
          <w:rFonts w:ascii="宋体" w:eastAsia="宋体" w:hAnsi="宋体"/>
          <w:sz w:val="28"/>
          <w:szCs w:val="28"/>
        </w:rPr>
      </w:pPr>
      <w:r w:rsidRPr="00990CFD">
        <w:rPr>
          <w:rFonts w:ascii="宋体" w:eastAsia="宋体" w:hAnsi="宋体" w:hint="eastAsia"/>
          <w:sz w:val="28"/>
          <w:szCs w:val="28"/>
          <w:highlight w:val="yellow"/>
        </w:rPr>
        <w:t>（</w:t>
      </w:r>
      <w:r w:rsidRPr="00990CFD">
        <w:rPr>
          <w:rFonts w:ascii="宋体" w:eastAsia="宋体" w:hAnsi="宋体"/>
          <w:sz w:val="28"/>
          <w:szCs w:val="28"/>
          <w:highlight w:val="yellow"/>
        </w:rPr>
        <w:t>2</w:t>
      </w:r>
      <w:r w:rsidRPr="00990CFD">
        <w:rPr>
          <w:rFonts w:ascii="宋体" w:eastAsia="宋体" w:hAnsi="宋体" w:hint="eastAsia"/>
          <w:sz w:val="28"/>
          <w:szCs w:val="28"/>
          <w:highlight w:val="yellow"/>
        </w:rPr>
        <w:t>）2</w:t>
      </w:r>
      <w:r w:rsidRPr="00990CFD">
        <w:rPr>
          <w:rFonts w:ascii="宋体" w:eastAsia="宋体" w:hAnsi="宋体"/>
          <w:sz w:val="28"/>
          <w:szCs w:val="28"/>
          <w:highlight w:val="yellow"/>
        </w:rPr>
        <w:t>021</w:t>
      </w:r>
      <w:r w:rsidRPr="00990CFD">
        <w:rPr>
          <w:rFonts w:ascii="宋体" w:eastAsia="宋体" w:hAnsi="宋体" w:hint="eastAsia"/>
          <w:sz w:val="28"/>
          <w:szCs w:val="28"/>
          <w:highlight w:val="yellow"/>
        </w:rPr>
        <w:t>年做账：</w:t>
      </w:r>
    </w:p>
    <w:p w14:paraId="727691D0" w14:textId="643C5AC9" w:rsidR="00990CFD" w:rsidRDefault="00990CFD" w:rsidP="00990CFD">
      <w:pPr>
        <w:rPr>
          <w:rFonts w:ascii="宋体" w:eastAsia="宋体" w:hAnsi="宋体"/>
          <w:sz w:val="28"/>
          <w:szCs w:val="28"/>
        </w:rPr>
      </w:pPr>
      <w:r>
        <w:rPr>
          <w:rFonts w:ascii="宋体" w:eastAsia="宋体" w:hAnsi="宋体" w:hint="eastAsia"/>
          <w:sz w:val="28"/>
          <w:szCs w:val="28"/>
        </w:rPr>
        <w:t>①发生</w:t>
      </w:r>
      <w:r>
        <w:rPr>
          <w:rFonts w:ascii="宋体" w:eastAsia="宋体" w:hAnsi="宋体"/>
          <w:sz w:val="28"/>
          <w:szCs w:val="28"/>
        </w:rPr>
        <w:t>6</w:t>
      </w:r>
      <w:r>
        <w:rPr>
          <w:rFonts w:ascii="宋体" w:eastAsia="宋体" w:hAnsi="宋体" w:hint="eastAsia"/>
          <w:sz w:val="28"/>
          <w:szCs w:val="28"/>
        </w:rPr>
        <w:t>万维修费，</w:t>
      </w:r>
    </w:p>
    <w:p w14:paraId="49C4C4E9" w14:textId="61DF6AF7" w:rsidR="00990CFD" w:rsidRDefault="00990CFD" w:rsidP="00990CFD">
      <w:pPr>
        <w:rPr>
          <w:rFonts w:ascii="宋体" w:eastAsia="宋体" w:hAnsi="宋体"/>
          <w:sz w:val="28"/>
          <w:szCs w:val="28"/>
        </w:rPr>
      </w:pPr>
      <w:r>
        <w:rPr>
          <w:rFonts w:ascii="宋体" w:eastAsia="宋体" w:hAnsi="宋体" w:hint="eastAsia"/>
          <w:sz w:val="28"/>
          <w:szCs w:val="28"/>
        </w:rPr>
        <w:t xml:space="preserve">借：预计负债 </w:t>
      </w:r>
      <w:r>
        <w:rPr>
          <w:rFonts w:ascii="宋体" w:eastAsia="宋体" w:hAnsi="宋体"/>
          <w:sz w:val="28"/>
          <w:szCs w:val="28"/>
        </w:rPr>
        <w:t>6</w:t>
      </w:r>
      <w:r>
        <w:rPr>
          <w:rFonts w:ascii="宋体" w:eastAsia="宋体" w:hAnsi="宋体" w:hint="eastAsia"/>
          <w:sz w:val="28"/>
          <w:szCs w:val="28"/>
        </w:rPr>
        <w:t>万</w:t>
      </w:r>
    </w:p>
    <w:p w14:paraId="1CC2EB4C" w14:textId="44F35C1B" w:rsidR="00990CFD" w:rsidRDefault="00990CFD" w:rsidP="00990CFD">
      <w:pPr>
        <w:rPr>
          <w:rFonts w:ascii="宋体" w:eastAsia="宋体" w:hAnsi="宋体"/>
          <w:sz w:val="28"/>
          <w:szCs w:val="28"/>
        </w:rPr>
      </w:pPr>
      <w:r>
        <w:rPr>
          <w:rFonts w:ascii="宋体" w:eastAsia="宋体" w:hAnsi="宋体" w:hint="eastAsia"/>
          <w:sz w:val="28"/>
          <w:szCs w:val="28"/>
        </w:rPr>
        <w:t xml:space="preserve">贷：银行存款 </w:t>
      </w:r>
      <w:r>
        <w:rPr>
          <w:rFonts w:ascii="宋体" w:eastAsia="宋体" w:hAnsi="宋体"/>
          <w:sz w:val="28"/>
          <w:szCs w:val="28"/>
        </w:rPr>
        <w:t>6</w:t>
      </w:r>
      <w:r>
        <w:rPr>
          <w:rFonts w:ascii="宋体" w:eastAsia="宋体" w:hAnsi="宋体" w:hint="eastAsia"/>
          <w:sz w:val="28"/>
          <w:szCs w:val="28"/>
        </w:rPr>
        <w:t>万</w:t>
      </w:r>
    </w:p>
    <w:p w14:paraId="7CC9957A" w14:textId="77777777" w:rsidR="00990CFD" w:rsidRDefault="00990CFD" w:rsidP="00990CFD">
      <w:pPr>
        <w:rPr>
          <w:rFonts w:ascii="宋体" w:eastAsia="宋体" w:hAnsi="宋体"/>
          <w:sz w:val="28"/>
          <w:szCs w:val="28"/>
        </w:rPr>
      </w:pPr>
      <w:r>
        <w:rPr>
          <w:rFonts w:ascii="宋体" w:eastAsia="宋体" w:hAnsi="宋体" w:hint="eastAsia"/>
          <w:sz w:val="28"/>
          <w:szCs w:val="28"/>
        </w:rPr>
        <w:t>②预提本年度预计负债：</w:t>
      </w:r>
    </w:p>
    <w:p w14:paraId="5C78657A" w14:textId="16561EDC" w:rsidR="00990CFD" w:rsidRDefault="00990CFD" w:rsidP="00990CFD">
      <w:pPr>
        <w:rPr>
          <w:rFonts w:ascii="宋体" w:eastAsia="宋体" w:hAnsi="宋体"/>
          <w:sz w:val="28"/>
          <w:szCs w:val="28"/>
        </w:rPr>
      </w:pPr>
      <w:r>
        <w:rPr>
          <w:rFonts w:ascii="宋体" w:eastAsia="宋体" w:hAnsi="宋体" w:hint="eastAsia"/>
          <w:sz w:val="28"/>
          <w:szCs w:val="28"/>
        </w:rPr>
        <w:t xml:space="preserve">借：销售费用 </w:t>
      </w:r>
      <w:r>
        <w:rPr>
          <w:rFonts w:ascii="宋体" w:eastAsia="宋体" w:hAnsi="宋体"/>
          <w:sz w:val="28"/>
          <w:szCs w:val="28"/>
        </w:rPr>
        <w:t>6</w:t>
      </w:r>
      <w:r>
        <w:rPr>
          <w:rFonts w:ascii="宋体" w:eastAsia="宋体" w:hAnsi="宋体" w:hint="eastAsia"/>
          <w:sz w:val="28"/>
          <w:szCs w:val="28"/>
        </w:rPr>
        <w:t>万（</w:t>
      </w:r>
      <w:r>
        <w:rPr>
          <w:rFonts w:ascii="宋体" w:eastAsia="宋体" w:hAnsi="宋体"/>
          <w:sz w:val="28"/>
          <w:szCs w:val="28"/>
        </w:rPr>
        <w:t>300</w:t>
      </w:r>
      <w:r>
        <w:rPr>
          <w:rFonts w:ascii="宋体" w:eastAsia="宋体" w:hAnsi="宋体" w:hint="eastAsia"/>
          <w:sz w:val="28"/>
          <w:szCs w:val="28"/>
        </w:rPr>
        <w:t>万×</w:t>
      </w:r>
      <w:r>
        <w:rPr>
          <w:rFonts w:ascii="宋体" w:eastAsia="宋体" w:hAnsi="宋体"/>
          <w:sz w:val="28"/>
          <w:szCs w:val="28"/>
        </w:rPr>
        <w:t>2%</w:t>
      </w:r>
      <w:r>
        <w:rPr>
          <w:rFonts w:ascii="宋体" w:eastAsia="宋体" w:hAnsi="宋体" w:hint="eastAsia"/>
          <w:sz w:val="28"/>
          <w:szCs w:val="28"/>
        </w:rPr>
        <w:t>）</w:t>
      </w:r>
    </w:p>
    <w:p w14:paraId="11D9D26A" w14:textId="44C9E5D8" w:rsidR="00990CFD" w:rsidRDefault="00990CFD" w:rsidP="00990CFD">
      <w:pPr>
        <w:rPr>
          <w:rFonts w:ascii="宋体" w:eastAsia="宋体" w:hAnsi="宋体"/>
          <w:sz w:val="28"/>
          <w:szCs w:val="28"/>
        </w:rPr>
      </w:pPr>
      <w:r>
        <w:rPr>
          <w:rFonts w:ascii="宋体" w:eastAsia="宋体" w:hAnsi="宋体" w:hint="eastAsia"/>
          <w:sz w:val="28"/>
          <w:szCs w:val="28"/>
        </w:rPr>
        <w:t xml:space="preserve">贷：预计负债 </w:t>
      </w:r>
      <w:r>
        <w:rPr>
          <w:rFonts w:ascii="宋体" w:eastAsia="宋体" w:hAnsi="宋体"/>
          <w:sz w:val="28"/>
          <w:szCs w:val="28"/>
        </w:rPr>
        <w:t>6</w:t>
      </w:r>
      <w:r>
        <w:rPr>
          <w:rFonts w:ascii="宋体" w:eastAsia="宋体" w:hAnsi="宋体" w:hint="eastAsia"/>
          <w:sz w:val="28"/>
          <w:szCs w:val="28"/>
        </w:rPr>
        <w:t>万</w:t>
      </w:r>
    </w:p>
    <w:p w14:paraId="6C69DEDB" w14:textId="2E844FE0" w:rsidR="00990CFD" w:rsidRDefault="00990CFD" w:rsidP="00990CFD">
      <w:pPr>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021</w:t>
      </w:r>
      <w:r>
        <w:rPr>
          <w:rFonts w:ascii="宋体" w:eastAsia="宋体" w:hAnsi="宋体" w:hint="eastAsia"/>
          <w:sz w:val="28"/>
          <w:szCs w:val="28"/>
        </w:rPr>
        <w:t>年末预计负债的金额为：</w:t>
      </w:r>
      <w:r>
        <w:rPr>
          <w:rFonts w:ascii="宋体" w:eastAsia="宋体" w:hAnsi="宋体"/>
          <w:sz w:val="28"/>
          <w:szCs w:val="28"/>
        </w:rPr>
        <w:t>3-6+6=3</w:t>
      </w:r>
      <w:r>
        <w:rPr>
          <w:rFonts w:ascii="宋体" w:eastAsia="宋体" w:hAnsi="宋体" w:hint="eastAsia"/>
          <w:sz w:val="28"/>
          <w:szCs w:val="28"/>
        </w:rPr>
        <w:t>万</w:t>
      </w:r>
    </w:p>
    <w:p w14:paraId="215658F3" w14:textId="77777777" w:rsidR="00990CFD" w:rsidRPr="00990CFD" w:rsidRDefault="00990CFD" w:rsidP="00313D00">
      <w:pPr>
        <w:rPr>
          <w:rFonts w:ascii="宋体" w:eastAsia="宋体" w:hAnsi="宋体"/>
          <w:sz w:val="28"/>
          <w:szCs w:val="28"/>
        </w:rPr>
      </w:pPr>
    </w:p>
    <w:p w14:paraId="1FAFFFA2" w14:textId="242478A8" w:rsidR="000B168A" w:rsidRDefault="000B168A" w:rsidP="000B168A">
      <w:pPr>
        <w:rPr>
          <w:rFonts w:ascii="宋体" w:eastAsia="宋体" w:hAnsi="宋体"/>
          <w:sz w:val="28"/>
          <w:szCs w:val="28"/>
        </w:rPr>
      </w:pPr>
      <w:r w:rsidRPr="00990CFD">
        <w:rPr>
          <w:rFonts w:ascii="宋体" w:eastAsia="宋体" w:hAnsi="宋体" w:hint="eastAsia"/>
          <w:sz w:val="28"/>
          <w:szCs w:val="28"/>
          <w:highlight w:val="yellow"/>
        </w:rPr>
        <w:t>（</w:t>
      </w:r>
      <w:r>
        <w:rPr>
          <w:rFonts w:ascii="宋体" w:eastAsia="宋体" w:hAnsi="宋体"/>
          <w:sz w:val="28"/>
          <w:szCs w:val="28"/>
          <w:highlight w:val="yellow"/>
        </w:rPr>
        <w:t>3</w:t>
      </w:r>
      <w:r w:rsidRPr="00990CFD">
        <w:rPr>
          <w:rFonts w:ascii="宋体" w:eastAsia="宋体" w:hAnsi="宋体" w:hint="eastAsia"/>
          <w:sz w:val="28"/>
          <w:szCs w:val="28"/>
          <w:highlight w:val="yellow"/>
        </w:rPr>
        <w:t>）2</w:t>
      </w:r>
      <w:r w:rsidRPr="00990CFD">
        <w:rPr>
          <w:rFonts w:ascii="宋体" w:eastAsia="宋体" w:hAnsi="宋体"/>
          <w:sz w:val="28"/>
          <w:szCs w:val="28"/>
          <w:highlight w:val="yellow"/>
        </w:rPr>
        <w:t>02</w:t>
      </w:r>
      <w:r>
        <w:rPr>
          <w:rFonts w:ascii="宋体" w:eastAsia="宋体" w:hAnsi="宋体"/>
          <w:sz w:val="28"/>
          <w:szCs w:val="28"/>
          <w:highlight w:val="yellow"/>
        </w:rPr>
        <w:t>2</w:t>
      </w:r>
      <w:r w:rsidRPr="00990CFD">
        <w:rPr>
          <w:rFonts w:ascii="宋体" w:eastAsia="宋体" w:hAnsi="宋体" w:hint="eastAsia"/>
          <w:sz w:val="28"/>
          <w:szCs w:val="28"/>
          <w:highlight w:val="yellow"/>
        </w:rPr>
        <w:t>年做账：</w:t>
      </w:r>
    </w:p>
    <w:p w14:paraId="3DEE9F47" w14:textId="161CE2BB" w:rsidR="000B168A" w:rsidRDefault="000B168A" w:rsidP="000B168A">
      <w:pPr>
        <w:rPr>
          <w:rFonts w:ascii="宋体" w:eastAsia="宋体" w:hAnsi="宋体"/>
          <w:sz w:val="28"/>
          <w:szCs w:val="28"/>
        </w:rPr>
      </w:pPr>
      <w:r>
        <w:rPr>
          <w:rFonts w:ascii="宋体" w:eastAsia="宋体" w:hAnsi="宋体" w:hint="eastAsia"/>
          <w:sz w:val="28"/>
          <w:szCs w:val="28"/>
        </w:rPr>
        <w:t>①发生</w:t>
      </w:r>
      <w:r>
        <w:rPr>
          <w:rFonts w:ascii="宋体" w:eastAsia="宋体" w:hAnsi="宋体"/>
          <w:sz w:val="28"/>
          <w:szCs w:val="28"/>
        </w:rPr>
        <w:t>7</w:t>
      </w:r>
      <w:r>
        <w:rPr>
          <w:rFonts w:ascii="宋体" w:eastAsia="宋体" w:hAnsi="宋体" w:hint="eastAsia"/>
          <w:sz w:val="28"/>
          <w:szCs w:val="28"/>
        </w:rPr>
        <w:t>万维修费，</w:t>
      </w:r>
    </w:p>
    <w:p w14:paraId="06612DD4" w14:textId="5360A3BF" w:rsidR="000B168A" w:rsidRDefault="000B168A" w:rsidP="000B168A">
      <w:pPr>
        <w:rPr>
          <w:rFonts w:ascii="宋体" w:eastAsia="宋体" w:hAnsi="宋体"/>
          <w:sz w:val="28"/>
          <w:szCs w:val="28"/>
        </w:rPr>
      </w:pPr>
      <w:r>
        <w:rPr>
          <w:rFonts w:ascii="宋体" w:eastAsia="宋体" w:hAnsi="宋体" w:hint="eastAsia"/>
          <w:sz w:val="28"/>
          <w:szCs w:val="28"/>
        </w:rPr>
        <w:t xml:space="preserve">借：预计负债 </w:t>
      </w:r>
      <w:r>
        <w:rPr>
          <w:rFonts w:ascii="宋体" w:eastAsia="宋体" w:hAnsi="宋体"/>
          <w:sz w:val="28"/>
          <w:szCs w:val="28"/>
        </w:rPr>
        <w:t>7</w:t>
      </w:r>
      <w:r>
        <w:rPr>
          <w:rFonts w:ascii="宋体" w:eastAsia="宋体" w:hAnsi="宋体" w:hint="eastAsia"/>
          <w:sz w:val="28"/>
          <w:szCs w:val="28"/>
        </w:rPr>
        <w:t>万</w:t>
      </w:r>
    </w:p>
    <w:p w14:paraId="5927D8FC" w14:textId="0C3F7F29" w:rsidR="000B168A" w:rsidRDefault="000B168A" w:rsidP="000B168A">
      <w:pPr>
        <w:rPr>
          <w:rFonts w:ascii="宋体" w:eastAsia="宋体" w:hAnsi="宋体"/>
          <w:sz w:val="28"/>
          <w:szCs w:val="28"/>
        </w:rPr>
      </w:pPr>
      <w:r>
        <w:rPr>
          <w:rFonts w:ascii="宋体" w:eastAsia="宋体" w:hAnsi="宋体" w:hint="eastAsia"/>
          <w:sz w:val="28"/>
          <w:szCs w:val="28"/>
        </w:rPr>
        <w:t xml:space="preserve">贷：银行存款 </w:t>
      </w:r>
      <w:r>
        <w:rPr>
          <w:rFonts w:ascii="宋体" w:eastAsia="宋体" w:hAnsi="宋体"/>
          <w:sz w:val="28"/>
          <w:szCs w:val="28"/>
        </w:rPr>
        <w:t>7</w:t>
      </w:r>
      <w:r>
        <w:rPr>
          <w:rFonts w:ascii="宋体" w:eastAsia="宋体" w:hAnsi="宋体" w:hint="eastAsia"/>
          <w:sz w:val="28"/>
          <w:szCs w:val="28"/>
        </w:rPr>
        <w:t>万</w:t>
      </w:r>
    </w:p>
    <w:p w14:paraId="68BC1383" w14:textId="77777777" w:rsidR="000B168A" w:rsidRDefault="000B168A" w:rsidP="000B168A">
      <w:pPr>
        <w:rPr>
          <w:rFonts w:ascii="宋体" w:eastAsia="宋体" w:hAnsi="宋体"/>
          <w:sz w:val="28"/>
          <w:szCs w:val="28"/>
        </w:rPr>
      </w:pPr>
      <w:r>
        <w:rPr>
          <w:rFonts w:ascii="宋体" w:eastAsia="宋体" w:hAnsi="宋体" w:hint="eastAsia"/>
          <w:sz w:val="28"/>
          <w:szCs w:val="28"/>
        </w:rPr>
        <w:t>②预提本年度预计负债：</w:t>
      </w:r>
    </w:p>
    <w:p w14:paraId="12456BDF" w14:textId="48BA9BC2" w:rsidR="000B168A" w:rsidRDefault="000B168A" w:rsidP="000B168A">
      <w:pPr>
        <w:rPr>
          <w:rFonts w:ascii="宋体" w:eastAsia="宋体" w:hAnsi="宋体"/>
          <w:sz w:val="28"/>
          <w:szCs w:val="28"/>
        </w:rPr>
      </w:pPr>
      <w:r>
        <w:rPr>
          <w:rFonts w:ascii="宋体" w:eastAsia="宋体" w:hAnsi="宋体" w:hint="eastAsia"/>
          <w:sz w:val="28"/>
          <w:szCs w:val="28"/>
        </w:rPr>
        <w:t xml:space="preserve">借：销售费用 </w:t>
      </w:r>
      <w:r>
        <w:rPr>
          <w:rFonts w:ascii="宋体" w:eastAsia="宋体" w:hAnsi="宋体"/>
          <w:sz w:val="28"/>
          <w:szCs w:val="28"/>
        </w:rPr>
        <w:t>8</w:t>
      </w:r>
      <w:r>
        <w:rPr>
          <w:rFonts w:ascii="宋体" w:eastAsia="宋体" w:hAnsi="宋体" w:hint="eastAsia"/>
          <w:sz w:val="28"/>
          <w:szCs w:val="28"/>
        </w:rPr>
        <w:t>万（</w:t>
      </w:r>
      <w:r>
        <w:rPr>
          <w:rFonts w:ascii="宋体" w:eastAsia="宋体" w:hAnsi="宋体"/>
          <w:sz w:val="28"/>
          <w:szCs w:val="28"/>
        </w:rPr>
        <w:t>400</w:t>
      </w:r>
      <w:r>
        <w:rPr>
          <w:rFonts w:ascii="宋体" w:eastAsia="宋体" w:hAnsi="宋体" w:hint="eastAsia"/>
          <w:sz w:val="28"/>
          <w:szCs w:val="28"/>
        </w:rPr>
        <w:t>万×</w:t>
      </w:r>
      <w:r>
        <w:rPr>
          <w:rFonts w:ascii="宋体" w:eastAsia="宋体" w:hAnsi="宋体"/>
          <w:sz w:val="28"/>
          <w:szCs w:val="28"/>
        </w:rPr>
        <w:t>2%</w:t>
      </w:r>
      <w:r>
        <w:rPr>
          <w:rFonts w:ascii="宋体" w:eastAsia="宋体" w:hAnsi="宋体" w:hint="eastAsia"/>
          <w:sz w:val="28"/>
          <w:szCs w:val="28"/>
        </w:rPr>
        <w:t>）</w:t>
      </w:r>
    </w:p>
    <w:p w14:paraId="0C481757" w14:textId="34741970" w:rsidR="000B168A" w:rsidRDefault="000B168A" w:rsidP="000B168A">
      <w:pPr>
        <w:rPr>
          <w:rFonts w:ascii="宋体" w:eastAsia="宋体" w:hAnsi="宋体"/>
          <w:sz w:val="28"/>
          <w:szCs w:val="28"/>
        </w:rPr>
      </w:pPr>
      <w:r>
        <w:rPr>
          <w:rFonts w:ascii="宋体" w:eastAsia="宋体" w:hAnsi="宋体" w:hint="eastAsia"/>
          <w:sz w:val="28"/>
          <w:szCs w:val="28"/>
        </w:rPr>
        <w:t xml:space="preserve">贷：预计负债 </w:t>
      </w:r>
      <w:r>
        <w:rPr>
          <w:rFonts w:ascii="宋体" w:eastAsia="宋体" w:hAnsi="宋体"/>
          <w:sz w:val="28"/>
          <w:szCs w:val="28"/>
        </w:rPr>
        <w:t>8</w:t>
      </w:r>
      <w:r>
        <w:rPr>
          <w:rFonts w:ascii="宋体" w:eastAsia="宋体" w:hAnsi="宋体" w:hint="eastAsia"/>
          <w:sz w:val="28"/>
          <w:szCs w:val="28"/>
        </w:rPr>
        <w:t>万</w:t>
      </w:r>
    </w:p>
    <w:p w14:paraId="3352F481" w14:textId="757071AC" w:rsidR="00EB5136" w:rsidRPr="000B168A" w:rsidRDefault="000B168A" w:rsidP="00313D00">
      <w:pPr>
        <w:rPr>
          <w:rFonts w:ascii="宋体" w:eastAsia="宋体" w:hAnsi="宋体"/>
          <w:sz w:val="28"/>
          <w:szCs w:val="28"/>
        </w:rPr>
      </w:pPr>
      <w:r>
        <w:rPr>
          <w:rFonts w:ascii="宋体" w:eastAsia="宋体" w:hAnsi="宋体" w:hint="eastAsia"/>
          <w:sz w:val="28"/>
          <w:szCs w:val="28"/>
        </w:rPr>
        <w:lastRenderedPageBreak/>
        <w:t>2</w:t>
      </w:r>
      <w:r>
        <w:rPr>
          <w:rFonts w:ascii="宋体" w:eastAsia="宋体" w:hAnsi="宋体"/>
          <w:sz w:val="28"/>
          <w:szCs w:val="28"/>
        </w:rPr>
        <w:t>022</w:t>
      </w:r>
      <w:r>
        <w:rPr>
          <w:rFonts w:ascii="宋体" w:eastAsia="宋体" w:hAnsi="宋体" w:hint="eastAsia"/>
          <w:sz w:val="28"/>
          <w:szCs w:val="28"/>
        </w:rPr>
        <w:t>年末预计负债的金额为：</w:t>
      </w:r>
      <w:r>
        <w:rPr>
          <w:rFonts w:ascii="宋体" w:eastAsia="宋体" w:hAnsi="宋体"/>
          <w:sz w:val="28"/>
          <w:szCs w:val="28"/>
        </w:rPr>
        <w:t>3-7+8=4</w:t>
      </w:r>
      <w:r>
        <w:rPr>
          <w:rFonts w:ascii="宋体" w:eastAsia="宋体" w:hAnsi="宋体" w:hint="eastAsia"/>
          <w:sz w:val="28"/>
          <w:szCs w:val="28"/>
        </w:rPr>
        <w:t>万</w:t>
      </w:r>
    </w:p>
    <w:p w14:paraId="5045F3D7" w14:textId="77777777" w:rsidR="00EB5136" w:rsidRDefault="00EB5136" w:rsidP="00313D00">
      <w:pPr>
        <w:rPr>
          <w:rFonts w:ascii="宋体" w:eastAsia="宋体" w:hAnsi="宋体"/>
          <w:sz w:val="28"/>
          <w:szCs w:val="28"/>
        </w:rPr>
      </w:pPr>
    </w:p>
    <w:p w14:paraId="762F5E90" w14:textId="2A9E68EA" w:rsidR="008C7994" w:rsidRDefault="000B168A" w:rsidP="00313D00">
      <w:pPr>
        <w:rPr>
          <w:rFonts w:ascii="宋体" w:eastAsia="宋体" w:hAnsi="宋体"/>
          <w:sz w:val="28"/>
          <w:szCs w:val="28"/>
        </w:rPr>
      </w:pPr>
      <w:r>
        <w:rPr>
          <w:rFonts w:ascii="宋体" w:eastAsia="宋体" w:hAnsi="宋体" w:hint="eastAsia"/>
          <w:sz w:val="28"/>
          <w:szCs w:val="28"/>
        </w:rPr>
        <w:t>有同学可能会问，如果这么做下去，实际发生的跟计提的差异越来越大的话，预计负债的期末余额岂不是会越来越大？</w:t>
      </w:r>
    </w:p>
    <w:p w14:paraId="1A2B9960" w14:textId="76547C3F" w:rsidR="000B168A" w:rsidRDefault="00977641" w:rsidP="00313D00">
      <w:pPr>
        <w:rPr>
          <w:rFonts w:ascii="宋体" w:eastAsia="宋体" w:hAnsi="宋体"/>
          <w:sz w:val="28"/>
          <w:szCs w:val="28"/>
        </w:rPr>
      </w:pPr>
      <w:r>
        <w:rPr>
          <w:rFonts w:ascii="宋体" w:eastAsia="宋体" w:hAnsi="宋体" w:hint="eastAsia"/>
          <w:sz w:val="28"/>
          <w:szCs w:val="28"/>
        </w:rPr>
        <w:t>其实这个预计负债是要根据实际情况调整的比如修理费的比率增大了，以后年度计算的时候要用大比率的。或者有些产品质量比较号，质保期已经到了，实际发生的修理费远远没有计提的多。因为质保期已经过了，由于这批产品而计提的修理费是不会发生的了，这种情况就要把多余的预计负债给冲掉，借预计负债，贷销售费用。</w:t>
      </w:r>
    </w:p>
    <w:p w14:paraId="0FE124B1" w14:textId="49C8B63A" w:rsidR="00BA1433" w:rsidRDefault="00BA1433" w:rsidP="00313D00">
      <w:pPr>
        <w:rPr>
          <w:rFonts w:ascii="宋体" w:eastAsia="宋体" w:hAnsi="宋体"/>
          <w:sz w:val="28"/>
          <w:szCs w:val="28"/>
        </w:rPr>
      </w:pPr>
    </w:p>
    <w:p w14:paraId="3403B6EC" w14:textId="54EA5DF3" w:rsidR="003E19D8" w:rsidRDefault="003E19D8" w:rsidP="00313D00">
      <w:pPr>
        <w:rPr>
          <w:rFonts w:ascii="宋体" w:eastAsia="宋体" w:hAnsi="宋体"/>
          <w:sz w:val="28"/>
          <w:szCs w:val="28"/>
        </w:rPr>
      </w:pPr>
      <w:r>
        <w:rPr>
          <w:rFonts w:ascii="宋体" w:eastAsia="宋体" w:hAnsi="宋体" w:hint="eastAsia"/>
          <w:sz w:val="28"/>
          <w:szCs w:val="28"/>
        </w:rPr>
        <w:t>比如上面的例子，2</w:t>
      </w:r>
      <w:r>
        <w:rPr>
          <w:rFonts w:ascii="宋体" w:eastAsia="宋体" w:hAnsi="宋体"/>
          <w:sz w:val="28"/>
          <w:szCs w:val="28"/>
        </w:rPr>
        <w:t>021</w:t>
      </w:r>
      <w:r>
        <w:rPr>
          <w:rFonts w:ascii="宋体" w:eastAsia="宋体" w:hAnsi="宋体" w:hint="eastAsia"/>
          <w:sz w:val="28"/>
          <w:szCs w:val="28"/>
        </w:rPr>
        <w:t>和2</w:t>
      </w:r>
      <w:r>
        <w:rPr>
          <w:rFonts w:ascii="宋体" w:eastAsia="宋体" w:hAnsi="宋体"/>
          <w:sz w:val="28"/>
          <w:szCs w:val="28"/>
        </w:rPr>
        <w:t>022</w:t>
      </w:r>
      <w:r>
        <w:rPr>
          <w:rFonts w:ascii="宋体" w:eastAsia="宋体" w:hAnsi="宋体" w:hint="eastAsia"/>
          <w:sz w:val="28"/>
          <w:szCs w:val="28"/>
        </w:rPr>
        <w:t>年销售出去的金额一共5</w:t>
      </w:r>
      <w:r>
        <w:rPr>
          <w:rFonts w:ascii="宋体" w:eastAsia="宋体" w:hAnsi="宋体"/>
          <w:sz w:val="28"/>
          <w:szCs w:val="28"/>
        </w:rPr>
        <w:t>00</w:t>
      </w:r>
      <w:r>
        <w:rPr>
          <w:rFonts w:ascii="宋体" w:eastAsia="宋体" w:hAnsi="宋体" w:hint="eastAsia"/>
          <w:sz w:val="28"/>
          <w:szCs w:val="28"/>
        </w:rPr>
        <w:t>万，假设这些销售出去的产品一点维修费都没发生，那期末预计负债余额最多是5</w:t>
      </w:r>
      <w:r>
        <w:rPr>
          <w:rFonts w:ascii="宋体" w:eastAsia="宋体" w:hAnsi="宋体"/>
          <w:sz w:val="28"/>
          <w:szCs w:val="28"/>
        </w:rPr>
        <w:t>00*2%=10</w:t>
      </w:r>
      <w:r>
        <w:rPr>
          <w:rFonts w:ascii="宋体" w:eastAsia="宋体" w:hAnsi="宋体" w:hint="eastAsia"/>
          <w:sz w:val="28"/>
          <w:szCs w:val="28"/>
        </w:rPr>
        <w:t>万，如果期末余额超过1</w:t>
      </w:r>
      <w:r>
        <w:rPr>
          <w:rFonts w:ascii="宋体" w:eastAsia="宋体" w:hAnsi="宋体"/>
          <w:sz w:val="28"/>
          <w:szCs w:val="28"/>
        </w:rPr>
        <w:t>0</w:t>
      </w:r>
      <w:r>
        <w:rPr>
          <w:rFonts w:ascii="宋体" w:eastAsia="宋体" w:hAnsi="宋体" w:hint="eastAsia"/>
          <w:sz w:val="28"/>
          <w:szCs w:val="28"/>
        </w:rPr>
        <w:t>万就要做调整了。</w:t>
      </w:r>
    </w:p>
    <w:p w14:paraId="19ECB4B0" w14:textId="28DC7E88" w:rsidR="003E19D8" w:rsidRDefault="003E19D8" w:rsidP="00313D00">
      <w:pPr>
        <w:rPr>
          <w:rFonts w:ascii="宋体" w:eastAsia="宋体" w:hAnsi="宋体"/>
          <w:sz w:val="28"/>
          <w:szCs w:val="28"/>
        </w:rPr>
      </w:pPr>
    </w:p>
    <w:p w14:paraId="2DEF02E5" w14:textId="5E3179DE" w:rsidR="003E19D8" w:rsidRDefault="004538E8" w:rsidP="00313D00">
      <w:pPr>
        <w:rPr>
          <w:rFonts w:ascii="宋体" w:eastAsia="宋体" w:hAnsi="宋体"/>
          <w:sz w:val="28"/>
          <w:szCs w:val="28"/>
        </w:rPr>
      </w:pPr>
      <w:r>
        <w:rPr>
          <w:rFonts w:ascii="宋体" w:eastAsia="宋体" w:hAnsi="宋体" w:hint="eastAsia"/>
          <w:sz w:val="28"/>
          <w:szCs w:val="28"/>
          <w:highlight w:val="yellow"/>
        </w:rPr>
        <w:t>因此，虽然我们是这样做账，但是</w:t>
      </w:r>
      <w:r w:rsidR="00F31C4C">
        <w:rPr>
          <w:rFonts w:ascii="宋体" w:eastAsia="宋体" w:hAnsi="宋体" w:hint="eastAsia"/>
          <w:sz w:val="28"/>
          <w:szCs w:val="28"/>
          <w:highlight w:val="yellow"/>
        </w:rPr>
        <w:t>预计负债</w:t>
      </w:r>
      <w:r>
        <w:rPr>
          <w:rFonts w:ascii="宋体" w:eastAsia="宋体" w:hAnsi="宋体" w:hint="eastAsia"/>
          <w:sz w:val="28"/>
          <w:szCs w:val="28"/>
          <w:highlight w:val="yellow"/>
        </w:rPr>
        <w:t>期末余额的上限我们是能够算出来的，当超过上限</w:t>
      </w:r>
      <w:r w:rsidR="007F3B60">
        <w:rPr>
          <w:rFonts w:ascii="宋体" w:eastAsia="宋体" w:hAnsi="宋体" w:hint="eastAsia"/>
          <w:sz w:val="28"/>
          <w:szCs w:val="28"/>
          <w:highlight w:val="yellow"/>
        </w:rPr>
        <w:t>的部分，就要给它做调整。</w:t>
      </w:r>
    </w:p>
    <w:p w14:paraId="1BA4B2D2" w14:textId="2B1D301D" w:rsidR="00294FB1" w:rsidRDefault="00294FB1" w:rsidP="00313D00">
      <w:pPr>
        <w:rPr>
          <w:rFonts w:ascii="宋体" w:eastAsia="宋体" w:hAnsi="宋体"/>
          <w:sz w:val="28"/>
          <w:szCs w:val="28"/>
        </w:rPr>
      </w:pPr>
    </w:p>
    <w:p w14:paraId="19CB82AF" w14:textId="62D8C362" w:rsidR="00F31C4C" w:rsidRDefault="00F31C4C" w:rsidP="00313D00">
      <w:pPr>
        <w:rPr>
          <w:rFonts w:ascii="宋体" w:eastAsia="宋体" w:hAnsi="宋体"/>
          <w:sz w:val="28"/>
          <w:szCs w:val="28"/>
        </w:rPr>
      </w:pPr>
      <w:r>
        <w:rPr>
          <w:rFonts w:ascii="宋体" w:eastAsia="宋体" w:hAnsi="宋体" w:hint="eastAsia"/>
          <w:sz w:val="28"/>
          <w:szCs w:val="28"/>
        </w:rPr>
        <w:t>总之，最重要的就是算比例，只要把维修费占销售收入的比重给算准了，一切都好办了。</w:t>
      </w:r>
    </w:p>
    <w:p w14:paraId="3CDEF280" w14:textId="77777777" w:rsidR="00F31C4C" w:rsidRDefault="00F31C4C" w:rsidP="00313D00">
      <w:pPr>
        <w:rPr>
          <w:rFonts w:ascii="宋体" w:eastAsia="宋体" w:hAnsi="宋体"/>
          <w:sz w:val="28"/>
          <w:szCs w:val="28"/>
        </w:rPr>
      </w:pPr>
    </w:p>
    <w:p w14:paraId="19EF6EE7" w14:textId="6D55B4A8" w:rsidR="002459CF" w:rsidRDefault="002459CF" w:rsidP="002459CF">
      <w:pPr>
        <w:pStyle w:val="2"/>
      </w:pPr>
      <w:bookmarkStart w:id="472" w:name="_Toc123761922"/>
      <w:r>
        <w:rPr>
          <w:rFonts w:hint="eastAsia"/>
        </w:rPr>
        <w:lastRenderedPageBreak/>
        <w:t>附注披露</w:t>
      </w:r>
      <w:bookmarkEnd w:id="472"/>
    </w:p>
    <w:p w14:paraId="186C1178" w14:textId="51167540" w:rsidR="009A6304" w:rsidRDefault="00DC517F" w:rsidP="00313D00">
      <w:pPr>
        <w:rPr>
          <w:rFonts w:ascii="宋体" w:eastAsia="宋体" w:hAnsi="宋体"/>
          <w:sz w:val="28"/>
          <w:szCs w:val="28"/>
        </w:rPr>
      </w:pPr>
      <w:r>
        <w:rPr>
          <w:rFonts w:ascii="宋体" w:eastAsia="宋体" w:hAnsi="宋体" w:hint="eastAsia"/>
          <w:sz w:val="28"/>
          <w:szCs w:val="28"/>
        </w:rPr>
        <w:t>1、预计负债</w:t>
      </w:r>
    </w:p>
    <w:p w14:paraId="553D62D6" w14:textId="2F057F24" w:rsidR="00DC517F" w:rsidRDefault="00DC517F" w:rsidP="00313D00">
      <w:pPr>
        <w:rPr>
          <w:rFonts w:ascii="宋体" w:eastAsia="宋体" w:hAnsi="宋体"/>
          <w:sz w:val="28"/>
          <w:szCs w:val="28"/>
        </w:rPr>
      </w:pPr>
    </w:p>
    <w:p w14:paraId="00EB41ED" w14:textId="10EB5AA6" w:rsidR="00DC517F" w:rsidRDefault="00DC517F" w:rsidP="00313D00">
      <w:pPr>
        <w:rPr>
          <w:rFonts w:ascii="宋体" w:eastAsia="宋体" w:hAnsi="宋体"/>
          <w:sz w:val="28"/>
          <w:szCs w:val="28"/>
        </w:rPr>
      </w:pPr>
      <w:r>
        <w:rPr>
          <w:rFonts w:ascii="宋体" w:eastAsia="宋体" w:hAnsi="宋体" w:hint="eastAsia"/>
          <w:sz w:val="28"/>
          <w:szCs w:val="28"/>
        </w:rPr>
        <w:t>2、或有事项</w:t>
      </w:r>
    </w:p>
    <w:p w14:paraId="30013EAA" w14:textId="112E339E" w:rsidR="00DC517F" w:rsidRDefault="00DC517F" w:rsidP="00313D00">
      <w:pPr>
        <w:rPr>
          <w:rFonts w:ascii="宋体" w:eastAsia="宋体" w:hAnsi="宋体"/>
          <w:sz w:val="28"/>
          <w:szCs w:val="28"/>
        </w:rPr>
      </w:pPr>
      <w:r>
        <w:rPr>
          <w:rFonts w:ascii="宋体" w:eastAsia="宋体" w:hAnsi="宋体" w:hint="eastAsia"/>
          <w:sz w:val="28"/>
          <w:szCs w:val="28"/>
        </w:rPr>
        <w:t>（1）未决诉讼</w:t>
      </w:r>
    </w:p>
    <w:p w14:paraId="347EEA33" w14:textId="56BD4D9C" w:rsidR="00DC517F" w:rsidRDefault="00DC517F" w:rsidP="00313D00">
      <w:pPr>
        <w:rPr>
          <w:rFonts w:ascii="宋体" w:eastAsia="宋体" w:hAnsi="宋体"/>
          <w:sz w:val="28"/>
          <w:szCs w:val="28"/>
        </w:rPr>
      </w:pPr>
      <w:r>
        <w:rPr>
          <w:rFonts w:ascii="宋体" w:eastAsia="宋体" w:hAnsi="宋体" w:hint="eastAsia"/>
          <w:sz w:val="28"/>
          <w:szCs w:val="28"/>
        </w:rPr>
        <w:t>（2）担保</w:t>
      </w:r>
    </w:p>
    <w:p w14:paraId="368A7A00" w14:textId="797732A8" w:rsidR="00DC517F" w:rsidRDefault="00DC517F" w:rsidP="00313D00">
      <w:pPr>
        <w:rPr>
          <w:rFonts w:ascii="宋体" w:eastAsia="宋体" w:hAnsi="宋体"/>
          <w:sz w:val="28"/>
          <w:szCs w:val="28"/>
        </w:rPr>
      </w:pPr>
    </w:p>
    <w:p w14:paraId="6CDF3D02" w14:textId="4B3457CF" w:rsidR="00DC517F" w:rsidRDefault="00DC517F" w:rsidP="00313D00">
      <w:pPr>
        <w:rPr>
          <w:rFonts w:ascii="宋体" w:eastAsia="宋体" w:hAnsi="宋体"/>
          <w:sz w:val="28"/>
          <w:szCs w:val="28"/>
        </w:rPr>
      </w:pPr>
    </w:p>
    <w:p w14:paraId="32197133" w14:textId="15187291" w:rsidR="00DC517F" w:rsidRDefault="00DC517F" w:rsidP="00313D00">
      <w:pPr>
        <w:rPr>
          <w:rFonts w:ascii="宋体" w:eastAsia="宋体" w:hAnsi="宋体"/>
          <w:sz w:val="28"/>
          <w:szCs w:val="28"/>
        </w:rPr>
      </w:pPr>
    </w:p>
    <w:p w14:paraId="65EFF1A0" w14:textId="411575DF" w:rsidR="00DC517F" w:rsidRDefault="00DC517F" w:rsidP="00313D00">
      <w:pPr>
        <w:rPr>
          <w:rFonts w:ascii="宋体" w:eastAsia="宋体" w:hAnsi="宋体"/>
          <w:sz w:val="28"/>
          <w:szCs w:val="28"/>
        </w:rPr>
      </w:pPr>
    </w:p>
    <w:p w14:paraId="6F57B151" w14:textId="77777777" w:rsidR="00DC517F" w:rsidRDefault="00DC517F" w:rsidP="00313D00">
      <w:pPr>
        <w:rPr>
          <w:rFonts w:ascii="宋体" w:eastAsia="宋体" w:hAnsi="宋体"/>
          <w:sz w:val="28"/>
          <w:szCs w:val="28"/>
        </w:rPr>
      </w:pPr>
    </w:p>
    <w:p w14:paraId="0C386FFD" w14:textId="5C23AEAF" w:rsidR="00434BE9" w:rsidRDefault="00434BE9" w:rsidP="00313D00">
      <w:pPr>
        <w:rPr>
          <w:rFonts w:ascii="宋体" w:eastAsia="宋体" w:hAnsi="宋体"/>
          <w:sz w:val="28"/>
          <w:szCs w:val="28"/>
        </w:rPr>
      </w:pPr>
      <w:r>
        <w:rPr>
          <w:rFonts w:ascii="宋体" w:eastAsia="宋体" w:hAnsi="宋体"/>
          <w:sz w:val="28"/>
          <w:szCs w:val="28"/>
        </w:rPr>
        <w:br w:type="page"/>
      </w:r>
    </w:p>
    <w:p w14:paraId="42F33856" w14:textId="47840675" w:rsidR="00E80887" w:rsidRDefault="00271C5D" w:rsidP="00271C5D">
      <w:pPr>
        <w:pStyle w:val="1"/>
        <w:jc w:val="left"/>
      </w:pPr>
      <w:r>
        <w:rPr>
          <w:rFonts w:hint="eastAsia"/>
        </w:rPr>
        <w:lastRenderedPageBreak/>
        <w:t xml:space="preserve"> </w:t>
      </w:r>
      <w:bookmarkStart w:id="473" w:name="_Toc123761923"/>
      <w:r>
        <w:rPr>
          <w:rFonts w:hint="eastAsia"/>
        </w:rPr>
        <w:t>其他综合收益</w:t>
      </w:r>
      <w:r w:rsidR="000F3EEE">
        <w:rPr>
          <w:rFonts w:hint="eastAsia"/>
        </w:rPr>
        <w:t>、盈余公积、未分配利润</w:t>
      </w:r>
      <w:bookmarkEnd w:id="473"/>
    </w:p>
    <w:p w14:paraId="6B16D390" w14:textId="72406ADB" w:rsidR="00434BE9" w:rsidRDefault="000F3EEE" w:rsidP="000F3EEE">
      <w:pPr>
        <w:pStyle w:val="2"/>
      </w:pPr>
      <w:bookmarkStart w:id="474" w:name="_Toc123761924"/>
      <w:r>
        <w:rPr>
          <w:rFonts w:hint="eastAsia"/>
        </w:rPr>
        <w:t>其他综合收益</w:t>
      </w:r>
      <w:bookmarkEnd w:id="474"/>
    </w:p>
    <w:p w14:paraId="4968D3BC" w14:textId="05F1925F" w:rsidR="001106E4" w:rsidRPr="001106E4" w:rsidRDefault="001106E4" w:rsidP="00434BE9">
      <w:pPr>
        <w:rPr>
          <w:rFonts w:ascii="宋体" w:eastAsia="宋体" w:hAnsi="宋体"/>
          <w:sz w:val="28"/>
          <w:szCs w:val="28"/>
        </w:rPr>
      </w:pPr>
      <w:r>
        <w:rPr>
          <w:rFonts w:ascii="宋体" w:eastAsia="宋体" w:hAnsi="宋体" w:hint="eastAsia"/>
          <w:sz w:val="28"/>
          <w:szCs w:val="28"/>
        </w:rPr>
        <w:t>实务中，这个项目比较少遇到。</w:t>
      </w:r>
    </w:p>
    <w:p w14:paraId="73FD7476" w14:textId="30794FBC" w:rsidR="00F86216" w:rsidRDefault="00F86216" w:rsidP="00434BE9">
      <w:pPr>
        <w:rPr>
          <w:rFonts w:ascii="宋体" w:eastAsia="宋体" w:hAnsi="宋体"/>
          <w:sz w:val="28"/>
          <w:szCs w:val="28"/>
        </w:rPr>
      </w:pPr>
      <w:r>
        <w:rPr>
          <w:rFonts w:ascii="宋体" w:eastAsia="宋体" w:hAnsi="宋体" w:hint="eastAsia"/>
          <w:sz w:val="28"/>
          <w:szCs w:val="28"/>
        </w:rPr>
        <w:t>这个项目比较简单，主要看它是什么</w:t>
      </w:r>
      <w:r w:rsidR="001106E4">
        <w:rPr>
          <w:rFonts w:ascii="宋体" w:eastAsia="宋体" w:hAnsi="宋体" w:hint="eastAsia"/>
          <w:sz w:val="28"/>
          <w:szCs w:val="28"/>
        </w:rPr>
        <w:t>业务</w:t>
      </w:r>
      <w:r>
        <w:rPr>
          <w:rFonts w:ascii="宋体" w:eastAsia="宋体" w:hAnsi="宋体" w:hint="eastAsia"/>
          <w:sz w:val="28"/>
          <w:szCs w:val="28"/>
        </w:rPr>
        <w:t>产生的</w:t>
      </w:r>
      <w:r w:rsidR="001106E4">
        <w:rPr>
          <w:rFonts w:ascii="宋体" w:eastAsia="宋体" w:hAnsi="宋体" w:hint="eastAsia"/>
          <w:sz w:val="28"/>
          <w:szCs w:val="28"/>
        </w:rPr>
        <w:t>，它放到其他综合收益是否合适。然后收集它发生时的资料，计算一下金额是否正确就可以啦。</w:t>
      </w:r>
      <w:r w:rsidR="00A145C6">
        <w:rPr>
          <w:rFonts w:ascii="宋体" w:eastAsia="宋体" w:hAnsi="宋体" w:hint="eastAsia"/>
          <w:sz w:val="28"/>
          <w:szCs w:val="28"/>
        </w:rPr>
        <w:t>这个项目一般是资产负债类科目的对方科目，资产负债类科目我们审计过了，其他综合收益作为它的对方科目，刷一下底稿就可以了。</w:t>
      </w:r>
    </w:p>
    <w:p w14:paraId="00A22C4B" w14:textId="77777777" w:rsidR="00F86216" w:rsidRDefault="00F86216" w:rsidP="00434BE9">
      <w:pPr>
        <w:rPr>
          <w:rFonts w:ascii="宋体" w:eastAsia="宋体" w:hAnsi="宋体"/>
          <w:sz w:val="28"/>
          <w:szCs w:val="28"/>
        </w:rPr>
      </w:pPr>
    </w:p>
    <w:p w14:paraId="1391C3DF" w14:textId="4E91CDC5" w:rsidR="000F3EEE" w:rsidRDefault="000F3EEE" w:rsidP="000F3EEE">
      <w:pPr>
        <w:pStyle w:val="2"/>
      </w:pPr>
      <w:bookmarkStart w:id="475" w:name="_Toc123761925"/>
      <w:r>
        <w:rPr>
          <w:rFonts w:hint="eastAsia"/>
        </w:rPr>
        <w:t>盈余公积</w:t>
      </w:r>
      <w:bookmarkEnd w:id="475"/>
    </w:p>
    <w:p w14:paraId="4A8FD722" w14:textId="337B68BB" w:rsidR="00324611" w:rsidRPr="00324611" w:rsidRDefault="008669BF" w:rsidP="00324611">
      <w:pPr>
        <w:rPr>
          <w:rFonts w:ascii="宋体" w:eastAsia="宋体" w:hAnsi="宋体"/>
          <w:sz w:val="28"/>
          <w:szCs w:val="28"/>
        </w:rPr>
      </w:pPr>
      <w:r>
        <w:rPr>
          <w:rFonts w:ascii="宋体" w:eastAsia="宋体" w:hAnsi="宋体" w:hint="eastAsia"/>
          <w:sz w:val="28"/>
          <w:szCs w:val="28"/>
        </w:rPr>
        <w:t>盈余公积这个科目的存在，主要是防止企业把所有的</w:t>
      </w:r>
      <w:r w:rsidR="008642E5">
        <w:rPr>
          <w:rFonts w:ascii="宋体" w:eastAsia="宋体" w:hAnsi="宋体" w:hint="eastAsia"/>
          <w:sz w:val="28"/>
          <w:szCs w:val="28"/>
        </w:rPr>
        <w:t>利润</w:t>
      </w:r>
      <w:r w:rsidR="001C669F">
        <w:rPr>
          <w:rFonts w:ascii="宋体" w:eastAsia="宋体" w:hAnsi="宋体" w:hint="eastAsia"/>
          <w:sz w:val="28"/>
          <w:szCs w:val="28"/>
        </w:rPr>
        <w:t>都分干净。</w:t>
      </w:r>
    </w:p>
    <w:p w14:paraId="3E753664" w14:textId="77777777" w:rsidR="00324611" w:rsidRPr="00324611" w:rsidRDefault="00324611" w:rsidP="00324611">
      <w:pPr>
        <w:rPr>
          <w:rFonts w:ascii="宋体" w:eastAsia="宋体" w:hAnsi="宋体"/>
          <w:sz w:val="28"/>
          <w:szCs w:val="28"/>
        </w:rPr>
      </w:pPr>
    </w:p>
    <w:p w14:paraId="16DBAA5B" w14:textId="456E713C" w:rsidR="00EB50E3" w:rsidRDefault="00EC12F4" w:rsidP="00E429AC">
      <w:pPr>
        <w:pStyle w:val="3"/>
      </w:pPr>
      <w:bookmarkStart w:id="476" w:name="_Toc123761926"/>
      <w:r>
        <w:rPr>
          <w:rFonts w:hint="eastAsia"/>
        </w:rPr>
        <w:t>1、</w:t>
      </w:r>
      <w:r w:rsidR="00EB50E3">
        <w:rPr>
          <w:rFonts w:hint="eastAsia"/>
        </w:rPr>
        <w:t>盈余公积的规范文件</w:t>
      </w:r>
      <w:bookmarkEnd w:id="476"/>
    </w:p>
    <w:p w14:paraId="083F819E" w14:textId="5DC6BCA4" w:rsidR="00EB50E3" w:rsidRDefault="00EC12F4" w:rsidP="00EB50E3">
      <w:pPr>
        <w:rPr>
          <w:rFonts w:ascii="宋体" w:eastAsia="宋体" w:hAnsi="宋体"/>
          <w:sz w:val="28"/>
          <w:szCs w:val="28"/>
        </w:rPr>
      </w:pPr>
      <w:r>
        <w:rPr>
          <w:rFonts w:ascii="宋体" w:eastAsia="宋体" w:hAnsi="宋体" w:hint="eastAsia"/>
          <w:sz w:val="28"/>
          <w:szCs w:val="28"/>
          <w:highlight w:val="yellow"/>
        </w:rPr>
        <w:t>（1）</w:t>
      </w:r>
      <w:r w:rsidR="00EB50E3" w:rsidRPr="00EB50E3">
        <w:rPr>
          <w:rFonts w:ascii="宋体" w:eastAsia="宋体" w:hAnsi="宋体" w:hint="eastAsia"/>
          <w:sz w:val="28"/>
          <w:szCs w:val="28"/>
          <w:highlight w:val="yellow"/>
        </w:rPr>
        <w:t>《公司法》第一百六十六条</w:t>
      </w:r>
    </w:p>
    <w:p w14:paraId="0E995F06" w14:textId="4108D046" w:rsidR="00EB50E3" w:rsidRPr="00EB50E3" w:rsidRDefault="00EB50E3" w:rsidP="00EB50E3">
      <w:pPr>
        <w:rPr>
          <w:rFonts w:ascii="宋体" w:eastAsia="宋体" w:hAnsi="宋体"/>
          <w:sz w:val="28"/>
          <w:szCs w:val="28"/>
        </w:rPr>
      </w:pPr>
      <w:r w:rsidRPr="00EB50E3">
        <w:rPr>
          <w:rFonts w:ascii="宋体" w:eastAsia="宋体" w:hAnsi="宋体" w:hint="eastAsia"/>
          <w:sz w:val="28"/>
          <w:szCs w:val="28"/>
        </w:rPr>
        <w:t>公司分配当年税后利润时，应当提取利润的</w:t>
      </w:r>
      <w:r w:rsidR="00901DE1" w:rsidRPr="00901DE1">
        <w:rPr>
          <w:rFonts w:ascii="宋体" w:eastAsia="宋体" w:hAnsi="宋体" w:hint="eastAsia"/>
          <w:color w:val="FF0000"/>
          <w:sz w:val="28"/>
          <w:szCs w:val="28"/>
        </w:rPr>
        <w:t>1</w:t>
      </w:r>
      <w:r w:rsidR="00901DE1" w:rsidRPr="00901DE1">
        <w:rPr>
          <w:rFonts w:ascii="宋体" w:eastAsia="宋体" w:hAnsi="宋体"/>
          <w:color w:val="FF0000"/>
          <w:sz w:val="28"/>
          <w:szCs w:val="28"/>
        </w:rPr>
        <w:t>0%</w:t>
      </w:r>
      <w:r w:rsidRPr="00EB50E3">
        <w:rPr>
          <w:rFonts w:ascii="宋体" w:eastAsia="宋体" w:hAnsi="宋体" w:hint="eastAsia"/>
          <w:sz w:val="28"/>
          <w:szCs w:val="28"/>
        </w:rPr>
        <w:t>列入公司法定公积金。公司法定公积金累计额为公司注册资本的</w:t>
      </w:r>
      <w:r w:rsidR="00901DE1" w:rsidRPr="00901DE1">
        <w:rPr>
          <w:rFonts w:ascii="宋体" w:eastAsia="宋体" w:hAnsi="宋体" w:hint="eastAsia"/>
          <w:color w:val="FF0000"/>
          <w:sz w:val="28"/>
          <w:szCs w:val="28"/>
        </w:rPr>
        <w:t>5</w:t>
      </w:r>
      <w:r w:rsidR="00901DE1" w:rsidRPr="00901DE1">
        <w:rPr>
          <w:rFonts w:ascii="宋体" w:eastAsia="宋体" w:hAnsi="宋体"/>
          <w:color w:val="FF0000"/>
          <w:sz w:val="28"/>
          <w:szCs w:val="28"/>
        </w:rPr>
        <w:t>0%</w:t>
      </w:r>
      <w:r w:rsidRPr="00EB50E3">
        <w:rPr>
          <w:rFonts w:ascii="宋体" w:eastAsia="宋体" w:hAnsi="宋体" w:hint="eastAsia"/>
          <w:sz w:val="28"/>
          <w:szCs w:val="28"/>
        </w:rPr>
        <w:t>的，可以不再提取。</w:t>
      </w:r>
    </w:p>
    <w:p w14:paraId="2CDF1F35" w14:textId="628A550A" w:rsidR="00EB50E3" w:rsidRDefault="00EB50E3" w:rsidP="00EB50E3">
      <w:pPr>
        <w:rPr>
          <w:rFonts w:ascii="宋体" w:eastAsia="宋体" w:hAnsi="宋体"/>
          <w:sz w:val="28"/>
          <w:szCs w:val="28"/>
        </w:rPr>
      </w:pPr>
      <w:r w:rsidRPr="00EB50E3">
        <w:rPr>
          <w:rFonts w:ascii="宋体" w:eastAsia="宋体" w:hAnsi="宋体" w:hint="eastAsia"/>
          <w:sz w:val="28"/>
          <w:szCs w:val="28"/>
        </w:rPr>
        <w:lastRenderedPageBreak/>
        <w:t>公司的法定公积金不足以弥补以前年度亏损的，在依照前款规定提取法定公积金之前，应当先用当年利润弥补亏损。</w:t>
      </w:r>
    </w:p>
    <w:p w14:paraId="6FED5658" w14:textId="77777777" w:rsidR="00EB50E3" w:rsidRPr="00EB50E3" w:rsidRDefault="00EB50E3" w:rsidP="00EB50E3">
      <w:pPr>
        <w:rPr>
          <w:rFonts w:ascii="宋体" w:eastAsia="宋体" w:hAnsi="宋体"/>
          <w:sz w:val="28"/>
          <w:szCs w:val="28"/>
        </w:rPr>
      </w:pPr>
    </w:p>
    <w:p w14:paraId="06BCF4AD" w14:textId="62721B50" w:rsidR="00EB50E3" w:rsidRPr="00EB50E3" w:rsidRDefault="00EC12F4" w:rsidP="00EB50E3">
      <w:pPr>
        <w:rPr>
          <w:rFonts w:ascii="宋体" w:eastAsia="宋体" w:hAnsi="宋体"/>
          <w:sz w:val="28"/>
          <w:szCs w:val="28"/>
        </w:rPr>
      </w:pPr>
      <w:r>
        <w:rPr>
          <w:rFonts w:ascii="宋体" w:eastAsia="宋体" w:hAnsi="宋体" w:hint="eastAsia"/>
          <w:sz w:val="28"/>
          <w:szCs w:val="28"/>
          <w:highlight w:val="yellow"/>
        </w:rPr>
        <w:t>（2）</w:t>
      </w:r>
      <w:r w:rsidR="00EB50E3" w:rsidRPr="00EB50E3">
        <w:rPr>
          <w:rFonts w:ascii="宋体" w:eastAsia="宋体" w:hAnsi="宋体" w:hint="eastAsia"/>
          <w:sz w:val="28"/>
          <w:szCs w:val="28"/>
          <w:highlight w:val="yellow"/>
        </w:rPr>
        <w:t>《准则指南》中的《附录</w:t>
      </w:r>
      <w:r w:rsidR="00EB50E3" w:rsidRPr="00EB50E3">
        <w:rPr>
          <w:rFonts w:ascii="宋体" w:eastAsia="宋体" w:hAnsi="宋体"/>
          <w:sz w:val="28"/>
          <w:szCs w:val="28"/>
          <w:highlight w:val="yellow"/>
        </w:rPr>
        <w:t xml:space="preserve"> 会计科目和主要账务处理</w:t>
      </w:r>
      <w:r w:rsidR="00EB50E3" w:rsidRPr="00EB50E3">
        <w:rPr>
          <w:rFonts w:ascii="宋体" w:eastAsia="宋体" w:hAnsi="宋体" w:hint="eastAsia"/>
          <w:sz w:val="28"/>
          <w:szCs w:val="28"/>
          <w:highlight w:val="yellow"/>
        </w:rPr>
        <w:t>》</w:t>
      </w:r>
    </w:p>
    <w:p w14:paraId="193A3B5D" w14:textId="45A68A40" w:rsidR="00EB50E3" w:rsidRDefault="00EB50E3" w:rsidP="00434BE9">
      <w:pPr>
        <w:rPr>
          <w:rFonts w:ascii="宋体" w:eastAsia="宋体" w:hAnsi="宋体"/>
          <w:sz w:val="28"/>
          <w:szCs w:val="28"/>
        </w:rPr>
      </w:pPr>
      <w:r w:rsidRPr="00EB50E3">
        <w:rPr>
          <w:rFonts w:ascii="宋体" w:eastAsia="宋体" w:hAnsi="宋体" w:hint="eastAsia"/>
          <w:sz w:val="28"/>
          <w:szCs w:val="28"/>
        </w:rPr>
        <w:t>经股东大会或类似机构决议，用盈余公积弥补亏损或转增资本，借记本科目，贷记“利润分配——盈余公积补亏”、“实收资本”</w:t>
      </w:r>
      <w:r w:rsidRPr="00EB50E3">
        <w:rPr>
          <w:rFonts w:ascii="宋体" w:eastAsia="宋体" w:hAnsi="宋体"/>
          <w:sz w:val="28"/>
          <w:szCs w:val="28"/>
        </w:rPr>
        <w:t xml:space="preserve"> 或“股本”科目。</w:t>
      </w:r>
    </w:p>
    <w:p w14:paraId="3D2B78C0" w14:textId="47C42036" w:rsidR="00EB50E3" w:rsidRDefault="00EB50E3" w:rsidP="00434BE9">
      <w:pPr>
        <w:rPr>
          <w:rFonts w:ascii="宋体" w:eastAsia="宋体" w:hAnsi="宋体"/>
          <w:sz w:val="28"/>
          <w:szCs w:val="28"/>
        </w:rPr>
      </w:pPr>
    </w:p>
    <w:p w14:paraId="4A1495E0" w14:textId="52DE10D0" w:rsidR="00EB50E3" w:rsidRDefault="00EC12F4" w:rsidP="00E429AC">
      <w:pPr>
        <w:pStyle w:val="3"/>
      </w:pPr>
      <w:bookmarkStart w:id="477" w:name="_Toc123761927"/>
      <w:r>
        <w:t>2</w:t>
      </w:r>
      <w:r>
        <w:rPr>
          <w:rFonts w:hint="eastAsia"/>
        </w:rPr>
        <w:t>、法定盈余公积怎样计提？</w:t>
      </w:r>
      <w:bookmarkEnd w:id="477"/>
    </w:p>
    <w:p w14:paraId="73868074" w14:textId="3DE0ABA7" w:rsidR="000F62AE" w:rsidRDefault="000F62AE" w:rsidP="00434BE9">
      <w:pPr>
        <w:rPr>
          <w:rFonts w:ascii="宋体" w:eastAsia="宋体" w:hAnsi="宋体"/>
          <w:sz w:val="28"/>
          <w:szCs w:val="28"/>
        </w:rPr>
      </w:pPr>
      <w:r>
        <w:rPr>
          <w:rFonts w:ascii="宋体" w:eastAsia="宋体" w:hAnsi="宋体" w:hint="eastAsia"/>
          <w:sz w:val="28"/>
          <w:szCs w:val="28"/>
        </w:rPr>
        <w:t>存在以前年度亏损的情况下，应该怎么样计提盈余公积？这个问题还是比较常见的，我们结合案例来看看。</w:t>
      </w:r>
    </w:p>
    <w:p w14:paraId="15F32DE8" w14:textId="714808CC" w:rsidR="00EC12F4" w:rsidRDefault="00936B33" w:rsidP="00434BE9">
      <w:pPr>
        <w:rPr>
          <w:rFonts w:ascii="宋体" w:eastAsia="宋体" w:hAnsi="宋体"/>
          <w:sz w:val="28"/>
          <w:szCs w:val="28"/>
        </w:rPr>
      </w:pPr>
      <w:r>
        <w:rPr>
          <w:rFonts w:ascii="宋体" w:eastAsia="宋体" w:hAnsi="宋体" w:hint="eastAsia"/>
          <w:sz w:val="28"/>
          <w:szCs w:val="28"/>
        </w:rPr>
        <w:t>A公司2</w:t>
      </w:r>
      <w:r>
        <w:rPr>
          <w:rFonts w:ascii="宋体" w:eastAsia="宋体" w:hAnsi="宋体"/>
          <w:sz w:val="28"/>
          <w:szCs w:val="28"/>
        </w:rPr>
        <w:t>020</w:t>
      </w:r>
      <w:r>
        <w:rPr>
          <w:rFonts w:ascii="宋体" w:eastAsia="宋体" w:hAnsi="宋体" w:hint="eastAsia"/>
          <w:sz w:val="28"/>
          <w:szCs w:val="28"/>
        </w:rPr>
        <w:t>年成立，当年盈利1</w:t>
      </w:r>
      <w:r>
        <w:rPr>
          <w:rFonts w:ascii="宋体" w:eastAsia="宋体" w:hAnsi="宋体"/>
          <w:sz w:val="28"/>
          <w:szCs w:val="28"/>
        </w:rPr>
        <w:t>00</w:t>
      </w:r>
      <w:r>
        <w:rPr>
          <w:rFonts w:ascii="宋体" w:eastAsia="宋体" w:hAnsi="宋体" w:hint="eastAsia"/>
          <w:sz w:val="28"/>
          <w:szCs w:val="28"/>
        </w:rPr>
        <w:t>万，计提1</w:t>
      </w:r>
      <w:r>
        <w:rPr>
          <w:rFonts w:ascii="宋体" w:eastAsia="宋体" w:hAnsi="宋体"/>
          <w:sz w:val="28"/>
          <w:szCs w:val="28"/>
        </w:rPr>
        <w:t>0</w:t>
      </w:r>
      <w:r>
        <w:rPr>
          <w:rFonts w:ascii="宋体" w:eastAsia="宋体" w:hAnsi="宋体" w:hint="eastAsia"/>
          <w:sz w:val="28"/>
          <w:szCs w:val="28"/>
        </w:rPr>
        <w:t>万盈余公积。2</w:t>
      </w:r>
      <w:r>
        <w:rPr>
          <w:rFonts w:ascii="宋体" w:eastAsia="宋体" w:hAnsi="宋体"/>
          <w:sz w:val="28"/>
          <w:szCs w:val="28"/>
        </w:rPr>
        <w:t>021</w:t>
      </w:r>
      <w:r>
        <w:rPr>
          <w:rFonts w:ascii="宋体" w:eastAsia="宋体" w:hAnsi="宋体" w:hint="eastAsia"/>
          <w:sz w:val="28"/>
          <w:szCs w:val="28"/>
        </w:rPr>
        <w:t>年亏损</w:t>
      </w:r>
      <w:r>
        <w:rPr>
          <w:rFonts w:ascii="宋体" w:eastAsia="宋体" w:hAnsi="宋体"/>
          <w:sz w:val="28"/>
          <w:szCs w:val="28"/>
        </w:rPr>
        <w:t>190</w:t>
      </w:r>
      <w:r>
        <w:rPr>
          <w:rFonts w:ascii="宋体" w:eastAsia="宋体" w:hAnsi="宋体" w:hint="eastAsia"/>
          <w:sz w:val="28"/>
          <w:szCs w:val="28"/>
        </w:rPr>
        <w:t>万。2</w:t>
      </w:r>
      <w:r>
        <w:rPr>
          <w:rFonts w:ascii="宋体" w:eastAsia="宋体" w:hAnsi="宋体"/>
          <w:sz w:val="28"/>
          <w:szCs w:val="28"/>
        </w:rPr>
        <w:t>022</w:t>
      </w:r>
      <w:r>
        <w:rPr>
          <w:rFonts w:ascii="宋体" w:eastAsia="宋体" w:hAnsi="宋体" w:hint="eastAsia"/>
          <w:sz w:val="28"/>
          <w:szCs w:val="28"/>
        </w:rPr>
        <w:t>年盈利3</w:t>
      </w:r>
      <w:r>
        <w:rPr>
          <w:rFonts w:ascii="宋体" w:eastAsia="宋体" w:hAnsi="宋体"/>
          <w:sz w:val="28"/>
          <w:szCs w:val="28"/>
        </w:rPr>
        <w:t>00</w:t>
      </w:r>
      <w:r>
        <w:rPr>
          <w:rFonts w:ascii="宋体" w:eastAsia="宋体" w:hAnsi="宋体" w:hint="eastAsia"/>
          <w:sz w:val="28"/>
          <w:szCs w:val="28"/>
        </w:rPr>
        <w:t>万。</w:t>
      </w:r>
      <w:r w:rsidR="00942EB1">
        <w:rPr>
          <w:rFonts w:ascii="宋体" w:eastAsia="宋体" w:hAnsi="宋体" w:hint="eastAsia"/>
          <w:sz w:val="28"/>
          <w:szCs w:val="28"/>
        </w:rPr>
        <w:t>2</w:t>
      </w:r>
      <w:r w:rsidR="00942EB1">
        <w:rPr>
          <w:rFonts w:ascii="宋体" w:eastAsia="宋体" w:hAnsi="宋体"/>
          <w:sz w:val="28"/>
          <w:szCs w:val="28"/>
        </w:rPr>
        <w:t>022</w:t>
      </w:r>
      <w:r w:rsidR="00942EB1">
        <w:rPr>
          <w:rFonts w:ascii="宋体" w:eastAsia="宋体" w:hAnsi="宋体" w:hint="eastAsia"/>
          <w:sz w:val="28"/>
          <w:szCs w:val="28"/>
        </w:rPr>
        <w:t>年要计提多少盈余公积？</w:t>
      </w:r>
    </w:p>
    <w:p w14:paraId="202D87E6" w14:textId="49C1D53D" w:rsidR="00942EB1" w:rsidRDefault="00942EB1" w:rsidP="00434BE9">
      <w:pPr>
        <w:rPr>
          <w:rFonts w:ascii="宋体" w:eastAsia="宋体" w:hAnsi="宋体"/>
          <w:sz w:val="28"/>
          <w:szCs w:val="28"/>
        </w:rPr>
      </w:pPr>
      <w:r>
        <w:rPr>
          <w:rFonts w:ascii="宋体" w:eastAsia="宋体" w:hAnsi="宋体" w:hint="eastAsia"/>
          <w:sz w:val="28"/>
          <w:szCs w:val="28"/>
        </w:rPr>
        <w:t>先算一下2</w:t>
      </w:r>
      <w:r>
        <w:rPr>
          <w:rFonts w:ascii="宋体" w:eastAsia="宋体" w:hAnsi="宋体"/>
          <w:sz w:val="28"/>
          <w:szCs w:val="28"/>
        </w:rPr>
        <w:t>022</w:t>
      </w:r>
      <w:r>
        <w:rPr>
          <w:rFonts w:ascii="宋体" w:eastAsia="宋体" w:hAnsi="宋体" w:hint="eastAsia"/>
          <w:sz w:val="28"/>
          <w:szCs w:val="28"/>
        </w:rPr>
        <w:t>年年初有多少累计亏损：</w:t>
      </w:r>
      <w:r>
        <w:rPr>
          <w:rFonts w:ascii="宋体" w:eastAsia="宋体" w:hAnsi="宋体"/>
          <w:sz w:val="28"/>
          <w:szCs w:val="28"/>
        </w:rPr>
        <w:t>90-190=-100</w:t>
      </w:r>
      <w:r>
        <w:rPr>
          <w:rFonts w:ascii="宋体" w:eastAsia="宋体" w:hAnsi="宋体" w:hint="eastAsia"/>
          <w:sz w:val="28"/>
          <w:szCs w:val="28"/>
        </w:rPr>
        <w:t>万</w:t>
      </w:r>
    </w:p>
    <w:p w14:paraId="6779F3E3" w14:textId="7D810237" w:rsidR="003D5183" w:rsidRDefault="003D5183" w:rsidP="003D5183">
      <w:pPr>
        <w:rPr>
          <w:rFonts w:ascii="宋体" w:eastAsia="宋体" w:hAnsi="宋体"/>
          <w:sz w:val="28"/>
          <w:szCs w:val="28"/>
        </w:rPr>
      </w:pPr>
      <w:r>
        <w:rPr>
          <w:rFonts w:ascii="宋体" w:eastAsia="宋体" w:hAnsi="宋体" w:hint="eastAsia"/>
          <w:sz w:val="28"/>
          <w:szCs w:val="28"/>
        </w:rPr>
        <w:t>根据：</w:t>
      </w:r>
    </w:p>
    <w:p w14:paraId="79E412E0" w14:textId="3DB51881" w:rsidR="003D5183" w:rsidRDefault="003D5183" w:rsidP="003D5183">
      <w:pPr>
        <w:rPr>
          <w:rFonts w:ascii="宋体" w:eastAsia="宋体" w:hAnsi="宋体"/>
          <w:sz w:val="28"/>
          <w:szCs w:val="28"/>
        </w:rPr>
      </w:pPr>
      <w:r w:rsidRPr="003D5183">
        <w:rPr>
          <w:rFonts w:ascii="宋体" w:eastAsia="宋体" w:hAnsi="宋体" w:hint="eastAsia"/>
          <w:sz w:val="28"/>
          <w:szCs w:val="28"/>
          <w:highlight w:val="yellow"/>
        </w:rPr>
        <w:t>公司的法定公积金不足以弥补以前年度亏损的，在依照前款规定提取法定公积金之前，应当先用当年利润弥补亏损。</w:t>
      </w:r>
    </w:p>
    <w:p w14:paraId="2C1E6D03" w14:textId="3171A203" w:rsidR="00942EB1" w:rsidRPr="003D5183" w:rsidRDefault="003D5183" w:rsidP="00434BE9">
      <w:pPr>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0</w:t>
      </w:r>
      <w:r>
        <w:rPr>
          <w:rFonts w:ascii="宋体" w:eastAsia="宋体" w:hAnsi="宋体" w:hint="eastAsia"/>
          <w:sz w:val="28"/>
          <w:szCs w:val="28"/>
        </w:rPr>
        <w:t>万盈余公积不足以弥补</w:t>
      </w:r>
      <w:r>
        <w:rPr>
          <w:rFonts w:ascii="宋体" w:eastAsia="宋体" w:hAnsi="宋体"/>
          <w:sz w:val="28"/>
          <w:szCs w:val="28"/>
        </w:rPr>
        <w:t>100</w:t>
      </w:r>
      <w:r>
        <w:rPr>
          <w:rFonts w:ascii="宋体" w:eastAsia="宋体" w:hAnsi="宋体" w:hint="eastAsia"/>
          <w:sz w:val="28"/>
          <w:szCs w:val="28"/>
        </w:rPr>
        <w:t>万的亏损。</w:t>
      </w:r>
      <w:r w:rsidR="00D17109">
        <w:rPr>
          <w:rFonts w:ascii="宋体" w:eastAsia="宋体" w:hAnsi="宋体" w:hint="eastAsia"/>
          <w:sz w:val="28"/>
          <w:szCs w:val="28"/>
        </w:rPr>
        <w:t>所以，2</w:t>
      </w:r>
      <w:r w:rsidR="00D17109">
        <w:rPr>
          <w:rFonts w:ascii="宋体" w:eastAsia="宋体" w:hAnsi="宋体"/>
          <w:sz w:val="28"/>
          <w:szCs w:val="28"/>
        </w:rPr>
        <w:t>022</w:t>
      </w:r>
      <w:r w:rsidR="00D17109">
        <w:rPr>
          <w:rFonts w:ascii="宋体" w:eastAsia="宋体" w:hAnsi="宋体" w:hint="eastAsia"/>
          <w:sz w:val="28"/>
          <w:szCs w:val="28"/>
        </w:rPr>
        <w:t>年盈利的3</w:t>
      </w:r>
      <w:r w:rsidR="00D17109">
        <w:rPr>
          <w:rFonts w:ascii="宋体" w:eastAsia="宋体" w:hAnsi="宋体"/>
          <w:sz w:val="28"/>
          <w:szCs w:val="28"/>
        </w:rPr>
        <w:t>00</w:t>
      </w:r>
      <w:r w:rsidR="00D17109">
        <w:rPr>
          <w:rFonts w:ascii="宋体" w:eastAsia="宋体" w:hAnsi="宋体" w:hint="eastAsia"/>
          <w:sz w:val="28"/>
          <w:szCs w:val="28"/>
        </w:rPr>
        <w:t>万，要先弥补掉1</w:t>
      </w:r>
      <w:r w:rsidR="00D17109">
        <w:rPr>
          <w:rFonts w:ascii="宋体" w:eastAsia="宋体" w:hAnsi="宋体"/>
          <w:sz w:val="28"/>
          <w:szCs w:val="28"/>
        </w:rPr>
        <w:t>00</w:t>
      </w:r>
      <w:r w:rsidR="00D17109">
        <w:rPr>
          <w:rFonts w:ascii="宋体" w:eastAsia="宋体" w:hAnsi="宋体" w:hint="eastAsia"/>
          <w:sz w:val="28"/>
          <w:szCs w:val="28"/>
        </w:rPr>
        <w:t>万亏损，还剩</w:t>
      </w:r>
      <w:r w:rsidR="00D17109">
        <w:rPr>
          <w:rFonts w:ascii="宋体" w:eastAsia="宋体" w:hAnsi="宋体"/>
          <w:sz w:val="28"/>
          <w:szCs w:val="28"/>
        </w:rPr>
        <w:t>200</w:t>
      </w:r>
      <w:r w:rsidR="00D17109">
        <w:rPr>
          <w:rFonts w:ascii="宋体" w:eastAsia="宋体" w:hAnsi="宋体" w:hint="eastAsia"/>
          <w:sz w:val="28"/>
          <w:szCs w:val="28"/>
        </w:rPr>
        <w:t>万，再按1</w:t>
      </w:r>
      <w:r w:rsidR="00D17109">
        <w:rPr>
          <w:rFonts w:ascii="宋体" w:eastAsia="宋体" w:hAnsi="宋体"/>
          <w:sz w:val="28"/>
          <w:szCs w:val="28"/>
        </w:rPr>
        <w:t>0%</w:t>
      </w:r>
      <w:r w:rsidR="00D17109">
        <w:rPr>
          <w:rFonts w:ascii="宋体" w:eastAsia="宋体" w:hAnsi="宋体" w:hint="eastAsia"/>
          <w:sz w:val="28"/>
          <w:szCs w:val="28"/>
        </w:rPr>
        <w:t>计提，就是2</w:t>
      </w:r>
      <w:r w:rsidR="00D17109">
        <w:rPr>
          <w:rFonts w:ascii="宋体" w:eastAsia="宋体" w:hAnsi="宋体"/>
          <w:sz w:val="28"/>
          <w:szCs w:val="28"/>
        </w:rPr>
        <w:t>0</w:t>
      </w:r>
      <w:r w:rsidR="00D17109">
        <w:rPr>
          <w:rFonts w:ascii="宋体" w:eastAsia="宋体" w:hAnsi="宋体" w:hint="eastAsia"/>
          <w:sz w:val="28"/>
          <w:szCs w:val="28"/>
        </w:rPr>
        <w:t>万。所以，2</w:t>
      </w:r>
      <w:r w:rsidR="00D17109">
        <w:rPr>
          <w:rFonts w:ascii="宋体" w:eastAsia="宋体" w:hAnsi="宋体"/>
          <w:sz w:val="28"/>
          <w:szCs w:val="28"/>
        </w:rPr>
        <w:t>022</w:t>
      </w:r>
      <w:r w:rsidR="00D17109">
        <w:rPr>
          <w:rFonts w:ascii="宋体" w:eastAsia="宋体" w:hAnsi="宋体" w:hint="eastAsia"/>
          <w:sz w:val="28"/>
          <w:szCs w:val="28"/>
        </w:rPr>
        <w:t>年</w:t>
      </w:r>
      <w:r w:rsidR="00FC1054">
        <w:rPr>
          <w:rFonts w:ascii="宋体" w:eastAsia="宋体" w:hAnsi="宋体" w:hint="eastAsia"/>
          <w:sz w:val="28"/>
          <w:szCs w:val="28"/>
        </w:rPr>
        <w:t>应计提的盈余公积是2</w:t>
      </w:r>
      <w:r w:rsidR="00FC1054">
        <w:rPr>
          <w:rFonts w:ascii="宋体" w:eastAsia="宋体" w:hAnsi="宋体"/>
          <w:sz w:val="28"/>
          <w:szCs w:val="28"/>
        </w:rPr>
        <w:t>0</w:t>
      </w:r>
      <w:r w:rsidR="00FC1054">
        <w:rPr>
          <w:rFonts w:ascii="宋体" w:eastAsia="宋体" w:hAnsi="宋体" w:hint="eastAsia"/>
          <w:sz w:val="28"/>
          <w:szCs w:val="28"/>
        </w:rPr>
        <w:t>万。</w:t>
      </w:r>
    </w:p>
    <w:p w14:paraId="5F3668C4" w14:textId="77777777" w:rsidR="00EC12F4" w:rsidRDefault="00EC12F4" w:rsidP="00434BE9">
      <w:pPr>
        <w:rPr>
          <w:rFonts w:ascii="宋体" w:eastAsia="宋体" w:hAnsi="宋体"/>
          <w:sz w:val="28"/>
          <w:szCs w:val="28"/>
        </w:rPr>
      </w:pPr>
    </w:p>
    <w:p w14:paraId="25BA3F95" w14:textId="014DBBD6" w:rsidR="000F3EEE" w:rsidRDefault="000F3EEE" w:rsidP="000F3EEE">
      <w:pPr>
        <w:pStyle w:val="2"/>
      </w:pPr>
      <w:bookmarkStart w:id="478" w:name="_Toc123761928"/>
      <w:r>
        <w:rPr>
          <w:rFonts w:hint="eastAsia"/>
        </w:rPr>
        <w:t>未分配利润</w:t>
      </w:r>
      <w:bookmarkEnd w:id="478"/>
    </w:p>
    <w:p w14:paraId="6F1BCB1E" w14:textId="334CCB7A" w:rsidR="000F3EEE" w:rsidRDefault="00F9302A" w:rsidP="00F9302A">
      <w:pPr>
        <w:pStyle w:val="3"/>
      </w:pPr>
      <w:bookmarkStart w:id="479" w:name="_Toc123761929"/>
      <w:r>
        <w:rPr>
          <w:rFonts w:hint="eastAsia"/>
        </w:rPr>
        <w:t>1、</w:t>
      </w:r>
      <w:r w:rsidR="005C46FB">
        <w:rPr>
          <w:rFonts w:hint="eastAsia"/>
        </w:rPr>
        <w:t>未分配利润这个科目不用做底稿</w:t>
      </w:r>
      <w:bookmarkEnd w:id="479"/>
    </w:p>
    <w:p w14:paraId="2BB9DD6D" w14:textId="29CA771D" w:rsidR="005C46FB" w:rsidRDefault="005671E7" w:rsidP="00434BE9">
      <w:pPr>
        <w:rPr>
          <w:rFonts w:ascii="宋体" w:eastAsia="宋体" w:hAnsi="宋体"/>
          <w:sz w:val="28"/>
          <w:szCs w:val="28"/>
        </w:rPr>
      </w:pPr>
      <w:r>
        <w:rPr>
          <w:rFonts w:ascii="宋体" w:eastAsia="宋体" w:hAnsi="宋体" w:hint="eastAsia"/>
          <w:sz w:val="28"/>
          <w:szCs w:val="28"/>
        </w:rPr>
        <w:t>我见有些项目经理，要求底下的审计员，把所有涉及到未分配利润的调整分录，全部都做到未分配利润底稿里面，然后和T</w:t>
      </w:r>
      <w:r>
        <w:rPr>
          <w:rFonts w:ascii="宋体" w:eastAsia="宋体" w:hAnsi="宋体"/>
          <w:sz w:val="28"/>
          <w:szCs w:val="28"/>
        </w:rPr>
        <w:t>B</w:t>
      </w:r>
      <w:r>
        <w:rPr>
          <w:rFonts w:ascii="宋体" w:eastAsia="宋体" w:hAnsi="宋体" w:hint="eastAsia"/>
          <w:sz w:val="28"/>
          <w:szCs w:val="28"/>
        </w:rPr>
        <w:t>数核对一致。这简直是荒唐，完全没有必要。因为调整分录已经做到T</w:t>
      </w:r>
      <w:r>
        <w:rPr>
          <w:rFonts w:ascii="宋体" w:eastAsia="宋体" w:hAnsi="宋体"/>
          <w:sz w:val="28"/>
          <w:szCs w:val="28"/>
        </w:rPr>
        <w:t>B</w:t>
      </w:r>
      <w:r>
        <w:rPr>
          <w:rFonts w:ascii="宋体" w:eastAsia="宋体" w:hAnsi="宋体" w:hint="eastAsia"/>
          <w:sz w:val="28"/>
          <w:szCs w:val="28"/>
        </w:rPr>
        <w:t>里面了，看T</w:t>
      </w:r>
      <w:r>
        <w:rPr>
          <w:rFonts w:ascii="宋体" w:eastAsia="宋体" w:hAnsi="宋体"/>
          <w:sz w:val="28"/>
          <w:szCs w:val="28"/>
        </w:rPr>
        <w:t>B</w:t>
      </w:r>
      <w:r>
        <w:rPr>
          <w:rFonts w:ascii="宋体" w:eastAsia="宋体" w:hAnsi="宋体" w:hint="eastAsia"/>
          <w:sz w:val="28"/>
          <w:szCs w:val="28"/>
        </w:rPr>
        <w:t>里面的调整分录就可以了</w:t>
      </w:r>
      <w:r w:rsidR="00F9302A">
        <w:rPr>
          <w:rFonts w:ascii="宋体" w:eastAsia="宋体" w:hAnsi="宋体" w:hint="eastAsia"/>
          <w:sz w:val="28"/>
          <w:szCs w:val="28"/>
        </w:rPr>
        <w:t>，而且未分配利润科目涉及不到任何程序，完全没有必要开个底稿，直接看T</w:t>
      </w:r>
      <w:r w:rsidR="00F9302A">
        <w:rPr>
          <w:rFonts w:ascii="宋体" w:eastAsia="宋体" w:hAnsi="宋体"/>
          <w:sz w:val="28"/>
          <w:szCs w:val="28"/>
        </w:rPr>
        <w:t>B</w:t>
      </w:r>
      <w:r w:rsidR="00F9302A">
        <w:rPr>
          <w:rFonts w:ascii="宋体" w:eastAsia="宋体" w:hAnsi="宋体" w:hint="eastAsia"/>
          <w:sz w:val="28"/>
          <w:szCs w:val="28"/>
        </w:rPr>
        <w:t>就行了，T</w:t>
      </w:r>
      <w:r w:rsidR="00F9302A">
        <w:rPr>
          <w:rFonts w:ascii="宋体" w:eastAsia="宋体" w:hAnsi="宋体"/>
          <w:sz w:val="28"/>
          <w:szCs w:val="28"/>
        </w:rPr>
        <w:t>B</w:t>
      </w:r>
      <w:r w:rsidR="00F9302A">
        <w:rPr>
          <w:rFonts w:ascii="宋体" w:eastAsia="宋体" w:hAnsi="宋体" w:hint="eastAsia"/>
          <w:sz w:val="28"/>
          <w:szCs w:val="28"/>
        </w:rPr>
        <w:t>的最后就是体现年初未分配利润如何一步步变成年末未分配利润的。像这种没有必要的底稿都要开，难怪审计员天天加班到深夜。</w:t>
      </w:r>
    </w:p>
    <w:p w14:paraId="3805FDAB" w14:textId="0C1431EF" w:rsidR="005C46FB" w:rsidRDefault="005C46FB" w:rsidP="00434BE9">
      <w:pPr>
        <w:rPr>
          <w:rFonts w:ascii="宋体" w:eastAsia="宋体" w:hAnsi="宋体"/>
          <w:sz w:val="28"/>
          <w:szCs w:val="28"/>
        </w:rPr>
      </w:pPr>
    </w:p>
    <w:p w14:paraId="7DCC4635" w14:textId="4A503E2C" w:rsidR="00F9302A" w:rsidRDefault="00F9302A" w:rsidP="00434BE9">
      <w:pPr>
        <w:rPr>
          <w:rFonts w:ascii="宋体" w:eastAsia="宋体" w:hAnsi="宋体"/>
          <w:sz w:val="28"/>
          <w:szCs w:val="28"/>
        </w:rPr>
      </w:pPr>
      <w:r>
        <w:rPr>
          <w:rFonts w:ascii="宋体" w:eastAsia="宋体" w:hAnsi="宋体" w:hint="eastAsia"/>
          <w:sz w:val="28"/>
          <w:szCs w:val="28"/>
        </w:rPr>
        <w:t>2、如果企业有分红的，看看它是否已经计提足够盈余公积了，要先弥补亏损，再计提盈余公积，最后才能分红，要不然违反公司法。</w:t>
      </w:r>
    </w:p>
    <w:p w14:paraId="036E0CCF" w14:textId="2FEE071D" w:rsidR="00F9302A" w:rsidRDefault="00F9302A" w:rsidP="00434BE9">
      <w:pPr>
        <w:rPr>
          <w:rFonts w:ascii="宋体" w:eastAsia="宋体" w:hAnsi="宋体"/>
          <w:sz w:val="28"/>
          <w:szCs w:val="28"/>
        </w:rPr>
      </w:pPr>
    </w:p>
    <w:p w14:paraId="5993B9ED" w14:textId="5BDF186B" w:rsidR="00F9302A" w:rsidRDefault="00F9302A" w:rsidP="00434BE9">
      <w:pPr>
        <w:rPr>
          <w:rFonts w:ascii="宋体" w:eastAsia="宋体" w:hAnsi="宋体"/>
          <w:sz w:val="28"/>
          <w:szCs w:val="28"/>
        </w:rPr>
      </w:pPr>
      <w:r>
        <w:rPr>
          <w:rFonts w:ascii="宋体" w:eastAsia="宋体" w:hAnsi="宋体" w:hint="eastAsia"/>
          <w:sz w:val="28"/>
          <w:szCs w:val="28"/>
        </w:rPr>
        <w:t>3、如果上市公司在资产负债表日后宣告分派股利，要在附注中披露。</w:t>
      </w:r>
    </w:p>
    <w:p w14:paraId="18B8A4C1" w14:textId="7E953875" w:rsidR="00F9302A" w:rsidRDefault="00F9302A" w:rsidP="00434BE9">
      <w:pPr>
        <w:rPr>
          <w:rFonts w:ascii="宋体" w:eastAsia="宋体" w:hAnsi="宋体"/>
          <w:sz w:val="28"/>
          <w:szCs w:val="28"/>
        </w:rPr>
      </w:pPr>
    </w:p>
    <w:p w14:paraId="3DA3D11F" w14:textId="2AFC9742" w:rsidR="00F9302A" w:rsidRPr="00434BE9" w:rsidRDefault="00F9302A" w:rsidP="00434BE9">
      <w:pPr>
        <w:rPr>
          <w:rFonts w:ascii="宋体" w:eastAsia="宋体" w:hAnsi="宋体"/>
          <w:sz w:val="28"/>
          <w:szCs w:val="28"/>
        </w:rPr>
      </w:pPr>
      <w:r>
        <w:rPr>
          <w:rFonts w:ascii="宋体" w:eastAsia="宋体" w:hAnsi="宋体" w:hint="eastAsia"/>
          <w:sz w:val="28"/>
          <w:szCs w:val="28"/>
        </w:rPr>
        <w:t>未分配利润科目就这么点事儿。至于年初未分配利润怎么跟上年的审定数核对，审计调整涉及到的未分配利润怎么做，在审计调整那章有详细讲。</w:t>
      </w:r>
    </w:p>
    <w:p w14:paraId="74B7048F" w14:textId="2C36D7E3" w:rsidR="00434BE9" w:rsidRPr="00434BE9" w:rsidRDefault="00434BE9" w:rsidP="00434BE9">
      <w:pPr>
        <w:rPr>
          <w:rFonts w:ascii="宋体" w:eastAsia="宋体" w:hAnsi="宋体"/>
          <w:sz w:val="28"/>
          <w:szCs w:val="28"/>
        </w:rPr>
      </w:pPr>
    </w:p>
    <w:p w14:paraId="4F04F5B5" w14:textId="74F64F5E" w:rsidR="000F3EEE" w:rsidRDefault="000F3EEE" w:rsidP="00434BE9">
      <w:pPr>
        <w:rPr>
          <w:rFonts w:ascii="宋体" w:eastAsia="宋体" w:hAnsi="宋体"/>
          <w:sz w:val="28"/>
          <w:szCs w:val="28"/>
        </w:rPr>
      </w:pPr>
      <w:r>
        <w:rPr>
          <w:rFonts w:ascii="宋体" w:eastAsia="宋体" w:hAnsi="宋体"/>
          <w:sz w:val="28"/>
          <w:szCs w:val="28"/>
        </w:rPr>
        <w:br w:type="page"/>
      </w:r>
    </w:p>
    <w:p w14:paraId="7D871C36" w14:textId="763928DB" w:rsidR="00E80887" w:rsidRDefault="000F3EEE" w:rsidP="001B3058">
      <w:pPr>
        <w:pStyle w:val="1"/>
      </w:pPr>
      <w:r>
        <w:rPr>
          <w:rFonts w:hint="eastAsia"/>
        </w:rPr>
        <w:lastRenderedPageBreak/>
        <w:t xml:space="preserve"> </w:t>
      </w:r>
      <w:bookmarkStart w:id="480" w:name="_Toc123761930"/>
      <w:r w:rsidR="001B3058">
        <w:rPr>
          <w:rFonts w:hint="eastAsia"/>
        </w:rPr>
        <w:t>税金及附加</w:t>
      </w:r>
      <w:r>
        <w:rPr>
          <w:rFonts w:hint="eastAsia"/>
        </w:rPr>
        <w:t>、其他收益、投资收益、公允价值变动损益、信用资产减值损失/资产减值损失、资产处置收益、营业外收入、营业外支出</w:t>
      </w:r>
      <w:bookmarkEnd w:id="480"/>
    </w:p>
    <w:p w14:paraId="7B1A10C6" w14:textId="5EA753D4" w:rsidR="00751385" w:rsidRDefault="00751385" w:rsidP="00751385">
      <w:pPr>
        <w:rPr>
          <w:rFonts w:ascii="宋体" w:eastAsia="宋体" w:hAnsi="宋体"/>
          <w:sz w:val="28"/>
          <w:szCs w:val="28"/>
        </w:rPr>
      </w:pPr>
    </w:p>
    <w:p w14:paraId="5447E7DF" w14:textId="795114E7" w:rsidR="000F3EEE" w:rsidRPr="00751385" w:rsidRDefault="000F3EEE" w:rsidP="00751385">
      <w:pPr>
        <w:rPr>
          <w:rFonts w:ascii="宋体" w:eastAsia="宋体" w:hAnsi="宋体"/>
          <w:sz w:val="28"/>
          <w:szCs w:val="28"/>
        </w:rPr>
      </w:pPr>
      <w:r>
        <w:rPr>
          <w:rFonts w:ascii="宋体" w:eastAsia="宋体" w:hAnsi="宋体" w:hint="eastAsia"/>
          <w:sz w:val="28"/>
          <w:szCs w:val="28"/>
        </w:rPr>
        <w:t>这些都是</w:t>
      </w:r>
      <w:r w:rsidR="003724D8">
        <w:rPr>
          <w:rFonts w:ascii="宋体" w:eastAsia="宋体" w:hAnsi="宋体" w:hint="eastAsia"/>
          <w:sz w:val="28"/>
          <w:szCs w:val="28"/>
        </w:rPr>
        <w:t>损益类科目，对方科目都是资产和负债，我们前面对它的对方科目做过审计程序了，这些科目主要是填个明细表，然后跟资产负债表的科目勾稽一下就可以了。</w:t>
      </w:r>
    </w:p>
    <w:p w14:paraId="2574E9AF" w14:textId="59B5522E" w:rsidR="00751385" w:rsidRDefault="000F3EEE" w:rsidP="000F3EEE">
      <w:pPr>
        <w:pStyle w:val="2"/>
      </w:pPr>
      <w:bookmarkStart w:id="481" w:name="_Toc123761931"/>
      <w:r>
        <w:rPr>
          <w:rFonts w:hint="eastAsia"/>
        </w:rPr>
        <w:t>税金及附加</w:t>
      </w:r>
      <w:bookmarkEnd w:id="481"/>
    </w:p>
    <w:p w14:paraId="1C1E821C" w14:textId="276BBED4" w:rsidR="000F3EEE" w:rsidRDefault="00CB0102" w:rsidP="00751385">
      <w:pPr>
        <w:rPr>
          <w:rFonts w:ascii="宋体" w:eastAsia="宋体" w:hAnsi="宋体"/>
          <w:sz w:val="28"/>
          <w:szCs w:val="28"/>
        </w:rPr>
      </w:pPr>
      <w:r>
        <w:rPr>
          <w:rFonts w:ascii="宋体" w:eastAsia="宋体" w:hAnsi="宋体" w:hint="eastAsia"/>
          <w:sz w:val="28"/>
          <w:szCs w:val="28"/>
        </w:rPr>
        <w:t>税金及附加的对方科目是应交税费，测算程序在应交税费科目做就可以了。这个科目，主要是填一下明细表，然后跟应交税费的贷方发生额勾稽一下就可以了，勾稽的方法还是用高级筛选。</w:t>
      </w:r>
    </w:p>
    <w:p w14:paraId="6B848203" w14:textId="2C445447" w:rsidR="00CB0102" w:rsidRDefault="00CB0102" w:rsidP="00751385">
      <w:pPr>
        <w:rPr>
          <w:rFonts w:ascii="宋体" w:eastAsia="宋体" w:hAnsi="宋体"/>
          <w:sz w:val="28"/>
          <w:szCs w:val="28"/>
        </w:rPr>
      </w:pPr>
      <w:r>
        <w:rPr>
          <w:rFonts w:ascii="宋体" w:eastAsia="宋体" w:hAnsi="宋体" w:hint="eastAsia"/>
          <w:sz w:val="28"/>
          <w:szCs w:val="28"/>
        </w:rPr>
        <w:t>勾稽上之后，对核对现金流是非常有帮助的。</w:t>
      </w:r>
    </w:p>
    <w:p w14:paraId="492318DB" w14:textId="67B80972" w:rsidR="00432A4A" w:rsidRDefault="00432A4A" w:rsidP="00751385">
      <w:pPr>
        <w:rPr>
          <w:rFonts w:ascii="宋体" w:eastAsia="宋体" w:hAnsi="宋体"/>
          <w:sz w:val="28"/>
          <w:szCs w:val="28"/>
        </w:rPr>
      </w:pPr>
      <w:r>
        <w:rPr>
          <w:rFonts w:ascii="宋体" w:eastAsia="宋体" w:hAnsi="宋体"/>
          <w:sz w:val="28"/>
          <w:szCs w:val="28"/>
        </w:rPr>
        <w:br w:type="page"/>
      </w:r>
    </w:p>
    <w:p w14:paraId="0B2949FD" w14:textId="15D63F64" w:rsidR="000F3EEE" w:rsidRDefault="000F3EEE" w:rsidP="000F3EEE">
      <w:pPr>
        <w:pStyle w:val="2"/>
      </w:pPr>
      <w:bookmarkStart w:id="482" w:name="_Toc123761932"/>
      <w:r>
        <w:rPr>
          <w:rFonts w:hint="eastAsia"/>
        </w:rPr>
        <w:lastRenderedPageBreak/>
        <w:t>其他收益</w:t>
      </w:r>
      <w:bookmarkEnd w:id="482"/>
    </w:p>
    <w:p w14:paraId="574A944D" w14:textId="639917B6" w:rsidR="000F3EEE" w:rsidRDefault="00432A4A" w:rsidP="00751385">
      <w:pPr>
        <w:rPr>
          <w:rFonts w:ascii="宋体" w:eastAsia="宋体" w:hAnsi="宋体"/>
          <w:sz w:val="28"/>
          <w:szCs w:val="28"/>
        </w:rPr>
      </w:pPr>
      <w:r>
        <w:rPr>
          <w:rFonts w:ascii="宋体" w:eastAsia="宋体" w:hAnsi="宋体" w:hint="eastAsia"/>
          <w:sz w:val="28"/>
          <w:szCs w:val="28"/>
        </w:rPr>
        <w:t>其他收益有2个明细：政府补助，</w:t>
      </w:r>
      <w:r w:rsidRPr="00432A4A">
        <w:rPr>
          <w:rFonts w:ascii="宋体" w:eastAsia="宋体" w:hAnsi="宋体" w:hint="eastAsia"/>
          <w:sz w:val="28"/>
          <w:szCs w:val="28"/>
        </w:rPr>
        <w:t>个人所得税扣缴税款手续费</w:t>
      </w:r>
      <w:r>
        <w:rPr>
          <w:rFonts w:ascii="宋体" w:eastAsia="宋体" w:hAnsi="宋体" w:hint="eastAsia"/>
          <w:sz w:val="28"/>
          <w:szCs w:val="28"/>
        </w:rPr>
        <w:t>。</w:t>
      </w:r>
    </w:p>
    <w:p w14:paraId="69D9BDC5" w14:textId="25F64E7A" w:rsidR="008D1E00" w:rsidRDefault="008D1E00" w:rsidP="008D1E00">
      <w:pPr>
        <w:pStyle w:val="3"/>
      </w:pPr>
      <w:bookmarkStart w:id="483" w:name="_Toc123761933"/>
      <w:r>
        <w:t>1</w:t>
      </w:r>
      <w:r>
        <w:rPr>
          <w:rFonts w:hint="eastAsia"/>
        </w:rPr>
        <w:t>、政府补助</w:t>
      </w:r>
      <w:bookmarkEnd w:id="483"/>
    </w:p>
    <w:p w14:paraId="032F9F3A" w14:textId="7CF4B654" w:rsidR="001C21C6" w:rsidRDefault="008D1E00" w:rsidP="00751385">
      <w:pPr>
        <w:rPr>
          <w:rFonts w:ascii="宋体" w:eastAsia="宋体" w:hAnsi="宋体"/>
          <w:sz w:val="28"/>
          <w:szCs w:val="28"/>
        </w:rPr>
      </w:pPr>
      <w:r>
        <w:rPr>
          <w:rFonts w:ascii="宋体" w:eastAsia="宋体" w:hAnsi="宋体" w:hint="eastAsia"/>
          <w:sz w:val="28"/>
          <w:szCs w:val="28"/>
        </w:rPr>
        <w:t>如果是从递延收益结转过来的，跟递延收益的借方发生额勾稽一下就可以了。</w:t>
      </w:r>
    </w:p>
    <w:p w14:paraId="460A7609" w14:textId="19EB1A78" w:rsidR="00432A4A" w:rsidRDefault="008D1E00" w:rsidP="00751385">
      <w:pPr>
        <w:rPr>
          <w:rFonts w:ascii="宋体" w:eastAsia="宋体" w:hAnsi="宋体"/>
          <w:sz w:val="28"/>
          <w:szCs w:val="28"/>
        </w:rPr>
      </w:pPr>
      <w:r>
        <w:rPr>
          <w:rFonts w:ascii="宋体" w:eastAsia="宋体" w:hAnsi="宋体" w:hint="eastAsia"/>
          <w:sz w:val="28"/>
          <w:szCs w:val="28"/>
        </w:rPr>
        <w:t>如果是补助已经发生的费用，收到政府补助直接计入递延收益的，那就要收集政府补助文件。</w:t>
      </w:r>
    </w:p>
    <w:p w14:paraId="4C7C2CB4" w14:textId="656C6EB8" w:rsidR="00432A4A" w:rsidRDefault="001275DA" w:rsidP="001275DA">
      <w:pPr>
        <w:pStyle w:val="3"/>
      </w:pPr>
      <w:bookmarkStart w:id="484" w:name="_Toc123761934"/>
      <w:r>
        <w:rPr>
          <w:rFonts w:hint="eastAsia"/>
        </w:rPr>
        <w:t>2、</w:t>
      </w:r>
      <w:r w:rsidRPr="00432A4A">
        <w:rPr>
          <w:rFonts w:hint="eastAsia"/>
        </w:rPr>
        <w:t>个人所得税扣缴税款手续费</w:t>
      </w:r>
      <w:bookmarkEnd w:id="484"/>
    </w:p>
    <w:p w14:paraId="730477A2" w14:textId="597AA633" w:rsidR="00432A4A" w:rsidRDefault="001275DA" w:rsidP="00751385">
      <w:pPr>
        <w:rPr>
          <w:rFonts w:ascii="宋体" w:eastAsia="宋体" w:hAnsi="宋体"/>
          <w:sz w:val="28"/>
          <w:szCs w:val="28"/>
        </w:rPr>
      </w:pPr>
      <w:r>
        <w:rPr>
          <w:rFonts w:ascii="宋体" w:eastAsia="宋体" w:hAnsi="宋体" w:hint="eastAsia"/>
          <w:sz w:val="28"/>
          <w:szCs w:val="28"/>
        </w:rPr>
        <w:t>这个收益是要交增值税的，按照6</w:t>
      </w:r>
      <w:r>
        <w:rPr>
          <w:rFonts w:ascii="宋体" w:eastAsia="宋体" w:hAnsi="宋体"/>
          <w:sz w:val="28"/>
          <w:szCs w:val="28"/>
        </w:rPr>
        <w:t>%</w:t>
      </w:r>
      <w:r>
        <w:rPr>
          <w:rFonts w:ascii="宋体" w:eastAsia="宋体" w:hAnsi="宋体" w:hint="eastAsia"/>
          <w:sz w:val="28"/>
          <w:szCs w:val="28"/>
        </w:rPr>
        <w:t>的税率交，因为这个是企业给税局提供的服务。</w:t>
      </w:r>
    </w:p>
    <w:p w14:paraId="5146E132" w14:textId="4A34A499" w:rsidR="001275DA" w:rsidRDefault="001D3EB1" w:rsidP="00751385">
      <w:pPr>
        <w:rPr>
          <w:rFonts w:ascii="宋体" w:eastAsia="宋体" w:hAnsi="宋体"/>
          <w:sz w:val="28"/>
          <w:szCs w:val="28"/>
        </w:rPr>
      </w:pPr>
      <w:r>
        <w:rPr>
          <w:rFonts w:ascii="宋体" w:eastAsia="宋体" w:hAnsi="宋体" w:hint="eastAsia"/>
          <w:sz w:val="28"/>
          <w:szCs w:val="28"/>
        </w:rPr>
        <w:t>比如2</w:t>
      </w:r>
      <w:r>
        <w:rPr>
          <w:rFonts w:ascii="宋体" w:eastAsia="宋体" w:hAnsi="宋体"/>
          <w:sz w:val="28"/>
          <w:szCs w:val="28"/>
        </w:rPr>
        <w:t>022</w:t>
      </w:r>
      <w:r>
        <w:rPr>
          <w:rFonts w:ascii="宋体" w:eastAsia="宋体" w:hAnsi="宋体" w:hint="eastAsia"/>
          <w:sz w:val="28"/>
          <w:szCs w:val="28"/>
        </w:rPr>
        <w:t>年收到2万手续费，分录是：</w:t>
      </w:r>
    </w:p>
    <w:p w14:paraId="609B5593" w14:textId="25AF7474" w:rsidR="001D3EB1" w:rsidRDefault="001D3EB1" w:rsidP="00751385">
      <w:pPr>
        <w:rPr>
          <w:rFonts w:ascii="宋体" w:eastAsia="宋体" w:hAnsi="宋体"/>
          <w:sz w:val="28"/>
          <w:szCs w:val="28"/>
        </w:rPr>
      </w:pPr>
      <w:r>
        <w:rPr>
          <w:rFonts w:ascii="宋体" w:eastAsia="宋体" w:hAnsi="宋体" w:hint="eastAsia"/>
          <w:sz w:val="28"/>
          <w:szCs w:val="28"/>
        </w:rPr>
        <w:t xml:space="preserve">借：银行存款 </w:t>
      </w:r>
      <w:r>
        <w:rPr>
          <w:rFonts w:ascii="宋体" w:eastAsia="宋体" w:hAnsi="宋体"/>
          <w:sz w:val="28"/>
          <w:szCs w:val="28"/>
        </w:rPr>
        <w:t>2</w:t>
      </w:r>
      <w:r>
        <w:rPr>
          <w:rFonts w:ascii="宋体" w:eastAsia="宋体" w:hAnsi="宋体" w:hint="eastAsia"/>
          <w:sz w:val="28"/>
          <w:szCs w:val="28"/>
        </w:rPr>
        <w:t>万</w:t>
      </w:r>
    </w:p>
    <w:p w14:paraId="57135065" w14:textId="26158653" w:rsidR="001D3EB1" w:rsidRDefault="001D3EB1" w:rsidP="00751385">
      <w:pPr>
        <w:rPr>
          <w:rFonts w:ascii="宋体" w:eastAsia="宋体" w:hAnsi="宋体"/>
          <w:sz w:val="28"/>
          <w:szCs w:val="28"/>
        </w:rPr>
      </w:pPr>
      <w:r>
        <w:rPr>
          <w:rFonts w:ascii="宋体" w:eastAsia="宋体" w:hAnsi="宋体" w:hint="eastAsia"/>
          <w:sz w:val="28"/>
          <w:szCs w:val="28"/>
        </w:rPr>
        <w:t xml:space="preserve">贷：其他收益 </w:t>
      </w:r>
      <w:r>
        <w:rPr>
          <w:rFonts w:ascii="宋体" w:eastAsia="宋体" w:hAnsi="宋体"/>
          <w:sz w:val="28"/>
          <w:szCs w:val="28"/>
        </w:rPr>
        <w:t>18800</w:t>
      </w:r>
    </w:p>
    <w:p w14:paraId="22CEE2A4" w14:textId="2BE0B8C8" w:rsidR="001D3EB1" w:rsidRDefault="001D3EB1" w:rsidP="001D3EB1">
      <w:pPr>
        <w:ind w:firstLine="570"/>
        <w:rPr>
          <w:rFonts w:ascii="宋体" w:eastAsia="宋体" w:hAnsi="宋体"/>
          <w:sz w:val="28"/>
          <w:szCs w:val="28"/>
        </w:rPr>
      </w:pPr>
      <w:r>
        <w:rPr>
          <w:rFonts w:ascii="宋体" w:eastAsia="宋体" w:hAnsi="宋体" w:hint="eastAsia"/>
          <w:sz w:val="28"/>
          <w:szCs w:val="28"/>
        </w:rPr>
        <w:t>应交税费-增值税</w:t>
      </w:r>
      <w:r w:rsidR="004D6F50">
        <w:rPr>
          <w:rFonts w:ascii="宋体" w:eastAsia="宋体" w:hAnsi="宋体" w:hint="eastAsia"/>
          <w:sz w:val="28"/>
          <w:szCs w:val="28"/>
        </w:rPr>
        <w:t>-销项税</w:t>
      </w:r>
      <w:r>
        <w:rPr>
          <w:rFonts w:ascii="宋体" w:eastAsia="宋体" w:hAnsi="宋体" w:hint="eastAsia"/>
          <w:sz w:val="28"/>
          <w:szCs w:val="28"/>
        </w:rPr>
        <w:t>1</w:t>
      </w:r>
      <w:r>
        <w:rPr>
          <w:rFonts w:ascii="宋体" w:eastAsia="宋体" w:hAnsi="宋体"/>
          <w:sz w:val="28"/>
          <w:szCs w:val="28"/>
        </w:rPr>
        <w:t>200</w:t>
      </w:r>
    </w:p>
    <w:p w14:paraId="269AFFE3" w14:textId="4CD2FFEA" w:rsidR="001D3EB1" w:rsidRPr="004D6F50" w:rsidRDefault="00C37E50" w:rsidP="001D3EB1">
      <w:pPr>
        <w:rPr>
          <w:rFonts w:ascii="宋体" w:eastAsia="宋体" w:hAnsi="宋体"/>
          <w:sz w:val="28"/>
          <w:szCs w:val="28"/>
        </w:rPr>
      </w:pPr>
      <w:r>
        <w:rPr>
          <w:rFonts w:ascii="宋体" w:eastAsia="宋体" w:hAnsi="宋体" w:hint="eastAsia"/>
          <w:sz w:val="28"/>
          <w:szCs w:val="28"/>
        </w:rPr>
        <w:t>这个不需要开票，但是报税的时候要报上去。</w:t>
      </w:r>
    </w:p>
    <w:p w14:paraId="7BE56648" w14:textId="2A91C1CF" w:rsidR="001275DA" w:rsidRDefault="001275DA" w:rsidP="00751385">
      <w:pPr>
        <w:rPr>
          <w:rFonts w:ascii="宋体" w:eastAsia="宋体" w:hAnsi="宋体"/>
          <w:sz w:val="28"/>
          <w:szCs w:val="28"/>
        </w:rPr>
      </w:pPr>
    </w:p>
    <w:p w14:paraId="34C4DA2C" w14:textId="77777777" w:rsidR="001275DA" w:rsidRDefault="001275DA" w:rsidP="00751385">
      <w:pPr>
        <w:rPr>
          <w:rFonts w:ascii="宋体" w:eastAsia="宋体" w:hAnsi="宋体"/>
          <w:sz w:val="28"/>
          <w:szCs w:val="28"/>
        </w:rPr>
      </w:pPr>
    </w:p>
    <w:p w14:paraId="18F62C6F" w14:textId="454F4A50" w:rsidR="000F3EEE" w:rsidRDefault="000F3EEE" w:rsidP="000F3EEE">
      <w:pPr>
        <w:pStyle w:val="2"/>
      </w:pPr>
      <w:bookmarkStart w:id="485" w:name="_Toc123761935"/>
      <w:r>
        <w:rPr>
          <w:rFonts w:hint="eastAsia"/>
        </w:rPr>
        <w:lastRenderedPageBreak/>
        <w:t>投资收益</w:t>
      </w:r>
      <w:bookmarkEnd w:id="485"/>
    </w:p>
    <w:p w14:paraId="0DE2ADD1" w14:textId="0B260EB2" w:rsidR="000F3EEE" w:rsidRDefault="00DF5028" w:rsidP="00751385">
      <w:pPr>
        <w:rPr>
          <w:rFonts w:ascii="宋体" w:eastAsia="宋体" w:hAnsi="宋体"/>
          <w:sz w:val="28"/>
          <w:szCs w:val="28"/>
        </w:rPr>
      </w:pPr>
      <w:r>
        <w:rPr>
          <w:rFonts w:ascii="宋体" w:eastAsia="宋体" w:hAnsi="宋体" w:hint="eastAsia"/>
          <w:sz w:val="28"/>
          <w:szCs w:val="28"/>
        </w:rPr>
        <w:t>填一下明细表。</w:t>
      </w:r>
    </w:p>
    <w:p w14:paraId="4E0E7757" w14:textId="60C80873" w:rsidR="00DF5028" w:rsidRDefault="00DF5028" w:rsidP="00751385">
      <w:pPr>
        <w:rPr>
          <w:rFonts w:ascii="宋体" w:eastAsia="宋体" w:hAnsi="宋体"/>
          <w:sz w:val="28"/>
          <w:szCs w:val="28"/>
        </w:rPr>
      </w:pPr>
      <w:r>
        <w:rPr>
          <w:rFonts w:ascii="宋体" w:eastAsia="宋体" w:hAnsi="宋体" w:hint="eastAsia"/>
          <w:sz w:val="28"/>
          <w:szCs w:val="28"/>
        </w:rPr>
        <w:t>如果是权益法下的长投引起的，勾稽一下就可以了。</w:t>
      </w:r>
    </w:p>
    <w:p w14:paraId="74F91C2F" w14:textId="1E7D1B82" w:rsidR="00DF5028" w:rsidRDefault="00DF5028" w:rsidP="00751385">
      <w:pPr>
        <w:rPr>
          <w:rFonts w:ascii="宋体" w:eastAsia="宋体" w:hAnsi="宋体"/>
          <w:sz w:val="28"/>
          <w:szCs w:val="28"/>
        </w:rPr>
      </w:pPr>
      <w:r>
        <w:rPr>
          <w:rFonts w:ascii="宋体" w:eastAsia="宋体" w:hAnsi="宋体" w:hint="eastAsia"/>
          <w:sz w:val="28"/>
          <w:szCs w:val="28"/>
        </w:rPr>
        <w:t>如果是金融资产、子公司的分红，抽查一下银行回单，检查一下股东会的分红文件。</w:t>
      </w:r>
    </w:p>
    <w:p w14:paraId="40951741" w14:textId="7A46A15B" w:rsidR="00DF5028" w:rsidRDefault="0017531B" w:rsidP="00751385">
      <w:pPr>
        <w:rPr>
          <w:rFonts w:ascii="宋体" w:eastAsia="宋体" w:hAnsi="宋体"/>
          <w:sz w:val="28"/>
          <w:szCs w:val="28"/>
        </w:rPr>
      </w:pPr>
      <w:r>
        <w:rPr>
          <w:rFonts w:ascii="宋体" w:eastAsia="宋体" w:hAnsi="宋体" w:hint="eastAsia"/>
          <w:sz w:val="28"/>
          <w:szCs w:val="28"/>
        </w:rPr>
        <w:t>如果是处置长期股权投资、金融资产导致的，就引用一下长投、金融资产的底稿，在长投、金融资产底稿做程序就可以了，投资收益是人家的对方科目，引用人家的底稿就可以了。</w:t>
      </w:r>
    </w:p>
    <w:p w14:paraId="7F73BCFC" w14:textId="16261393" w:rsidR="00AC7AA5" w:rsidRDefault="00AC7AA5" w:rsidP="00751385">
      <w:pPr>
        <w:rPr>
          <w:rFonts w:ascii="宋体" w:eastAsia="宋体" w:hAnsi="宋体"/>
          <w:sz w:val="28"/>
          <w:szCs w:val="28"/>
        </w:rPr>
      </w:pPr>
    </w:p>
    <w:p w14:paraId="55FE0D6D" w14:textId="23BA0035" w:rsidR="000F3EEE" w:rsidRDefault="000F3EEE" w:rsidP="000F3EEE">
      <w:pPr>
        <w:pStyle w:val="2"/>
      </w:pPr>
      <w:bookmarkStart w:id="486" w:name="_Toc123761936"/>
      <w:r>
        <w:rPr>
          <w:rFonts w:hint="eastAsia"/>
        </w:rPr>
        <w:t>公允价值变动损益</w:t>
      </w:r>
      <w:bookmarkEnd w:id="486"/>
    </w:p>
    <w:p w14:paraId="31A6A9E7" w14:textId="0D8EA7C3" w:rsidR="000F3EEE" w:rsidRDefault="006D505C" w:rsidP="00751385">
      <w:pPr>
        <w:rPr>
          <w:rFonts w:ascii="宋体" w:eastAsia="宋体" w:hAnsi="宋体"/>
          <w:sz w:val="28"/>
          <w:szCs w:val="28"/>
        </w:rPr>
      </w:pPr>
      <w:r>
        <w:rPr>
          <w:rFonts w:ascii="宋体" w:eastAsia="宋体" w:hAnsi="宋体" w:hint="eastAsia"/>
          <w:sz w:val="28"/>
          <w:szCs w:val="28"/>
        </w:rPr>
        <w:t>填一下明细表，勾稽一下就可以。</w:t>
      </w:r>
    </w:p>
    <w:p w14:paraId="20C97D28" w14:textId="236D80DD" w:rsidR="000F3EEE" w:rsidRDefault="000F3EEE" w:rsidP="000F3EEE">
      <w:pPr>
        <w:pStyle w:val="2"/>
      </w:pPr>
      <w:bookmarkStart w:id="487" w:name="_Toc123761937"/>
      <w:r>
        <w:rPr>
          <w:rFonts w:hint="eastAsia"/>
        </w:rPr>
        <w:t>信用减值损失/资产减值损失</w:t>
      </w:r>
      <w:bookmarkEnd w:id="487"/>
    </w:p>
    <w:p w14:paraId="3AF56B03" w14:textId="2E80B906" w:rsidR="000F3EEE" w:rsidRDefault="006D505C" w:rsidP="00751385">
      <w:pPr>
        <w:rPr>
          <w:rFonts w:ascii="宋体" w:eastAsia="宋体" w:hAnsi="宋体"/>
          <w:sz w:val="28"/>
          <w:szCs w:val="28"/>
        </w:rPr>
      </w:pPr>
      <w:r>
        <w:rPr>
          <w:rFonts w:ascii="宋体" w:eastAsia="宋体" w:hAnsi="宋体" w:hint="eastAsia"/>
          <w:sz w:val="28"/>
          <w:szCs w:val="28"/>
        </w:rPr>
        <w:t>填一下明细表，勾稽一下就可以。</w:t>
      </w:r>
    </w:p>
    <w:p w14:paraId="37FD1B22" w14:textId="46532707" w:rsidR="000F3EEE" w:rsidRDefault="000F3EEE" w:rsidP="000F3EEE">
      <w:pPr>
        <w:pStyle w:val="2"/>
      </w:pPr>
      <w:bookmarkStart w:id="488" w:name="_Toc123761938"/>
      <w:r>
        <w:rPr>
          <w:rFonts w:hint="eastAsia"/>
        </w:rPr>
        <w:t>资产处置收益</w:t>
      </w:r>
      <w:bookmarkEnd w:id="488"/>
    </w:p>
    <w:p w14:paraId="7F0D16DA" w14:textId="1BB7C9D7" w:rsidR="000F3EEE" w:rsidRDefault="00203280" w:rsidP="00751385">
      <w:pPr>
        <w:rPr>
          <w:rFonts w:ascii="宋体" w:eastAsia="宋体" w:hAnsi="宋体"/>
          <w:sz w:val="28"/>
          <w:szCs w:val="28"/>
        </w:rPr>
      </w:pPr>
      <w:r>
        <w:rPr>
          <w:rFonts w:ascii="宋体" w:eastAsia="宋体" w:hAnsi="宋体" w:hint="eastAsia"/>
          <w:sz w:val="28"/>
          <w:szCs w:val="28"/>
        </w:rPr>
        <w:t>卖掉的固定资产、无形资产才进资产处置收益，如果是报废掉的，进营业外支出。在固定资产那里已经做过程序了，引用一下就可以。</w:t>
      </w:r>
    </w:p>
    <w:p w14:paraId="1491374A" w14:textId="389DDA11" w:rsidR="000F3EEE" w:rsidRDefault="000F3EEE" w:rsidP="000F3EEE">
      <w:pPr>
        <w:pStyle w:val="2"/>
      </w:pPr>
      <w:bookmarkStart w:id="489" w:name="_Toc123761939"/>
      <w:r>
        <w:rPr>
          <w:rFonts w:hint="eastAsia"/>
        </w:rPr>
        <w:lastRenderedPageBreak/>
        <w:t>营业外收入</w:t>
      </w:r>
      <w:bookmarkEnd w:id="489"/>
    </w:p>
    <w:p w14:paraId="1AC39A44" w14:textId="7C4CF707" w:rsidR="000F3EEE" w:rsidRDefault="00490680" w:rsidP="00751385">
      <w:pPr>
        <w:rPr>
          <w:rFonts w:ascii="宋体" w:eastAsia="宋体" w:hAnsi="宋体"/>
          <w:sz w:val="28"/>
          <w:szCs w:val="28"/>
        </w:rPr>
      </w:pPr>
      <w:r>
        <w:rPr>
          <w:rFonts w:ascii="宋体" w:eastAsia="宋体" w:hAnsi="宋体" w:hint="eastAsia"/>
          <w:sz w:val="28"/>
          <w:szCs w:val="28"/>
        </w:rPr>
        <w:t>填一下明细表，</w:t>
      </w:r>
      <w:r w:rsidR="002C2BE5">
        <w:rPr>
          <w:rFonts w:ascii="宋体" w:eastAsia="宋体" w:hAnsi="宋体" w:hint="eastAsia"/>
          <w:sz w:val="28"/>
          <w:szCs w:val="28"/>
        </w:rPr>
        <w:t>审定表。然后看看发生额大不大，是哪些事项引起的，抽查一下发生时的相关资料，资料是否充分，</w:t>
      </w:r>
      <w:r w:rsidR="00517A9C">
        <w:rPr>
          <w:rFonts w:ascii="宋体" w:eastAsia="宋体" w:hAnsi="宋体" w:hint="eastAsia"/>
          <w:sz w:val="28"/>
          <w:szCs w:val="28"/>
        </w:rPr>
        <w:t>是否应该放在营业外收入，然后填一下检查表就可以了。</w:t>
      </w:r>
    </w:p>
    <w:p w14:paraId="2BDE44BC" w14:textId="597786FD" w:rsidR="000F3EEE" w:rsidRPr="000F3EEE" w:rsidRDefault="000F3EEE" w:rsidP="000F3EEE">
      <w:pPr>
        <w:pStyle w:val="2"/>
      </w:pPr>
      <w:bookmarkStart w:id="490" w:name="_Toc123761940"/>
      <w:r>
        <w:rPr>
          <w:rFonts w:hint="eastAsia"/>
        </w:rPr>
        <w:t>营业外支出</w:t>
      </w:r>
      <w:bookmarkEnd w:id="490"/>
    </w:p>
    <w:p w14:paraId="541EB59F" w14:textId="01EBF9E6" w:rsidR="00751385" w:rsidRDefault="00AF01A9" w:rsidP="00751385">
      <w:pPr>
        <w:rPr>
          <w:rFonts w:ascii="宋体" w:eastAsia="宋体" w:hAnsi="宋体"/>
          <w:sz w:val="28"/>
          <w:szCs w:val="28"/>
        </w:rPr>
      </w:pPr>
      <w:r>
        <w:rPr>
          <w:rFonts w:ascii="宋体" w:eastAsia="宋体" w:hAnsi="宋体" w:hint="eastAsia"/>
          <w:sz w:val="28"/>
          <w:szCs w:val="28"/>
        </w:rPr>
        <w:t>这个也是填一下明细表、审定表，再看看发生额大的明细是哪些项目导致的，检查一下凭证，填一下检查表就可以了。</w:t>
      </w:r>
    </w:p>
    <w:p w14:paraId="11EF531D" w14:textId="25542F1E" w:rsidR="00AF01A9" w:rsidRDefault="00AF01A9" w:rsidP="00751385">
      <w:pPr>
        <w:rPr>
          <w:rFonts w:ascii="宋体" w:eastAsia="宋体" w:hAnsi="宋体"/>
          <w:sz w:val="28"/>
          <w:szCs w:val="28"/>
        </w:rPr>
      </w:pPr>
    </w:p>
    <w:p w14:paraId="29A0527D" w14:textId="5CA5481D" w:rsidR="00AF01A9" w:rsidRDefault="00AF01A9" w:rsidP="00751385">
      <w:pPr>
        <w:rPr>
          <w:rFonts w:ascii="宋体" w:eastAsia="宋体" w:hAnsi="宋体"/>
          <w:sz w:val="28"/>
          <w:szCs w:val="28"/>
        </w:rPr>
      </w:pPr>
      <w:r>
        <w:rPr>
          <w:rFonts w:ascii="宋体" w:eastAsia="宋体" w:hAnsi="宋体"/>
          <w:sz w:val="28"/>
          <w:szCs w:val="28"/>
        </w:rPr>
        <w:br w:type="page"/>
      </w:r>
    </w:p>
    <w:p w14:paraId="5031E4BF" w14:textId="3CD22030" w:rsidR="00237614" w:rsidRDefault="00237614" w:rsidP="00237614">
      <w:pPr>
        <w:pStyle w:val="1"/>
      </w:pPr>
      <w:bookmarkStart w:id="491" w:name="_Toc123761941"/>
      <w:r>
        <w:rPr>
          <w:rFonts w:hint="eastAsia"/>
        </w:rPr>
        <w:lastRenderedPageBreak/>
        <w:t xml:space="preserve"> </w:t>
      </w:r>
      <w:bookmarkStart w:id="492" w:name="_Hlk139014187"/>
      <w:r>
        <w:rPr>
          <w:rFonts w:hint="eastAsia"/>
        </w:rPr>
        <w:t>如何制作一张试算平衡表</w:t>
      </w:r>
    </w:p>
    <w:p w14:paraId="25214642" w14:textId="77777777" w:rsidR="00237614" w:rsidRDefault="00237614" w:rsidP="00237614">
      <w:pPr>
        <w:pStyle w:val="2"/>
      </w:pPr>
      <w:r>
        <w:rPr>
          <w:rFonts w:hint="eastAsia"/>
        </w:rPr>
        <w:t>试算平衡表的作用</w:t>
      </w:r>
    </w:p>
    <w:p w14:paraId="089127C6" w14:textId="77777777" w:rsidR="00237614" w:rsidRDefault="00237614"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试算平衡表，也叫T</w:t>
      </w:r>
      <w:r>
        <w:rPr>
          <w:rFonts w:ascii="宋体" w:eastAsia="宋体" w:hAnsi="宋体"/>
          <w:sz w:val="28"/>
          <w:szCs w:val="28"/>
        </w:rPr>
        <w:t>B</w:t>
      </w:r>
      <w:r>
        <w:rPr>
          <w:rFonts w:ascii="宋体" w:eastAsia="宋体" w:hAnsi="宋体" w:hint="eastAsia"/>
          <w:sz w:val="28"/>
          <w:szCs w:val="28"/>
        </w:rPr>
        <w:t>，它是一张excel表，能实现3个功能：</w:t>
      </w:r>
    </w:p>
    <w:p w14:paraId="43AF8995" w14:textId="77777777" w:rsidR="00237614" w:rsidRDefault="00237614"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1、验证报表是否平衡。</w:t>
      </w:r>
    </w:p>
    <w:p w14:paraId="403DEAE0" w14:textId="77777777" w:rsidR="00237614" w:rsidRDefault="00237614"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①资产=负债+所有者权益</w:t>
      </w:r>
    </w:p>
    <w:p w14:paraId="226873BC" w14:textId="77777777" w:rsidR="00237614" w:rsidRDefault="00237614"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②年初未分配利润+净利润-提取盈余公积-分配股利=年末未分配利润</w:t>
      </w:r>
    </w:p>
    <w:p w14:paraId="1C2CBD67" w14:textId="77777777" w:rsidR="00237614" w:rsidRDefault="00237614"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2、做调整</w:t>
      </w:r>
    </w:p>
    <w:p w14:paraId="7B6AE48B" w14:textId="77777777" w:rsidR="00237614" w:rsidRDefault="00237614"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我们做审计的时候，如果企业的报表有错误，我们要给他们调整的话，就是在试算平衡表上面做。</w:t>
      </w:r>
    </w:p>
    <w:p w14:paraId="4ECE9751" w14:textId="77777777" w:rsidR="00237614" w:rsidRDefault="00237614"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3、做合并报表</w:t>
      </w:r>
    </w:p>
    <w:p w14:paraId="668FCAC7" w14:textId="77777777" w:rsidR="00237614" w:rsidRDefault="00237614"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做合并报表一定要用试算平衡表。我发现有些企业，直接用几家公司的资产负债表、利润表简单相加，然后手动过入抵消分录。然后搞了很久，都没把报表搞平。</w:t>
      </w:r>
    </w:p>
    <w:p w14:paraId="356311A8" w14:textId="77777777" w:rsidR="00237614" w:rsidRDefault="00237614"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我问他们，为啥不用试算平衡表做。</w:t>
      </w:r>
    </w:p>
    <w:p w14:paraId="34A919F2" w14:textId="77777777" w:rsidR="00237614" w:rsidRDefault="00237614"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他们说，唉，就两三家公司，直接简单相加省事。</w:t>
      </w:r>
    </w:p>
    <w:p w14:paraId="5655306E" w14:textId="77777777" w:rsidR="00237614" w:rsidRDefault="00237614"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有句话叫欲速则不达。</w:t>
      </w:r>
    </w:p>
    <w:p w14:paraId="1D2FCBCC" w14:textId="77777777" w:rsidR="00237614" w:rsidRDefault="00237614"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lastRenderedPageBreak/>
        <w:t>还有一句话叫，磨刀不误砍柴工。</w:t>
      </w:r>
    </w:p>
    <w:p w14:paraId="4DAA10CC" w14:textId="77777777" w:rsidR="00237614" w:rsidRDefault="00237614"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我们有现成的T</w:t>
      </w:r>
      <w:r>
        <w:rPr>
          <w:rFonts w:ascii="宋体" w:eastAsia="宋体" w:hAnsi="宋体"/>
          <w:sz w:val="28"/>
          <w:szCs w:val="28"/>
        </w:rPr>
        <w:t>B</w:t>
      </w:r>
      <w:r>
        <w:rPr>
          <w:rFonts w:ascii="宋体" w:eastAsia="宋体" w:hAnsi="宋体" w:hint="eastAsia"/>
          <w:sz w:val="28"/>
          <w:szCs w:val="28"/>
        </w:rPr>
        <w:t>，为什么不用呢？填几家公司的T</w:t>
      </w:r>
      <w:r>
        <w:rPr>
          <w:rFonts w:ascii="宋体" w:eastAsia="宋体" w:hAnsi="宋体"/>
          <w:sz w:val="28"/>
          <w:szCs w:val="28"/>
        </w:rPr>
        <w:t>B</w:t>
      </w:r>
      <w:r>
        <w:rPr>
          <w:rFonts w:ascii="宋体" w:eastAsia="宋体" w:hAnsi="宋体" w:hint="eastAsia"/>
          <w:sz w:val="28"/>
          <w:szCs w:val="28"/>
        </w:rPr>
        <w:t>，然后在调整分录那张表里面，把抵消分录写进去，T</w:t>
      </w:r>
      <w:r>
        <w:rPr>
          <w:rFonts w:ascii="宋体" w:eastAsia="宋体" w:hAnsi="宋体"/>
          <w:sz w:val="28"/>
          <w:szCs w:val="28"/>
        </w:rPr>
        <w:t>B</w:t>
      </w:r>
      <w:r>
        <w:rPr>
          <w:rFonts w:ascii="宋体" w:eastAsia="宋体" w:hAnsi="宋体" w:hint="eastAsia"/>
          <w:sz w:val="28"/>
          <w:szCs w:val="28"/>
        </w:rPr>
        <w:t>的公式就会自动取数了，就不会出现不平的情况。</w:t>
      </w:r>
    </w:p>
    <w:p w14:paraId="10534B16" w14:textId="77777777" w:rsidR="00237614" w:rsidRDefault="00237614" w:rsidP="00237614">
      <w:pPr>
        <w:spacing w:beforeLines="50" w:before="156" w:afterLines="50" w:after="156" w:line="360" w:lineRule="auto"/>
        <w:rPr>
          <w:rFonts w:ascii="宋体" w:eastAsia="宋体" w:hAnsi="宋体"/>
          <w:b/>
          <w:bCs/>
          <w:sz w:val="28"/>
          <w:szCs w:val="28"/>
        </w:rPr>
      </w:pPr>
      <w:r w:rsidRPr="00F0199D">
        <w:rPr>
          <w:rFonts w:ascii="宋体" w:eastAsia="宋体" w:hAnsi="宋体" w:hint="eastAsia"/>
          <w:b/>
          <w:bCs/>
          <w:sz w:val="28"/>
          <w:szCs w:val="28"/>
        </w:rPr>
        <w:t>做合并，一定要在T</w:t>
      </w:r>
      <w:r w:rsidRPr="00F0199D">
        <w:rPr>
          <w:rFonts w:ascii="宋体" w:eastAsia="宋体" w:hAnsi="宋体"/>
          <w:b/>
          <w:bCs/>
          <w:sz w:val="28"/>
          <w:szCs w:val="28"/>
        </w:rPr>
        <w:t>B</w:t>
      </w:r>
      <w:r w:rsidRPr="00F0199D">
        <w:rPr>
          <w:rFonts w:ascii="宋体" w:eastAsia="宋体" w:hAnsi="宋体" w:hint="eastAsia"/>
          <w:b/>
          <w:bCs/>
          <w:sz w:val="28"/>
          <w:szCs w:val="28"/>
        </w:rPr>
        <w:t>上做，千万不要手动过分录！</w:t>
      </w:r>
      <w:r>
        <w:rPr>
          <w:rFonts w:ascii="宋体" w:eastAsia="宋体" w:hAnsi="宋体" w:hint="eastAsia"/>
          <w:b/>
          <w:bCs/>
          <w:sz w:val="28"/>
          <w:szCs w:val="28"/>
        </w:rPr>
        <w:t>因为有些分录既影响资产负债表，又影响利润表，新手肯定做不平。</w:t>
      </w:r>
    </w:p>
    <w:p w14:paraId="667450D3" w14:textId="77777777" w:rsidR="00237614" w:rsidRDefault="00237614" w:rsidP="00237614">
      <w:pPr>
        <w:spacing w:beforeLines="50" w:before="156" w:afterLines="50" w:after="156" w:line="360" w:lineRule="auto"/>
        <w:rPr>
          <w:rFonts w:ascii="宋体" w:eastAsia="宋体" w:hAnsi="宋体"/>
          <w:sz w:val="28"/>
          <w:szCs w:val="28"/>
        </w:rPr>
      </w:pPr>
    </w:p>
    <w:p w14:paraId="174D9395" w14:textId="77777777" w:rsidR="00237614" w:rsidRDefault="00237614"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018</w:t>
      </w:r>
      <w:r>
        <w:rPr>
          <w:rFonts w:ascii="宋体" w:eastAsia="宋体" w:hAnsi="宋体" w:hint="eastAsia"/>
          <w:sz w:val="28"/>
          <w:szCs w:val="28"/>
        </w:rPr>
        <w:t>年，我自己做了一张T</w:t>
      </w:r>
      <w:r>
        <w:rPr>
          <w:rFonts w:ascii="宋体" w:eastAsia="宋体" w:hAnsi="宋体"/>
          <w:sz w:val="28"/>
          <w:szCs w:val="28"/>
        </w:rPr>
        <w:t>B</w:t>
      </w:r>
      <w:r>
        <w:rPr>
          <w:rFonts w:ascii="宋体" w:eastAsia="宋体" w:hAnsi="宋体" w:hint="eastAsia"/>
          <w:sz w:val="28"/>
          <w:szCs w:val="28"/>
        </w:rPr>
        <w:t>，从此之后，就没有我填不平的T</w:t>
      </w:r>
      <w:r>
        <w:rPr>
          <w:rFonts w:ascii="宋体" w:eastAsia="宋体" w:hAnsi="宋体"/>
          <w:sz w:val="28"/>
          <w:szCs w:val="28"/>
        </w:rPr>
        <w:t>B</w:t>
      </w:r>
      <w:r>
        <w:rPr>
          <w:rFonts w:ascii="宋体" w:eastAsia="宋体" w:hAnsi="宋体" w:hint="eastAsia"/>
          <w:sz w:val="28"/>
          <w:szCs w:val="28"/>
        </w:rPr>
        <w:t>了。</w:t>
      </w:r>
    </w:p>
    <w:p w14:paraId="1623884F" w14:textId="77777777" w:rsidR="00237614" w:rsidRDefault="00237614"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在武侠小说中，经常有这样的情节，主角在学某种武功的时候，往往会结合自己原有的基础进行发挥，然后创建出更适合自己的招式，这样的招式才是最厉害的。如果不转化成自己的招式，就只会个花架子，真正过招的时候，几下就被人家打败了。</w:t>
      </w:r>
    </w:p>
    <w:p w14:paraId="6C30F59F" w14:textId="77777777" w:rsidR="00237614" w:rsidRDefault="00237614"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其实填T</w:t>
      </w:r>
      <w:r>
        <w:rPr>
          <w:rFonts w:ascii="宋体" w:eastAsia="宋体" w:hAnsi="宋体"/>
          <w:sz w:val="28"/>
          <w:szCs w:val="28"/>
        </w:rPr>
        <w:t>B</w:t>
      </w:r>
      <w:r>
        <w:rPr>
          <w:rFonts w:ascii="宋体" w:eastAsia="宋体" w:hAnsi="宋体" w:hint="eastAsia"/>
          <w:sz w:val="28"/>
          <w:szCs w:val="28"/>
        </w:rPr>
        <w:t>也是一样的，只有我们自己能设计出一张T</w:t>
      </w:r>
      <w:r>
        <w:rPr>
          <w:rFonts w:ascii="宋体" w:eastAsia="宋体" w:hAnsi="宋体"/>
          <w:sz w:val="28"/>
          <w:szCs w:val="28"/>
        </w:rPr>
        <w:t>B</w:t>
      </w:r>
      <w:r>
        <w:rPr>
          <w:rFonts w:ascii="宋体" w:eastAsia="宋体" w:hAnsi="宋体" w:hint="eastAsia"/>
          <w:sz w:val="28"/>
          <w:szCs w:val="28"/>
        </w:rPr>
        <w:t>，以后无论遇到什么样的T</w:t>
      </w:r>
      <w:r>
        <w:rPr>
          <w:rFonts w:ascii="宋体" w:eastAsia="宋体" w:hAnsi="宋体"/>
          <w:sz w:val="28"/>
          <w:szCs w:val="28"/>
        </w:rPr>
        <w:t>B</w:t>
      </w:r>
      <w:r>
        <w:rPr>
          <w:rFonts w:ascii="宋体" w:eastAsia="宋体" w:hAnsi="宋体" w:hint="eastAsia"/>
          <w:sz w:val="28"/>
          <w:szCs w:val="28"/>
        </w:rPr>
        <w:t>，我们都能知道它的逻辑，轻松填平它。</w:t>
      </w:r>
    </w:p>
    <w:p w14:paraId="2D4BB412" w14:textId="77777777" w:rsidR="00237614" w:rsidRDefault="00237614" w:rsidP="00237614">
      <w:pPr>
        <w:spacing w:beforeLines="50" w:before="156" w:afterLines="50" w:after="156" w:line="360" w:lineRule="auto"/>
        <w:rPr>
          <w:rFonts w:ascii="宋体" w:eastAsia="宋体" w:hAnsi="宋体"/>
          <w:sz w:val="28"/>
          <w:szCs w:val="28"/>
        </w:rPr>
      </w:pPr>
    </w:p>
    <w:p w14:paraId="4C47F22D" w14:textId="77777777" w:rsidR="00237614" w:rsidRDefault="00237614"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是什么样的动机让我自己写一张试算平衡表呢？</w:t>
      </w:r>
    </w:p>
    <w:p w14:paraId="7F2287CE" w14:textId="77777777" w:rsidR="00237614" w:rsidRDefault="00237614"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那是2</w:t>
      </w:r>
      <w:r>
        <w:rPr>
          <w:rFonts w:ascii="宋体" w:eastAsia="宋体" w:hAnsi="宋体"/>
          <w:sz w:val="28"/>
          <w:szCs w:val="28"/>
        </w:rPr>
        <w:t>019</w:t>
      </w:r>
      <w:r>
        <w:rPr>
          <w:rFonts w:ascii="宋体" w:eastAsia="宋体" w:hAnsi="宋体" w:hint="eastAsia"/>
          <w:sz w:val="28"/>
          <w:szCs w:val="28"/>
        </w:rPr>
        <w:t>年初，我开始做合并了，叫领导给我个试算平衡表，领导给我发了个</w:t>
      </w:r>
      <w:r>
        <w:rPr>
          <w:rFonts w:ascii="宋体" w:eastAsia="宋体" w:hAnsi="宋体"/>
          <w:sz w:val="28"/>
          <w:szCs w:val="28"/>
        </w:rPr>
        <w:t>3</w:t>
      </w:r>
      <w:r>
        <w:rPr>
          <w:rFonts w:ascii="宋体" w:eastAsia="宋体" w:hAnsi="宋体" w:hint="eastAsia"/>
          <w:sz w:val="28"/>
          <w:szCs w:val="28"/>
        </w:rPr>
        <w:t>M的试算平衡表，每保存一次都特别卡，调整分录经常</w:t>
      </w:r>
      <w:r>
        <w:rPr>
          <w:rFonts w:ascii="宋体" w:eastAsia="宋体" w:hAnsi="宋体" w:hint="eastAsia"/>
          <w:sz w:val="28"/>
          <w:szCs w:val="28"/>
        </w:rPr>
        <w:lastRenderedPageBreak/>
        <w:t>出错，用这张T</w:t>
      </w:r>
      <w:r>
        <w:rPr>
          <w:rFonts w:ascii="宋体" w:eastAsia="宋体" w:hAnsi="宋体"/>
          <w:sz w:val="28"/>
          <w:szCs w:val="28"/>
        </w:rPr>
        <w:t>B</w:t>
      </w:r>
      <w:r>
        <w:rPr>
          <w:rFonts w:ascii="宋体" w:eastAsia="宋体" w:hAnsi="宋体" w:hint="eastAsia"/>
          <w:sz w:val="28"/>
          <w:szCs w:val="28"/>
        </w:rPr>
        <w:t>简直就是浪费生命。</w:t>
      </w:r>
    </w:p>
    <w:p w14:paraId="6AC0D368" w14:textId="77777777" w:rsidR="00237614" w:rsidRPr="00657A6E" w:rsidRDefault="00237614"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那肯定不能忍，我要自己设计一张T</w:t>
      </w:r>
      <w:r>
        <w:rPr>
          <w:rFonts w:ascii="宋体" w:eastAsia="宋体" w:hAnsi="宋体"/>
          <w:sz w:val="28"/>
          <w:szCs w:val="28"/>
        </w:rPr>
        <w:t>B</w:t>
      </w:r>
      <w:r>
        <w:rPr>
          <w:rFonts w:ascii="宋体" w:eastAsia="宋体" w:hAnsi="宋体" w:hint="eastAsia"/>
          <w:sz w:val="28"/>
          <w:szCs w:val="28"/>
        </w:rPr>
        <w:t>！</w:t>
      </w:r>
    </w:p>
    <w:p w14:paraId="027B3A71" w14:textId="77777777" w:rsidR="00237614" w:rsidRDefault="00237614"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于是我利用下班事件，搞了一张T</w:t>
      </w:r>
      <w:r>
        <w:rPr>
          <w:rFonts w:ascii="宋体" w:eastAsia="宋体" w:hAnsi="宋体"/>
          <w:sz w:val="28"/>
          <w:szCs w:val="28"/>
        </w:rPr>
        <w:t>B</w:t>
      </w:r>
      <w:r>
        <w:rPr>
          <w:rFonts w:ascii="宋体" w:eastAsia="宋体" w:hAnsi="宋体" w:hint="eastAsia"/>
          <w:sz w:val="28"/>
          <w:szCs w:val="28"/>
        </w:rPr>
        <w:t>。那时候也没摸索过，但我相信自己能搞出来。</w:t>
      </w:r>
    </w:p>
    <w:p w14:paraId="4C7DA59E" w14:textId="77777777" w:rsidR="00237614" w:rsidRDefault="00237614"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然后参照了几家会计师事务所的模板，集众家之所长，设计出一张功能齐全，表格简洁的</w:t>
      </w:r>
      <w:r>
        <w:rPr>
          <w:rFonts w:ascii="宋体" w:eastAsia="宋体" w:hAnsi="宋体"/>
          <w:sz w:val="28"/>
          <w:szCs w:val="28"/>
        </w:rPr>
        <w:t>TB</w:t>
      </w:r>
      <w:r>
        <w:rPr>
          <w:rFonts w:ascii="宋体" w:eastAsia="宋体" w:hAnsi="宋体" w:hint="eastAsia"/>
          <w:sz w:val="28"/>
          <w:szCs w:val="28"/>
        </w:rPr>
        <w:t>。</w:t>
      </w:r>
    </w:p>
    <w:p w14:paraId="0B476A75" w14:textId="77777777" w:rsidR="00237614" w:rsidRDefault="00237614"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掌握了咱们这节课的内容，你就能自己制作一张试算平衡表啦。</w:t>
      </w:r>
    </w:p>
    <w:p w14:paraId="624DA2DC" w14:textId="77777777" w:rsidR="00992428" w:rsidRDefault="00992428" w:rsidP="00237614">
      <w:pPr>
        <w:spacing w:beforeLines="50" w:before="156" w:afterLines="50" w:after="156" w:line="360" w:lineRule="auto"/>
        <w:rPr>
          <w:rFonts w:ascii="宋体" w:eastAsia="宋体" w:hAnsi="宋体"/>
          <w:sz w:val="28"/>
          <w:szCs w:val="28"/>
        </w:rPr>
      </w:pPr>
    </w:p>
    <w:p w14:paraId="273A944E" w14:textId="6600F290" w:rsidR="00992428" w:rsidRDefault="00992428" w:rsidP="00992428">
      <w:pPr>
        <w:pStyle w:val="2"/>
      </w:pPr>
      <w:r>
        <w:rPr>
          <w:rFonts w:hint="eastAsia"/>
        </w:rPr>
        <w:t>如何填写试算平衡表</w:t>
      </w:r>
    </w:p>
    <w:p w14:paraId="5F308222" w14:textId="57DA3226" w:rsidR="004250F7" w:rsidRDefault="004250F7"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1、如何取数</w:t>
      </w:r>
    </w:p>
    <w:p w14:paraId="0C1E4FAA" w14:textId="5332939A" w:rsidR="00992428" w:rsidRDefault="00E77F8F"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填写试算平衡表，用2种取数方法，一种是直接从科目余额表种取数，另一种是从</w:t>
      </w:r>
      <w:r w:rsidR="00144EB1">
        <w:rPr>
          <w:rFonts w:ascii="宋体" w:eastAsia="宋体" w:hAnsi="宋体" w:hint="eastAsia"/>
          <w:sz w:val="28"/>
          <w:szCs w:val="28"/>
        </w:rPr>
        <w:t>资产负债表、利润表</w:t>
      </w:r>
      <w:r>
        <w:rPr>
          <w:rFonts w:ascii="宋体" w:eastAsia="宋体" w:hAnsi="宋体" w:hint="eastAsia"/>
          <w:sz w:val="28"/>
          <w:szCs w:val="28"/>
        </w:rPr>
        <w:t>中取数。</w:t>
      </w:r>
    </w:p>
    <w:p w14:paraId="7BB8064A" w14:textId="1A339D4B" w:rsidR="00E77F8F" w:rsidRDefault="00706BE5"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这2种方法有什么</w:t>
      </w:r>
      <w:r w:rsidR="008C6508">
        <w:rPr>
          <w:rFonts w:ascii="宋体" w:eastAsia="宋体" w:hAnsi="宋体" w:hint="eastAsia"/>
          <w:sz w:val="28"/>
          <w:szCs w:val="28"/>
        </w:rPr>
        <w:t>优缺点</w:t>
      </w:r>
      <w:r>
        <w:rPr>
          <w:rFonts w:ascii="宋体" w:eastAsia="宋体" w:hAnsi="宋体" w:hint="eastAsia"/>
          <w:sz w:val="28"/>
          <w:szCs w:val="28"/>
        </w:rPr>
        <w:t>呢？</w:t>
      </w:r>
    </w:p>
    <w:p w14:paraId="2FCB7A10" w14:textId="074429B7" w:rsidR="00706BE5" w:rsidRDefault="00706BE5"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我们先来了解一下科目余额表和资产负债表、利润表的关系。</w:t>
      </w:r>
    </w:p>
    <w:p w14:paraId="09C66C96" w14:textId="4B3D6953" w:rsidR="00706BE5" w:rsidRDefault="00706BE5"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之前的课程我们已经经过了，资产负债表、利润表，就是科目余额表的</w:t>
      </w:r>
      <w:r w:rsidRPr="00144EB1">
        <w:rPr>
          <w:rFonts w:ascii="宋体" w:eastAsia="宋体" w:hAnsi="宋体" w:hint="eastAsia"/>
          <w:sz w:val="28"/>
          <w:szCs w:val="28"/>
          <w:highlight w:val="yellow"/>
        </w:rPr>
        <w:t>标准化</w:t>
      </w:r>
      <w:r>
        <w:rPr>
          <w:rFonts w:ascii="宋体" w:eastAsia="宋体" w:hAnsi="宋体" w:hint="eastAsia"/>
          <w:sz w:val="28"/>
          <w:szCs w:val="28"/>
        </w:rPr>
        <w:t>。也就是说，资产负债表和利润表，是从科目余额表中取数的，科目余额表要比资产负债表和利润表详细。</w:t>
      </w:r>
    </w:p>
    <w:p w14:paraId="6E7DA140" w14:textId="77777777" w:rsidR="00706BE5" w:rsidRDefault="00706BE5" w:rsidP="00237614">
      <w:pPr>
        <w:spacing w:beforeLines="50" w:before="156" w:afterLines="50" w:after="156" w:line="360" w:lineRule="auto"/>
        <w:rPr>
          <w:rFonts w:ascii="宋体" w:eastAsia="宋体" w:hAnsi="宋体"/>
          <w:sz w:val="28"/>
          <w:szCs w:val="28"/>
        </w:rPr>
      </w:pPr>
    </w:p>
    <w:p w14:paraId="424D2553" w14:textId="7C489FD7" w:rsidR="00706BE5" w:rsidRDefault="00706BE5"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1、从科目余额表中取数</w:t>
      </w:r>
    </w:p>
    <w:p w14:paraId="1E4A0793" w14:textId="2228508A" w:rsidR="008C6508" w:rsidRDefault="00706BE5"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①</w:t>
      </w:r>
      <w:r w:rsidR="008C6508">
        <w:rPr>
          <w:rFonts w:ascii="宋体" w:eastAsia="宋体" w:hAnsi="宋体" w:hint="eastAsia"/>
          <w:sz w:val="28"/>
          <w:szCs w:val="28"/>
        </w:rPr>
        <w:t>优点</w:t>
      </w:r>
      <w:r>
        <w:rPr>
          <w:rFonts w:ascii="宋体" w:eastAsia="宋体" w:hAnsi="宋体" w:hint="eastAsia"/>
          <w:sz w:val="28"/>
          <w:szCs w:val="28"/>
        </w:rPr>
        <w:t>：</w:t>
      </w:r>
      <w:r w:rsidR="008C6508">
        <w:rPr>
          <w:rFonts w:ascii="宋体" w:eastAsia="宋体" w:hAnsi="宋体" w:hint="eastAsia"/>
          <w:sz w:val="28"/>
          <w:szCs w:val="28"/>
        </w:rPr>
        <w:t>容易核对，数据来源清晰明了。</w:t>
      </w:r>
    </w:p>
    <w:p w14:paraId="0029201C" w14:textId="00FDA906" w:rsidR="00556BA4" w:rsidRDefault="00706BE5"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取过来的数，是重分类之前的数，是比较原始的数。</w:t>
      </w:r>
      <w:r w:rsidR="00556BA4">
        <w:rPr>
          <w:rFonts w:ascii="宋体" w:eastAsia="宋体" w:hAnsi="宋体" w:hint="eastAsia"/>
          <w:sz w:val="28"/>
          <w:szCs w:val="28"/>
        </w:rPr>
        <w:t>也就是重分类之前的数。比如往来款等，有些明细是负数余额的，填资产负债表的时候，我们会把它进行重分类之后再填到资产负债表。比如长期借款，会把一年内到期的填到“一年内到期的非流动负债”里面。</w:t>
      </w:r>
      <w:r w:rsidR="008C6508">
        <w:rPr>
          <w:rFonts w:ascii="宋体" w:eastAsia="宋体" w:hAnsi="宋体" w:hint="eastAsia"/>
          <w:sz w:val="28"/>
          <w:szCs w:val="28"/>
        </w:rPr>
        <w:t>而我们从科目余额表取数，取重分类之前的数，做底稿的时候，我们也是从科目余额表中取数，这样一来，底稿的未审数就跟试算平衡表的未审数给对上了。</w:t>
      </w:r>
    </w:p>
    <w:p w14:paraId="4EEF0E24" w14:textId="7B49C0F3" w:rsidR="008C6508" w:rsidRDefault="008C6508"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至于重分类，我们就在试算平衡表的调整分录进行重分类就可以了。这样一来，逻辑就比较清晰，每一个数据的来源都清清楚楚。</w:t>
      </w:r>
    </w:p>
    <w:p w14:paraId="0177D752" w14:textId="4D8BB46A" w:rsidR="00706BE5" w:rsidRDefault="008C6508"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②劣势：</w:t>
      </w:r>
      <w:r w:rsidR="002740D3">
        <w:rPr>
          <w:rFonts w:ascii="宋体" w:eastAsia="宋体" w:hAnsi="宋体" w:hint="eastAsia"/>
          <w:sz w:val="28"/>
          <w:szCs w:val="28"/>
        </w:rPr>
        <w:t>当公司特别多的时候，要一家家公司填，需要花费一定的时间。因为每家公司的科目余额表格式都不一致，没法通过excel的“编辑链接”这个功能快速填写试算平衡表。</w:t>
      </w:r>
    </w:p>
    <w:p w14:paraId="0B996169" w14:textId="77777777" w:rsidR="002740D3" w:rsidRDefault="002740D3" w:rsidP="00237614">
      <w:pPr>
        <w:spacing w:beforeLines="50" w:before="156" w:afterLines="50" w:after="156" w:line="360" w:lineRule="auto"/>
        <w:rPr>
          <w:rFonts w:ascii="宋体" w:eastAsia="宋体" w:hAnsi="宋体"/>
          <w:sz w:val="28"/>
          <w:szCs w:val="28"/>
        </w:rPr>
      </w:pPr>
    </w:p>
    <w:p w14:paraId="66EB5FAD" w14:textId="2007B07B" w:rsidR="002740D3" w:rsidRDefault="002740D3"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2、从资产负债表、利润表取数。</w:t>
      </w:r>
    </w:p>
    <w:p w14:paraId="3C04EB6A" w14:textId="1C6F4C55" w:rsidR="002740D3" w:rsidRDefault="002740D3"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①优点</w:t>
      </w:r>
      <w:r w:rsidR="00F82F62">
        <w:rPr>
          <w:rFonts w:ascii="宋体" w:eastAsia="宋体" w:hAnsi="宋体" w:hint="eastAsia"/>
          <w:sz w:val="28"/>
          <w:szCs w:val="28"/>
        </w:rPr>
        <w:t>：资产负债表和利润表格式都是一致的，填写完一家公司的试算平衡表之后，就可以通过excel的“编辑链接”这个功能快速</w:t>
      </w:r>
      <w:r w:rsidR="00F82F62">
        <w:rPr>
          <w:rFonts w:ascii="宋体" w:eastAsia="宋体" w:hAnsi="宋体" w:hint="eastAsia"/>
          <w:sz w:val="28"/>
          <w:szCs w:val="28"/>
        </w:rPr>
        <w:lastRenderedPageBreak/>
        <w:t>填写</w:t>
      </w:r>
      <w:r w:rsidR="00663FC0">
        <w:rPr>
          <w:rFonts w:ascii="宋体" w:eastAsia="宋体" w:hAnsi="宋体" w:hint="eastAsia"/>
          <w:sz w:val="28"/>
          <w:szCs w:val="28"/>
        </w:rPr>
        <w:t>剩余公司的试算平衡表，基本上能做到</w:t>
      </w:r>
      <w:r w:rsidR="00663FC0">
        <w:rPr>
          <w:rFonts w:ascii="宋体" w:eastAsia="宋体" w:hAnsi="宋体"/>
          <w:sz w:val="28"/>
          <w:szCs w:val="28"/>
        </w:rPr>
        <w:t>2</w:t>
      </w:r>
      <w:r w:rsidR="00663FC0">
        <w:rPr>
          <w:rFonts w:ascii="宋体" w:eastAsia="宋体" w:hAnsi="宋体" w:hint="eastAsia"/>
          <w:sz w:val="28"/>
          <w:szCs w:val="28"/>
        </w:rPr>
        <w:t>分钟完成一家公司，这个效率是非常快的。几十家公司的试算，1个小时就能完成了。</w:t>
      </w:r>
    </w:p>
    <w:p w14:paraId="2549DD46" w14:textId="77777777" w:rsidR="002740D3" w:rsidRDefault="002740D3" w:rsidP="00237614">
      <w:pPr>
        <w:spacing w:beforeLines="50" w:before="156" w:afterLines="50" w:after="156" w:line="360" w:lineRule="auto"/>
        <w:rPr>
          <w:rFonts w:ascii="宋体" w:eastAsia="宋体" w:hAnsi="宋体"/>
          <w:sz w:val="28"/>
          <w:szCs w:val="28"/>
        </w:rPr>
      </w:pPr>
    </w:p>
    <w:p w14:paraId="524D7C24" w14:textId="6F4C637F" w:rsidR="002740D3" w:rsidRPr="00706BE5" w:rsidRDefault="002740D3"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②缺点</w:t>
      </w:r>
      <w:r w:rsidR="00663FC0">
        <w:rPr>
          <w:rFonts w:ascii="宋体" w:eastAsia="宋体" w:hAnsi="宋体" w:hint="eastAsia"/>
          <w:sz w:val="28"/>
          <w:szCs w:val="28"/>
        </w:rPr>
        <w:t>：因为是从报表取数，像固定资产、无形资产这些，只是取了它的净值，没有按照原值和累计折旧的形式体现，坏账也没有体现出来，不过这些问题都不大。最大的问题是，如果企业的报表是重分类之后的，我们做底稿的时候，核对数据有一点点小麻烦。</w:t>
      </w:r>
    </w:p>
    <w:p w14:paraId="78DC191B" w14:textId="77777777" w:rsidR="004250F7" w:rsidRDefault="004250F7" w:rsidP="00237614">
      <w:pPr>
        <w:spacing w:beforeLines="50" w:before="156" w:afterLines="50" w:after="156" w:line="360" w:lineRule="auto"/>
        <w:rPr>
          <w:rFonts w:ascii="宋体" w:eastAsia="宋体" w:hAnsi="宋体"/>
          <w:sz w:val="28"/>
          <w:szCs w:val="28"/>
        </w:rPr>
      </w:pPr>
    </w:p>
    <w:p w14:paraId="7EE16926" w14:textId="2B59ABF2" w:rsidR="004250F7" w:rsidRDefault="004250F7"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实际工作中，用哪种方式？</w:t>
      </w:r>
    </w:p>
    <w:p w14:paraId="15914556" w14:textId="1656CF3D" w:rsidR="004250F7" w:rsidRDefault="004250F7"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①公司不多的时候，</w:t>
      </w:r>
      <w:r w:rsidR="00D14020">
        <w:rPr>
          <w:rFonts w:ascii="宋体" w:eastAsia="宋体" w:hAnsi="宋体" w:hint="eastAsia"/>
          <w:sz w:val="28"/>
          <w:szCs w:val="28"/>
        </w:rPr>
        <w:t>用科目余额表填。</w:t>
      </w:r>
    </w:p>
    <w:p w14:paraId="417886B5" w14:textId="20C965C5" w:rsidR="00D14020" w:rsidRDefault="00D14020"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②公司特别多的时候，用资产负债表和利润表填。</w:t>
      </w:r>
    </w:p>
    <w:p w14:paraId="120914B5" w14:textId="77777777" w:rsidR="00E77F8F" w:rsidRDefault="00E77F8F" w:rsidP="00237614">
      <w:pPr>
        <w:spacing w:beforeLines="50" w:before="156" w:afterLines="50" w:after="156" w:line="360" w:lineRule="auto"/>
        <w:rPr>
          <w:rFonts w:ascii="宋体" w:eastAsia="宋体" w:hAnsi="宋体"/>
          <w:sz w:val="28"/>
          <w:szCs w:val="28"/>
        </w:rPr>
      </w:pPr>
    </w:p>
    <w:p w14:paraId="0A60AD92" w14:textId="5C246401" w:rsidR="00D14020" w:rsidRPr="00DD7627" w:rsidRDefault="00D14020" w:rsidP="00237614">
      <w:pPr>
        <w:spacing w:beforeLines="50" w:before="156" w:afterLines="50" w:after="156" w:line="360" w:lineRule="auto"/>
        <w:rPr>
          <w:rFonts w:ascii="宋体" w:eastAsia="宋体" w:hAnsi="宋体"/>
          <w:b/>
          <w:bCs/>
          <w:sz w:val="28"/>
          <w:szCs w:val="28"/>
        </w:rPr>
      </w:pPr>
      <w:r w:rsidRPr="00DD7627">
        <w:rPr>
          <w:rFonts w:ascii="宋体" w:eastAsia="宋体" w:hAnsi="宋体" w:hint="eastAsia"/>
          <w:b/>
          <w:bCs/>
          <w:sz w:val="28"/>
          <w:szCs w:val="28"/>
        </w:rPr>
        <w:t>我是习惯用资产负债表和利润表填，因为这样取数特别方便。</w:t>
      </w:r>
    </w:p>
    <w:p w14:paraId="2F4F135C" w14:textId="77777777" w:rsidR="00D14020" w:rsidRDefault="00D14020" w:rsidP="00237614">
      <w:pPr>
        <w:spacing w:beforeLines="50" w:before="156" w:afterLines="50" w:after="156" w:line="360" w:lineRule="auto"/>
        <w:rPr>
          <w:rFonts w:ascii="宋体" w:eastAsia="宋体" w:hAnsi="宋体"/>
          <w:sz w:val="28"/>
          <w:szCs w:val="28"/>
        </w:rPr>
      </w:pPr>
    </w:p>
    <w:p w14:paraId="108B8EF2" w14:textId="3D8869F9" w:rsidR="004250F7" w:rsidRDefault="00DD7627" w:rsidP="00237614">
      <w:pPr>
        <w:spacing w:beforeLines="50" w:before="156" w:afterLines="50" w:after="156" w:line="360" w:lineRule="auto"/>
        <w:rPr>
          <w:rFonts w:ascii="宋体" w:eastAsia="宋体" w:hAnsi="宋体"/>
          <w:sz w:val="28"/>
          <w:szCs w:val="28"/>
        </w:rPr>
      </w:pPr>
      <w:r>
        <w:rPr>
          <w:rFonts w:ascii="宋体" w:eastAsia="宋体" w:hAnsi="宋体"/>
          <w:sz w:val="28"/>
          <w:szCs w:val="28"/>
          <w:highlight w:val="yellow"/>
        </w:rPr>
        <w:t>3</w:t>
      </w:r>
      <w:r w:rsidR="004250F7" w:rsidRPr="00156DA2">
        <w:rPr>
          <w:rFonts w:ascii="宋体" w:eastAsia="宋体" w:hAnsi="宋体" w:hint="eastAsia"/>
          <w:sz w:val="28"/>
          <w:szCs w:val="28"/>
          <w:highlight w:val="yellow"/>
        </w:rPr>
        <w:t>、试算平衡表不平怎么办</w:t>
      </w:r>
    </w:p>
    <w:p w14:paraId="0403708D" w14:textId="5C5A7055" w:rsidR="00156DA2" w:rsidRDefault="00156DA2"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试算平衡表就以下2个验证：</w:t>
      </w:r>
    </w:p>
    <w:p w14:paraId="0B646F06" w14:textId="147056B5" w:rsidR="00156DA2" w:rsidRPr="00156DA2" w:rsidRDefault="00156DA2" w:rsidP="00156DA2">
      <w:pPr>
        <w:spacing w:beforeLines="50" w:before="156" w:afterLines="50" w:after="156" w:line="360" w:lineRule="auto"/>
        <w:rPr>
          <w:rFonts w:ascii="宋体" w:eastAsia="宋体" w:hAnsi="宋体"/>
          <w:b/>
          <w:bCs/>
          <w:sz w:val="28"/>
          <w:szCs w:val="28"/>
        </w:rPr>
      </w:pPr>
      <w:r w:rsidRPr="00156DA2">
        <w:rPr>
          <w:rFonts w:ascii="宋体" w:eastAsia="宋体" w:hAnsi="宋体" w:hint="eastAsia"/>
          <w:b/>
          <w:bCs/>
          <w:sz w:val="28"/>
          <w:szCs w:val="28"/>
        </w:rPr>
        <w:t>资产</w:t>
      </w:r>
      <w:r>
        <w:rPr>
          <w:rFonts w:ascii="宋体" w:eastAsia="宋体" w:hAnsi="宋体" w:hint="eastAsia"/>
          <w:b/>
          <w:bCs/>
          <w:sz w:val="28"/>
          <w:szCs w:val="28"/>
        </w:rPr>
        <w:t xml:space="preserve"> </w:t>
      </w:r>
      <w:r w:rsidRPr="00156DA2">
        <w:rPr>
          <w:rFonts w:ascii="宋体" w:eastAsia="宋体" w:hAnsi="宋体" w:hint="eastAsia"/>
          <w:b/>
          <w:bCs/>
          <w:sz w:val="28"/>
          <w:szCs w:val="28"/>
        </w:rPr>
        <w:t>=</w:t>
      </w:r>
      <w:r>
        <w:rPr>
          <w:rFonts w:ascii="宋体" w:eastAsia="宋体" w:hAnsi="宋体"/>
          <w:b/>
          <w:bCs/>
          <w:sz w:val="28"/>
          <w:szCs w:val="28"/>
        </w:rPr>
        <w:t xml:space="preserve"> </w:t>
      </w:r>
      <w:r w:rsidRPr="00156DA2">
        <w:rPr>
          <w:rFonts w:ascii="宋体" w:eastAsia="宋体" w:hAnsi="宋体" w:hint="eastAsia"/>
          <w:b/>
          <w:bCs/>
          <w:sz w:val="28"/>
          <w:szCs w:val="28"/>
        </w:rPr>
        <w:t>负债</w:t>
      </w:r>
      <w:r>
        <w:rPr>
          <w:rFonts w:ascii="宋体" w:eastAsia="宋体" w:hAnsi="宋体" w:hint="eastAsia"/>
          <w:b/>
          <w:bCs/>
          <w:sz w:val="28"/>
          <w:szCs w:val="28"/>
        </w:rPr>
        <w:t xml:space="preserve"> </w:t>
      </w:r>
      <w:r w:rsidRPr="00156DA2">
        <w:rPr>
          <w:rFonts w:ascii="宋体" w:eastAsia="宋体" w:hAnsi="宋体" w:hint="eastAsia"/>
          <w:b/>
          <w:bCs/>
          <w:sz w:val="28"/>
          <w:szCs w:val="28"/>
        </w:rPr>
        <w:t>+</w:t>
      </w:r>
      <w:r>
        <w:rPr>
          <w:rFonts w:ascii="宋体" w:eastAsia="宋体" w:hAnsi="宋体"/>
          <w:b/>
          <w:bCs/>
          <w:sz w:val="28"/>
          <w:szCs w:val="28"/>
        </w:rPr>
        <w:t xml:space="preserve"> </w:t>
      </w:r>
      <w:r w:rsidRPr="00156DA2">
        <w:rPr>
          <w:rFonts w:ascii="宋体" w:eastAsia="宋体" w:hAnsi="宋体" w:hint="eastAsia"/>
          <w:b/>
          <w:bCs/>
          <w:sz w:val="28"/>
          <w:szCs w:val="28"/>
        </w:rPr>
        <w:t>所有者权益</w:t>
      </w:r>
    </w:p>
    <w:p w14:paraId="3DF724F6" w14:textId="35565524" w:rsidR="00156DA2" w:rsidRPr="00DD7627" w:rsidRDefault="00156DA2" w:rsidP="00237614">
      <w:pPr>
        <w:spacing w:beforeLines="50" w:before="156" w:afterLines="50" w:after="156" w:line="360" w:lineRule="auto"/>
        <w:rPr>
          <w:rFonts w:ascii="宋体" w:eastAsia="宋体" w:hAnsi="宋体"/>
          <w:b/>
          <w:bCs/>
          <w:sz w:val="28"/>
          <w:szCs w:val="28"/>
        </w:rPr>
      </w:pPr>
      <w:r w:rsidRPr="00156DA2">
        <w:rPr>
          <w:rFonts w:ascii="宋体" w:eastAsia="宋体" w:hAnsi="宋体" w:hint="eastAsia"/>
          <w:b/>
          <w:bCs/>
          <w:sz w:val="28"/>
          <w:szCs w:val="28"/>
        </w:rPr>
        <w:lastRenderedPageBreak/>
        <w:t>年初未分配利润+净利润-提取盈余公积-分配股利</w:t>
      </w:r>
      <w:r>
        <w:rPr>
          <w:rFonts w:ascii="宋体" w:eastAsia="宋体" w:hAnsi="宋体" w:hint="eastAsia"/>
          <w:b/>
          <w:bCs/>
          <w:sz w:val="28"/>
          <w:szCs w:val="28"/>
        </w:rPr>
        <w:t xml:space="preserve"> </w:t>
      </w:r>
      <w:r w:rsidRPr="00156DA2">
        <w:rPr>
          <w:rFonts w:ascii="宋体" w:eastAsia="宋体" w:hAnsi="宋体" w:hint="eastAsia"/>
          <w:b/>
          <w:bCs/>
          <w:sz w:val="28"/>
          <w:szCs w:val="28"/>
        </w:rPr>
        <w:t>=</w:t>
      </w:r>
      <w:r>
        <w:rPr>
          <w:rFonts w:ascii="宋体" w:eastAsia="宋体" w:hAnsi="宋体"/>
          <w:b/>
          <w:bCs/>
          <w:sz w:val="28"/>
          <w:szCs w:val="28"/>
        </w:rPr>
        <w:t xml:space="preserve"> </w:t>
      </w:r>
      <w:r w:rsidRPr="00156DA2">
        <w:rPr>
          <w:rFonts w:ascii="宋体" w:eastAsia="宋体" w:hAnsi="宋体" w:hint="eastAsia"/>
          <w:b/>
          <w:bCs/>
          <w:sz w:val="28"/>
          <w:szCs w:val="28"/>
        </w:rPr>
        <w:t>年末未分配利润</w:t>
      </w:r>
    </w:p>
    <w:p w14:paraId="54F08D4E" w14:textId="50EB7157" w:rsidR="00156DA2" w:rsidRDefault="00156DA2"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第一个验证绝大多数情况下都是平的。因为现在的企业基本上都是E</w:t>
      </w:r>
      <w:r>
        <w:rPr>
          <w:rFonts w:ascii="宋体" w:eastAsia="宋体" w:hAnsi="宋体"/>
          <w:sz w:val="28"/>
          <w:szCs w:val="28"/>
        </w:rPr>
        <w:t>RP</w:t>
      </w:r>
      <w:r>
        <w:rPr>
          <w:rFonts w:ascii="宋体" w:eastAsia="宋体" w:hAnsi="宋体" w:hint="eastAsia"/>
          <w:sz w:val="28"/>
          <w:szCs w:val="28"/>
        </w:rPr>
        <w:t>系统生成的报表，从系统出来的报表，资产肯定是等于负债+所有者权益的。</w:t>
      </w:r>
    </w:p>
    <w:p w14:paraId="77A51E62" w14:textId="77777777" w:rsidR="00156DA2" w:rsidRDefault="00156DA2" w:rsidP="00237614">
      <w:pPr>
        <w:spacing w:beforeLines="50" w:before="156" w:afterLines="50" w:after="156" w:line="360" w:lineRule="auto"/>
        <w:rPr>
          <w:rFonts w:ascii="宋体" w:eastAsia="宋体" w:hAnsi="宋体"/>
          <w:sz w:val="28"/>
          <w:szCs w:val="28"/>
        </w:rPr>
      </w:pPr>
    </w:p>
    <w:p w14:paraId="15FB09CB" w14:textId="2B52DBD1" w:rsidR="00156DA2" w:rsidRDefault="00F82F62"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我们遇到最多的是未分配利润不平。只要大家按照下面2个步骤来走，肯定能平。</w:t>
      </w:r>
    </w:p>
    <w:p w14:paraId="4BE94928" w14:textId="2B69D41C" w:rsidR="004250F7" w:rsidRDefault="004250F7"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（1）先把年初未分配利润填上</w:t>
      </w:r>
    </w:p>
    <w:p w14:paraId="2CE682BB" w14:textId="12920245" w:rsidR="004250F7" w:rsidRDefault="004250F7"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（2）核对未分配利润的借贷方发生额</w:t>
      </w:r>
    </w:p>
    <w:p w14:paraId="3AC0E9B0" w14:textId="758A761A" w:rsidR="004250F7" w:rsidRDefault="00981EAE"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未分配利润的借贷方发生额如何去核对呢？</w:t>
      </w:r>
    </w:p>
    <w:p w14:paraId="007FF905" w14:textId="3A53FA08" w:rsidR="00981EAE" w:rsidRDefault="00981EAE"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我们在序时账中，把未分配利润的借贷方都筛选出来，看摘要就知道它是什么内容了。</w:t>
      </w:r>
    </w:p>
    <w:p w14:paraId="42106DED" w14:textId="1F7E2E02" w:rsidR="00981EAE" w:rsidRDefault="00CC295F"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①借方一般是提取盈余公积、分配股利。</w:t>
      </w:r>
    </w:p>
    <w:p w14:paraId="14C3CD4D" w14:textId="30BB3E9C" w:rsidR="00CC295F" w:rsidRPr="00CC295F" w:rsidRDefault="00CC295F"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②贷方一般是从本年利润结转过来的（盈利的情况下），如果是亏损的，一般就会结转到借方。</w:t>
      </w:r>
    </w:p>
    <w:p w14:paraId="67E21033" w14:textId="7536E216" w:rsidR="00F31606" w:rsidRDefault="00CC295F"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③还有一种情况是“以前年度损益调整”导致的，这种情况的话，我们就把它放到T</w:t>
      </w:r>
      <w:r>
        <w:rPr>
          <w:rFonts w:ascii="宋体" w:eastAsia="宋体" w:hAnsi="宋体"/>
          <w:sz w:val="28"/>
          <w:szCs w:val="28"/>
        </w:rPr>
        <w:t>B</w:t>
      </w:r>
      <w:r>
        <w:rPr>
          <w:rFonts w:ascii="宋体" w:eastAsia="宋体" w:hAnsi="宋体" w:hint="eastAsia"/>
          <w:sz w:val="28"/>
          <w:szCs w:val="28"/>
        </w:rPr>
        <w:t>里面的“其他”。</w:t>
      </w:r>
    </w:p>
    <w:p w14:paraId="28A792BA" w14:textId="5F0BAD2B" w:rsidR="000E7DDC" w:rsidRDefault="000E7DDC"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lastRenderedPageBreak/>
        <w:t>④还有一种情况，如果我们根据科目余额表填，填完所有的损益之后，发现净利润不等于结转到未分配利润里面的金额。这种情况可能是</w:t>
      </w:r>
      <w:r w:rsidRPr="00C5040B">
        <w:rPr>
          <w:rFonts w:ascii="宋体" w:eastAsia="宋体" w:hAnsi="宋体" w:hint="eastAsia"/>
          <w:sz w:val="28"/>
          <w:szCs w:val="28"/>
          <w:highlight w:val="yellow"/>
        </w:rPr>
        <w:t>企业做账不规范导致的</w:t>
      </w:r>
      <w:r>
        <w:rPr>
          <w:rFonts w:ascii="宋体" w:eastAsia="宋体" w:hAnsi="宋体" w:hint="eastAsia"/>
          <w:sz w:val="28"/>
          <w:szCs w:val="28"/>
        </w:rPr>
        <w:t>。比如管理费用本期发生了2笔，一笔是计提薪酬管理费用1</w:t>
      </w:r>
      <w:r>
        <w:rPr>
          <w:rFonts w:ascii="宋体" w:eastAsia="宋体" w:hAnsi="宋体"/>
          <w:sz w:val="28"/>
          <w:szCs w:val="28"/>
        </w:rPr>
        <w:t>00</w:t>
      </w:r>
      <w:r>
        <w:rPr>
          <w:rFonts w:ascii="宋体" w:eastAsia="宋体" w:hAnsi="宋体" w:hint="eastAsia"/>
          <w:sz w:val="28"/>
          <w:szCs w:val="28"/>
        </w:rPr>
        <w:t>万，做在了借方，另一笔是冲减管理费用薪酬，因为计提多了，冲减掉2</w:t>
      </w:r>
      <w:r>
        <w:rPr>
          <w:rFonts w:ascii="宋体" w:eastAsia="宋体" w:hAnsi="宋体"/>
          <w:sz w:val="28"/>
          <w:szCs w:val="28"/>
        </w:rPr>
        <w:t>0</w:t>
      </w:r>
      <w:r>
        <w:rPr>
          <w:rFonts w:ascii="宋体" w:eastAsia="宋体" w:hAnsi="宋体" w:hint="eastAsia"/>
          <w:sz w:val="28"/>
          <w:szCs w:val="28"/>
        </w:rPr>
        <w:t>万，企业做在了贷方。</w:t>
      </w:r>
    </w:p>
    <w:p w14:paraId="1FFE565A" w14:textId="547D83B3" w:rsidR="000E7DDC" w:rsidRDefault="000E7DDC"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借：管理费用</w:t>
      </w:r>
      <w:r>
        <w:rPr>
          <w:rFonts w:ascii="宋体" w:eastAsia="宋体" w:hAnsi="宋体"/>
          <w:sz w:val="28"/>
          <w:szCs w:val="28"/>
        </w:rPr>
        <w:t xml:space="preserve">   100</w:t>
      </w:r>
      <w:r>
        <w:rPr>
          <w:rFonts w:ascii="宋体" w:eastAsia="宋体" w:hAnsi="宋体" w:hint="eastAsia"/>
          <w:sz w:val="28"/>
          <w:szCs w:val="28"/>
        </w:rPr>
        <w:t>万</w:t>
      </w:r>
    </w:p>
    <w:p w14:paraId="4A687A01" w14:textId="7735607D" w:rsidR="000E7DDC" w:rsidRDefault="000E7DDC"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 xml:space="preserve">贷：应付职工薪酬 </w:t>
      </w:r>
      <w:r>
        <w:rPr>
          <w:rFonts w:ascii="宋体" w:eastAsia="宋体" w:hAnsi="宋体"/>
          <w:sz w:val="28"/>
          <w:szCs w:val="28"/>
        </w:rPr>
        <w:t xml:space="preserve">  100</w:t>
      </w:r>
      <w:r>
        <w:rPr>
          <w:rFonts w:ascii="宋体" w:eastAsia="宋体" w:hAnsi="宋体" w:hint="eastAsia"/>
          <w:sz w:val="28"/>
          <w:szCs w:val="28"/>
        </w:rPr>
        <w:t>万</w:t>
      </w:r>
    </w:p>
    <w:p w14:paraId="48FCACD3" w14:textId="77777777" w:rsidR="000E7DDC" w:rsidRDefault="000E7DDC" w:rsidP="00237614">
      <w:pPr>
        <w:spacing w:beforeLines="50" w:before="156" w:afterLines="50" w:after="156" w:line="360" w:lineRule="auto"/>
        <w:rPr>
          <w:rFonts w:ascii="宋体" w:eastAsia="宋体" w:hAnsi="宋体"/>
          <w:sz w:val="28"/>
          <w:szCs w:val="28"/>
        </w:rPr>
      </w:pPr>
    </w:p>
    <w:p w14:paraId="406B0379" w14:textId="7F0D2312" w:rsidR="000E7DDC" w:rsidRDefault="000E7DDC"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冲减：</w:t>
      </w:r>
    </w:p>
    <w:p w14:paraId="54AA18C5" w14:textId="77777777" w:rsidR="000E7DDC" w:rsidRDefault="000E7DDC" w:rsidP="00237614">
      <w:pPr>
        <w:spacing w:beforeLines="50" w:before="156" w:afterLines="50" w:after="156" w:line="360" w:lineRule="auto"/>
        <w:rPr>
          <w:rFonts w:ascii="宋体" w:eastAsia="宋体" w:hAnsi="宋体"/>
          <w:sz w:val="28"/>
          <w:szCs w:val="28"/>
        </w:rPr>
      </w:pPr>
    </w:p>
    <w:p w14:paraId="32B2678B" w14:textId="77777777" w:rsidR="000E7DDC" w:rsidRDefault="000E7DDC"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 xml:space="preserve">借：应付职工薪酬 </w:t>
      </w:r>
      <w:r>
        <w:rPr>
          <w:rFonts w:ascii="宋体" w:eastAsia="宋体" w:hAnsi="宋体"/>
          <w:sz w:val="28"/>
          <w:szCs w:val="28"/>
        </w:rPr>
        <w:t xml:space="preserve"> 20</w:t>
      </w:r>
      <w:r>
        <w:rPr>
          <w:rFonts w:ascii="宋体" w:eastAsia="宋体" w:hAnsi="宋体" w:hint="eastAsia"/>
          <w:sz w:val="28"/>
          <w:szCs w:val="28"/>
        </w:rPr>
        <w:t>万</w:t>
      </w:r>
    </w:p>
    <w:p w14:paraId="60EDC3FA" w14:textId="77777777" w:rsidR="000E7DDC" w:rsidRDefault="000E7DDC" w:rsidP="00237614">
      <w:pPr>
        <w:spacing w:beforeLines="50" w:before="156" w:afterLines="50" w:after="156" w:line="360" w:lineRule="auto"/>
        <w:rPr>
          <w:rFonts w:ascii="宋体" w:eastAsia="宋体" w:hAnsi="宋体"/>
          <w:sz w:val="28"/>
          <w:szCs w:val="28"/>
        </w:rPr>
      </w:pPr>
      <w:r w:rsidRPr="00C5040B">
        <w:rPr>
          <w:rFonts w:ascii="宋体" w:eastAsia="宋体" w:hAnsi="宋体" w:hint="eastAsia"/>
          <w:sz w:val="28"/>
          <w:szCs w:val="28"/>
          <w:highlight w:val="yellow"/>
        </w:rPr>
        <w:t xml:space="preserve">贷：管理费用 </w:t>
      </w:r>
      <w:r w:rsidRPr="00C5040B">
        <w:rPr>
          <w:rFonts w:ascii="宋体" w:eastAsia="宋体" w:hAnsi="宋体"/>
          <w:sz w:val="28"/>
          <w:szCs w:val="28"/>
          <w:highlight w:val="yellow"/>
        </w:rPr>
        <w:t>20</w:t>
      </w:r>
      <w:r w:rsidRPr="00C5040B">
        <w:rPr>
          <w:rFonts w:ascii="宋体" w:eastAsia="宋体" w:hAnsi="宋体" w:hint="eastAsia"/>
          <w:sz w:val="28"/>
          <w:szCs w:val="28"/>
          <w:highlight w:val="yellow"/>
        </w:rPr>
        <w:t>万</w:t>
      </w:r>
    </w:p>
    <w:p w14:paraId="160C0365" w14:textId="77777777" w:rsidR="000E7DDC" w:rsidRDefault="000E7DDC" w:rsidP="00237614">
      <w:pPr>
        <w:spacing w:beforeLines="50" w:before="156" w:afterLines="50" w:after="156" w:line="360" w:lineRule="auto"/>
        <w:rPr>
          <w:rFonts w:ascii="宋体" w:eastAsia="宋体" w:hAnsi="宋体"/>
          <w:sz w:val="28"/>
          <w:szCs w:val="28"/>
        </w:rPr>
      </w:pPr>
    </w:p>
    <w:p w14:paraId="20E01000" w14:textId="77777777" w:rsidR="00B6179F" w:rsidRDefault="00B6179F"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企业在结转损益的时候，</w:t>
      </w:r>
    </w:p>
    <w:p w14:paraId="23116788" w14:textId="77777777" w:rsidR="00B6179F" w:rsidRDefault="00B6179F"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 xml:space="preserve">借：管理费用 </w:t>
      </w:r>
      <w:r>
        <w:rPr>
          <w:rFonts w:ascii="宋体" w:eastAsia="宋体" w:hAnsi="宋体"/>
          <w:sz w:val="28"/>
          <w:szCs w:val="28"/>
        </w:rPr>
        <w:t>20</w:t>
      </w:r>
      <w:r>
        <w:rPr>
          <w:rFonts w:ascii="宋体" w:eastAsia="宋体" w:hAnsi="宋体" w:hint="eastAsia"/>
          <w:sz w:val="28"/>
          <w:szCs w:val="28"/>
        </w:rPr>
        <w:t>万</w:t>
      </w:r>
    </w:p>
    <w:p w14:paraId="4A91A8EE" w14:textId="77777777" w:rsidR="00B6179F" w:rsidRDefault="00B6179F" w:rsidP="00237614">
      <w:pPr>
        <w:spacing w:beforeLines="50" w:before="156" w:afterLines="50" w:after="156" w:line="360" w:lineRule="auto"/>
        <w:rPr>
          <w:rFonts w:ascii="宋体" w:eastAsia="宋体" w:hAnsi="宋体"/>
          <w:sz w:val="28"/>
          <w:szCs w:val="28"/>
        </w:rPr>
      </w:pPr>
      <w:r>
        <w:rPr>
          <w:rFonts w:ascii="宋体" w:eastAsia="宋体" w:hAnsi="宋体"/>
          <w:sz w:val="28"/>
          <w:szCs w:val="28"/>
        </w:rPr>
        <w:t xml:space="preserve">     </w:t>
      </w:r>
      <w:r>
        <w:rPr>
          <w:rFonts w:ascii="宋体" w:eastAsia="宋体" w:hAnsi="宋体" w:hint="eastAsia"/>
          <w:sz w:val="28"/>
          <w:szCs w:val="28"/>
        </w:rPr>
        <w:t xml:space="preserve">本年利润 </w:t>
      </w:r>
      <w:r>
        <w:rPr>
          <w:rFonts w:ascii="宋体" w:eastAsia="宋体" w:hAnsi="宋体"/>
          <w:sz w:val="28"/>
          <w:szCs w:val="28"/>
        </w:rPr>
        <w:t>80</w:t>
      </w:r>
      <w:r>
        <w:rPr>
          <w:rFonts w:ascii="宋体" w:eastAsia="宋体" w:hAnsi="宋体" w:hint="eastAsia"/>
          <w:sz w:val="28"/>
          <w:szCs w:val="28"/>
        </w:rPr>
        <w:t>万</w:t>
      </w:r>
    </w:p>
    <w:p w14:paraId="3B505E9D" w14:textId="77777777" w:rsidR="00B6179F" w:rsidRDefault="00B6179F"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 xml:space="preserve">贷：管理费用 </w:t>
      </w:r>
      <w:r>
        <w:rPr>
          <w:rFonts w:ascii="宋体" w:eastAsia="宋体" w:hAnsi="宋体"/>
          <w:sz w:val="28"/>
          <w:szCs w:val="28"/>
        </w:rPr>
        <w:t>100</w:t>
      </w:r>
      <w:r>
        <w:rPr>
          <w:rFonts w:ascii="宋体" w:eastAsia="宋体" w:hAnsi="宋体" w:hint="eastAsia"/>
          <w:sz w:val="28"/>
          <w:szCs w:val="28"/>
        </w:rPr>
        <w:t>万</w:t>
      </w:r>
    </w:p>
    <w:p w14:paraId="724F2267" w14:textId="77777777" w:rsidR="00B6179F" w:rsidRDefault="00B6179F"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lastRenderedPageBreak/>
        <w:t>当生成科目余额表的时候，管理费用的借方和贷方分别是多少呢？</w:t>
      </w:r>
    </w:p>
    <w:p w14:paraId="3C82BBE4" w14:textId="77777777" w:rsidR="00B6179F" w:rsidRDefault="00B6179F" w:rsidP="00237614">
      <w:pPr>
        <w:spacing w:beforeLines="50" w:before="156" w:afterLines="50" w:after="156" w:line="360" w:lineRule="auto"/>
        <w:rPr>
          <w:rFonts w:ascii="宋体" w:eastAsia="宋体" w:hAnsi="宋体"/>
          <w:sz w:val="28"/>
          <w:szCs w:val="28"/>
        </w:rPr>
      </w:pPr>
    </w:p>
    <w:p w14:paraId="319E3605" w14:textId="01BE0DEA" w:rsidR="00B6179F" w:rsidRDefault="00B6179F"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答：借方1</w:t>
      </w:r>
      <w:r>
        <w:rPr>
          <w:rFonts w:ascii="宋体" w:eastAsia="宋体" w:hAnsi="宋体"/>
          <w:sz w:val="28"/>
          <w:szCs w:val="28"/>
        </w:rPr>
        <w:t>20</w:t>
      </w:r>
      <w:r>
        <w:rPr>
          <w:rFonts w:ascii="宋体" w:eastAsia="宋体" w:hAnsi="宋体" w:hint="eastAsia"/>
          <w:sz w:val="28"/>
          <w:szCs w:val="28"/>
        </w:rPr>
        <w:t>万，贷方1</w:t>
      </w:r>
      <w:r>
        <w:rPr>
          <w:rFonts w:ascii="宋体" w:eastAsia="宋体" w:hAnsi="宋体"/>
          <w:sz w:val="28"/>
          <w:szCs w:val="28"/>
        </w:rPr>
        <w:t>20</w:t>
      </w:r>
      <w:r>
        <w:rPr>
          <w:rFonts w:ascii="宋体" w:eastAsia="宋体" w:hAnsi="宋体" w:hint="eastAsia"/>
          <w:sz w:val="28"/>
          <w:szCs w:val="28"/>
        </w:rPr>
        <w:t>万。如果我们是根据科目余额表填写的试算平衡表，那么我们就会把1</w:t>
      </w:r>
      <w:r>
        <w:rPr>
          <w:rFonts w:ascii="宋体" w:eastAsia="宋体" w:hAnsi="宋体"/>
          <w:sz w:val="28"/>
          <w:szCs w:val="28"/>
        </w:rPr>
        <w:t>20</w:t>
      </w:r>
      <w:r>
        <w:rPr>
          <w:rFonts w:ascii="宋体" w:eastAsia="宋体" w:hAnsi="宋体" w:hint="eastAsia"/>
          <w:sz w:val="28"/>
          <w:szCs w:val="28"/>
        </w:rPr>
        <w:t>万填到管理费用里面去。而实际上，管理费用只有8</w:t>
      </w:r>
      <w:r>
        <w:rPr>
          <w:rFonts w:ascii="宋体" w:eastAsia="宋体" w:hAnsi="宋体"/>
          <w:sz w:val="28"/>
          <w:szCs w:val="28"/>
        </w:rPr>
        <w:t>0</w:t>
      </w:r>
      <w:r>
        <w:rPr>
          <w:rFonts w:ascii="宋体" w:eastAsia="宋体" w:hAnsi="宋体" w:hint="eastAsia"/>
          <w:sz w:val="28"/>
          <w:szCs w:val="28"/>
        </w:rPr>
        <w:t>万！这就是对不上的原因，是企业做账不规范导致的。正确的做账方法：管理费用只能做到借方，即使是冲减管理费用，也只能用负数做在借方，否则就会出错。</w:t>
      </w:r>
    </w:p>
    <w:p w14:paraId="71F00067" w14:textId="77777777" w:rsidR="00B6179F" w:rsidRDefault="00B6179F" w:rsidP="00237614">
      <w:pPr>
        <w:spacing w:beforeLines="50" w:before="156" w:afterLines="50" w:after="156" w:line="360" w:lineRule="auto"/>
        <w:rPr>
          <w:rFonts w:ascii="宋体" w:eastAsia="宋体" w:hAnsi="宋体"/>
          <w:sz w:val="28"/>
          <w:szCs w:val="28"/>
        </w:rPr>
      </w:pPr>
    </w:p>
    <w:p w14:paraId="4F329D3D" w14:textId="7A98BD47" w:rsidR="00B6179F" w:rsidRDefault="00B6179F"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如果遇到这种情况，我们怎么办呢？</w:t>
      </w:r>
    </w:p>
    <w:p w14:paraId="7AE141DE" w14:textId="21F0C951" w:rsidR="00B6179F" w:rsidRDefault="00B6179F"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这就需要用到高级筛选了。下面我们结合案例来讲解</w:t>
      </w:r>
      <w:r w:rsidR="00DC18F0">
        <w:rPr>
          <w:rFonts w:ascii="宋体" w:eastAsia="宋体" w:hAnsi="宋体" w:hint="eastAsia"/>
          <w:sz w:val="28"/>
          <w:szCs w:val="28"/>
        </w:rPr>
        <w:t>（视频案例）</w:t>
      </w:r>
      <w:r>
        <w:rPr>
          <w:rFonts w:ascii="宋体" w:eastAsia="宋体" w:hAnsi="宋体" w:hint="eastAsia"/>
          <w:sz w:val="28"/>
          <w:szCs w:val="28"/>
        </w:rPr>
        <w:t>。</w:t>
      </w:r>
    </w:p>
    <w:p w14:paraId="4A7DDDA0" w14:textId="42A077D2" w:rsidR="002A75BF" w:rsidRDefault="002A75BF" w:rsidP="00237614">
      <w:pPr>
        <w:spacing w:beforeLines="50" w:before="156" w:afterLines="50" w:after="156" w:line="360" w:lineRule="auto"/>
        <w:rPr>
          <w:rFonts w:ascii="宋体" w:eastAsia="宋体" w:hAnsi="宋体"/>
          <w:b/>
          <w:bCs/>
          <w:sz w:val="28"/>
          <w:szCs w:val="28"/>
        </w:rPr>
      </w:pPr>
      <w:r w:rsidRPr="002A75BF">
        <w:rPr>
          <w:rFonts w:ascii="宋体" w:eastAsia="宋体" w:hAnsi="宋体" w:hint="eastAsia"/>
          <w:b/>
          <w:bCs/>
          <w:sz w:val="28"/>
          <w:szCs w:val="28"/>
        </w:rPr>
        <w:t>逻辑：所有的损益都会跑到本年利润。</w:t>
      </w:r>
    </w:p>
    <w:p w14:paraId="09F9754D" w14:textId="2EEB6A3F" w:rsidR="000E7DDC" w:rsidRPr="005D0F0A" w:rsidRDefault="002A75BF" w:rsidP="00237614">
      <w:pPr>
        <w:spacing w:beforeLines="50" w:before="156" w:afterLines="50" w:after="156" w:line="360" w:lineRule="auto"/>
        <w:rPr>
          <w:rFonts w:ascii="宋体" w:eastAsia="宋体" w:hAnsi="宋体"/>
          <w:b/>
          <w:bCs/>
          <w:sz w:val="28"/>
          <w:szCs w:val="28"/>
        </w:rPr>
      </w:pPr>
      <w:r>
        <w:rPr>
          <w:rFonts w:ascii="宋体" w:eastAsia="宋体" w:hAnsi="宋体" w:hint="eastAsia"/>
          <w:b/>
          <w:bCs/>
          <w:sz w:val="28"/>
          <w:szCs w:val="28"/>
        </w:rPr>
        <w:t>我们通过本年利润筛选对方科目，就知道，一共有多少损益结转到本年利润</w:t>
      </w:r>
    </w:p>
    <w:p w14:paraId="2EAA11FC" w14:textId="2BF60E30" w:rsidR="004250F7" w:rsidRPr="00F31606" w:rsidRDefault="004250F7" w:rsidP="00237614">
      <w:pPr>
        <w:spacing w:beforeLines="50" w:before="156" w:afterLines="50" w:after="156" w:line="360" w:lineRule="auto"/>
        <w:rPr>
          <w:rFonts w:ascii="宋体" w:eastAsia="宋体" w:hAnsi="宋体"/>
          <w:b/>
          <w:bCs/>
          <w:sz w:val="28"/>
          <w:szCs w:val="28"/>
        </w:rPr>
      </w:pPr>
      <w:r w:rsidRPr="00F31606">
        <w:rPr>
          <w:rFonts w:ascii="宋体" w:eastAsia="宋体" w:hAnsi="宋体" w:hint="eastAsia"/>
          <w:b/>
          <w:bCs/>
          <w:sz w:val="28"/>
          <w:szCs w:val="28"/>
        </w:rPr>
        <w:t>期初 +</w:t>
      </w:r>
      <w:r w:rsidRPr="00F31606">
        <w:rPr>
          <w:rFonts w:ascii="宋体" w:eastAsia="宋体" w:hAnsi="宋体"/>
          <w:b/>
          <w:bCs/>
          <w:sz w:val="28"/>
          <w:szCs w:val="28"/>
        </w:rPr>
        <w:t xml:space="preserve"> </w:t>
      </w:r>
      <w:r w:rsidRPr="00F31606">
        <w:rPr>
          <w:rFonts w:ascii="宋体" w:eastAsia="宋体" w:hAnsi="宋体" w:hint="eastAsia"/>
          <w:b/>
          <w:bCs/>
          <w:sz w:val="28"/>
          <w:szCs w:val="28"/>
        </w:rPr>
        <w:t>借方 -</w:t>
      </w:r>
      <w:r w:rsidRPr="00F31606">
        <w:rPr>
          <w:rFonts w:ascii="宋体" w:eastAsia="宋体" w:hAnsi="宋体"/>
          <w:b/>
          <w:bCs/>
          <w:sz w:val="28"/>
          <w:szCs w:val="28"/>
        </w:rPr>
        <w:t xml:space="preserve"> </w:t>
      </w:r>
      <w:r w:rsidRPr="00F31606">
        <w:rPr>
          <w:rFonts w:ascii="宋体" w:eastAsia="宋体" w:hAnsi="宋体" w:hint="eastAsia"/>
          <w:b/>
          <w:bCs/>
          <w:sz w:val="28"/>
          <w:szCs w:val="28"/>
        </w:rPr>
        <w:t>贷方 =</w:t>
      </w:r>
      <w:r w:rsidRPr="00F31606">
        <w:rPr>
          <w:rFonts w:ascii="宋体" w:eastAsia="宋体" w:hAnsi="宋体"/>
          <w:b/>
          <w:bCs/>
          <w:sz w:val="28"/>
          <w:szCs w:val="28"/>
        </w:rPr>
        <w:t xml:space="preserve"> </w:t>
      </w:r>
      <w:r w:rsidRPr="00F31606">
        <w:rPr>
          <w:rFonts w:ascii="宋体" w:eastAsia="宋体" w:hAnsi="宋体" w:hint="eastAsia"/>
          <w:b/>
          <w:bCs/>
          <w:sz w:val="28"/>
          <w:szCs w:val="28"/>
        </w:rPr>
        <w:t>期末</w:t>
      </w:r>
    </w:p>
    <w:p w14:paraId="09859299" w14:textId="56520A38" w:rsidR="004250F7" w:rsidRDefault="00F31606"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第（1）步就是核对期初</w:t>
      </w:r>
      <w:r w:rsidR="004250F7">
        <w:rPr>
          <w:rFonts w:ascii="宋体" w:eastAsia="宋体" w:hAnsi="宋体" w:hint="eastAsia"/>
          <w:sz w:val="28"/>
          <w:szCs w:val="28"/>
        </w:rPr>
        <w:t>，</w:t>
      </w:r>
      <w:r>
        <w:rPr>
          <w:rFonts w:ascii="宋体" w:eastAsia="宋体" w:hAnsi="宋体" w:hint="eastAsia"/>
          <w:sz w:val="28"/>
          <w:szCs w:val="28"/>
        </w:rPr>
        <w:t>第（2）步就是核对借方和贷方，</w:t>
      </w:r>
      <w:r w:rsidR="004250F7">
        <w:rPr>
          <w:rFonts w:ascii="宋体" w:eastAsia="宋体" w:hAnsi="宋体" w:hint="eastAsia"/>
          <w:sz w:val="28"/>
          <w:szCs w:val="28"/>
        </w:rPr>
        <w:t>把这3个都核对上了，</w:t>
      </w:r>
      <w:r w:rsidR="00DD7627">
        <w:rPr>
          <w:rFonts w:ascii="宋体" w:eastAsia="宋体" w:hAnsi="宋体" w:hint="eastAsia"/>
          <w:sz w:val="28"/>
          <w:szCs w:val="28"/>
        </w:rPr>
        <w:t>那就肯定平了。</w:t>
      </w:r>
    </w:p>
    <w:p w14:paraId="37850C2D" w14:textId="419D9180" w:rsidR="004250F7" w:rsidRPr="005D0F0A" w:rsidRDefault="005D0F0A" w:rsidP="00237614">
      <w:pPr>
        <w:spacing w:beforeLines="50" w:before="156" w:afterLines="50" w:after="156" w:line="360" w:lineRule="auto"/>
        <w:rPr>
          <w:rFonts w:ascii="宋体" w:eastAsia="宋体" w:hAnsi="宋体"/>
          <w:b/>
          <w:bCs/>
          <w:sz w:val="28"/>
          <w:szCs w:val="28"/>
        </w:rPr>
      </w:pPr>
      <w:r w:rsidRPr="005D0F0A">
        <w:rPr>
          <w:rFonts w:ascii="宋体" w:eastAsia="宋体" w:hAnsi="宋体" w:hint="eastAsia"/>
          <w:b/>
          <w:bCs/>
          <w:sz w:val="28"/>
          <w:szCs w:val="28"/>
          <w:highlight w:val="yellow"/>
        </w:rPr>
        <w:t>重点：核对序时账利润分配的借贷方发生额的每一个数，确保借贷方发生额的每一个数都体现在试算平衡表上。</w:t>
      </w:r>
    </w:p>
    <w:bookmarkEnd w:id="492"/>
    <w:p w14:paraId="6AD9B408" w14:textId="77777777" w:rsidR="00DD7627" w:rsidRPr="00992428" w:rsidRDefault="00DD7627" w:rsidP="00237614">
      <w:pPr>
        <w:spacing w:beforeLines="50" w:before="156" w:afterLines="50" w:after="156" w:line="360" w:lineRule="auto"/>
        <w:rPr>
          <w:rFonts w:ascii="宋体" w:eastAsia="宋体" w:hAnsi="宋体"/>
          <w:sz w:val="28"/>
          <w:szCs w:val="28"/>
        </w:rPr>
      </w:pPr>
    </w:p>
    <w:p w14:paraId="1C105A30" w14:textId="4FB8264E" w:rsidR="00237614" w:rsidRDefault="0088591C" w:rsidP="00237614">
      <w:pPr>
        <w:pStyle w:val="2"/>
      </w:pPr>
      <w:r>
        <w:rPr>
          <w:rFonts w:hint="eastAsia"/>
        </w:rPr>
        <w:t>如何制作一张最好用的试算平衡表</w:t>
      </w:r>
    </w:p>
    <w:p w14:paraId="3A6093EB" w14:textId="77777777" w:rsidR="00237614" w:rsidRDefault="00237614"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1、准备好资产负债表、利润表。</w:t>
      </w:r>
    </w:p>
    <w:p w14:paraId="261765DB" w14:textId="77777777" w:rsidR="00237614" w:rsidRDefault="00237614" w:rsidP="00237614">
      <w:pPr>
        <w:spacing w:beforeLines="50" w:before="156" w:afterLines="50" w:after="156" w:line="360" w:lineRule="auto"/>
        <w:rPr>
          <w:rFonts w:ascii="宋体" w:eastAsia="宋体" w:hAnsi="宋体"/>
          <w:sz w:val="28"/>
          <w:szCs w:val="28"/>
        </w:rPr>
      </w:pPr>
    </w:p>
    <w:p w14:paraId="6AAB40F9" w14:textId="77777777" w:rsidR="00237614" w:rsidRDefault="00237614" w:rsidP="00237614">
      <w:pPr>
        <w:spacing w:beforeLines="50" w:before="156" w:afterLines="50" w:after="156" w:line="360" w:lineRule="auto"/>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、把最新的资产负债表、利润表竖着贴在一张excel表上</w:t>
      </w:r>
    </w:p>
    <w:p w14:paraId="46E8760F" w14:textId="77777777" w:rsidR="00237614" w:rsidRDefault="00237614" w:rsidP="00237614">
      <w:pPr>
        <w:spacing w:beforeLines="50" w:before="156" w:afterLines="50" w:after="156" w:line="360" w:lineRule="auto"/>
        <w:rPr>
          <w:rFonts w:ascii="宋体" w:eastAsia="宋体" w:hAnsi="宋体"/>
          <w:sz w:val="28"/>
          <w:szCs w:val="28"/>
        </w:rPr>
      </w:pPr>
    </w:p>
    <w:p w14:paraId="5F0602FA" w14:textId="77777777" w:rsidR="00237614" w:rsidRDefault="00237614" w:rsidP="00237614">
      <w:pPr>
        <w:spacing w:beforeLines="50" w:before="156" w:afterLines="50" w:after="156" w:line="360" w:lineRule="auto"/>
        <w:rPr>
          <w:rFonts w:ascii="宋体" w:eastAsia="宋体" w:hAnsi="宋体"/>
          <w:sz w:val="28"/>
          <w:szCs w:val="28"/>
        </w:rPr>
      </w:pPr>
      <w:r>
        <w:rPr>
          <w:rFonts w:ascii="宋体" w:eastAsia="宋体" w:hAnsi="宋体"/>
          <w:sz w:val="28"/>
          <w:szCs w:val="28"/>
        </w:rPr>
        <w:t>3</w:t>
      </w:r>
      <w:r>
        <w:rPr>
          <w:rFonts w:ascii="宋体" w:eastAsia="宋体" w:hAnsi="宋体" w:hint="eastAsia"/>
          <w:sz w:val="28"/>
          <w:szCs w:val="28"/>
        </w:rPr>
        <w:t>、写好公式</w:t>
      </w:r>
    </w:p>
    <w:p w14:paraId="04AD0F62" w14:textId="77777777" w:rsidR="00237614" w:rsidRDefault="00237614" w:rsidP="00237614">
      <w:pPr>
        <w:spacing w:beforeLines="50" w:before="156" w:afterLines="50" w:after="156" w:line="360" w:lineRule="auto"/>
        <w:rPr>
          <w:rFonts w:ascii="宋体" w:eastAsia="宋体" w:hAnsi="宋体"/>
          <w:sz w:val="28"/>
          <w:szCs w:val="28"/>
        </w:rPr>
      </w:pPr>
    </w:p>
    <w:p w14:paraId="7E33DEEA" w14:textId="77777777" w:rsidR="00237614" w:rsidRDefault="00237614"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4、制作一张调整分录表</w:t>
      </w:r>
    </w:p>
    <w:p w14:paraId="26FBBFAE" w14:textId="77777777" w:rsidR="00237614" w:rsidRDefault="00237614" w:rsidP="00237614">
      <w:pPr>
        <w:spacing w:beforeLines="50" w:before="156" w:afterLines="50" w:after="156" w:line="360" w:lineRule="auto"/>
        <w:rPr>
          <w:rFonts w:ascii="宋体" w:eastAsia="宋体" w:hAnsi="宋体"/>
          <w:sz w:val="28"/>
          <w:szCs w:val="28"/>
        </w:rPr>
      </w:pPr>
    </w:p>
    <w:p w14:paraId="22F535AD" w14:textId="77777777" w:rsidR="00237614" w:rsidRDefault="00237614"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5、写sumif函数，数据有效性</w:t>
      </w:r>
    </w:p>
    <w:p w14:paraId="341901EB" w14:textId="77777777" w:rsidR="00237614" w:rsidRDefault="00237614" w:rsidP="00237614">
      <w:pPr>
        <w:spacing w:beforeLines="50" w:before="156" w:afterLines="50" w:after="156" w:line="360" w:lineRule="auto"/>
        <w:rPr>
          <w:rFonts w:ascii="宋体" w:eastAsia="宋体" w:hAnsi="宋体"/>
          <w:sz w:val="28"/>
          <w:szCs w:val="28"/>
        </w:rPr>
      </w:pPr>
    </w:p>
    <w:p w14:paraId="3E6B6691" w14:textId="77777777" w:rsidR="00237614" w:rsidRDefault="00237614"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6、快速制作上期的T</w:t>
      </w:r>
      <w:r>
        <w:rPr>
          <w:rFonts w:ascii="宋体" w:eastAsia="宋体" w:hAnsi="宋体"/>
          <w:sz w:val="28"/>
          <w:szCs w:val="28"/>
        </w:rPr>
        <w:t>B</w:t>
      </w:r>
    </w:p>
    <w:p w14:paraId="394AAC7B" w14:textId="77777777" w:rsidR="00237614" w:rsidRDefault="00237614" w:rsidP="00237614">
      <w:pPr>
        <w:spacing w:beforeLines="50" w:before="156" w:afterLines="50" w:after="156" w:line="360" w:lineRule="auto"/>
        <w:rPr>
          <w:rFonts w:ascii="宋体" w:eastAsia="宋体" w:hAnsi="宋体"/>
          <w:sz w:val="28"/>
          <w:szCs w:val="28"/>
        </w:rPr>
      </w:pPr>
    </w:p>
    <w:p w14:paraId="00C7C26E" w14:textId="77777777" w:rsidR="00237614" w:rsidRDefault="00237614"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7、制作三年一期T</w:t>
      </w:r>
      <w:r>
        <w:rPr>
          <w:rFonts w:ascii="宋体" w:eastAsia="宋体" w:hAnsi="宋体"/>
          <w:sz w:val="28"/>
          <w:szCs w:val="28"/>
        </w:rPr>
        <w:t>B</w:t>
      </w:r>
    </w:p>
    <w:p w14:paraId="0A7A9DFA" w14:textId="77777777" w:rsidR="00237614" w:rsidRDefault="00237614" w:rsidP="00237614">
      <w:pPr>
        <w:spacing w:beforeLines="50" w:before="156" w:afterLines="50" w:after="156" w:line="360" w:lineRule="auto"/>
        <w:rPr>
          <w:rFonts w:ascii="宋体" w:eastAsia="宋体" w:hAnsi="宋体"/>
          <w:sz w:val="28"/>
          <w:szCs w:val="28"/>
        </w:rPr>
      </w:pPr>
    </w:p>
    <w:p w14:paraId="1D0B3326" w14:textId="77777777" w:rsidR="00237614" w:rsidRPr="00215B7C" w:rsidRDefault="00237614" w:rsidP="00237614">
      <w:pPr>
        <w:spacing w:beforeLines="50" w:before="156" w:afterLines="50" w:after="156" w:line="360" w:lineRule="auto"/>
        <w:rPr>
          <w:rFonts w:ascii="宋体" w:eastAsia="宋体" w:hAnsi="宋体"/>
          <w:b/>
          <w:bCs/>
          <w:sz w:val="28"/>
          <w:szCs w:val="28"/>
        </w:rPr>
      </w:pPr>
      <w:r w:rsidRPr="00215B7C">
        <w:rPr>
          <w:rFonts w:ascii="宋体" w:eastAsia="宋体" w:hAnsi="宋体" w:hint="eastAsia"/>
          <w:b/>
          <w:bCs/>
          <w:sz w:val="28"/>
          <w:szCs w:val="28"/>
        </w:rPr>
        <w:lastRenderedPageBreak/>
        <w:t>最难理解的，就是调整分录里面的净利润。</w:t>
      </w:r>
    </w:p>
    <w:p w14:paraId="51B6080A" w14:textId="77777777" w:rsidR="00237614" w:rsidRDefault="00237614"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大家可以把它理解为，但凡调整了损益，都会影响净利润。</w:t>
      </w:r>
    </w:p>
    <w:p w14:paraId="4F5F57EA" w14:textId="77777777" w:rsidR="00237614" w:rsidRPr="008B4168" w:rsidRDefault="00237614" w:rsidP="00237614">
      <w:pPr>
        <w:spacing w:beforeLines="50" w:before="156" w:afterLines="50" w:after="156" w:line="360" w:lineRule="auto"/>
        <w:rPr>
          <w:rFonts w:ascii="宋体" w:eastAsia="宋体" w:hAnsi="宋体"/>
          <w:b/>
          <w:bCs/>
          <w:sz w:val="28"/>
          <w:szCs w:val="28"/>
        </w:rPr>
      </w:pPr>
      <w:r w:rsidRPr="008B4168">
        <w:rPr>
          <w:rFonts w:ascii="宋体" w:eastAsia="宋体" w:hAnsi="宋体" w:hint="eastAsia"/>
          <w:b/>
          <w:bCs/>
          <w:sz w:val="28"/>
          <w:szCs w:val="28"/>
        </w:rPr>
        <w:t>调整分录里面，有公式的不能纳入计算，否则就重复了。</w:t>
      </w:r>
    </w:p>
    <w:p w14:paraId="17BC79F0" w14:textId="77777777" w:rsidR="00237614" w:rsidRDefault="00237614" w:rsidP="00237614">
      <w:pPr>
        <w:spacing w:beforeLines="50" w:before="156" w:afterLines="50" w:after="156" w:line="360" w:lineRule="auto"/>
        <w:rPr>
          <w:rFonts w:ascii="宋体" w:eastAsia="宋体" w:hAnsi="宋体"/>
          <w:sz w:val="28"/>
          <w:szCs w:val="28"/>
        </w:rPr>
      </w:pPr>
    </w:p>
    <w:p w14:paraId="349E9C11" w14:textId="77777777" w:rsidR="00237614" w:rsidRDefault="00237614" w:rsidP="00237614">
      <w:pPr>
        <w:spacing w:beforeLines="50" w:before="156" w:afterLines="50" w:after="156" w:line="360" w:lineRule="auto"/>
        <w:rPr>
          <w:rFonts w:ascii="宋体" w:eastAsia="宋体" w:hAnsi="宋体"/>
          <w:sz w:val="28"/>
          <w:szCs w:val="28"/>
        </w:rPr>
      </w:pPr>
      <w:r>
        <w:rPr>
          <w:rFonts w:ascii="宋体" w:eastAsia="宋体" w:hAnsi="宋体" w:hint="eastAsia"/>
          <w:sz w:val="28"/>
          <w:szCs w:val="28"/>
        </w:rPr>
        <w:t>看完视频之后，大家跟着视频做几次，就能自己制作试算平衡表啦。</w:t>
      </w:r>
    </w:p>
    <w:p w14:paraId="43D614A3" w14:textId="77777777" w:rsidR="00237614" w:rsidRDefault="00237614" w:rsidP="00237614">
      <w:pPr>
        <w:spacing w:beforeLines="50" w:before="156" w:afterLines="50" w:after="156" w:line="360" w:lineRule="auto"/>
        <w:rPr>
          <w:rFonts w:ascii="宋体" w:eastAsia="宋体" w:hAnsi="宋体"/>
          <w:sz w:val="28"/>
          <w:szCs w:val="28"/>
        </w:rPr>
      </w:pPr>
      <w:r>
        <w:rPr>
          <w:rFonts w:ascii="宋体" w:eastAsia="宋体" w:hAnsi="宋体"/>
          <w:sz w:val="28"/>
          <w:szCs w:val="28"/>
        </w:rPr>
        <w:br w:type="page"/>
      </w:r>
    </w:p>
    <w:p w14:paraId="7AEA1DD5" w14:textId="1EA472D5" w:rsidR="00070BBB" w:rsidRDefault="00442F80" w:rsidP="00070BBB">
      <w:pPr>
        <w:pStyle w:val="1"/>
      </w:pPr>
      <w:r>
        <w:rPr>
          <w:rFonts w:hint="eastAsia"/>
        </w:rPr>
        <w:lastRenderedPageBreak/>
        <w:t xml:space="preserve"> </w:t>
      </w:r>
      <w:r w:rsidR="00070BBB">
        <w:rPr>
          <w:rFonts w:hint="eastAsia"/>
        </w:rPr>
        <w:t>股份支付</w:t>
      </w:r>
      <w:bookmarkEnd w:id="491"/>
    </w:p>
    <w:p w14:paraId="7F253EFA" w14:textId="3ED78D6D" w:rsidR="003E0A44" w:rsidRDefault="003E0A44" w:rsidP="003E0A44">
      <w:pPr>
        <w:pStyle w:val="2"/>
      </w:pPr>
      <w:r>
        <w:rPr>
          <w:rFonts w:hint="eastAsia"/>
        </w:rPr>
        <w:t>通过案例来了解什么是股份支付</w:t>
      </w:r>
    </w:p>
    <w:p w14:paraId="706E6125" w14:textId="6345DAE5" w:rsidR="006E7C71" w:rsidRDefault="008C1A4B" w:rsidP="00313D00">
      <w:pPr>
        <w:rPr>
          <w:rFonts w:ascii="宋体" w:eastAsia="宋体" w:hAnsi="宋体"/>
          <w:sz w:val="28"/>
          <w:szCs w:val="28"/>
        </w:rPr>
      </w:pPr>
      <w:r>
        <w:rPr>
          <w:rFonts w:ascii="宋体" w:eastAsia="宋体" w:hAnsi="宋体" w:hint="eastAsia"/>
          <w:sz w:val="28"/>
          <w:szCs w:val="28"/>
        </w:rPr>
        <w:t>我们先来讲一下背景。股份支付，一般是公司准备上市，然后招一些有能力的财务总监来给他们组织上市工作。这些财务总监，一般是在事务所工作好多年了，主导过相关行业企业成功上市，有经验了。老板就把这些人招过来，年薪可能只有四五十万，但也给了一些股份，等公司成功上市之后，这些股票的价格就翻好几翻了。这些财务总监，也是因为有股份，才愿意给企业干活的。等公司上市之后，一旦股票解锁套现，财务总监就离职了，然后找下一家准备I</w:t>
      </w:r>
      <w:r>
        <w:rPr>
          <w:rFonts w:ascii="宋体" w:eastAsia="宋体" w:hAnsi="宋体"/>
          <w:sz w:val="28"/>
          <w:szCs w:val="28"/>
        </w:rPr>
        <w:t>PO</w:t>
      </w:r>
      <w:r>
        <w:rPr>
          <w:rFonts w:ascii="宋体" w:eastAsia="宋体" w:hAnsi="宋体" w:hint="eastAsia"/>
          <w:sz w:val="28"/>
          <w:szCs w:val="28"/>
        </w:rPr>
        <w:t>的企业，再干一次。这些财务总监不得不走，因为公司已经上市了，以后就不给股份了，四五十万的工资是留不住这些高端人才的。而公司也不会出更高的工资去养他们，因为I</w:t>
      </w:r>
      <w:r>
        <w:rPr>
          <w:rFonts w:ascii="宋体" w:eastAsia="宋体" w:hAnsi="宋体"/>
          <w:sz w:val="28"/>
          <w:szCs w:val="28"/>
        </w:rPr>
        <w:t>PO</w:t>
      </w:r>
      <w:r>
        <w:rPr>
          <w:rFonts w:ascii="宋体" w:eastAsia="宋体" w:hAnsi="宋体" w:hint="eastAsia"/>
          <w:sz w:val="28"/>
          <w:szCs w:val="28"/>
        </w:rPr>
        <w:t>都成功了，没必要养这么高端的人才了。这样，就一拍两散了。</w:t>
      </w:r>
    </w:p>
    <w:p w14:paraId="0B847ADD" w14:textId="221B22D9" w:rsidR="00A47A90" w:rsidRDefault="00764503" w:rsidP="00313D00">
      <w:pPr>
        <w:rPr>
          <w:rFonts w:ascii="宋体" w:eastAsia="宋体" w:hAnsi="宋体"/>
          <w:sz w:val="28"/>
          <w:szCs w:val="28"/>
        </w:rPr>
      </w:pPr>
      <w:r>
        <w:rPr>
          <w:rFonts w:ascii="宋体" w:eastAsia="宋体" w:hAnsi="宋体" w:hint="eastAsia"/>
          <w:sz w:val="28"/>
          <w:szCs w:val="28"/>
        </w:rPr>
        <w:t>股份支付，通俗点说，就是低价</w:t>
      </w:r>
      <w:r w:rsidR="00994DEC">
        <w:rPr>
          <w:rFonts w:ascii="宋体" w:eastAsia="宋体" w:hAnsi="宋体" w:hint="eastAsia"/>
          <w:sz w:val="28"/>
          <w:szCs w:val="28"/>
        </w:rPr>
        <w:t>给点</w:t>
      </w:r>
      <w:r>
        <w:rPr>
          <w:rFonts w:ascii="宋体" w:eastAsia="宋体" w:hAnsi="宋体" w:hint="eastAsia"/>
          <w:sz w:val="28"/>
          <w:szCs w:val="28"/>
        </w:rPr>
        <w:t>股票给员工，让员工给</w:t>
      </w:r>
      <w:r w:rsidR="00985909">
        <w:rPr>
          <w:rFonts w:ascii="宋体" w:eastAsia="宋体" w:hAnsi="宋体" w:hint="eastAsia"/>
          <w:sz w:val="28"/>
          <w:szCs w:val="28"/>
        </w:rPr>
        <w:t>公司</w:t>
      </w:r>
      <w:r>
        <w:rPr>
          <w:rFonts w:ascii="宋体" w:eastAsia="宋体" w:hAnsi="宋体" w:hint="eastAsia"/>
          <w:sz w:val="28"/>
          <w:szCs w:val="28"/>
        </w:rPr>
        <w:t>服务一段时间。</w:t>
      </w:r>
      <w:r w:rsidR="00A47A90">
        <w:rPr>
          <w:rFonts w:ascii="宋体" w:eastAsia="宋体" w:hAnsi="宋体" w:hint="eastAsia"/>
          <w:sz w:val="28"/>
          <w:szCs w:val="28"/>
        </w:rPr>
        <w:t>低价</w:t>
      </w:r>
      <w:r w:rsidR="00994DEC">
        <w:rPr>
          <w:rFonts w:ascii="宋体" w:eastAsia="宋体" w:hAnsi="宋体" w:hint="eastAsia"/>
          <w:sz w:val="28"/>
          <w:szCs w:val="28"/>
        </w:rPr>
        <w:t>给</w:t>
      </w:r>
      <w:r w:rsidR="00A47A90">
        <w:rPr>
          <w:rFonts w:ascii="宋体" w:eastAsia="宋体" w:hAnsi="宋体" w:hint="eastAsia"/>
          <w:sz w:val="28"/>
          <w:szCs w:val="28"/>
        </w:rPr>
        <w:t>股份，分录是</w:t>
      </w:r>
      <w:r w:rsidR="00A47A90" w:rsidRPr="00985909">
        <w:rPr>
          <w:rFonts w:ascii="宋体" w:eastAsia="宋体" w:hAnsi="宋体" w:hint="eastAsia"/>
          <w:sz w:val="28"/>
          <w:szCs w:val="28"/>
          <w:highlight w:val="yellow"/>
        </w:rPr>
        <w:t>借银行存款，贷股本、资本公积</w:t>
      </w:r>
      <w:r w:rsidR="00A47A90">
        <w:rPr>
          <w:rFonts w:ascii="宋体" w:eastAsia="宋体" w:hAnsi="宋体" w:hint="eastAsia"/>
          <w:sz w:val="28"/>
          <w:szCs w:val="28"/>
        </w:rPr>
        <w:t>。</w:t>
      </w:r>
      <w:r w:rsidR="00A47A90" w:rsidRPr="00881D49">
        <w:rPr>
          <w:rFonts w:ascii="宋体" w:eastAsia="宋体" w:hAnsi="宋体" w:hint="eastAsia"/>
          <w:sz w:val="28"/>
          <w:szCs w:val="28"/>
          <w:highlight w:val="yellow"/>
        </w:rPr>
        <w:t>如果分录</w:t>
      </w:r>
      <w:r w:rsidR="009A3114" w:rsidRPr="00881D49">
        <w:rPr>
          <w:rFonts w:ascii="宋体" w:eastAsia="宋体" w:hAnsi="宋体" w:hint="eastAsia"/>
          <w:sz w:val="28"/>
          <w:szCs w:val="28"/>
          <w:highlight w:val="yellow"/>
        </w:rPr>
        <w:t>只</w:t>
      </w:r>
      <w:r w:rsidR="00A47A90" w:rsidRPr="00881D49">
        <w:rPr>
          <w:rFonts w:ascii="宋体" w:eastAsia="宋体" w:hAnsi="宋体" w:hint="eastAsia"/>
          <w:sz w:val="28"/>
          <w:szCs w:val="28"/>
          <w:highlight w:val="yellow"/>
        </w:rPr>
        <w:t>做到这里</w:t>
      </w:r>
      <w:r w:rsidR="00A47A90">
        <w:rPr>
          <w:rFonts w:ascii="宋体" w:eastAsia="宋体" w:hAnsi="宋体" w:hint="eastAsia"/>
          <w:sz w:val="28"/>
          <w:szCs w:val="28"/>
        </w:rPr>
        <w:t>，</w:t>
      </w:r>
      <w:r w:rsidR="009A3114">
        <w:rPr>
          <w:rFonts w:ascii="宋体" w:eastAsia="宋体" w:hAnsi="宋体" w:hint="eastAsia"/>
          <w:sz w:val="28"/>
          <w:szCs w:val="28"/>
        </w:rPr>
        <w:t>对</w:t>
      </w:r>
      <w:r w:rsidR="009A3114" w:rsidRPr="00881D49">
        <w:rPr>
          <w:rFonts w:ascii="宋体" w:eastAsia="宋体" w:hAnsi="宋体" w:hint="eastAsia"/>
          <w:sz w:val="28"/>
          <w:szCs w:val="28"/>
          <w:highlight w:val="yellow"/>
        </w:rPr>
        <w:t>利润表</w:t>
      </w:r>
      <w:r w:rsidR="009A3114">
        <w:rPr>
          <w:rFonts w:ascii="宋体" w:eastAsia="宋体" w:hAnsi="宋体" w:hint="eastAsia"/>
          <w:sz w:val="28"/>
          <w:szCs w:val="28"/>
        </w:rPr>
        <w:t>是没有影响的，而企业却得到了员工的“高端服务”。</w:t>
      </w:r>
    </w:p>
    <w:p w14:paraId="5AA5D1CC" w14:textId="3FEFF313" w:rsidR="00881D49" w:rsidRDefault="00881D49" w:rsidP="00313D00">
      <w:pPr>
        <w:rPr>
          <w:rFonts w:ascii="宋体" w:eastAsia="宋体" w:hAnsi="宋体"/>
          <w:sz w:val="28"/>
          <w:szCs w:val="28"/>
        </w:rPr>
      </w:pPr>
      <w:r>
        <w:rPr>
          <w:rFonts w:ascii="宋体" w:eastAsia="宋体" w:hAnsi="宋体" w:hint="eastAsia"/>
          <w:sz w:val="28"/>
          <w:szCs w:val="28"/>
        </w:rPr>
        <w:t>从以上案例可以看出，财务总监等核心人员给公司提供的服务不仅仅值那点工资，还包括股份，用公式来表示就是：</w:t>
      </w:r>
    </w:p>
    <w:p w14:paraId="698071EE" w14:textId="69DFEF75" w:rsidR="00881D49" w:rsidRPr="00881D49" w:rsidRDefault="00881D49" w:rsidP="00313D00">
      <w:pPr>
        <w:rPr>
          <w:rFonts w:ascii="宋体" w:eastAsia="宋体" w:hAnsi="宋体"/>
          <w:b/>
          <w:bCs/>
          <w:sz w:val="40"/>
          <w:szCs w:val="40"/>
        </w:rPr>
      </w:pPr>
      <w:r w:rsidRPr="00881D49">
        <w:rPr>
          <w:rFonts w:ascii="宋体" w:eastAsia="宋体" w:hAnsi="宋体" w:hint="eastAsia"/>
          <w:b/>
          <w:bCs/>
          <w:sz w:val="40"/>
          <w:szCs w:val="40"/>
          <w:highlight w:val="yellow"/>
        </w:rPr>
        <w:lastRenderedPageBreak/>
        <w:t xml:space="preserve">员工提供的服务 </w:t>
      </w:r>
      <w:r w:rsidRPr="00881D49">
        <w:rPr>
          <w:rFonts w:ascii="宋体" w:eastAsia="宋体" w:hAnsi="宋体"/>
          <w:b/>
          <w:bCs/>
          <w:sz w:val="40"/>
          <w:szCs w:val="40"/>
          <w:highlight w:val="yellow"/>
        </w:rPr>
        <w:t xml:space="preserve">= </w:t>
      </w:r>
      <w:r w:rsidRPr="00881D49">
        <w:rPr>
          <w:rFonts w:ascii="宋体" w:eastAsia="宋体" w:hAnsi="宋体" w:hint="eastAsia"/>
          <w:b/>
          <w:bCs/>
          <w:sz w:val="40"/>
          <w:szCs w:val="40"/>
          <w:highlight w:val="yellow"/>
        </w:rPr>
        <w:t xml:space="preserve">工资 </w:t>
      </w:r>
      <w:r w:rsidRPr="00881D49">
        <w:rPr>
          <w:rFonts w:ascii="宋体" w:eastAsia="宋体" w:hAnsi="宋体"/>
          <w:b/>
          <w:bCs/>
          <w:sz w:val="40"/>
          <w:szCs w:val="40"/>
          <w:highlight w:val="yellow"/>
        </w:rPr>
        <w:t xml:space="preserve">+ </w:t>
      </w:r>
      <w:r w:rsidRPr="00881D49">
        <w:rPr>
          <w:rFonts w:ascii="宋体" w:eastAsia="宋体" w:hAnsi="宋体" w:hint="eastAsia"/>
          <w:b/>
          <w:bCs/>
          <w:sz w:val="40"/>
          <w:szCs w:val="40"/>
          <w:highlight w:val="yellow"/>
        </w:rPr>
        <w:t>股份</w:t>
      </w:r>
      <w:r w:rsidR="00C226AF">
        <w:rPr>
          <w:rFonts w:ascii="宋体" w:eastAsia="宋体" w:hAnsi="宋体" w:hint="eastAsia"/>
          <w:b/>
          <w:bCs/>
          <w:sz w:val="40"/>
          <w:szCs w:val="40"/>
          <w:highlight w:val="yellow"/>
        </w:rPr>
        <w:t>价值</w:t>
      </w:r>
    </w:p>
    <w:p w14:paraId="7F2A9BF6" w14:textId="77777777" w:rsidR="00881D49" w:rsidRDefault="00881D49" w:rsidP="00313D00">
      <w:pPr>
        <w:rPr>
          <w:rFonts w:ascii="宋体" w:eastAsia="宋体" w:hAnsi="宋体"/>
          <w:sz w:val="28"/>
          <w:szCs w:val="28"/>
        </w:rPr>
      </w:pPr>
    </w:p>
    <w:p w14:paraId="55D3C4A5" w14:textId="4EA3516E" w:rsidR="00881D49" w:rsidRDefault="00F52980" w:rsidP="00313D00">
      <w:pPr>
        <w:rPr>
          <w:rFonts w:ascii="宋体" w:eastAsia="宋体" w:hAnsi="宋体"/>
          <w:sz w:val="28"/>
          <w:szCs w:val="28"/>
        </w:rPr>
      </w:pPr>
      <w:r>
        <w:rPr>
          <w:rFonts w:ascii="宋体" w:eastAsia="宋体" w:hAnsi="宋体" w:hint="eastAsia"/>
          <w:sz w:val="28"/>
          <w:szCs w:val="28"/>
        </w:rPr>
        <w:t>工资直接进利润表了，这个没问题。而股份</w:t>
      </w:r>
      <w:r w:rsidR="00777164">
        <w:rPr>
          <w:rFonts w:ascii="宋体" w:eastAsia="宋体" w:hAnsi="宋体" w:hint="eastAsia"/>
          <w:sz w:val="28"/>
          <w:szCs w:val="28"/>
        </w:rPr>
        <w:t>价值</w:t>
      </w:r>
      <w:r>
        <w:rPr>
          <w:rFonts w:ascii="宋体" w:eastAsia="宋体" w:hAnsi="宋体" w:hint="eastAsia"/>
          <w:sz w:val="28"/>
          <w:szCs w:val="28"/>
        </w:rPr>
        <w:t>，</w:t>
      </w:r>
      <w:r w:rsidRPr="00F52980">
        <w:rPr>
          <w:rFonts w:ascii="宋体" w:eastAsia="宋体" w:hAnsi="宋体" w:hint="eastAsia"/>
          <w:sz w:val="28"/>
          <w:szCs w:val="28"/>
          <w:highlight w:val="yellow"/>
        </w:rPr>
        <w:t>如果分录只是借银行存款，贷股本、资本公积</w:t>
      </w:r>
      <w:r>
        <w:rPr>
          <w:rFonts w:ascii="宋体" w:eastAsia="宋体" w:hAnsi="宋体" w:hint="eastAsia"/>
          <w:sz w:val="28"/>
          <w:szCs w:val="28"/>
        </w:rPr>
        <w:t>，它不影响利润表！</w:t>
      </w:r>
    </w:p>
    <w:p w14:paraId="26990868" w14:textId="77777777" w:rsidR="00F52980" w:rsidRDefault="00F52980" w:rsidP="00313D00">
      <w:pPr>
        <w:rPr>
          <w:rFonts w:ascii="宋体" w:eastAsia="宋体" w:hAnsi="宋体"/>
          <w:sz w:val="28"/>
          <w:szCs w:val="28"/>
        </w:rPr>
      </w:pPr>
    </w:p>
    <w:p w14:paraId="4E70B8BA" w14:textId="087FFD08" w:rsidR="00E46262" w:rsidRDefault="00E46262" w:rsidP="00313D00">
      <w:pPr>
        <w:rPr>
          <w:rFonts w:ascii="宋体" w:eastAsia="宋体" w:hAnsi="宋体"/>
          <w:sz w:val="28"/>
          <w:szCs w:val="28"/>
        </w:rPr>
      </w:pPr>
      <w:r>
        <w:rPr>
          <w:rFonts w:ascii="宋体" w:eastAsia="宋体" w:hAnsi="宋体" w:hint="eastAsia"/>
          <w:sz w:val="28"/>
          <w:szCs w:val="28"/>
        </w:rPr>
        <w:t>所以，执行股份支付准则，就是为了把员工提供的服务对应的那部分股份价值给体现到利润表中！分录是：</w:t>
      </w:r>
    </w:p>
    <w:p w14:paraId="33C73FCB" w14:textId="25E7CCDE" w:rsidR="00E46262" w:rsidRPr="00E46262" w:rsidRDefault="00E46262" w:rsidP="00313D00">
      <w:pPr>
        <w:rPr>
          <w:rFonts w:ascii="宋体" w:eastAsia="宋体" w:hAnsi="宋体"/>
          <w:sz w:val="28"/>
          <w:szCs w:val="28"/>
          <w:highlight w:val="yellow"/>
        </w:rPr>
      </w:pPr>
      <w:r w:rsidRPr="00E46262">
        <w:rPr>
          <w:rFonts w:ascii="宋体" w:eastAsia="宋体" w:hAnsi="宋体" w:hint="eastAsia"/>
          <w:sz w:val="28"/>
          <w:szCs w:val="28"/>
          <w:highlight w:val="yellow"/>
        </w:rPr>
        <w:t>借：管理费用、营业成本、研发费用</w:t>
      </w:r>
    </w:p>
    <w:p w14:paraId="691B3FAC" w14:textId="14C4681F" w:rsidR="00E46262" w:rsidRDefault="00E46262" w:rsidP="00313D00">
      <w:pPr>
        <w:rPr>
          <w:rFonts w:ascii="宋体" w:eastAsia="宋体" w:hAnsi="宋体"/>
          <w:sz w:val="28"/>
          <w:szCs w:val="28"/>
        </w:rPr>
      </w:pPr>
      <w:r w:rsidRPr="00E46262">
        <w:rPr>
          <w:rFonts w:ascii="宋体" w:eastAsia="宋体" w:hAnsi="宋体" w:hint="eastAsia"/>
          <w:sz w:val="28"/>
          <w:szCs w:val="28"/>
          <w:highlight w:val="yellow"/>
        </w:rPr>
        <w:t>贷：资本公积-其他资本公积</w:t>
      </w:r>
    </w:p>
    <w:p w14:paraId="1C90532E" w14:textId="5D2A3C46" w:rsidR="00120F04" w:rsidRDefault="00DA58CE" w:rsidP="00120F04">
      <w:pPr>
        <w:rPr>
          <w:rFonts w:ascii="宋体" w:eastAsia="宋体" w:hAnsi="宋体"/>
          <w:color w:val="000000" w:themeColor="text1"/>
          <w:sz w:val="28"/>
          <w:szCs w:val="28"/>
        </w:rPr>
      </w:pPr>
      <w:r w:rsidRPr="00DA58CE">
        <w:rPr>
          <w:rFonts w:ascii="宋体" w:eastAsia="宋体" w:hAnsi="宋体" w:hint="eastAsia"/>
          <w:b/>
          <w:bCs/>
          <w:color w:val="FF0000"/>
          <w:sz w:val="28"/>
          <w:szCs w:val="28"/>
        </w:rPr>
        <w:t>这笔分录才是股份支付的灵魂！</w:t>
      </w:r>
      <w:r w:rsidR="00120F04" w:rsidRPr="00120F04">
        <w:rPr>
          <w:rFonts w:ascii="宋体" w:eastAsia="宋体" w:hAnsi="宋体" w:hint="eastAsia"/>
          <w:color w:val="000000" w:themeColor="text1"/>
          <w:sz w:val="28"/>
          <w:szCs w:val="28"/>
        </w:rPr>
        <w:t>说</w:t>
      </w:r>
      <w:r w:rsidR="00120F04">
        <w:rPr>
          <w:rFonts w:ascii="宋体" w:eastAsia="宋体" w:hAnsi="宋体" w:hint="eastAsia"/>
          <w:color w:val="000000" w:themeColor="text1"/>
          <w:sz w:val="28"/>
          <w:szCs w:val="28"/>
        </w:rPr>
        <w:t>好听点叫把员工的服务公允地体现才利润表中。说不好听的，叫堵上公司试图通过股份支付操纵利润的漏洞。</w:t>
      </w:r>
    </w:p>
    <w:p w14:paraId="044F6474" w14:textId="77777777" w:rsidR="00120F04" w:rsidRDefault="00120F04" w:rsidP="00120F04">
      <w:pPr>
        <w:rPr>
          <w:rFonts w:ascii="宋体" w:eastAsia="宋体" w:hAnsi="宋体"/>
          <w:sz w:val="28"/>
          <w:szCs w:val="28"/>
        </w:rPr>
      </w:pPr>
    </w:p>
    <w:p w14:paraId="45ED46D9" w14:textId="073D1FA0" w:rsidR="003E0A44" w:rsidRDefault="003E0A44" w:rsidP="00120F04">
      <w:pPr>
        <w:rPr>
          <w:rFonts w:ascii="宋体" w:eastAsia="宋体" w:hAnsi="宋体"/>
          <w:sz w:val="28"/>
          <w:szCs w:val="28"/>
        </w:rPr>
      </w:pPr>
      <w:r>
        <w:rPr>
          <w:rFonts w:ascii="宋体" w:eastAsia="宋体" w:hAnsi="宋体" w:hint="eastAsia"/>
          <w:sz w:val="28"/>
          <w:szCs w:val="28"/>
        </w:rPr>
        <w:t>如果没堵上这个漏洞的话，企业就可以把申报期的工资、采购等，全部用股份支付，这样利润就很好看了。</w:t>
      </w:r>
    </w:p>
    <w:p w14:paraId="105C59C0" w14:textId="77777777" w:rsidR="008224F6" w:rsidRDefault="008224F6" w:rsidP="00120F04">
      <w:pPr>
        <w:rPr>
          <w:rFonts w:ascii="宋体" w:eastAsia="宋体" w:hAnsi="宋体"/>
          <w:sz w:val="28"/>
          <w:szCs w:val="28"/>
        </w:rPr>
      </w:pPr>
    </w:p>
    <w:p w14:paraId="0E5078E0" w14:textId="0D2B70A0" w:rsidR="008224F6" w:rsidRDefault="00777164" w:rsidP="00120F04">
      <w:pPr>
        <w:rPr>
          <w:rFonts w:ascii="宋体" w:eastAsia="宋体" w:hAnsi="宋体"/>
          <w:sz w:val="28"/>
          <w:szCs w:val="28"/>
        </w:rPr>
      </w:pPr>
      <w:r>
        <w:rPr>
          <w:rFonts w:ascii="宋体" w:eastAsia="宋体" w:hAnsi="宋体" w:hint="eastAsia"/>
          <w:sz w:val="28"/>
          <w:szCs w:val="28"/>
        </w:rPr>
        <w:t>还有一个问题，这部分股份价值由谁来承担呢？职工获得了股份的价值，就肯定有人失去等量的价值，谁失去了？</w:t>
      </w:r>
    </w:p>
    <w:p w14:paraId="246F591F" w14:textId="2CF77B14" w:rsidR="00777164" w:rsidRDefault="00777164" w:rsidP="00120F04">
      <w:pPr>
        <w:rPr>
          <w:rFonts w:ascii="宋体" w:eastAsia="宋体" w:hAnsi="宋体"/>
          <w:sz w:val="28"/>
          <w:szCs w:val="28"/>
        </w:rPr>
      </w:pPr>
      <w:r w:rsidRPr="00777164">
        <w:rPr>
          <w:rFonts w:ascii="宋体" w:eastAsia="宋体" w:hAnsi="宋体" w:hint="eastAsia"/>
          <w:sz w:val="28"/>
          <w:szCs w:val="28"/>
          <w:highlight w:val="yellow"/>
        </w:rPr>
        <w:t>老股东失去了</w:t>
      </w:r>
      <w:r>
        <w:rPr>
          <w:rFonts w:ascii="宋体" w:eastAsia="宋体" w:hAnsi="宋体" w:hint="eastAsia"/>
          <w:sz w:val="28"/>
          <w:szCs w:val="28"/>
          <w:highlight w:val="yellow"/>
        </w:rPr>
        <w:t>。</w:t>
      </w:r>
      <w:r w:rsidRPr="00777164">
        <w:rPr>
          <w:rFonts w:ascii="宋体" w:eastAsia="宋体" w:hAnsi="宋体" w:hint="eastAsia"/>
          <w:sz w:val="28"/>
          <w:szCs w:val="28"/>
        </w:rPr>
        <w:t>新股东</w:t>
      </w:r>
      <w:r>
        <w:rPr>
          <w:rFonts w:ascii="宋体" w:eastAsia="宋体" w:hAnsi="宋体" w:hint="eastAsia"/>
          <w:sz w:val="28"/>
          <w:szCs w:val="28"/>
        </w:rPr>
        <w:t>（获得股份支付的职工）以低价获得股份，老股东的股份没变，老股东的股权就被稀释了，价值变少了。</w:t>
      </w:r>
      <w:r w:rsidRPr="00777164">
        <w:rPr>
          <w:rFonts w:ascii="宋体" w:eastAsia="宋体" w:hAnsi="宋体" w:hint="eastAsia"/>
          <w:color w:val="FF0000"/>
          <w:sz w:val="28"/>
          <w:szCs w:val="28"/>
        </w:rPr>
        <w:t>就相当于拿老股东的利益去换取职工的服务。</w:t>
      </w:r>
    </w:p>
    <w:p w14:paraId="241BABCA" w14:textId="77777777" w:rsidR="00665202" w:rsidRDefault="00665202" w:rsidP="00313D00">
      <w:pPr>
        <w:rPr>
          <w:rFonts w:ascii="宋体" w:eastAsia="宋体" w:hAnsi="宋体"/>
          <w:sz w:val="28"/>
          <w:szCs w:val="28"/>
        </w:rPr>
      </w:pPr>
    </w:p>
    <w:p w14:paraId="24EEB51A" w14:textId="77777777" w:rsidR="002568E8" w:rsidRDefault="00665202" w:rsidP="00313D00">
      <w:pPr>
        <w:rPr>
          <w:rFonts w:ascii="宋体" w:eastAsia="宋体" w:hAnsi="宋体"/>
          <w:sz w:val="28"/>
          <w:szCs w:val="28"/>
        </w:rPr>
      </w:pPr>
      <w:r w:rsidRPr="00665202">
        <w:rPr>
          <w:rFonts w:ascii="宋体" w:eastAsia="宋体" w:hAnsi="宋体" w:hint="eastAsia"/>
          <w:sz w:val="28"/>
          <w:szCs w:val="28"/>
          <w:highlight w:val="yellow"/>
        </w:rPr>
        <w:t>特点：</w:t>
      </w:r>
      <w:r>
        <w:rPr>
          <w:rFonts w:ascii="宋体" w:eastAsia="宋体" w:hAnsi="宋体" w:hint="eastAsia"/>
          <w:sz w:val="28"/>
          <w:szCs w:val="28"/>
          <w:highlight w:val="yellow"/>
        </w:rPr>
        <w:t>执行股份支付准则，企业的净利润会减少</w:t>
      </w:r>
      <w:r w:rsidR="002568E8">
        <w:rPr>
          <w:rFonts w:ascii="宋体" w:eastAsia="宋体" w:hAnsi="宋体" w:hint="eastAsia"/>
          <w:sz w:val="28"/>
          <w:szCs w:val="28"/>
          <w:highlight w:val="yellow"/>
        </w:rPr>
        <w:t>。</w:t>
      </w:r>
    </w:p>
    <w:p w14:paraId="48AC4180" w14:textId="47602C8A" w:rsidR="002568E8" w:rsidRPr="002568E8" w:rsidRDefault="002568E8" w:rsidP="00313D00">
      <w:pPr>
        <w:rPr>
          <w:rFonts w:ascii="宋体" w:eastAsia="宋体" w:hAnsi="宋体"/>
          <w:sz w:val="28"/>
          <w:szCs w:val="28"/>
        </w:rPr>
      </w:pPr>
      <w:r w:rsidRPr="002568E8">
        <w:rPr>
          <w:rFonts w:ascii="宋体" w:eastAsia="宋体" w:hAnsi="宋体" w:hint="eastAsia"/>
          <w:sz w:val="28"/>
          <w:szCs w:val="28"/>
        </w:rPr>
        <w:t>申报</w:t>
      </w:r>
      <w:r>
        <w:rPr>
          <w:rFonts w:ascii="宋体" w:eastAsia="宋体" w:hAnsi="宋体" w:hint="eastAsia"/>
          <w:sz w:val="28"/>
          <w:szCs w:val="28"/>
        </w:rPr>
        <w:t>I</w:t>
      </w:r>
      <w:r>
        <w:rPr>
          <w:rFonts w:ascii="宋体" w:eastAsia="宋体" w:hAnsi="宋体"/>
          <w:sz w:val="28"/>
          <w:szCs w:val="28"/>
        </w:rPr>
        <w:t>PO</w:t>
      </w:r>
      <w:r>
        <w:rPr>
          <w:rFonts w:ascii="宋体" w:eastAsia="宋体" w:hAnsi="宋体" w:hint="eastAsia"/>
          <w:sz w:val="28"/>
          <w:szCs w:val="28"/>
        </w:rPr>
        <w:t>，企业肯定是想高点利润，</w:t>
      </w:r>
      <w:r w:rsidRPr="002568E8">
        <w:rPr>
          <w:rFonts w:ascii="宋体" w:eastAsia="宋体" w:hAnsi="宋体" w:hint="eastAsia"/>
          <w:sz w:val="28"/>
          <w:szCs w:val="28"/>
        </w:rPr>
        <w:t>那么，企业会怎么做呢？</w:t>
      </w:r>
    </w:p>
    <w:p w14:paraId="18E889A2" w14:textId="6495C686" w:rsidR="00665202" w:rsidRDefault="002568E8" w:rsidP="00313D00">
      <w:pPr>
        <w:rPr>
          <w:rFonts w:ascii="宋体" w:eastAsia="宋体" w:hAnsi="宋体"/>
          <w:sz w:val="28"/>
          <w:szCs w:val="28"/>
        </w:rPr>
      </w:pPr>
      <w:r w:rsidRPr="002568E8">
        <w:rPr>
          <w:rFonts w:ascii="宋体" w:eastAsia="宋体" w:hAnsi="宋体" w:hint="eastAsia"/>
          <w:sz w:val="28"/>
          <w:szCs w:val="28"/>
        </w:rPr>
        <w:t>①通过一些隐蔽的手段，让我们看不出他们是股份支付，从而他们的利润就高了。</w:t>
      </w:r>
    </w:p>
    <w:p w14:paraId="4F68B921" w14:textId="596D45F8" w:rsidR="002568E8" w:rsidRDefault="002568E8" w:rsidP="00313D00">
      <w:pPr>
        <w:rPr>
          <w:rFonts w:ascii="宋体" w:eastAsia="宋体" w:hAnsi="宋体"/>
          <w:sz w:val="28"/>
          <w:szCs w:val="28"/>
        </w:rPr>
      </w:pPr>
      <w:r>
        <w:rPr>
          <w:rFonts w:ascii="宋体" w:eastAsia="宋体" w:hAnsi="宋体" w:hint="eastAsia"/>
          <w:sz w:val="28"/>
          <w:szCs w:val="28"/>
        </w:rPr>
        <w:t>②通过巧妙设计合同，在申报期之前一次性计入损益，不影响申报期的利润表。</w:t>
      </w:r>
    </w:p>
    <w:p w14:paraId="3FDB0F62" w14:textId="124F69EA" w:rsidR="002568E8" w:rsidRDefault="002568E8" w:rsidP="00313D00">
      <w:pPr>
        <w:rPr>
          <w:rFonts w:ascii="宋体" w:eastAsia="宋体" w:hAnsi="宋体"/>
          <w:sz w:val="28"/>
          <w:szCs w:val="28"/>
        </w:rPr>
      </w:pPr>
      <w:r w:rsidRPr="002568E8">
        <w:rPr>
          <w:rFonts w:ascii="宋体" w:eastAsia="宋体" w:hAnsi="宋体" w:hint="eastAsia"/>
          <w:sz w:val="28"/>
          <w:szCs w:val="28"/>
          <w:highlight w:val="yellow"/>
        </w:rPr>
        <w:t>实务中的难点：</w:t>
      </w:r>
    </w:p>
    <w:p w14:paraId="678A8968" w14:textId="03369EB6" w:rsidR="00483B92" w:rsidRDefault="000D24FD" w:rsidP="00313D00">
      <w:pPr>
        <w:rPr>
          <w:rFonts w:ascii="宋体" w:eastAsia="宋体" w:hAnsi="宋体"/>
          <w:sz w:val="28"/>
          <w:szCs w:val="28"/>
        </w:rPr>
      </w:pPr>
      <w:r>
        <w:rPr>
          <w:rFonts w:ascii="宋体" w:eastAsia="宋体" w:hAnsi="宋体" w:hint="eastAsia"/>
          <w:sz w:val="28"/>
          <w:szCs w:val="28"/>
        </w:rPr>
        <w:t>是否适用股份支付准则，是应该一次性计入，还是在等待期的每个资产负债表日计入，</w:t>
      </w:r>
      <w:r w:rsidRPr="000D24FD">
        <w:rPr>
          <w:rFonts w:ascii="宋体" w:eastAsia="宋体" w:hAnsi="宋体" w:hint="eastAsia"/>
          <w:sz w:val="28"/>
          <w:szCs w:val="28"/>
          <w:highlight w:val="yellow"/>
        </w:rPr>
        <w:t>我们要根据实际情况，找到相应的准则支撑</w:t>
      </w:r>
      <w:r>
        <w:rPr>
          <w:rFonts w:ascii="宋体" w:eastAsia="宋体" w:hAnsi="宋体" w:hint="eastAsia"/>
          <w:sz w:val="28"/>
          <w:szCs w:val="28"/>
        </w:rPr>
        <w:t>。</w:t>
      </w:r>
    </w:p>
    <w:p w14:paraId="0E67F67B" w14:textId="0E79C27C" w:rsidR="00D91226" w:rsidRDefault="00D91226" w:rsidP="00313D00">
      <w:pPr>
        <w:rPr>
          <w:rFonts w:ascii="宋体" w:eastAsia="宋体" w:hAnsi="宋体"/>
          <w:sz w:val="28"/>
          <w:szCs w:val="28"/>
        </w:rPr>
      </w:pPr>
      <w:r>
        <w:rPr>
          <w:rFonts w:ascii="宋体" w:eastAsia="宋体" w:hAnsi="宋体" w:hint="eastAsia"/>
          <w:sz w:val="28"/>
          <w:szCs w:val="28"/>
        </w:rPr>
        <w:t>每一个判断、每一个变量，都要有准则支撑，要不然后面答反馈意见了时候就难了。</w:t>
      </w:r>
    </w:p>
    <w:p w14:paraId="4338BC11" w14:textId="3D58A7DD" w:rsidR="003E79C8" w:rsidRDefault="003E79C8" w:rsidP="00313D00">
      <w:pPr>
        <w:rPr>
          <w:rFonts w:ascii="宋体" w:eastAsia="宋体" w:hAnsi="宋体"/>
          <w:sz w:val="28"/>
          <w:szCs w:val="28"/>
        </w:rPr>
      </w:pPr>
    </w:p>
    <w:p w14:paraId="743571AB" w14:textId="55DF5F17" w:rsidR="00070DEB" w:rsidRDefault="00483B92" w:rsidP="00313D00">
      <w:pPr>
        <w:rPr>
          <w:rFonts w:ascii="宋体" w:eastAsia="宋体" w:hAnsi="宋体"/>
          <w:sz w:val="28"/>
          <w:szCs w:val="28"/>
        </w:rPr>
      </w:pPr>
      <w:r>
        <w:rPr>
          <w:rFonts w:ascii="宋体" w:eastAsia="宋体" w:hAnsi="宋体" w:hint="eastAsia"/>
          <w:sz w:val="28"/>
          <w:szCs w:val="28"/>
        </w:rPr>
        <w:t>了解这个背景知识之后，我们再学股份支付就简单</w:t>
      </w:r>
      <w:r w:rsidR="00D91226">
        <w:rPr>
          <w:rFonts w:ascii="宋体" w:eastAsia="宋体" w:hAnsi="宋体" w:hint="eastAsia"/>
          <w:sz w:val="28"/>
          <w:szCs w:val="28"/>
        </w:rPr>
        <w:t>了</w:t>
      </w:r>
      <w:r>
        <w:rPr>
          <w:rFonts w:ascii="宋体" w:eastAsia="宋体" w:hAnsi="宋体" w:hint="eastAsia"/>
          <w:sz w:val="28"/>
          <w:szCs w:val="28"/>
        </w:rPr>
        <w:t>。</w:t>
      </w:r>
    </w:p>
    <w:p w14:paraId="357D9850" w14:textId="77777777" w:rsidR="00070DEB" w:rsidRDefault="00070DEB" w:rsidP="00313D00">
      <w:pPr>
        <w:rPr>
          <w:rFonts w:ascii="宋体" w:eastAsia="宋体" w:hAnsi="宋体"/>
          <w:sz w:val="28"/>
          <w:szCs w:val="28"/>
        </w:rPr>
      </w:pPr>
    </w:p>
    <w:p w14:paraId="286ADF29" w14:textId="6DA9509F" w:rsidR="00483B92" w:rsidRDefault="00483B92" w:rsidP="00313D00">
      <w:pPr>
        <w:rPr>
          <w:rFonts w:ascii="宋体" w:eastAsia="宋体" w:hAnsi="宋体"/>
          <w:sz w:val="28"/>
          <w:szCs w:val="28"/>
        </w:rPr>
      </w:pPr>
      <w:r>
        <w:rPr>
          <w:rFonts w:ascii="宋体" w:eastAsia="宋体" w:hAnsi="宋体" w:hint="eastAsia"/>
          <w:sz w:val="28"/>
          <w:szCs w:val="28"/>
        </w:rPr>
        <w:t>我们继续看股份支付的概念：</w:t>
      </w:r>
    </w:p>
    <w:p w14:paraId="7B91580A" w14:textId="77777777" w:rsidR="00070DEB" w:rsidRPr="00483B92" w:rsidRDefault="00070DEB" w:rsidP="00070DEB">
      <w:pPr>
        <w:rPr>
          <w:rFonts w:ascii="宋体" w:eastAsia="宋体" w:hAnsi="宋体"/>
          <w:b/>
          <w:bCs/>
          <w:sz w:val="28"/>
          <w:szCs w:val="28"/>
        </w:rPr>
      </w:pPr>
      <w:r w:rsidRPr="00483B92">
        <w:rPr>
          <w:rFonts w:ascii="宋体" w:eastAsia="宋体" w:hAnsi="宋体" w:hint="eastAsia"/>
          <w:b/>
          <w:bCs/>
          <w:sz w:val="28"/>
          <w:szCs w:val="28"/>
        </w:rPr>
        <w:t>股份支付，是指企业为获取</w:t>
      </w:r>
      <w:r w:rsidRPr="003C6CB8">
        <w:rPr>
          <w:rFonts w:ascii="宋体" w:eastAsia="宋体" w:hAnsi="宋体" w:hint="eastAsia"/>
          <w:b/>
          <w:bCs/>
          <w:sz w:val="28"/>
          <w:szCs w:val="28"/>
          <w:highlight w:val="yellow"/>
        </w:rPr>
        <w:t>职工</w:t>
      </w:r>
      <w:r w:rsidRPr="00483B92">
        <w:rPr>
          <w:rFonts w:ascii="宋体" w:eastAsia="宋体" w:hAnsi="宋体" w:hint="eastAsia"/>
          <w:b/>
          <w:bCs/>
          <w:sz w:val="28"/>
          <w:szCs w:val="28"/>
        </w:rPr>
        <w:t>和</w:t>
      </w:r>
      <w:r w:rsidRPr="003C6CB8">
        <w:rPr>
          <w:rFonts w:ascii="宋体" w:eastAsia="宋体" w:hAnsi="宋体" w:hint="eastAsia"/>
          <w:b/>
          <w:bCs/>
          <w:sz w:val="28"/>
          <w:szCs w:val="28"/>
          <w:highlight w:val="yellow"/>
        </w:rPr>
        <w:t>其他方</w:t>
      </w:r>
      <w:r w:rsidRPr="00483B92">
        <w:rPr>
          <w:rFonts w:ascii="宋体" w:eastAsia="宋体" w:hAnsi="宋体" w:hint="eastAsia"/>
          <w:b/>
          <w:bCs/>
          <w:sz w:val="28"/>
          <w:szCs w:val="28"/>
        </w:rPr>
        <w:t>提供服务而授予权益工具或者承担以权益工具为基础确定的负债的交易。</w:t>
      </w:r>
    </w:p>
    <w:p w14:paraId="256C1DDD" w14:textId="77777777" w:rsidR="003E0A44" w:rsidRDefault="003E0A44" w:rsidP="00313D00">
      <w:pPr>
        <w:rPr>
          <w:rFonts w:ascii="宋体" w:eastAsia="宋体" w:hAnsi="宋体"/>
          <w:sz w:val="28"/>
          <w:szCs w:val="28"/>
        </w:rPr>
      </w:pPr>
    </w:p>
    <w:p w14:paraId="1A36802A" w14:textId="7026BA6E" w:rsidR="008A535D" w:rsidRDefault="00643607" w:rsidP="00313D00">
      <w:pPr>
        <w:rPr>
          <w:rFonts w:ascii="宋体" w:eastAsia="宋体" w:hAnsi="宋体"/>
          <w:sz w:val="28"/>
          <w:szCs w:val="28"/>
        </w:rPr>
      </w:pPr>
      <w:r>
        <w:rPr>
          <w:rFonts w:ascii="宋体" w:eastAsia="宋体" w:hAnsi="宋体" w:hint="eastAsia"/>
          <w:sz w:val="28"/>
          <w:szCs w:val="28"/>
        </w:rPr>
        <w:t>说白了，股份支付就是为了获取职工的服务，企业要给他们股票，或者给他们钱。</w:t>
      </w:r>
    </w:p>
    <w:p w14:paraId="165269D9" w14:textId="540EDCBB" w:rsidR="008A535D" w:rsidRDefault="008A535D" w:rsidP="008A535D">
      <w:pPr>
        <w:pStyle w:val="2"/>
      </w:pPr>
      <w:r>
        <w:rPr>
          <w:rFonts w:hint="eastAsia"/>
        </w:rPr>
        <w:lastRenderedPageBreak/>
        <w:t>股份支付的种类及分录</w:t>
      </w:r>
    </w:p>
    <w:tbl>
      <w:tblPr>
        <w:tblStyle w:val="a9"/>
        <w:tblW w:w="5000" w:type="pct"/>
        <w:tblLook w:val="04A0" w:firstRow="1" w:lastRow="0" w:firstColumn="1" w:lastColumn="0" w:noHBand="0" w:noVBand="1"/>
      </w:tblPr>
      <w:tblGrid>
        <w:gridCol w:w="2710"/>
        <w:gridCol w:w="2906"/>
        <w:gridCol w:w="2906"/>
      </w:tblGrid>
      <w:tr w:rsidR="0092403C" w14:paraId="5E8C7FEF" w14:textId="77777777" w:rsidTr="00B425D4">
        <w:tc>
          <w:tcPr>
            <w:tcW w:w="1590" w:type="pct"/>
          </w:tcPr>
          <w:p w14:paraId="7B7C92BB" w14:textId="77777777" w:rsidR="0092403C" w:rsidRDefault="0092403C" w:rsidP="00313D00">
            <w:pPr>
              <w:rPr>
                <w:rFonts w:ascii="宋体" w:eastAsia="宋体" w:hAnsi="宋体"/>
                <w:sz w:val="28"/>
                <w:szCs w:val="28"/>
              </w:rPr>
            </w:pPr>
          </w:p>
        </w:tc>
        <w:tc>
          <w:tcPr>
            <w:tcW w:w="1705" w:type="pct"/>
          </w:tcPr>
          <w:p w14:paraId="3DFADC01" w14:textId="20E13A0C" w:rsidR="0092403C" w:rsidRDefault="0092403C" w:rsidP="00313D00">
            <w:pPr>
              <w:rPr>
                <w:rFonts w:ascii="宋体" w:eastAsia="宋体" w:hAnsi="宋体"/>
                <w:sz w:val="28"/>
                <w:szCs w:val="28"/>
              </w:rPr>
            </w:pPr>
            <w:r>
              <w:rPr>
                <w:rFonts w:ascii="宋体" w:eastAsia="宋体" w:hAnsi="宋体" w:hint="eastAsia"/>
                <w:sz w:val="28"/>
                <w:szCs w:val="28"/>
              </w:rPr>
              <w:t>以权益结算的股份支付</w:t>
            </w:r>
          </w:p>
        </w:tc>
        <w:tc>
          <w:tcPr>
            <w:tcW w:w="1705" w:type="pct"/>
          </w:tcPr>
          <w:p w14:paraId="5BD6E7EE" w14:textId="77F342EE" w:rsidR="0092403C" w:rsidRDefault="0092403C" w:rsidP="00313D00">
            <w:pPr>
              <w:rPr>
                <w:rFonts w:ascii="宋体" w:eastAsia="宋体" w:hAnsi="宋体"/>
                <w:sz w:val="28"/>
                <w:szCs w:val="28"/>
              </w:rPr>
            </w:pPr>
            <w:r>
              <w:rPr>
                <w:rFonts w:ascii="宋体" w:eastAsia="宋体" w:hAnsi="宋体" w:hint="eastAsia"/>
                <w:sz w:val="28"/>
                <w:szCs w:val="28"/>
              </w:rPr>
              <w:t>以现金结算的股份支付</w:t>
            </w:r>
          </w:p>
        </w:tc>
      </w:tr>
      <w:tr w:rsidR="0092403C" w14:paraId="1A841D1F" w14:textId="77777777" w:rsidTr="00B425D4">
        <w:trPr>
          <w:trHeight w:val="1310"/>
        </w:trPr>
        <w:tc>
          <w:tcPr>
            <w:tcW w:w="1590" w:type="pct"/>
          </w:tcPr>
          <w:p w14:paraId="7486C707" w14:textId="218E3172" w:rsidR="0092403C" w:rsidRDefault="0092403C" w:rsidP="00313D00">
            <w:pPr>
              <w:rPr>
                <w:rFonts w:ascii="宋体" w:eastAsia="宋体" w:hAnsi="宋体"/>
                <w:sz w:val="28"/>
                <w:szCs w:val="28"/>
              </w:rPr>
            </w:pPr>
            <w:r>
              <w:rPr>
                <w:rFonts w:ascii="宋体" w:eastAsia="宋体" w:hAnsi="宋体" w:hint="eastAsia"/>
                <w:sz w:val="28"/>
                <w:szCs w:val="28"/>
              </w:rPr>
              <w:t>授予日</w:t>
            </w:r>
          </w:p>
        </w:tc>
        <w:tc>
          <w:tcPr>
            <w:tcW w:w="1705" w:type="pct"/>
          </w:tcPr>
          <w:p w14:paraId="39898ACD" w14:textId="77777777" w:rsidR="00B425D4" w:rsidRDefault="0092403C" w:rsidP="00313D00">
            <w:pPr>
              <w:rPr>
                <w:rFonts w:ascii="宋体" w:eastAsia="宋体" w:hAnsi="宋体"/>
                <w:sz w:val="28"/>
                <w:szCs w:val="28"/>
              </w:rPr>
            </w:pPr>
            <w:r>
              <w:rPr>
                <w:rFonts w:ascii="宋体" w:eastAsia="宋体" w:hAnsi="宋体" w:hint="eastAsia"/>
                <w:sz w:val="28"/>
                <w:szCs w:val="28"/>
              </w:rPr>
              <w:t>（1）可立即行权的</w:t>
            </w:r>
          </w:p>
          <w:p w14:paraId="532B52EC" w14:textId="77777777" w:rsidR="00B425D4" w:rsidRDefault="0092403C" w:rsidP="00313D00">
            <w:pPr>
              <w:rPr>
                <w:rFonts w:ascii="宋体" w:eastAsia="宋体" w:hAnsi="宋体"/>
                <w:sz w:val="28"/>
                <w:szCs w:val="28"/>
              </w:rPr>
            </w:pPr>
            <w:r>
              <w:rPr>
                <w:rFonts w:ascii="宋体" w:eastAsia="宋体" w:hAnsi="宋体" w:hint="eastAsia"/>
                <w:sz w:val="28"/>
                <w:szCs w:val="28"/>
              </w:rPr>
              <w:t>借</w:t>
            </w:r>
            <w:r w:rsidR="00B425D4">
              <w:rPr>
                <w:rFonts w:ascii="宋体" w:eastAsia="宋体" w:hAnsi="宋体" w:hint="eastAsia"/>
                <w:sz w:val="28"/>
                <w:szCs w:val="28"/>
              </w:rPr>
              <w:t>：管理费用</w:t>
            </w:r>
          </w:p>
          <w:p w14:paraId="2EBE9731" w14:textId="40190D7D" w:rsidR="0092403C" w:rsidRDefault="0092403C" w:rsidP="00313D00">
            <w:pPr>
              <w:rPr>
                <w:rFonts w:ascii="宋体" w:eastAsia="宋体" w:hAnsi="宋体"/>
                <w:sz w:val="28"/>
                <w:szCs w:val="28"/>
              </w:rPr>
            </w:pPr>
            <w:r>
              <w:rPr>
                <w:rFonts w:ascii="宋体" w:eastAsia="宋体" w:hAnsi="宋体" w:hint="eastAsia"/>
                <w:sz w:val="28"/>
                <w:szCs w:val="28"/>
              </w:rPr>
              <w:t>贷</w:t>
            </w:r>
            <w:r w:rsidR="00B425D4">
              <w:rPr>
                <w:rFonts w:ascii="宋体" w:eastAsia="宋体" w:hAnsi="宋体" w:hint="eastAsia"/>
                <w:sz w:val="28"/>
                <w:szCs w:val="28"/>
              </w:rPr>
              <w:t>：</w:t>
            </w:r>
            <w:r>
              <w:rPr>
                <w:rFonts w:ascii="宋体" w:eastAsia="宋体" w:hAnsi="宋体" w:hint="eastAsia"/>
                <w:sz w:val="28"/>
                <w:szCs w:val="28"/>
              </w:rPr>
              <w:t>资本公积-</w:t>
            </w:r>
            <w:r w:rsidR="00B425D4">
              <w:rPr>
                <w:rFonts w:ascii="宋体" w:eastAsia="宋体" w:hAnsi="宋体" w:hint="eastAsia"/>
                <w:sz w:val="28"/>
                <w:szCs w:val="28"/>
              </w:rPr>
              <w:t>股本溢价</w:t>
            </w:r>
          </w:p>
          <w:p w14:paraId="4F14D1EF" w14:textId="1437659D" w:rsidR="0092403C" w:rsidRDefault="0092403C" w:rsidP="00313D00">
            <w:pPr>
              <w:rPr>
                <w:rFonts w:ascii="宋体" w:eastAsia="宋体" w:hAnsi="宋体"/>
                <w:sz w:val="28"/>
                <w:szCs w:val="28"/>
              </w:rPr>
            </w:pPr>
            <w:r>
              <w:rPr>
                <w:rFonts w:ascii="宋体" w:eastAsia="宋体" w:hAnsi="宋体" w:hint="eastAsia"/>
                <w:sz w:val="28"/>
                <w:szCs w:val="28"/>
              </w:rPr>
              <w:t>（2）不能立即行权的，不做分录。</w:t>
            </w:r>
          </w:p>
        </w:tc>
        <w:tc>
          <w:tcPr>
            <w:tcW w:w="1705" w:type="pct"/>
          </w:tcPr>
          <w:p w14:paraId="1358610C" w14:textId="77777777" w:rsidR="001726CD" w:rsidRDefault="00B425D4" w:rsidP="00B425D4">
            <w:pPr>
              <w:rPr>
                <w:rFonts w:ascii="宋体" w:eastAsia="宋体" w:hAnsi="宋体"/>
                <w:sz w:val="28"/>
                <w:szCs w:val="28"/>
              </w:rPr>
            </w:pPr>
            <w:r>
              <w:rPr>
                <w:rFonts w:ascii="宋体" w:eastAsia="宋体" w:hAnsi="宋体" w:hint="eastAsia"/>
                <w:sz w:val="28"/>
                <w:szCs w:val="28"/>
              </w:rPr>
              <w:t>（1）可立即行权的</w:t>
            </w:r>
          </w:p>
          <w:p w14:paraId="7039ACAF" w14:textId="77777777" w:rsidR="001726CD" w:rsidRDefault="00B425D4" w:rsidP="00B425D4">
            <w:pPr>
              <w:rPr>
                <w:rFonts w:ascii="宋体" w:eastAsia="宋体" w:hAnsi="宋体"/>
                <w:sz w:val="28"/>
                <w:szCs w:val="28"/>
              </w:rPr>
            </w:pPr>
            <w:r>
              <w:rPr>
                <w:rFonts w:ascii="宋体" w:eastAsia="宋体" w:hAnsi="宋体" w:hint="eastAsia"/>
                <w:sz w:val="28"/>
                <w:szCs w:val="28"/>
              </w:rPr>
              <w:t>借</w:t>
            </w:r>
            <w:r w:rsidR="001726CD">
              <w:rPr>
                <w:rFonts w:ascii="宋体" w:eastAsia="宋体" w:hAnsi="宋体" w:hint="eastAsia"/>
                <w:sz w:val="28"/>
                <w:szCs w:val="28"/>
              </w:rPr>
              <w:t>：管理费用</w:t>
            </w:r>
          </w:p>
          <w:p w14:paraId="75A79D0D" w14:textId="4C9B5AA5" w:rsidR="00B425D4" w:rsidRDefault="00B425D4" w:rsidP="00B425D4">
            <w:pPr>
              <w:rPr>
                <w:rFonts w:ascii="宋体" w:eastAsia="宋体" w:hAnsi="宋体"/>
                <w:sz w:val="28"/>
                <w:szCs w:val="28"/>
              </w:rPr>
            </w:pPr>
            <w:r>
              <w:rPr>
                <w:rFonts w:ascii="宋体" w:eastAsia="宋体" w:hAnsi="宋体" w:hint="eastAsia"/>
                <w:sz w:val="28"/>
                <w:szCs w:val="28"/>
              </w:rPr>
              <w:t>贷</w:t>
            </w:r>
            <w:r w:rsidR="001726CD">
              <w:rPr>
                <w:rFonts w:ascii="宋体" w:eastAsia="宋体" w:hAnsi="宋体" w:hint="eastAsia"/>
                <w:sz w:val="28"/>
                <w:szCs w:val="28"/>
              </w:rPr>
              <w:t>：应付职工薪酬</w:t>
            </w:r>
          </w:p>
          <w:p w14:paraId="6CC69D0E" w14:textId="3A40EC6A" w:rsidR="0092403C" w:rsidRDefault="00B425D4" w:rsidP="00B425D4">
            <w:pPr>
              <w:rPr>
                <w:rFonts w:ascii="宋体" w:eastAsia="宋体" w:hAnsi="宋体"/>
                <w:sz w:val="28"/>
                <w:szCs w:val="28"/>
              </w:rPr>
            </w:pPr>
            <w:r>
              <w:rPr>
                <w:rFonts w:ascii="宋体" w:eastAsia="宋体" w:hAnsi="宋体" w:hint="eastAsia"/>
                <w:sz w:val="28"/>
                <w:szCs w:val="28"/>
              </w:rPr>
              <w:t>（2）不能立即行权的，不做分录。</w:t>
            </w:r>
          </w:p>
        </w:tc>
      </w:tr>
      <w:tr w:rsidR="0092403C" w14:paraId="4EAFB4ED" w14:textId="77777777" w:rsidTr="00B425D4">
        <w:tc>
          <w:tcPr>
            <w:tcW w:w="1590" w:type="pct"/>
          </w:tcPr>
          <w:p w14:paraId="7990B2B4" w14:textId="6D53DA00" w:rsidR="0092403C" w:rsidRDefault="00B425D4" w:rsidP="00313D00">
            <w:pPr>
              <w:rPr>
                <w:rFonts w:ascii="宋体" w:eastAsia="宋体" w:hAnsi="宋体"/>
                <w:sz w:val="28"/>
                <w:szCs w:val="28"/>
              </w:rPr>
            </w:pPr>
            <w:r>
              <w:rPr>
                <w:rFonts w:ascii="宋体" w:eastAsia="宋体" w:hAnsi="宋体" w:hint="eastAsia"/>
                <w:sz w:val="28"/>
                <w:szCs w:val="28"/>
              </w:rPr>
              <w:t>等待期的每个资产负债表日</w:t>
            </w:r>
          </w:p>
        </w:tc>
        <w:tc>
          <w:tcPr>
            <w:tcW w:w="1705" w:type="pct"/>
          </w:tcPr>
          <w:p w14:paraId="1585D57F" w14:textId="77777777" w:rsidR="0092403C" w:rsidRDefault="00B425D4" w:rsidP="00313D00">
            <w:pPr>
              <w:rPr>
                <w:rFonts w:ascii="宋体" w:eastAsia="宋体" w:hAnsi="宋体"/>
                <w:sz w:val="28"/>
                <w:szCs w:val="28"/>
              </w:rPr>
            </w:pPr>
            <w:r>
              <w:rPr>
                <w:rFonts w:ascii="宋体" w:eastAsia="宋体" w:hAnsi="宋体" w:hint="eastAsia"/>
                <w:sz w:val="28"/>
                <w:szCs w:val="28"/>
              </w:rPr>
              <w:t>借：管理费用</w:t>
            </w:r>
          </w:p>
          <w:p w14:paraId="0B7EA710" w14:textId="039F339A" w:rsidR="00B425D4" w:rsidRDefault="00B425D4" w:rsidP="00313D00">
            <w:pPr>
              <w:rPr>
                <w:rFonts w:ascii="宋体" w:eastAsia="宋体" w:hAnsi="宋体"/>
                <w:sz w:val="28"/>
                <w:szCs w:val="28"/>
              </w:rPr>
            </w:pPr>
            <w:r>
              <w:rPr>
                <w:rFonts w:ascii="宋体" w:eastAsia="宋体" w:hAnsi="宋体" w:hint="eastAsia"/>
                <w:sz w:val="28"/>
                <w:szCs w:val="28"/>
              </w:rPr>
              <w:t>贷：</w:t>
            </w:r>
            <w:r w:rsidR="007D7DA3">
              <w:rPr>
                <w:rFonts w:ascii="宋体" w:eastAsia="宋体" w:hAnsi="宋体" w:hint="eastAsia"/>
                <w:sz w:val="28"/>
                <w:szCs w:val="28"/>
              </w:rPr>
              <w:t>资本公积-其他资本公积</w:t>
            </w:r>
          </w:p>
        </w:tc>
        <w:tc>
          <w:tcPr>
            <w:tcW w:w="1705" w:type="pct"/>
          </w:tcPr>
          <w:p w14:paraId="6564D794" w14:textId="77777777" w:rsidR="007D7DA3" w:rsidRDefault="007D7DA3" w:rsidP="007D7DA3">
            <w:pPr>
              <w:rPr>
                <w:rFonts w:ascii="宋体" w:eastAsia="宋体" w:hAnsi="宋体"/>
                <w:sz w:val="28"/>
                <w:szCs w:val="28"/>
              </w:rPr>
            </w:pPr>
            <w:r>
              <w:rPr>
                <w:rFonts w:ascii="宋体" w:eastAsia="宋体" w:hAnsi="宋体" w:hint="eastAsia"/>
                <w:sz w:val="28"/>
                <w:szCs w:val="28"/>
              </w:rPr>
              <w:t>借：管理费用</w:t>
            </w:r>
          </w:p>
          <w:p w14:paraId="14DBC8B6" w14:textId="369CA4E7" w:rsidR="0092403C" w:rsidRDefault="007D7DA3" w:rsidP="007D7DA3">
            <w:pPr>
              <w:rPr>
                <w:rFonts w:ascii="宋体" w:eastAsia="宋体" w:hAnsi="宋体"/>
                <w:sz w:val="28"/>
                <w:szCs w:val="28"/>
              </w:rPr>
            </w:pPr>
            <w:r>
              <w:rPr>
                <w:rFonts w:ascii="宋体" w:eastAsia="宋体" w:hAnsi="宋体" w:hint="eastAsia"/>
                <w:sz w:val="28"/>
                <w:szCs w:val="28"/>
              </w:rPr>
              <w:t>贷：应付职工薪酬</w:t>
            </w:r>
          </w:p>
        </w:tc>
      </w:tr>
      <w:tr w:rsidR="0092403C" w14:paraId="390AF7E2" w14:textId="77777777" w:rsidTr="00B425D4">
        <w:tc>
          <w:tcPr>
            <w:tcW w:w="1590" w:type="pct"/>
          </w:tcPr>
          <w:p w14:paraId="7957C668" w14:textId="19CC1912" w:rsidR="0092403C" w:rsidRDefault="00B425D4" w:rsidP="00313D00">
            <w:pPr>
              <w:rPr>
                <w:rFonts w:ascii="宋体" w:eastAsia="宋体" w:hAnsi="宋体"/>
                <w:sz w:val="28"/>
                <w:szCs w:val="28"/>
              </w:rPr>
            </w:pPr>
            <w:r>
              <w:rPr>
                <w:rFonts w:ascii="宋体" w:eastAsia="宋体" w:hAnsi="宋体" w:hint="eastAsia"/>
                <w:sz w:val="28"/>
                <w:szCs w:val="28"/>
              </w:rPr>
              <w:t>可行权日之后</w:t>
            </w:r>
          </w:p>
        </w:tc>
        <w:tc>
          <w:tcPr>
            <w:tcW w:w="1705" w:type="pct"/>
          </w:tcPr>
          <w:p w14:paraId="45BCB486" w14:textId="4A8C0162" w:rsidR="0092403C" w:rsidRDefault="007D7DA3" w:rsidP="00313D00">
            <w:pPr>
              <w:rPr>
                <w:rFonts w:ascii="宋体" w:eastAsia="宋体" w:hAnsi="宋体"/>
                <w:sz w:val="28"/>
                <w:szCs w:val="28"/>
              </w:rPr>
            </w:pPr>
            <w:r>
              <w:rPr>
                <w:rFonts w:ascii="宋体" w:eastAsia="宋体" w:hAnsi="宋体" w:hint="eastAsia"/>
                <w:sz w:val="28"/>
                <w:szCs w:val="28"/>
              </w:rPr>
              <w:t>不做调整</w:t>
            </w:r>
          </w:p>
        </w:tc>
        <w:tc>
          <w:tcPr>
            <w:tcW w:w="1705" w:type="pct"/>
          </w:tcPr>
          <w:p w14:paraId="7DA598F3" w14:textId="77777777" w:rsidR="0092403C" w:rsidRDefault="007D7DA3" w:rsidP="00313D00">
            <w:pPr>
              <w:rPr>
                <w:rFonts w:ascii="宋体" w:eastAsia="宋体" w:hAnsi="宋体"/>
                <w:sz w:val="28"/>
                <w:szCs w:val="28"/>
              </w:rPr>
            </w:pPr>
            <w:r>
              <w:rPr>
                <w:rFonts w:ascii="宋体" w:eastAsia="宋体" w:hAnsi="宋体" w:hint="eastAsia"/>
                <w:sz w:val="28"/>
                <w:szCs w:val="28"/>
              </w:rPr>
              <w:t>借：公允价值变动收益</w:t>
            </w:r>
          </w:p>
          <w:p w14:paraId="29CCE237" w14:textId="77777777" w:rsidR="007D7DA3" w:rsidRDefault="007D7DA3" w:rsidP="00313D00">
            <w:pPr>
              <w:rPr>
                <w:rFonts w:ascii="宋体" w:eastAsia="宋体" w:hAnsi="宋体"/>
                <w:sz w:val="28"/>
                <w:szCs w:val="28"/>
              </w:rPr>
            </w:pPr>
            <w:r>
              <w:rPr>
                <w:rFonts w:ascii="宋体" w:eastAsia="宋体" w:hAnsi="宋体" w:hint="eastAsia"/>
                <w:sz w:val="28"/>
                <w:szCs w:val="28"/>
              </w:rPr>
              <w:t>贷：应付职工薪酬</w:t>
            </w:r>
          </w:p>
          <w:p w14:paraId="73665D01" w14:textId="6ED121E8" w:rsidR="007D7DA3" w:rsidRDefault="007D7DA3" w:rsidP="00313D00">
            <w:pPr>
              <w:rPr>
                <w:rFonts w:ascii="宋体" w:eastAsia="宋体" w:hAnsi="宋体"/>
                <w:sz w:val="28"/>
                <w:szCs w:val="28"/>
              </w:rPr>
            </w:pPr>
            <w:r>
              <w:rPr>
                <w:rFonts w:ascii="宋体" w:eastAsia="宋体" w:hAnsi="宋体" w:hint="eastAsia"/>
                <w:sz w:val="28"/>
                <w:szCs w:val="28"/>
              </w:rPr>
              <w:t>（或相反分录）</w:t>
            </w:r>
          </w:p>
        </w:tc>
      </w:tr>
    </w:tbl>
    <w:p w14:paraId="3FD9C2E5" w14:textId="77777777" w:rsidR="000119BB" w:rsidRDefault="000119BB" w:rsidP="00313D00">
      <w:pPr>
        <w:rPr>
          <w:rFonts w:ascii="宋体" w:eastAsia="宋体" w:hAnsi="宋体"/>
          <w:sz w:val="28"/>
          <w:szCs w:val="28"/>
        </w:rPr>
      </w:pPr>
    </w:p>
    <w:p w14:paraId="38D4E3E5" w14:textId="0EDC98AC" w:rsidR="008A535D" w:rsidRDefault="001E5A3A" w:rsidP="00313D00">
      <w:pPr>
        <w:rPr>
          <w:rFonts w:ascii="宋体" w:eastAsia="宋体" w:hAnsi="宋体"/>
          <w:sz w:val="28"/>
          <w:szCs w:val="28"/>
        </w:rPr>
      </w:pPr>
      <w:r>
        <w:rPr>
          <w:rFonts w:ascii="宋体" w:eastAsia="宋体" w:hAnsi="宋体" w:hint="eastAsia"/>
          <w:sz w:val="28"/>
          <w:szCs w:val="28"/>
        </w:rPr>
        <w:t>1、</w:t>
      </w:r>
      <w:r w:rsidR="007D7DA3">
        <w:rPr>
          <w:rFonts w:ascii="宋体" w:eastAsia="宋体" w:hAnsi="宋体" w:hint="eastAsia"/>
          <w:sz w:val="28"/>
          <w:szCs w:val="28"/>
        </w:rPr>
        <w:t>限制性股票</w:t>
      </w:r>
    </w:p>
    <w:p w14:paraId="2258A9B4" w14:textId="1008563E" w:rsidR="008A535D" w:rsidRDefault="00116DCC" w:rsidP="00313D00">
      <w:pPr>
        <w:rPr>
          <w:rFonts w:ascii="宋体" w:eastAsia="宋体" w:hAnsi="宋体"/>
          <w:sz w:val="28"/>
          <w:szCs w:val="28"/>
        </w:rPr>
      </w:pPr>
      <w:r w:rsidRPr="00BD52A7">
        <w:rPr>
          <w:rFonts w:ascii="宋体" w:eastAsia="宋体" w:hAnsi="宋体" w:hint="eastAsia"/>
          <w:sz w:val="28"/>
          <w:szCs w:val="28"/>
          <w:highlight w:val="yellow"/>
        </w:rPr>
        <w:t>（</w:t>
      </w:r>
      <w:r w:rsidRPr="00BD52A7">
        <w:rPr>
          <w:rFonts w:ascii="宋体" w:eastAsia="宋体" w:hAnsi="宋体"/>
          <w:sz w:val="28"/>
          <w:szCs w:val="28"/>
          <w:highlight w:val="yellow"/>
        </w:rPr>
        <w:t>1</w:t>
      </w:r>
      <w:r w:rsidRPr="00BD52A7">
        <w:rPr>
          <w:rFonts w:ascii="宋体" w:eastAsia="宋体" w:hAnsi="宋体" w:hint="eastAsia"/>
          <w:sz w:val="28"/>
          <w:szCs w:val="28"/>
          <w:highlight w:val="yellow"/>
        </w:rPr>
        <w:t>）授予日</w:t>
      </w:r>
    </w:p>
    <w:p w14:paraId="1D96BFDF" w14:textId="75CEE731" w:rsidR="00116DCC" w:rsidRDefault="00116DCC" w:rsidP="00313D00">
      <w:pPr>
        <w:rPr>
          <w:rFonts w:ascii="宋体" w:eastAsia="宋体" w:hAnsi="宋体"/>
          <w:sz w:val="28"/>
          <w:szCs w:val="28"/>
        </w:rPr>
      </w:pPr>
      <w:r>
        <w:rPr>
          <w:rFonts w:ascii="宋体" w:eastAsia="宋体" w:hAnsi="宋体" w:hint="eastAsia"/>
          <w:sz w:val="28"/>
          <w:szCs w:val="28"/>
        </w:rPr>
        <w:t>不做分录</w:t>
      </w:r>
      <w:r w:rsidR="003B410C">
        <w:rPr>
          <w:rFonts w:ascii="宋体" w:eastAsia="宋体" w:hAnsi="宋体" w:hint="eastAsia"/>
          <w:sz w:val="28"/>
          <w:szCs w:val="28"/>
        </w:rPr>
        <w:t>。</w:t>
      </w:r>
    </w:p>
    <w:p w14:paraId="692B16FB" w14:textId="218D1A77" w:rsidR="00116DCC" w:rsidRPr="00116DCC" w:rsidRDefault="00116DCC" w:rsidP="00313D00">
      <w:pPr>
        <w:rPr>
          <w:rFonts w:ascii="宋体" w:eastAsia="宋体" w:hAnsi="宋体"/>
          <w:sz w:val="28"/>
          <w:szCs w:val="28"/>
        </w:rPr>
      </w:pPr>
      <w:r w:rsidRPr="00BD52A7">
        <w:rPr>
          <w:rFonts w:ascii="宋体" w:eastAsia="宋体" w:hAnsi="宋体" w:hint="eastAsia"/>
          <w:sz w:val="28"/>
          <w:szCs w:val="28"/>
          <w:highlight w:val="yellow"/>
        </w:rPr>
        <w:t>（2）</w:t>
      </w:r>
      <w:r w:rsidR="001806CE" w:rsidRPr="00BD52A7">
        <w:rPr>
          <w:rFonts w:ascii="宋体" w:eastAsia="宋体" w:hAnsi="宋体" w:hint="eastAsia"/>
          <w:sz w:val="28"/>
          <w:szCs w:val="28"/>
          <w:highlight w:val="yellow"/>
        </w:rPr>
        <w:t>出钱认购股份</w:t>
      </w:r>
      <w:r w:rsidR="003B410C" w:rsidRPr="00BD52A7">
        <w:rPr>
          <w:rFonts w:ascii="宋体" w:eastAsia="宋体" w:hAnsi="宋体" w:hint="eastAsia"/>
          <w:sz w:val="28"/>
          <w:szCs w:val="28"/>
          <w:highlight w:val="yellow"/>
        </w:rPr>
        <w:t>时，</w:t>
      </w:r>
    </w:p>
    <w:p w14:paraId="47E15CA9" w14:textId="4B1DBFC7" w:rsidR="00F6481E" w:rsidRDefault="001806CE" w:rsidP="00313D00">
      <w:pPr>
        <w:rPr>
          <w:rFonts w:ascii="宋体" w:eastAsia="宋体" w:hAnsi="宋体"/>
          <w:sz w:val="28"/>
          <w:szCs w:val="28"/>
        </w:rPr>
      </w:pPr>
      <w:r>
        <w:rPr>
          <w:rFonts w:ascii="宋体" w:eastAsia="宋体" w:hAnsi="宋体" w:hint="eastAsia"/>
          <w:sz w:val="28"/>
          <w:szCs w:val="28"/>
        </w:rPr>
        <w:t>借：银行存款</w:t>
      </w:r>
    </w:p>
    <w:p w14:paraId="431EBE81" w14:textId="042293C4" w:rsidR="001806CE" w:rsidRDefault="001806CE" w:rsidP="00313D00">
      <w:pPr>
        <w:rPr>
          <w:rFonts w:ascii="宋体" w:eastAsia="宋体" w:hAnsi="宋体"/>
          <w:sz w:val="28"/>
          <w:szCs w:val="28"/>
        </w:rPr>
      </w:pPr>
      <w:r>
        <w:rPr>
          <w:rFonts w:ascii="宋体" w:eastAsia="宋体" w:hAnsi="宋体" w:hint="eastAsia"/>
          <w:sz w:val="28"/>
          <w:szCs w:val="28"/>
        </w:rPr>
        <w:t>贷：股本</w:t>
      </w:r>
    </w:p>
    <w:p w14:paraId="27E51B1F" w14:textId="5DFC1FAC" w:rsidR="001806CE" w:rsidRDefault="001806CE" w:rsidP="001806CE">
      <w:pPr>
        <w:ind w:firstLine="570"/>
        <w:rPr>
          <w:rFonts w:ascii="宋体" w:eastAsia="宋体" w:hAnsi="宋体"/>
          <w:sz w:val="28"/>
          <w:szCs w:val="28"/>
        </w:rPr>
      </w:pPr>
      <w:r>
        <w:rPr>
          <w:rFonts w:ascii="宋体" w:eastAsia="宋体" w:hAnsi="宋体" w:hint="eastAsia"/>
          <w:sz w:val="28"/>
          <w:szCs w:val="28"/>
        </w:rPr>
        <w:t>资本公积-股本溢价</w:t>
      </w:r>
    </w:p>
    <w:p w14:paraId="15CC699B" w14:textId="00E1C772" w:rsidR="001806CE" w:rsidRDefault="001806CE" w:rsidP="001806CE">
      <w:pPr>
        <w:rPr>
          <w:rFonts w:ascii="宋体" w:eastAsia="宋体" w:hAnsi="宋体"/>
          <w:sz w:val="28"/>
          <w:szCs w:val="28"/>
        </w:rPr>
      </w:pPr>
      <w:r>
        <w:rPr>
          <w:rFonts w:ascii="宋体" w:eastAsia="宋体" w:hAnsi="宋体" w:hint="eastAsia"/>
          <w:sz w:val="28"/>
          <w:szCs w:val="28"/>
        </w:rPr>
        <w:t>同时，确认回购义务</w:t>
      </w:r>
    </w:p>
    <w:p w14:paraId="3C707187" w14:textId="46BA51F8" w:rsidR="001806CE" w:rsidRDefault="001806CE" w:rsidP="001806CE">
      <w:pPr>
        <w:rPr>
          <w:rFonts w:ascii="宋体" w:eastAsia="宋体" w:hAnsi="宋体"/>
          <w:sz w:val="28"/>
          <w:szCs w:val="28"/>
        </w:rPr>
      </w:pPr>
      <w:r>
        <w:rPr>
          <w:rFonts w:ascii="宋体" w:eastAsia="宋体" w:hAnsi="宋体" w:hint="eastAsia"/>
          <w:sz w:val="28"/>
          <w:szCs w:val="28"/>
        </w:rPr>
        <w:t>借：库存股</w:t>
      </w:r>
    </w:p>
    <w:p w14:paraId="6EDB875F" w14:textId="44D1676A" w:rsidR="001806CE" w:rsidRDefault="001806CE" w:rsidP="001806CE">
      <w:pPr>
        <w:rPr>
          <w:rFonts w:ascii="宋体" w:eastAsia="宋体" w:hAnsi="宋体"/>
          <w:sz w:val="28"/>
          <w:szCs w:val="28"/>
        </w:rPr>
      </w:pPr>
      <w:r>
        <w:rPr>
          <w:rFonts w:ascii="宋体" w:eastAsia="宋体" w:hAnsi="宋体" w:hint="eastAsia"/>
          <w:sz w:val="28"/>
          <w:szCs w:val="28"/>
        </w:rPr>
        <w:lastRenderedPageBreak/>
        <w:t>贷：其他应付款-限制性股票回购义务</w:t>
      </w:r>
    </w:p>
    <w:p w14:paraId="334BEE7B" w14:textId="77777777" w:rsidR="001806CE" w:rsidRDefault="001806CE" w:rsidP="001806CE">
      <w:pPr>
        <w:rPr>
          <w:rFonts w:ascii="宋体" w:eastAsia="宋体" w:hAnsi="宋体"/>
          <w:sz w:val="28"/>
          <w:szCs w:val="28"/>
        </w:rPr>
      </w:pPr>
    </w:p>
    <w:p w14:paraId="7D127F6F" w14:textId="64A0572B" w:rsidR="001806CE" w:rsidRDefault="001806CE" w:rsidP="001806CE">
      <w:pPr>
        <w:rPr>
          <w:rFonts w:ascii="宋体" w:eastAsia="宋体" w:hAnsi="宋体"/>
          <w:sz w:val="28"/>
          <w:szCs w:val="28"/>
        </w:rPr>
      </w:pPr>
      <w:r w:rsidRPr="00BD52A7">
        <w:rPr>
          <w:rFonts w:ascii="宋体" w:eastAsia="宋体" w:hAnsi="宋体" w:hint="eastAsia"/>
          <w:sz w:val="28"/>
          <w:szCs w:val="28"/>
          <w:highlight w:val="yellow"/>
        </w:rPr>
        <w:t>（3）如果中间分配了</w:t>
      </w:r>
      <w:r w:rsidR="007A16A9" w:rsidRPr="00BD52A7">
        <w:rPr>
          <w:rFonts w:ascii="宋体" w:eastAsia="宋体" w:hAnsi="宋体" w:hint="eastAsia"/>
          <w:sz w:val="28"/>
          <w:szCs w:val="28"/>
          <w:highlight w:val="yellow"/>
        </w:rPr>
        <w:t>现金</w:t>
      </w:r>
      <w:r w:rsidRPr="00BD52A7">
        <w:rPr>
          <w:rFonts w:ascii="宋体" w:eastAsia="宋体" w:hAnsi="宋体" w:hint="eastAsia"/>
          <w:sz w:val="28"/>
          <w:szCs w:val="28"/>
          <w:highlight w:val="yellow"/>
        </w:rPr>
        <w:t>股利</w:t>
      </w:r>
    </w:p>
    <w:p w14:paraId="19C9D9F6" w14:textId="74C1D96E" w:rsidR="007A16A9" w:rsidRDefault="007A16A9" w:rsidP="001806CE">
      <w:pPr>
        <w:rPr>
          <w:rFonts w:ascii="宋体" w:eastAsia="宋体" w:hAnsi="宋体"/>
          <w:sz w:val="28"/>
          <w:szCs w:val="28"/>
        </w:rPr>
      </w:pPr>
      <w:r w:rsidRPr="001A580D">
        <w:rPr>
          <w:rFonts w:ascii="宋体" w:eastAsia="宋体" w:hAnsi="宋体" w:hint="eastAsia"/>
          <w:sz w:val="28"/>
          <w:szCs w:val="28"/>
          <w:highlight w:val="yellow"/>
        </w:rPr>
        <w:t>1）现金股利可撤销</w:t>
      </w:r>
      <w:r w:rsidR="005A7F6C" w:rsidRPr="001A580D">
        <w:rPr>
          <w:rFonts w:ascii="宋体" w:eastAsia="宋体" w:hAnsi="宋体" w:hint="eastAsia"/>
          <w:sz w:val="28"/>
          <w:szCs w:val="28"/>
          <w:highlight w:val="yellow"/>
        </w:rPr>
        <w:t>，</w:t>
      </w:r>
      <w:r w:rsidR="005A7F6C">
        <w:rPr>
          <w:rFonts w:ascii="宋体" w:eastAsia="宋体" w:hAnsi="宋体" w:hint="eastAsia"/>
          <w:sz w:val="28"/>
          <w:szCs w:val="28"/>
        </w:rPr>
        <w:t>意思是如果没达成条件，</w:t>
      </w:r>
      <w:r w:rsidR="00C7382F">
        <w:rPr>
          <w:rFonts w:ascii="宋体" w:eastAsia="宋体" w:hAnsi="宋体" w:hint="eastAsia"/>
          <w:sz w:val="28"/>
          <w:szCs w:val="28"/>
        </w:rPr>
        <w:t>股票被回购的时候，现金股利也要被收回。</w:t>
      </w:r>
      <w:r w:rsidR="00604A81">
        <w:rPr>
          <w:rFonts w:ascii="宋体" w:eastAsia="宋体" w:hAnsi="宋体" w:hint="eastAsia"/>
          <w:sz w:val="28"/>
          <w:szCs w:val="28"/>
        </w:rPr>
        <w:t>分2种情况</w:t>
      </w:r>
    </w:p>
    <w:p w14:paraId="03A56083" w14:textId="38A041B8" w:rsidR="00604A81" w:rsidRDefault="00604A81" w:rsidP="001806CE">
      <w:pPr>
        <w:rPr>
          <w:rFonts w:ascii="宋体" w:eastAsia="宋体" w:hAnsi="宋体"/>
          <w:sz w:val="28"/>
          <w:szCs w:val="28"/>
        </w:rPr>
      </w:pPr>
      <w:r w:rsidRPr="00BD52A7">
        <w:rPr>
          <w:rFonts w:ascii="宋体" w:eastAsia="宋体" w:hAnsi="宋体" w:hint="eastAsia"/>
          <w:sz w:val="28"/>
          <w:szCs w:val="28"/>
          <w:highlight w:val="yellow"/>
        </w:rPr>
        <w:t>①预计未来可以解锁</w:t>
      </w:r>
    </w:p>
    <w:p w14:paraId="6B1C1A8A" w14:textId="77777777" w:rsidR="00F67900" w:rsidRDefault="00F67900" w:rsidP="00F67900">
      <w:pPr>
        <w:rPr>
          <w:rFonts w:ascii="宋体" w:eastAsia="宋体" w:hAnsi="宋体"/>
          <w:sz w:val="28"/>
          <w:szCs w:val="28"/>
        </w:rPr>
      </w:pPr>
      <w:r>
        <w:rPr>
          <w:rFonts w:ascii="宋体" w:eastAsia="宋体" w:hAnsi="宋体" w:hint="eastAsia"/>
          <w:sz w:val="28"/>
          <w:szCs w:val="28"/>
        </w:rPr>
        <w:t>借：利润分配</w:t>
      </w:r>
    </w:p>
    <w:p w14:paraId="30331B77" w14:textId="77777777" w:rsidR="00F67900" w:rsidRDefault="00F67900" w:rsidP="00F67900">
      <w:pPr>
        <w:rPr>
          <w:rFonts w:ascii="宋体" w:eastAsia="宋体" w:hAnsi="宋体"/>
          <w:sz w:val="28"/>
          <w:szCs w:val="28"/>
        </w:rPr>
      </w:pPr>
      <w:r>
        <w:rPr>
          <w:rFonts w:ascii="宋体" w:eastAsia="宋体" w:hAnsi="宋体" w:hint="eastAsia"/>
          <w:sz w:val="28"/>
          <w:szCs w:val="28"/>
        </w:rPr>
        <w:t>贷：应付股利</w:t>
      </w:r>
    </w:p>
    <w:p w14:paraId="33B17D79" w14:textId="77777777" w:rsidR="00F67900" w:rsidRDefault="00F67900" w:rsidP="00F67900">
      <w:pPr>
        <w:rPr>
          <w:rFonts w:ascii="宋体" w:eastAsia="宋体" w:hAnsi="宋体"/>
          <w:sz w:val="28"/>
          <w:szCs w:val="28"/>
        </w:rPr>
      </w:pPr>
    </w:p>
    <w:p w14:paraId="3B274B3F" w14:textId="77777777" w:rsidR="00F67900" w:rsidRDefault="00F67900" w:rsidP="00F67900">
      <w:pPr>
        <w:rPr>
          <w:rFonts w:ascii="宋体" w:eastAsia="宋体" w:hAnsi="宋体"/>
          <w:sz w:val="28"/>
          <w:szCs w:val="28"/>
        </w:rPr>
      </w:pPr>
      <w:r>
        <w:rPr>
          <w:rFonts w:ascii="宋体" w:eastAsia="宋体" w:hAnsi="宋体" w:hint="eastAsia"/>
          <w:sz w:val="28"/>
          <w:szCs w:val="28"/>
        </w:rPr>
        <w:t>借：其他应付款</w:t>
      </w:r>
    </w:p>
    <w:p w14:paraId="6D7E83E1" w14:textId="77777777" w:rsidR="00F67900" w:rsidRDefault="00F67900" w:rsidP="00F67900">
      <w:pPr>
        <w:rPr>
          <w:rFonts w:ascii="宋体" w:eastAsia="宋体" w:hAnsi="宋体"/>
          <w:sz w:val="28"/>
          <w:szCs w:val="28"/>
        </w:rPr>
      </w:pPr>
      <w:r>
        <w:rPr>
          <w:rFonts w:ascii="宋体" w:eastAsia="宋体" w:hAnsi="宋体" w:hint="eastAsia"/>
          <w:sz w:val="28"/>
          <w:szCs w:val="28"/>
        </w:rPr>
        <w:t>贷：库存股</w:t>
      </w:r>
    </w:p>
    <w:p w14:paraId="3B7809B9" w14:textId="77777777" w:rsidR="00604A81" w:rsidRDefault="00604A81" w:rsidP="001806CE">
      <w:pPr>
        <w:rPr>
          <w:rFonts w:ascii="宋体" w:eastAsia="宋体" w:hAnsi="宋体"/>
          <w:sz w:val="28"/>
          <w:szCs w:val="28"/>
        </w:rPr>
      </w:pPr>
    </w:p>
    <w:p w14:paraId="042EBE72" w14:textId="06723D33" w:rsidR="00F67900" w:rsidRDefault="00F67900" w:rsidP="001806CE">
      <w:pPr>
        <w:rPr>
          <w:rFonts w:ascii="宋体" w:eastAsia="宋体" w:hAnsi="宋体"/>
          <w:sz w:val="28"/>
          <w:szCs w:val="28"/>
        </w:rPr>
      </w:pPr>
      <w:r>
        <w:rPr>
          <w:rFonts w:ascii="宋体" w:eastAsia="宋体" w:hAnsi="宋体" w:hint="eastAsia"/>
          <w:sz w:val="28"/>
          <w:szCs w:val="28"/>
        </w:rPr>
        <w:t>支付时，</w:t>
      </w:r>
    </w:p>
    <w:p w14:paraId="5EE2E48D" w14:textId="51689B70" w:rsidR="00F67900" w:rsidRDefault="00F67900" w:rsidP="001806CE">
      <w:pPr>
        <w:rPr>
          <w:rFonts w:ascii="宋体" w:eastAsia="宋体" w:hAnsi="宋体"/>
          <w:sz w:val="28"/>
          <w:szCs w:val="28"/>
        </w:rPr>
      </w:pPr>
      <w:r>
        <w:rPr>
          <w:rFonts w:ascii="宋体" w:eastAsia="宋体" w:hAnsi="宋体" w:hint="eastAsia"/>
          <w:sz w:val="28"/>
          <w:szCs w:val="28"/>
        </w:rPr>
        <w:t>借：应付股利</w:t>
      </w:r>
    </w:p>
    <w:p w14:paraId="2A50FDA9" w14:textId="25FA9EB4" w:rsidR="00F67900" w:rsidRPr="00F67900" w:rsidRDefault="00F67900" w:rsidP="001806CE">
      <w:pPr>
        <w:rPr>
          <w:rFonts w:ascii="宋体" w:eastAsia="宋体" w:hAnsi="宋体"/>
          <w:sz w:val="28"/>
          <w:szCs w:val="28"/>
        </w:rPr>
      </w:pPr>
      <w:r>
        <w:rPr>
          <w:rFonts w:ascii="宋体" w:eastAsia="宋体" w:hAnsi="宋体" w:hint="eastAsia"/>
          <w:sz w:val="28"/>
          <w:szCs w:val="28"/>
        </w:rPr>
        <w:t>贷：银行存款</w:t>
      </w:r>
    </w:p>
    <w:p w14:paraId="0EDDB958" w14:textId="77777777" w:rsidR="00F67900" w:rsidRDefault="00F67900" w:rsidP="001806CE">
      <w:pPr>
        <w:rPr>
          <w:rFonts w:ascii="宋体" w:eastAsia="宋体" w:hAnsi="宋体"/>
          <w:sz w:val="28"/>
          <w:szCs w:val="28"/>
        </w:rPr>
      </w:pPr>
    </w:p>
    <w:p w14:paraId="06624BF3" w14:textId="060F53C2" w:rsidR="00604A81" w:rsidRDefault="00604A81" w:rsidP="001806CE">
      <w:pPr>
        <w:rPr>
          <w:rFonts w:ascii="宋体" w:eastAsia="宋体" w:hAnsi="宋体"/>
          <w:sz w:val="28"/>
          <w:szCs w:val="28"/>
        </w:rPr>
      </w:pPr>
      <w:r w:rsidRPr="001A580D">
        <w:rPr>
          <w:rFonts w:ascii="宋体" w:eastAsia="宋体" w:hAnsi="宋体" w:hint="eastAsia"/>
          <w:sz w:val="28"/>
          <w:szCs w:val="28"/>
          <w:highlight w:val="yellow"/>
        </w:rPr>
        <w:t>②预计未来不可解锁</w:t>
      </w:r>
    </w:p>
    <w:p w14:paraId="2B27A71C" w14:textId="77777777" w:rsidR="00604A81" w:rsidRDefault="00604A81" w:rsidP="001806CE">
      <w:pPr>
        <w:rPr>
          <w:rFonts w:ascii="宋体" w:eastAsia="宋体" w:hAnsi="宋体"/>
          <w:sz w:val="28"/>
          <w:szCs w:val="28"/>
        </w:rPr>
      </w:pPr>
    </w:p>
    <w:p w14:paraId="669395CD" w14:textId="4681CBE7" w:rsidR="002911DD" w:rsidRDefault="002911DD" w:rsidP="001806CE">
      <w:pPr>
        <w:rPr>
          <w:rFonts w:ascii="宋体" w:eastAsia="宋体" w:hAnsi="宋体"/>
          <w:sz w:val="28"/>
          <w:szCs w:val="28"/>
        </w:rPr>
      </w:pPr>
      <w:r w:rsidRPr="002911DD">
        <w:rPr>
          <w:rFonts w:ascii="宋体" w:eastAsia="宋体" w:hAnsi="宋体" w:hint="eastAsia"/>
          <w:sz w:val="28"/>
          <w:szCs w:val="28"/>
          <w:highlight w:val="yellow"/>
        </w:rPr>
        <w:t>借：其他应付款</w:t>
      </w:r>
    </w:p>
    <w:p w14:paraId="2A246A4C" w14:textId="4426746B" w:rsidR="002911DD" w:rsidRDefault="002911DD" w:rsidP="001806CE">
      <w:pPr>
        <w:rPr>
          <w:rFonts w:ascii="宋体" w:eastAsia="宋体" w:hAnsi="宋体"/>
          <w:sz w:val="28"/>
          <w:szCs w:val="28"/>
        </w:rPr>
      </w:pPr>
      <w:r>
        <w:rPr>
          <w:rFonts w:ascii="宋体" w:eastAsia="宋体" w:hAnsi="宋体" w:hint="eastAsia"/>
          <w:sz w:val="28"/>
          <w:szCs w:val="28"/>
        </w:rPr>
        <w:t>贷：应付股利</w:t>
      </w:r>
    </w:p>
    <w:p w14:paraId="2E5DD8EE" w14:textId="57CA817E" w:rsidR="002911DD" w:rsidRDefault="002911DD" w:rsidP="001806CE">
      <w:pPr>
        <w:rPr>
          <w:rFonts w:ascii="宋体" w:eastAsia="宋体" w:hAnsi="宋体"/>
          <w:sz w:val="28"/>
          <w:szCs w:val="28"/>
        </w:rPr>
      </w:pPr>
      <w:r>
        <w:rPr>
          <w:rFonts w:ascii="宋体" w:eastAsia="宋体" w:hAnsi="宋体" w:hint="eastAsia"/>
          <w:sz w:val="28"/>
          <w:szCs w:val="28"/>
        </w:rPr>
        <w:t>借：应付股利</w:t>
      </w:r>
    </w:p>
    <w:p w14:paraId="5A5608F2" w14:textId="407C7B02" w:rsidR="002911DD" w:rsidRDefault="002911DD" w:rsidP="001806CE">
      <w:pPr>
        <w:rPr>
          <w:rFonts w:ascii="宋体" w:eastAsia="宋体" w:hAnsi="宋体"/>
          <w:sz w:val="28"/>
          <w:szCs w:val="28"/>
        </w:rPr>
      </w:pPr>
      <w:r w:rsidRPr="002911DD">
        <w:rPr>
          <w:rFonts w:ascii="宋体" w:eastAsia="宋体" w:hAnsi="宋体" w:hint="eastAsia"/>
          <w:sz w:val="28"/>
          <w:szCs w:val="28"/>
          <w:highlight w:val="yellow"/>
        </w:rPr>
        <w:lastRenderedPageBreak/>
        <w:t>贷：银行存款</w:t>
      </w:r>
    </w:p>
    <w:p w14:paraId="18797938" w14:textId="77777777" w:rsidR="00F6481E" w:rsidRDefault="00F6481E" w:rsidP="00313D00">
      <w:pPr>
        <w:rPr>
          <w:rFonts w:ascii="宋体" w:eastAsia="宋体" w:hAnsi="宋体"/>
          <w:sz w:val="28"/>
          <w:szCs w:val="28"/>
        </w:rPr>
      </w:pPr>
    </w:p>
    <w:p w14:paraId="1BBAD383" w14:textId="7465A8F3" w:rsidR="007A16A9" w:rsidRDefault="007A16A9" w:rsidP="00313D00">
      <w:pPr>
        <w:rPr>
          <w:rFonts w:ascii="宋体" w:eastAsia="宋体" w:hAnsi="宋体"/>
          <w:sz w:val="28"/>
          <w:szCs w:val="28"/>
        </w:rPr>
      </w:pPr>
      <w:r w:rsidRPr="001A580D">
        <w:rPr>
          <w:rFonts w:ascii="宋体" w:eastAsia="宋体" w:hAnsi="宋体" w:hint="eastAsia"/>
          <w:sz w:val="28"/>
          <w:szCs w:val="28"/>
          <w:highlight w:val="yellow"/>
        </w:rPr>
        <w:t>2）现金股利不可撤销</w:t>
      </w:r>
    </w:p>
    <w:p w14:paraId="43A65B6A" w14:textId="77777777" w:rsidR="00F6481E" w:rsidRDefault="00F6481E" w:rsidP="00313D00">
      <w:pPr>
        <w:rPr>
          <w:rFonts w:ascii="宋体" w:eastAsia="宋体" w:hAnsi="宋体"/>
          <w:sz w:val="28"/>
          <w:szCs w:val="28"/>
        </w:rPr>
      </w:pPr>
    </w:p>
    <w:p w14:paraId="1F58F55C" w14:textId="77777777" w:rsidR="006E1CF8" w:rsidRDefault="006E1CF8" w:rsidP="006E1CF8">
      <w:pPr>
        <w:rPr>
          <w:rFonts w:ascii="宋体" w:eastAsia="宋体" w:hAnsi="宋体"/>
          <w:sz w:val="28"/>
          <w:szCs w:val="28"/>
        </w:rPr>
      </w:pPr>
      <w:r w:rsidRPr="00BD52A7">
        <w:rPr>
          <w:rFonts w:ascii="宋体" w:eastAsia="宋体" w:hAnsi="宋体" w:hint="eastAsia"/>
          <w:sz w:val="28"/>
          <w:szCs w:val="28"/>
          <w:highlight w:val="yellow"/>
        </w:rPr>
        <w:t>①预计未来可以解锁</w:t>
      </w:r>
    </w:p>
    <w:p w14:paraId="32C98E3C" w14:textId="77777777" w:rsidR="006E1CF8" w:rsidRDefault="006E1CF8" w:rsidP="006E1CF8">
      <w:pPr>
        <w:rPr>
          <w:rFonts w:ascii="宋体" w:eastAsia="宋体" w:hAnsi="宋体"/>
          <w:sz w:val="28"/>
          <w:szCs w:val="28"/>
        </w:rPr>
      </w:pPr>
      <w:r>
        <w:rPr>
          <w:rFonts w:ascii="宋体" w:eastAsia="宋体" w:hAnsi="宋体" w:hint="eastAsia"/>
          <w:sz w:val="28"/>
          <w:szCs w:val="28"/>
        </w:rPr>
        <w:t>借：利润分配</w:t>
      </w:r>
    </w:p>
    <w:p w14:paraId="79625608" w14:textId="77777777" w:rsidR="006E1CF8" w:rsidRDefault="006E1CF8" w:rsidP="006E1CF8">
      <w:pPr>
        <w:rPr>
          <w:rFonts w:ascii="宋体" w:eastAsia="宋体" w:hAnsi="宋体"/>
          <w:sz w:val="28"/>
          <w:szCs w:val="28"/>
        </w:rPr>
      </w:pPr>
      <w:r>
        <w:rPr>
          <w:rFonts w:ascii="宋体" w:eastAsia="宋体" w:hAnsi="宋体" w:hint="eastAsia"/>
          <w:sz w:val="28"/>
          <w:szCs w:val="28"/>
        </w:rPr>
        <w:t>贷：应付股利</w:t>
      </w:r>
    </w:p>
    <w:p w14:paraId="6809CE6D" w14:textId="77777777" w:rsidR="006E1CF8" w:rsidRDefault="006E1CF8" w:rsidP="006E1CF8">
      <w:pPr>
        <w:rPr>
          <w:rFonts w:ascii="宋体" w:eastAsia="宋体" w:hAnsi="宋体"/>
          <w:sz w:val="28"/>
          <w:szCs w:val="28"/>
        </w:rPr>
      </w:pPr>
    </w:p>
    <w:p w14:paraId="5B412594" w14:textId="77777777" w:rsidR="006E1CF8" w:rsidRDefault="006E1CF8" w:rsidP="006E1CF8">
      <w:pPr>
        <w:rPr>
          <w:rFonts w:ascii="宋体" w:eastAsia="宋体" w:hAnsi="宋体"/>
          <w:sz w:val="28"/>
          <w:szCs w:val="28"/>
        </w:rPr>
      </w:pPr>
      <w:r>
        <w:rPr>
          <w:rFonts w:ascii="宋体" w:eastAsia="宋体" w:hAnsi="宋体" w:hint="eastAsia"/>
          <w:sz w:val="28"/>
          <w:szCs w:val="28"/>
        </w:rPr>
        <w:t>支付时，</w:t>
      </w:r>
    </w:p>
    <w:p w14:paraId="6D4B93E0" w14:textId="77777777" w:rsidR="006E1CF8" w:rsidRDefault="006E1CF8" w:rsidP="006E1CF8">
      <w:pPr>
        <w:rPr>
          <w:rFonts w:ascii="宋体" w:eastAsia="宋体" w:hAnsi="宋体"/>
          <w:sz w:val="28"/>
          <w:szCs w:val="28"/>
        </w:rPr>
      </w:pPr>
      <w:r>
        <w:rPr>
          <w:rFonts w:ascii="宋体" w:eastAsia="宋体" w:hAnsi="宋体" w:hint="eastAsia"/>
          <w:sz w:val="28"/>
          <w:szCs w:val="28"/>
        </w:rPr>
        <w:t>借：应付股利</w:t>
      </w:r>
    </w:p>
    <w:p w14:paraId="0774F4E9" w14:textId="77777777" w:rsidR="006E1CF8" w:rsidRPr="00F67900" w:rsidRDefault="006E1CF8" w:rsidP="006E1CF8">
      <w:pPr>
        <w:rPr>
          <w:rFonts w:ascii="宋体" w:eastAsia="宋体" w:hAnsi="宋体"/>
          <w:sz w:val="28"/>
          <w:szCs w:val="28"/>
        </w:rPr>
      </w:pPr>
      <w:r>
        <w:rPr>
          <w:rFonts w:ascii="宋体" w:eastAsia="宋体" w:hAnsi="宋体" w:hint="eastAsia"/>
          <w:sz w:val="28"/>
          <w:szCs w:val="28"/>
        </w:rPr>
        <w:t>贷：银行存款</w:t>
      </w:r>
    </w:p>
    <w:p w14:paraId="2CE43DED" w14:textId="77777777" w:rsidR="006E1CF8" w:rsidRDefault="006E1CF8" w:rsidP="006E1CF8">
      <w:pPr>
        <w:rPr>
          <w:rFonts w:ascii="宋体" w:eastAsia="宋体" w:hAnsi="宋体"/>
          <w:sz w:val="28"/>
          <w:szCs w:val="28"/>
        </w:rPr>
      </w:pPr>
    </w:p>
    <w:p w14:paraId="4B28782D" w14:textId="77777777" w:rsidR="006E1CF8" w:rsidRDefault="006E1CF8" w:rsidP="006E1CF8">
      <w:pPr>
        <w:rPr>
          <w:rFonts w:ascii="宋体" w:eastAsia="宋体" w:hAnsi="宋体"/>
          <w:sz w:val="28"/>
          <w:szCs w:val="28"/>
        </w:rPr>
      </w:pPr>
      <w:r w:rsidRPr="001A580D">
        <w:rPr>
          <w:rFonts w:ascii="宋体" w:eastAsia="宋体" w:hAnsi="宋体" w:hint="eastAsia"/>
          <w:sz w:val="28"/>
          <w:szCs w:val="28"/>
          <w:highlight w:val="yellow"/>
        </w:rPr>
        <w:t>②预计未来不可解锁</w:t>
      </w:r>
    </w:p>
    <w:p w14:paraId="6A973056" w14:textId="77777777" w:rsidR="006E1CF8" w:rsidRDefault="006E1CF8" w:rsidP="006E1CF8">
      <w:pPr>
        <w:rPr>
          <w:rFonts w:ascii="宋体" w:eastAsia="宋体" w:hAnsi="宋体"/>
          <w:sz w:val="28"/>
          <w:szCs w:val="28"/>
        </w:rPr>
      </w:pPr>
    </w:p>
    <w:p w14:paraId="452632DA" w14:textId="3B7C6665" w:rsidR="006E1CF8" w:rsidRDefault="006E1CF8" w:rsidP="006E1CF8">
      <w:pPr>
        <w:rPr>
          <w:rFonts w:ascii="宋体" w:eastAsia="宋体" w:hAnsi="宋体"/>
          <w:sz w:val="28"/>
          <w:szCs w:val="28"/>
        </w:rPr>
      </w:pPr>
      <w:r w:rsidRPr="002911DD">
        <w:rPr>
          <w:rFonts w:ascii="宋体" w:eastAsia="宋体" w:hAnsi="宋体" w:hint="eastAsia"/>
          <w:sz w:val="28"/>
          <w:szCs w:val="28"/>
          <w:highlight w:val="yellow"/>
        </w:rPr>
        <w:t>借：</w:t>
      </w:r>
      <w:r>
        <w:rPr>
          <w:rFonts w:ascii="宋体" w:eastAsia="宋体" w:hAnsi="宋体" w:hint="eastAsia"/>
          <w:sz w:val="28"/>
          <w:szCs w:val="28"/>
          <w:highlight w:val="yellow"/>
        </w:rPr>
        <w:t>管理费用</w:t>
      </w:r>
    </w:p>
    <w:p w14:paraId="6579A657" w14:textId="77777777" w:rsidR="006E1CF8" w:rsidRDefault="006E1CF8" w:rsidP="006E1CF8">
      <w:pPr>
        <w:rPr>
          <w:rFonts w:ascii="宋体" w:eastAsia="宋体" w:hAnsi="宋体"/>
          <w:sz w:val="28"/>
          <w:szCs w:val="28"/>
        </w:rPr>
      </w:pPr>
      <w:r>
        <w:rPr>
          <w:rFonts w:ascii="宋体" w:eastAsia="宋体" w:hAnsi="宋体" w:hint="eastAsia"/>
          <w:sz w:val="28"/>
          <w:szCs w:val="28"/>
        </w:rPr>
        <w:t>贷：应付股利</w:t>
      </w:r>
    </w:p>
    <w:p w14:paraId="06EF4CF2" w14:textId="77777777" w:rsidR="006E1CF8" w:rsidRDefault="006E1CF8" w:rsidP="006E1CF8">
      <w:pPr>
        <w:rPr>
          <w:rFonts w:ascii="宋体" w:eastAsia="宋体" w:hAnsi="宋体"/>
          <w:sz w:val="28"/>
          <w:szCs w:val="28"/>
        </w:rPr>
      </w:pPr>
      <w:r>
        <w:rPr>
          <w:rFonts w:ascii="宋体" w:eastAsia="宋体" w:hAnsi="宋体" w:hint="eastAsia"/>
          <w:sz w:val="28"/>
          <w:szCs w:val="28"/>
        </w:rPr>
        <w:t>借：应付股利</w:t>
      </w:r>
    </w:p>
    <w:p w14:paraId="2567A4A0" w14:textId="77777777" w:rsidR="006E1CF8" w:rsidRDefault="006E1CF8" w:rsidP="006E1CF8">
      <w:pPr>
        <w:rPr>
          <w:rFonts w:ascii="宋体" w:eastAsia="宋体" w:hAnsi="宋体"/>
          <w:sz w:val="28"/>
          <w:szCs w:val="28"/>
        </w:rPr>
      </w:pPr>
      <w:r w:rsidRPr="002911DD">
        <w:rPr>
          <w:rFonts w:ascii="宋体" w:eastAsia="宋体" w:hAnsi="宋体" w:hint="eastAsia"/>
          <w:sz w:val="28"/>
          <w:szCs w:val="28"/>
          <w:highlight w:val="yellow"/>
        </w:rPr>
        <w:t>贷：银行存款</w:t>
      </w:r>
    </w:p>
    <w:p w14:paraId="4E136B21" w14:textId="77777777" w:rsidR="002911DD" w:rsidRDefault="002911DD" w:rsidP="00313D00">
      <w:pPr>
        <w:rPr>
          <w:rFonts w:ascii="宋体" w:eastAsia="宋体" w:hAnsi="宋体"/>
          <w:sz w:val="28"/>
          <w:szCs w:val="28"/>
        </w:rPr>
      </w:pPr>
    </w:p>
    <w:p w14:paraId="6EDB43F7" w14:textId="1F06212A" w:rsidR="000119BB" w:rsidRDefault="006E1CF8" w:rsidP="00313D00">
      <w:pPr>
        <w:rPr>
          <w:rFonts w:ascii="宋体" w:eastAsia="宋体" w:hAnsi="宋体"/>
          <w:sz w:val="28"/>
          <w:szCs w:val="28"/>
        </w:rPr>
      </w:pPr>
      <w:r>
        <w:rPr>
          <w:rFonts w:ascii="宋体" w:eastAsia="宋体" w:hAnsi="宋体" w:hint="eastAsia"/>
          <w:sz w:val="28"/>
          <w:szCs w:val="28"/>
        </w:rPr>
        <w:t>以上内容的准则依据：</w:t>
      </w:r>
      <w:r w:rsidR="00F6481E" w:rsidRPr="0006555D">
        <w:rPr>
          <w:rFonts w:ascii="宋体" w:eastAsia="宋体" w:hAnsi="宋体" w:hint="eastAsia"/>
          <w:sz w:val="28"/>
          <w:szCs w:val="28"/>
          <w:highlight w:val="yellow"/>
        </w:rPr>
        <w:t>《企业会计准则解释第</w:t>
      </w:r>
      <w:r w:rsidR="00F6481E" w:rsidRPr="0006555D">
        <w:rPr>
          <w:rFonts w:ascii="宋体" w:eastAsia="宋体" w:hAnsi="宋体"/>
          <w:sz w:val="28"/>
          <w:szCs w:val="28"/>
          <w:highlight w:val="yellow"/>
        </w:rPr>
        <w:t>7号》</w:t>
      </w:r>
    </w:p>
    <w:p w14:paraId="4F809F2D" w14:textId="77777777" w:rsidR="000119BB" w:rsidRDefault="000119BB" w:rsidP="00313D00">
      <w:pPr>
        <w:rPr>
          <w:rFonts w:ascii="宋体" w:eastAsia="宋体" w:hAnsi="宋体"/>
          <w:sz w:val="28"/>
          <w:szCs w:val="28"/>
        </w:rPr>
      </w:pPr>
    </w:p>
    <w:p w14:paraId="44746705" w14:textId="6394223F" w:rsidR="006E1CF8" w:rsidRDefault="006E1CF8" w:rsidP="00313D00">
      <w:pPr>
        <w:rPr>
          <w:rFonts w:ascii="宋体" w:eastAsia="宋体" w:hAnsi="宋体"/>
          <w:sz w:val="28"/>
          <w:szCs w:val="28"/>
        </w:rPr>
      </w:pPr>
      <w:r w:rsidRPr="00D91226">
        <w:rPr>
          <w:rFonts w:ascii="宋体" w:eastAsia="宋体" w:hAnsi="宋体" w:hint="eastAsia"/>
          <w:sz w:val="28"/>
          <w:szCs w:val="28"/>
          <w:highlight w:val="yellow"/>
        </w:rPr>
        <w:lastRenderedPageBreak/>
        <w:t>（4）</w:t>
      </w:r>
      <w:r w:rsidR="00A872F9" w:rsidRPr="00D91226">
        <w:rPr>
          <w:rFonts w:ascii="宋体" w:eastAsia="宋体" w:hAnsi="宋体" w:hint="eastAsia"/>
          <w:sz w:val="28"/>
          <w:szCs w:val="28"/>
          <w:highlight w:val="yellow"/>
        </w:rPr>
        <w:t>等待期的每个资产负债表日</w:t>
      </w:r>
    </w:p>
    <w:p w14:paraId="3EB15193" w14:textId="0D56305B" w:rsidR="006E1CF8" w:rsidRPr="00E74C23" w:rsidRDefault="006E1CF8" w:rsidP="00313D00">
      <w:pPr>
        <w:rPr>
          <w:rFonts w:ascii="宋体" w:eastAsia="宋体" w:hAnsi="宋体"/>
          <w:color w:val="FF0000"/>
          <w:sz w:val="28"/>
          <w:szCs w:val="28"/>
        </w:rPr>
      </w:pPr>
      <w:r w:rsidRPr="00E74C23">
        <w:rPr>
          <w:rFonts w:ascii="宋体" w:eastAsia="宋体" w:hAnsi="宋体" w:hint="eastAsia"/>
          <w:color w:val="FF0000"/>
          <w:sz w:val="28"/>
          <w:szCs w:val="28"/>
        </w:rPr>
        <w:t>借：管理费用</w:t>
      </w:r>
    </w:p>
    <w:p w14:paraId="45087929" w14:textId="27D8EB0D" w:rsidR="006E1CF8" w:rsidRPr="00E74C23" w:rsidRDefault="006E1CF8" w:rsidP="00313D00">
      <w:pPr>
        <w:rPr>
          <w:rFonts w:ascii="宋体" w:eastAsia="宋体" w:hAnsi="宋体"/>
          <w:color w:val="FF0000"/>
          <w:sz w:val="28"/>
          <w:szCs w:val="28"/>
        </w:rPr>
      </w:pPr>
      <w:r w:rsidRPr="00E74C23">
        <w:rPr>
          <w:rFonts w:ascii="宋体" w:eastAsia="宋体" w:hAnsi="宋体" w:hint="eastAsia"/>
          <w:color w:val="FF0000"/>
          <w:sz w:val="28"/>
          <w:szCs w:val="28"/>
        </w:rPr>
        <w:t>贷：资本公积-其他资本公积</w:t>
      </w:r>
    </w:p>
    <w:p w14:paraId="640D56D4" w14:textId="77777777" w:rsidR="006E1CF8" w:rsidRDefault="006E1CF8" w:rsidP="00313D00">
      <w:pPr>
        <w:rPr>
          <w:rFonts w:ascii="宋体" w:eastAsia="宋体" w:hAnsi="宋体"/>
          <w:sz w:val="28"/>
          <w:szCs w:val="28"/>
        </w:rPr>
      </w:pPr>
    </w:p>
    <w:p w14:paraId="1805B19C" w14:textId="7FDE1E72" w:rsidR="009143F8" w:rsidRDefault="009143F8" w:rsidP="00313D00">
      <w:pPr>
        <w:rPr>
          <w:rFonts w:ascii="宋体" w:eastAsia="宋体" w:hAnsi="宋体"/>
          <w:sz w:val="28"/>
          <w:szCs w:val="28"/>
        </w:rPr>
      </w:pPr>
      <w:r>
        <w:rPr>
          <w:rFonts w:ascii="宋体" w:eastAsia="宋体" w:hAnsi="宋体" w:hint="eastAsia"/>
          <w:sz w:val="28"/>
          <w:szCs w:val="28"/>
        </w:rPr>
        <w:t>借：递延所得税资产</w:t>
      </w:r>
    </w:p>
    <w:p w14:paraId="2D1B0C69" w14:textId="0CFBF81A" w:rsidR="009143F8" w:rsidRDefault="009143F8" w:rsidP="00313D00">
      <w:pPr>
        <w:rPr>
          <w:rFonts w:ascii="宋体" w:eastAsia="宋体" w:hAnsi="宋体"/>
          <w:sz w:val="28"/>
          <w:szCs w:val="28"/>
        </w:rPr>
      </w:pPr>
      <w:r>
        <w:rPr>
          <w:rFonts w:ascii="宋体" w:eastAsia="宋体" w:hAnsi="宋体" w:hint="eastAsia"/>
          <w:sz w:val="28"/>
          <w:szCs w:val="28"/>
        </w:rPr>
        <w:t>贷：所得税费用-递延所得税费用</w:t>
      </w:r>
    </w:p>
    <w:p w14:paraId="2F79596F" w14:textId="49248FFB" w:rsidR="006E1CF8" w:rsidRDefault="006E1CF8" w:rsidP="00313D00">
      <w:pPr>
        <w:rPr>
          <w:rFonts w:ascii="宋体" w:eastAsia="宋体" w:hAnsi="宋体"/>
          <w:sz w:val="28"/>
          <w:szCs w:val="28"/>
        </w:rPr>
      </w:pPr>
      <w:r w:rsidRPr="00D91226">
        <w:rPr>
          <w:rFonts w:ascii="宋体" w:eastAsia="宋体" w:hAnsi="宋体" w:hint="eastAsia"/>
          <w:sz w:val="28"/>
          <w:szCs w:val="28"/>
          <w:highlight w:val="yellow"/>
        </w:rPr>
        <w:t>（5）解锁时，</w:t>
      </w:r>
    </w:p>
    <w:p w14:paraId="16B035B7" w14:textId="79F82C9C" w:rsidR="006E1CF8" w:rsidRPr="00E74C23" w:rsidRDefault="006E1CF8" w:rsidP="00313D00">
      <w:pPr>
        <w:rPr>
          <w:rFonts w:ascii="宋体" w:eastAsia="宋体" w:hAnsi="宋体"/>
          <w:color w:val="FF0000"/>
          <w:sz w:val="28"/>
          <w:szCs w:val="28"/>
        </w:rPr>
      </w:pPr>
      <w:r w:rsidRPr="00E74C23">
        <w:rPr>
          <w:rFonts w:ascii="宋体" w:eastAsia="宋体" w:hAnsi="宋体" w:hint="eastAsia"/>
          <w:color w:val="FF0000"/>
          <w:sz w:val="28"/>
          <w:szCs w:val="28"/>
        </w:rPr>
        <w:t>借：</w:t>
      </w:r>
      <w:r w:rsidR="002C5742" w:rsidRPr="00E74C23">
        <w:rPr>
          <w:rFonts w:ascii="宋体" w:eastAsia="宋体" w:hAnsi="宋体" w:hint="eastAsia"/>
          <w:color w:val="FF0000"/>
          <w:sz w:val="28"/>
          <w:szCs w:val="28"/>
        </w:rPr>
        <w:t>其他应付款</w:t>
      </w:r>
    </w:p>
    <w:p w14:paraId="0DED7478" w14:textId="30966DB6" w:rsidR="002C5742" w:rsidRDefault="002C5742" w:rsidP="00313D00">
      <w:pPr>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t xml:space="preserve">   </w:t>
      </w:r>
      <w:r>
        <w:rPr>
          <w:rFonts w:ascii="宋体" w:eastAsia="宋体" w:hAnsi="宋体" w:hint="eastAsia"/>
          <w:sz w:val="28"/>
          <w:szCs w:val="28"/>
        </w:rPr>
        <w:t>资本公积</w:t>
      </w:r>
      <w:r>
        <w:rPr>
          <w:rFonts w:ascii="宋体" w:eastAsia="宋体" w:hAnsi="宋体"/>
          <w:sz w:val="28"/>
          <w:szCs w:val="28"/>
        </w:rPr>
        <w:t>-</w:t>
      </w:r>
      <w:r>
        <w:rPr>
          <w:rFonts w:ascii="宋体" w:eastAsia="宋体" w:hAnsi="宋体" w:hint="eastAsia"/>
          <w:sz w:val="28"/>
          <w:szCs w:val="28"/>
        </w:rPr>
        <w:t>其他资本公积</w:t>
      </w:r>
    </w:p>
    <w:p w14:paraId="2E9FA7AD" w14:textId="6B570394" w:rsidR="002C5742" w:rsidRPr="00E74C23" w:rsidRDefault="002C5742" w:rsidP="00313D00">
      <w:pPr>
        <w:rPr>
          <w:rFonts w:ascii="宋体" w:eastAsia="宋体" w:hAnsi="宋体"/>
          <w:color w:val="FF0000"/>
          <w:sz w:val="28"/>
          <w:szCs w:val="28"/>
        </w:rPr>
      </w:pPr>
      <w:r w:rsidRPr="00E74C23">
        <w:rPr>
          <w:rFonts w:ascii="宋体" w:eastAsia="宋体" w:hAnsi="宋体" w:hint="eastAsia"/>
          <w:color w:val="FF0000"/>
          <w:sz w:val="28"/>
          <w:szCs w:val="28"/>
        </w:rPr>
        <w:t>贷：库存股</w:t>
      </w:r>
    </w:p>
    <w:p w14:paraId="6F4705D3" w14:textId="4CB7FF73" w:rsidR="002C5742" w:rsidRDefault="002C5742" w:rsidP="00313D00">
      <w:pPr>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t xml:space="preserve">   </w:t>
      </w:r>
      <w:r>
        <w:rPr>
          <w:rFonts w:ascii="宋体" w:eastAsia="宋体" w:hAnsi="宋体" w:hint="eastAsia"/>
          <w:sz w:val="28"/>
          <w:szCs w:val="28"/>
        </w:rPr>
        <w:t>资本公积-股本溢价</w:t>
      </w:r>
    </w:p>
    <w:p w14:paraId="25ED002C" w14:textId="77777777" w:rsidR="006E1CF8" w:rsidRDefault="006E1CF8" w:rsidP="00313D00">
      <w:pPr>
        <w:rPr>
          <w:rFonts w:ascii="宋体" w:eastAsia="宋体" w:hAnsi="宋体"/>
          <w:sz w:val="28"/>
          <w:szCs w:val="28"/>
        </w:rPr>
      </w:pPr>
    </w:p>
    <w:p w14:paraId="2B5889DF" w14:textId="35C767DF" w:rsidR="00436F39" w:rsidRDefault="00436F39" w:rsidP="00313D00">
      <w:pPr>
        <w:rPr>
          <w:rFonts w:ascii="宋体" w:eastAsia="宋体" w:hAnsi="宋体"/>
          <w:sz w:val="28"/>
          <w:szCs w:val="28"/>
        </w:rPr>
      </w:pPr>
      <w:r>
        <w:rPr>
          <w:rFonts w:ascii="宋体" w:eastAsia="宋体" w:hAnsi="宋体" w:hint="eastAsia"/>
          <w:sz w:val="28"/>
          <w:szCs w:val="28"/>
        </w:rPr>
        <w:t>其他资本公积，只是个临时过渡科目，最终要么原路冲回，要么进股本溢价。</w:t>
      </w:r>
    </w:p>
    <w:p w14:paraId="0FD32E79" w14:textId="46A7A7A3" w:rsidR="006E1CF8" w:rsidRDefault="006E1CF8" w:rsidP="00313D00">
      <w:pPr>
        <w:rPr>
          <w:rFonts w:ascii="宋体" w:eastAsia="宋体" w:hAnsi="宋体"/>
          <w:sz w:val="28"/>
          <w:szCs w:val="28"/>
        </w:rPr>
      </w:pPr>
      <w:r w:rsidRPr="00D91226">
        <w:rPr>
          <w:rFonts w:ascii="宋体" w:eastAsia="宋体" w:hAnsi="宋体" w:hint="eastAsia"/>
          <w:sz w:val="28"/>
          <w:szCs w:val="28"/>
          <w:highlight w:val="yellow"/>
        </w:rPr>
        <w:t>（6）如未能达到业绩条件，不能解锁</w:t>
      </w:r>
    </w:p>
    <w:p w14:paraId="5941B28F" w14:textId="275BDB8D" w:rsidR="006E1CF8" w:rsidRDefault="00E8059E" w:rsidP="00313D00">
      <w:pPr>
        <w:rPr>
          <w:rFonts w:ascii="宋体" w:eastAsia="宋体" w:hAnsi="宋体"/>
          <w:sz w:val="28"/>
          <w:szCs w:val="28"/>
        </w:rPr>
      </w:pPr>
      <w:r>
        <w:rPr>
          <w:rFonts w:ascii="宋体" w:eastAsia="宋体" w:hAnsi="宋体" w:hint="eastAsia"/>
          <w:sz w:val="28"/>
          <w:szCs w:val="28"/>
        </w:rPr>
        <w:t>冲回之前确认的费用和资本公积</w:t>
      </w:r>
    </w:p>
    <w:p w14:paraId="1DB6C227" w14:textId="0CC0C8C5" w:rsidR="00E8059E" w:rsidRDefault="00E8059E" w:rsidP="00313D00">
      <w:pPr>
        <w:rPr>
          <w:rFonts w:ascii="宋体" w:eastAsia="宋体" w:hAnsi="宋体"/>
          <w:sz w:val="28"/>
          <w:szCs w:val="28"/>
        </w:rPr>
      </w:pPr>
      <w:r>
        <w:rPr>
          <w:rFonts w:ascii="宋体" w:eastAsia="宋体" w:hAnsi="宋体" w:hint="eastAsia"/>
          <w:sz w:val="28"/>
          <w:szCs w:val="28"/>
        </w:rPr>
        <w:t>借：资本公积-其他资本公积</w:t>
      </w:r>
    </w:p>
    <w:p w14:paraId="4D812D6D" w14:textId="6F0BF496" w:rsidR="00E8059E" w:rsidRDefault="00E8059E" w:rsidP="00313D00">
      <w:pPr>
        <w:rPr>
          <w:rFonts w:ascii="宋体" w:eastAsia="宋体" w:hAnsi="宋体"/>
          <w:sz w:val="28"/>
          <w:szCs w:val="28"/>
        </w:rPr>
      </w:pPr>
      <w:r>
        <w:rPr>
          <w:rFonts w:ascii="宋体" w:eastAsia="宋体" w:hAnsi="宋体" w:hint="eastAsia"/>
          <w:sz w:val="28"/>
          <w:szCs w:val="28"/>
        </w:rPr>
        <w:t>贷：管理费用</w:t>
      </w:r>
    </w:p>
    <w:p w14:paraId="56A1FB41" w14:textId="6A65AD7B" w:rsidR="00E8059E" w:rsidRDefault="00E8059E" w:rsidP="00313D00">
      <w:pPr>
        <w:rPr>
          <w:rFonts w:ascii="宋体" w:eastAsia="宋体" w:hAnsi="宋体"/>
          <w:sz w:val="28"/>
          <w:szCs w:val="28"/>
        </w:rPr>
      </w:pPr>
      <w:r>
        <w:rPr>
          <w:rFonts w:ascii="宋体" w:eastAsia="宋体" w:hAnsi="宋体" w:hint="eastAsia"/>
          <w:sz w:val="28"/>
          <w:szCs w:val="28"/>
        </w:rPr>
        <w:t>回购股份，</w:t>
      </w:r>
    </w:p>
    <w:p w14:paraId="4B119CF1" w14:textId="7A796E80" w:rsidR="00E8059E" w:rsidRDefault="00E8059E" w:rsidP="00313D00">
      <w:pPr>
        <w:rPr>
          <w:rFonts w:ascii="宋体" w:eastAsia="宋体" w:hAnsi="宋体"/>
          <w:sz w:val="28"/>
          <w:szCs w:val="28"/>
        </w:rPr>
      </w:pPr>
      <w:r>
        <w:rPr>
          <w:rFonts w:ascii="宋体" w:eastAsia="宋体" w:hAnsi="宋体" w:hint="eastAsia"/>
          <w:sz w:val="28"/>
          <w:szCs w:val="28"/>
        </w:rPr>
        <w:t>借：其他应付款</w:t>
      </w:r>
    </w:p>
    <w:p w14:paraId="1BC17B97" w14:textId="30204145" w:rsidR="00E8059E" w:rsidRPr="00436F39" w:rsidRDefault="00E8059E" w:rsidP="00313D00">
      <w:pPr>
        <w:rPr>
          <w:rFonts w:ascii="宋体" w:eastAsia="宋体" w:hAnsi="宋体"/>
          <w:sz w:val="28"/>
          <w:szCs w:val="28"/>
        </w:rPr>
      </w:pPr>
      <w:r>
        <w:rPr>
          <w:rFonts w:ascii="宋体" w:eastAsia="宋体" w:hAnsi="宋体" w:hint="eastAsia"/>
          <w:sz w:val="28"/>
          <w:szCs w:val="28"/>
        </w:rPr>
        <w:t>贷：银行存款</w:t>
      </w:r>
    </w:p>
    <w:p w14:paraId="71163951" w14:textId="77777777" w:rsidR="006E1CF8" w:rsidRDefault="006E1CF8" w:rsidP="00313D00">
      <w:pPr>
        <w:rPr>
          <w:rFonts w:ascii="宋体" w:eastAsia="宋体" w:hAnsi="宋体"/>
          <w:sz w:val="28"/>
          <w:szCs w:val="28"/>
        </w:rPr>
      </w:pPr>
    </w:p>
    <w:p w14:paraId="2518587E" w14:textId="61DCBD07" w:rsidR="001E5A3A" w:rsidRPr="000875AD" w:rsidRDefault="001E5A3A" w:rsidP="00313D00">
      <w:pPr>
        <w:rPr>
          <w:rFonts w:ascii="宋体" w:eastAsia="宋体" w:hAnsi="宋体"/>
          <w:color w:val="FF0000"/>
          <w:sz w:val="28"/>
          <w:szCs w:val="28"/>
        </w:rPr>
      </w:pPr>
      <w:r w:rsidRPr="000875AD">
        <w:rPr>
          <w:rFonts w:ascii="宋体" w:eastAsia="宋体" w:hAnsi="宋体" w:hint="eastAsia"/>
          <w:color w:val="FF0000"/>
          <w:sz w:val="28"/>
          <w:szCs w:val="28"/>
          <w:highlight w:val="yellow"/>
        </w:rPr>
        <w:t>2、股票期权</w:t>
      </w:r>
    </w:p>
    <w:p w14:paraId="0355D73A" w14:textId="705201DB" w:rsidR="001E5A3A" w:rsidRDefault="00A872F9" w:rsidP="00313D00">
      <w:pPr>
        <w:rPr>
          <w:rFonts w:ascii="宋体" w:eastAsia="宋体" w:hAnsi="宋体"/>
          <w:sz w:val="28"/>
          <w:szCs w:val="28"/>
        </w:rPr>
      </w:pPr>
      <w:r>
        <w:rPr>
          <w:rFonts w:ascii="宋体" w:eastAsia="宋体" w:hAnsi="宋体" w:hint="eastAsia"/>
          <w:sz w:val="28"/>
          <w:szCs w:val="28"/>
        </w:rPr>
        <w:t>（1）授予时，</w:t>
      </w:r>
    </w:p>
    <w:p w14:paraId="774101AF" w14:textId="3710DB55" w:rsidR="00A872F9" w:rsidRDefault="00A872F9" w:rsidP="00313D00">
      <w:pPr>
        <w:rPr>
          <w:rFonts w:ascii="宋体" w:eastAsia="宋体" w:hAnsi="宋体"/>
          <w:sz w:val="28"/>
          <w:szCs w:val="28"/>
        </w:rPr>
      </w:pPr>
      <w:r>
        <w:rPr>
          <w:rFonts w:ascii="宋体" w:eastAsia="宋体" w:hAnsi="宋体" w:hint="eastAsia"/>
          <w:sz w:val="28"/>
          <w:szCs w:val="28"/>
        </w:rPr>
        <w:t>不做账</w:t>
      </w:r>
    </w:p>
    <w:p w14:paraId="07B75A53" w14:textId="77777777" w:rsidR="001E5A3A" w:rsidRDefault="001E5A3A" w:rsidP="00313D00">
      <w:pPr>
        <w:rPr>
          <w:rFonts w:ascii="宋体" w:eastAsia="宋体" w:hAnsi="宋体"/>
          <w:sz w:val="28"/>
          <w:szCs w:val="28"/>
        </w:rPr>
      </w:pPr>
    </w:p>
    <w:p w14:paraId="014E7253" w14:textId="51BB9568" w:rsidR="00A872F9" w:rsidRDefault="00A872F9" w:rsidP="00313D00">
      <w:pPr>
        <w:rPr>
          <w:rFonts w:ascii="宋体" w:eastAsia="宋体" w:hAnsi="宋体"/>
          <w:sz w:val="28"/>
          <w:szCs w:val="28"/>
        </w:rPr>
      </w:pPr>
      <w:r>
        <w:rPr>
          <w:rFonts w:ascii="宋体" w:eastAsia="宋体" w:hAnsi="宋体" w:hint="eastAsia"/>
          <w:sz w:val="28"/>
          <w:szCs w:val="28"/>
        </w:rPr>
        <w:t>（2）等待期的每个资产负债表日</w:t>
      </w:r>
    </w:p>
    <w:p w14:paraId="1AE45F77" w14:textId="77777777" w:rsidR="00A872F9" w:rsidRPr="00E74C23" w:rsidRDefault="00A872F9" w:rsidP="00A872F9">
      <w:pPr>
        <w:rPr>
          <w:rFonts w:ascii="宋体" w:eastAsia="宋体" w:hAnsi="宋体"/>
          <w:sz w:val="28"/>
          <w:szCs w:val="28"/>
          <w:highlight w:val="yellow"/>
        </w:rPr>
      </w:pPr>
      <w:r w:rsidRPr="00E74C23">
        <w:rPr>
          <w:rFonts w:ascii="宋体" w:eastAsia="宋体" w:hAnsi="宋体" w:hint="eastAsia"/>
          <w:sz w:val="28"/>
          <w:szCs w:val="28"/>
          <w:highlight w:val="yellow"/>
        </w:rPr>
        <w:t>借：管理费用</w:t>
      </w:r>
    </w:p>
    <w:p w14:paraId="462F1FDD" w14:textId="77777777" w:rsidR="00A872F9" w:rsidRDefault="00A872F9" w:rsidP="00A872F9">
      <w:pPr>
        <w:rPr>
          <w:rFonts w:ascii="宋体" w:eastAsia="宋体" w:hAnsi="宋体"/>
          <w:sz w:val="28"/>
          <w:szCs w:val="28"/>
        </w:rPr>
      </w:pPr>
      <w:r w:rsidRPr="00E74C23">
        <w:rPr>
          <w:rFonts w:ascii="宋体" w:eastAsia="宋体" w:hAnsi="宋体" w:hint="eastAsia"/>
          <w:sz w:val="28"/>
          <w:szCs w:val="28"/>
          <w:highlight w:val="yellow"/>
        </w:rPr>
        <w:t>贷：资本公积-其他资本公积</w:t>
      </w:r>
    </w:p>
    <w:p w14:paraId="7DFE6E56" w14:textId="77777777" w:rsidR="00A872F9" w:rsidRDefault="00A872F9" w:rsidP="00313D00">
      <w:pPr>
        <w:rPr>
          <w:rFonts w:ascii="宋体" w:eastAsia="宋体" w:hAnsi="宋体"/>
          <w:sz w:val="28"/>
          <w:szCs w:val="28"/>
        </w:rPr>
      </w:pPr>
    </w:p>
    <w:p w14:paraId="1E0CE060" w14:textId="1E8D29D6" w:rsidR="00A872F9" w:rsidRDefault="00A872F9" w:rsidP="00313D00">
      <w:pPr>
        <w:rPr>
          <w:rFonts w:ascii="宋体" w:eastAsia="宋体" w:hAnsi="宋体"/>
          <w:sz w:val="28"/>
          <w:szCs w:val="28"/>
        </w:rPr>
      </w:pPr>
      <w:r>
        <w:rPr>
          <w:rFonts w:ascii="宋体" w:eastAsia="宋体" w:hAnsi="宋体" w:hint="eastAsia"/>
          <w:sz w:val="28"/>
          <w:szCs w:val="28"/>
        </w:rPr>
        <w:t>（3）从外部购买股票给他们行权</w:t>
      </w:r>
    </w:p>
    <w:p w14:paraId="6FA1BF1C" w14:textId="7155CFC8" w:rsidR="00A872F9" w:rsidRDefault="00A872F9" w:rsidP="00313D00">
      <w:pPr>
        <w:rPr>
          <w:rFonts w:ascii="宋体" w:eastAsia="宋体" w:hAnsi="宋体"/>
          <w:sz w:val="28"/>
          <w:szCs w:val="28"/>
        </w:rPr>
      </w:pPr>
      <w:r>
        <w:rPr>
          <w:rFonts w:ascii="宋体" w:eastAsia="宋体" w:hAnsi="宋体" w:hint="eastAsia"/>
          <w:sz w:val="28"/>
          <w:szCs w:val="28"/>
        </w:rPr>
        <w:t>借：库存股</w:t>
      </w:r>
    </w:p>
    <w:p w14:paraId="1FC6FFF3" w14:textId="1869DE54" w:rsidR="00A872F9" w:rsidRDefault="00A872F9" w:rsidP="00313D00">
      <w:pPr>
        <w:rPr>
          <w:rFonts w:ascii="宋体" w:eastAsia="宋体" w:hAnsi="宋体"/>
          <w:sz w:val="28"/>
          <w:szCs w:val="28"/>
        </w:rPr>
      </w:pPr>
      <w:r>
        <w:rPr>
          <w:rFonts w:ascii="宋体" w:eastAsia="宋体" w:hAnsi="宋体" w:hint="eastAsia"/>
          <w:sz w:val="28"/>
          <w:szCs w:val="28"/>
        </w:rPr>
        <w:t>贷：银行存款</w:t>
      </w:r>
    </w:p>
    <w:p w14:paraId="0187AC1F" w14:textId="77777777" w:rsidR="00A872F9" w:rsidRDefault="00A872F9" w:rsidP="00313D00">
      <w:pPr>
        <w:rPr>
          <w:rFonts w:ascii="宋体" w:eastAsia="宋体" w:hAnsi="宋体"/>
          <w:sz w:val="28"/>
          <w:szCs w:val="28"/>
        </w:rPr>
      </w:pPr>
    </w:p>
    <w:p w14:paraId="0D3027FD" w14:textId="1889261E" w:rsidR="00A872F9" w:rsidRDefault="00A872F9" w:rsidP="00313D00">
      <w:pPr>
        <w:rPr>
          <w:rFonts w:ascii="宋体" w:eastAsia="宋体" w:hAnsi="宋体"/>
          <w:sz w:val="28"/>
          <w:szCs w:val="28"/>
        </w:rPr>
      </w:pPr>
      <w:r>
        <w:rPr>
          <w:rFonts w:ascii="宋体" w:eastAsia="宋体" w:hAnsi="宋体" w:hint="eastAsia"/>
          <w:sz w:val="28"/>
          <w:szCs w:val="28"/>
        </w:rPr>
        <w:t>（4）行权时</w:t>
      </w:r>
    </w:p>
    <w:p w14:paraId="5BD3DC6F" w14:textId="525F8BC6" w:rsidR="00A872F9" w:rsidRDefault="00A872F9" w:rsidP="00313D00">
      <w:pPr>
        <w:rPr>
          <w:rFonts w:ascii="宋体" w:eastAsia="宋体" w:hAnsi="宋体"/>
          <w:sz w:val="28"/>
          <w:szCs w:val="28"/>
        </w:rPr>
      </w:pPr>
      <w:r>
        <w:rPr>
          <w:rFonts w:ascii="宋体" w:eastAsia="宋体" w:hAnsi="宋体" w:hint="eastAsia"/>
          <w:sz w:val="28"/>
          <w:szCs w:val="28"/>
        </w:rPr>
        <w:t>借：银行存款</w:t>
      </w:r>
    </w:p>
    <w:p w14:paraId="34EC8C04" w14:textId="78933C37" w:rsidR="00A872F9" w:rsidRDefault="00A872F9" w:rsidP="00A872F9">
      <w:pPr>
        <w:ind w:firstLineChars="200" w:firstLine="560"/>
        <w:rPr>
          <w:rFonts w:ascii="宋体" w:eastAsia="宋体" w:hAnsi="宋体"/>
          <w:sz w:val="28"/>
          <w:szCs w:val="28"/>
        </w:rPr>
      </w:pPr>
      <w:r>
        <w:rPr>
          <w:rFonts w:ascii="宋体" w:eastAsia="宋体" w:hAnsi="宋体" w:hint="eastAsia"/>
          <w:sz w:val="28"/>
          <w:szCs w:val="28"/>
        </w:rPr>
        <w:t>库存股</w:t>
      </w:r>
    </w:p>
    <w:p w14:paraId="2E45A685" w14:textId="1789B4AA" w:rsidR="00A872F9" w:rsidRDefault="00A872F9" w:rsidP="00313D00">
      <w:pPr>
        <w:rPr>
          <w:rFonts w:ascii="宋体" w:eastAsia="宋体" w:hAnsi="宋体"/>
          <w:sz w:val="28"/>
          <w:szCs w:val="28"/>
        </w:rPr>
      </w:pPr>
      <w:r>
        <w:rPr>
          <w:rFonts w:ascii="宋体" w:eastAsia="宋体" w:hAnsi="宋体" w:hint="eastAsia"/>
          <w:sz w:val="28"/>
          <w:szCs w:val="28"/>
        </w:rPr>
        <w:t>贷：股本</w:t>
      </w:r>
    </w:p>
    <w:p w14:paraId="16172047" w14:textId="615DE713" w:rsidR="00A872F9" w:rsidRDefault="00A872F9" w:rsidP="00A872F9">
      <w:pPr>
        <w:ind w:firstLine="570"/>
        <w:rPr>
          <w:rFonts w:ascii="宋体" w:eastAsia="宋体" w:hAnsi="宋体"/>
          <w:sz w:val="28"/>
          <w:szCs w:val="28"/>
        </w:rPr>
      </w:pPr>
      <w:r>
        <w:rPr>
          <w:rFonts w:ascii="宋体" w:eastAsia="宋体" w:hAnsi="宋体" w:hint="eastAsia"/>
          <w:sz w:val="28"/>
          <w:szCs w:val="28"/>
        </w:rPr>
        <w:t>资本公积-股本溢价</w:t>
      </w:r>
    </w:p>
    <w:p w14:paraId="13B2F90D" w14:textId="38605E15" w:rsidR="00A872F9" w:rsidRDefault="00A872F9" w:rsidP="00A872F9">
      <w:pPr>
        <w:rPr>
          <w:rFonts w:ascii="宋体" w:eastAsia="宋体" w:hAnsi="宋体"/>
          <w:sz w:val="28"/>
          <w:szCs w:val="28"/>
        </w:rPr>
      </w:pPr>
      <w:r>
        <w:rPr>
          <w:rFonts w:ascii="宋体" w:eastAsia="宋体" w:hAnsi="宋体" w:hint="eastAsia"/>
          <w:sz w:val="28"/>
          <w:szCs w:val="28"/>
        </w:rPr>
        <w:t>借：资本公积-其他资本公积</w:t>
      </w:r>
    </w:p>
    <w:p w14:paraId="5A0387D6" w14:textId="43786D99" w:rsidR="00A872F9" w:rsidRDefault="00A872F9" w:rsidP="00A872F9">
      <w:pPr>
        <w:rPr>
          <w:rFonts w:ascii="宋体" w:eastAsia="宋体" w:hAnsi="宋体"/>
          <w:sz w:val="28"/>
          <w:szCs w:val="28"/>
        </w:rPr>
      </w:pPr>
      <w:r>
        <w:rPr>
          <w:rFonts w:ascii="宋体" w:eastAsia="宋体" w:hAnsi="宋体" w:hint="eastAsia"/>
          <w:sz w:val="28"/>
          <w:szCs w:val="28"/>
        </w:rPr>
        <w:t>贷：资本公积-股本溢价</w:t>
      </w:r>
    </w:p>
    <w:p w14:paraId="6A98D45A" w14:textId="77777777" w:rsidR="00A872F9" w:rsidRDefault="00A872F9" w:rsidP="00313D00">
      <w:pPr>
        <w:rPr>
          <w:rFonts w:ascii="宋体" w:eastAsia="宋体" w:hAnsi="宋体"/>
          <w:sz w:val="28"/>
          <w:szCs w:val="28"/>
        </w:rPr>
      </w:pPr>
    </w:p>
    <w:p w14:paraId="7F11211A" w14:textId="717BB08A" w:rsidR="00A872F9" w:rsidRDefault="00A872F9" w:rsidP="00313D00">
      <w:pPr>
        <w:rPr>
          <w:rFonts w:ascii="宋体" w:eastAsia="宋体" w:hAnsi="宋体"/>
          <w:sz w:val="28"/>
          <w:szCs w:val="28"/>
        </w:rPr>
      </w:pPr>
      <w:r>
        <w:rPr>
          <w:rFonts w:ascii="宋体" w:eastAsia="宋体" w:hAnsi="宋体" w:hint="eastAsia"/>
          <w:sz w:val="28"/>
          <w:szCs w:val="28"/>
        </w:rPr>
        <w:lastRenderedPageBreak/>
        <w:t>（5）如未达到行权条件，冲回之前确认的费用</w:t>
      </w:r>
    </w:p>
    <w:p w14:paraId="5A6754EF" w14:textId="77777777" w:rsidR="00A872F9" w:rsidRDefault="00A872F9" w:rsidP="00A872F9">
      <w:pPr>
        <w:rPr>
          <w:rFonts w:ascii="宋体" w:eastAsia="宋体" w:hAnsi="宋体"/>
          <w:sz w:val="28"/>
          <w:szCs w:val="28"/>
        </w:rPr>
      </w:pPr>
      <w:r>
        <w:rPr>
          <w:rFonts w:ascii="宋体" w:eastAsia="宋体" w:hAnsi="宋体" w:hint="eastAsia"/>
          <w:sz w:val="28"/>
          <w:szCs w:val="28"/>
        </w:rPr>
        <w:t>借：资本公积-其他资本公积</w:t>
      </w:r>
    </w:p>
    <w:p w14:paraId="69D63E7C" w14:textId="226A5621" w:rsidR="001E5A3A" w:rsidRDefault="00A872F9" w:rsidP="00313D00">
      <w:pPr>
        <w:rPr>
          <w:rFonts w:ascii="宋体" w:eastAsia="宋体" w:hAnsi="宋体"/>
          <w:sz w:val="28"/>
          <w:szCs w:val="28"/>
        </w:rPr>
      </w:pPr>
      <w:r>
        <w:rPr>
          <w:rFonts w:ascii="宋体" w:eastAsia="宋体" w:hAnsi="宋体" w:hint="eastAsia"/>
          <w:sz w:val="28"/>
          <w:szCs w:val="28"/>
        </w:rPr>
        <w:t>贷：管理费用</w:t>
      </w:r>
    </w:p>
    <w:p w14:paraId="2A1AD569" w14:textId="77777777" w:rsidR="001E5A3A" w:rsidRPr="00070DEB" w:rsidRDefault="001E5A3A" w:rsidP="00313D00">
      <w:pPr>
        <w:rPr>
          <w:rFonts w:ascii="宋体" w:eastAsia="宋体" w:hAnsi="宋体"/>
          <w:sz w:val="28"/>
          <w:szCs w:val="28"/>
        </w:rPr>
      </w:pPr>
    </w:p>
    <w:p w14:paraId="56C4F455" w14:textId="40D590F2" w:rsidR="00764503" w:rsidRDefault="005031BF" w:rsidP="00E80F1E">
      <w:pPr>
        <w:pStyle w:val="2"/>
      </w:pPr>
      <w:r>
        <w:rPr>
          <w:rFonts w:hint="eastAsia"/>
        </w:rPr>
        <w:t>可行权条件</w:t>
      </w:r>
    </w:p>
    <w:p w14:paraId="74DCEFE6" w14:textId="3DA91059" w:rsidR="00E80F1E" w:rsidRDefault="00B35AD3" w:rsidP="00313D00">
      <w:pPr>
        <w:rPr>
          <w:rFonts w:ascii="宋体" w:eastAsia="宋体" w:hAnsi="宋体"/>
          <w:sz w:val="28"/>
          <w:szCs w:val="28"/>
        </w:rPr>
      </w:pPr>
      <w:r>
        <w:rPr>
          <w:rFonts w:ascii="宋体" w:eastAsia="宋体" w:hAnsi="宋体" w:hint="eastAsia"/>
          <w:sz w:val="28"/>
          <w:szCs w:val="28"/>
        </w:rPr>
        <w:t>可行权条件分为</w:t>
      </w:r>
      <w:r w:rsidRPr="003D4D06">
        <w:rPr>
          <w:rFonts w:ascii="宋体" w:eastAsia="宋体" w:hAnsi="宋体" w:hint="eastAsia"/>
          <w:sz w:val="28"/>
          <w:szCs w:val="28"/>
          <w:highlight w:val="yellow"/>
        </w:rPr>
        <w:t>服务期限条件</w:t>
      </w:r>
      <w:r>
        <w:rPr>
          <w:rFonts w:ascii="宋体" w:eastAsia="宋体" w:hAnsi="宋体" w:hint="eastAsia"/>
          <w:sz w:val="28"/>
          <w:szCs w:val="28"/>
        </w:rPr>
        <w:t>和</w:t>
      </w:r>
      <w:r w:rsidRPr="003D4D06">
        <w:rPr>
          <w:rFonts w:ascii="宋体" w:eastAsia="宋体" w:hAnsi="宋体" w:hint="eastAsia"/>
          <w:sz w:val="28"/>
          <w:szCs w:val="28"/>
          <w:highlight w:val="yellow"/>
        </w:rPr>
        <w:t>业绩条件</w:t>
      </w:r>
    </w:p>
    <w:p w14:paraId="233D356C" w14:textId="77777777" w:rsidR="003D4D06" w:rsidRDefault="003D4D06" w:rsidP="00313D00">
      <w:pPr>
        <w:rPr>
          <w:rFonts w:ascii="宋体" w:eastAsia="宋体" w:hAnsi="宋体"/>
          <w:sz w:val="28"/>
          <w:szCs w:val="28"/>
        </w:rPr>
      </w:pPr>
    </w:p>
    <w:p w14:paraId="1670FC10" w14:textId="257D7901" w:rsidR="00B35AD3" w:rsidRDefault="00B35AD3" w:rsidP="00313D00">
      <w:pPr>
        <w:rPr>
          <w:rFonts w:ascii="宋体" w:eastAsia="宋体" w:hAnsi="宋体"/>
          <w:sz w:val="28"/>
          <w:szCs w:val="28"/>
        </w:rPr>
      </w:pPr>
      <w:r>
        <w:rPr>
          <w:rFonts w:ascii="宋体" w:eastAsia="宋体" w:hAnsi="宋体" w:hint="eastAsia"/>
          <w:sz w:val="28"/>
          <w:szCs w:val="28"/>
        </w:rPr>
        <w:t>业绩条件又分为</w:t>
      </w:r>
      <w:r w:rsidRPr="003D4D06">
        <w:rPr>
          <w:rFonts w:ascii="宋体" w:eastAsia="宋体" w:hAnsi="宋体" w:hint="eastAsia"/>
          <w:sz w:val="28"/>
          <w:szCs w:val="28"/>
          <w:highlight w:val="yellow"/>
        </w:rPr>
        <w:t>市场条件</w:t>
      </w:r>
      <w:r>
        <w:rPr>
          <w:rFonts w:ascii="宋体" w:eastAsia="宋体" w:hAnsi="宋体" w:hint="eastAsia"/>
          <w:sz w:val="28"/>
          <w:szCs w:val="28"/>
        </w:rPr>
        <w:t>和</w:t>
      </w:r>
      <w:r w:rsidRPr="003D4D06">
        <w:rPr>
          <w:rFonts w:ascii="宋体" w:eastAsia="宋体" w:hAnsi="宋体" w:hint="eastAsia"/>
          <w:sz w:val="28"/>
          <w:szCs w:val="28"/>
          <w:highlight w:val="yellow"/>
        </w:rPr>
        <w:t>非市场条件</w:t>
      </w:r>
    </w:p>
    <w:p w14:paraId="68933A6A" w14:textId="22FA2F60" w:rsidR="003D4D06" w:rsidRDefault="003D4D06" w:rsidP="00313D00">
      <w:pPr>
        <w:rPr>
          <w:rFonts w:ascii="宋体" w:eastAsia="宋体" w:hAnsi="宋体"/>
          <w:sz w:val="28"/>
          <w:szCs w:val="28"/>
        </w:rPr>
      </w:pPr>
      <w:r w:rsidRPr="003D4D06">
        <w:rPr>
          <w:rFonts w:ascii="宋体" w:eastAsia="宋体" w:hAnsi="宋体" w:hint="eastAsia"/>
          <w:sz w:val="28"/>
          <w:szCs w:val="28"/>
          <w:highlight w:val="yellow"/>
        </w:rPr>
        <w:t>市场条件</w:t>
      </w:r>
      <w:r w:rsidRPr="003D4D06">
        <w:rPr>
          <w:rFonts w:ascii="宋体" w:eastAsia="宋体" w:hAnsi="宋体" w:hint="eastAsia"/>
          <w:sz w:val="28"/>
          <w:szCs w:val="28"/>
        </w:rPr>
        <w:t>是指行权价格、可行权条件以及行权可能性与权益工具的市场价格相关的业绩条件，如股份支付协议中关于</w:t>
      </w:r>
      <w:r w:rsidRPr="003D4D06">
        <w:rPr>
          <w:rFonts w:ascii="宋体" w:eastAsia="宋体" w:hAnsi="宋体" w:hint="eastAsia"/>
          <w:sz w:val="28"/>
          <w:szCs w:val="28"/>
          <w:highlight w:val="yellow"/>
        </w:rPr>
        <w:t>股价至少上升至何种水平才可行权的规定</w:t>
      </w:r>
      <w:r w:rsidRPr="003D4D06">
        <w:rPr>
          <w:rFonts w:ascii="宋体" w:eastAsia="宋体" w:hAnsi="宋体" w:hint="eastAsia"/>
          <w:sz w:val="28"/>
          <w:szCs w:val="28"/>
        </w:rPr>
        <w:t>。非市场条件是指除市场条件之外的其他业绩条件，如股份支付协议中关于达到</w:t>
      </w:r>
      <w:r w:rsidRPr="003D4D06">
        <w:rPr>
          <w:rFonts w:ascii="宋体" w:eastAsia="宋体" w:hAnsi="宋体" w:hint="eastAsia"/>
          <w:sz w:val="28"/>
          <w:szCs w:val="28"/>
          <w:highlight w:val="yellow"/>
        </w:rPr>
        <w:t>最低盈利目标</w:t>
      </w:r>
      <w:r w:rsidRPr="003D4D06">
        <w:rPr>
          <w:rFonts w:ascii="宋体" w:eastAsia="宋体" w:hAnsi="宋体" w:hint="eastAsia"/>
          <w:sz w:val="28"/>
          <w:szCs w:val="28"/>
        </w:rPr>
        <w:t>或销售目标才可行权的规定</w:t>
      </w:r>
      <w:r>
        <w:rPr>
          <w:rFonts w:ascii="宋体" w:eastAsia="宋体" w:hAnsi="宋体" w:hint="eastAsia"/>
          <w:sz w:val="28"/>
          <w:szCs w:val="28"/>
        </w:rPr>
        <w:t>（是否上市成功）</w:t>
      </w:r>
      <w:r w:rsidRPr="003D4D06">
        <w:rPr>
          <w:rFonts w:ascii="宋体" w:eastAsia="宋体" w:hAnsi="宋体" w:hint="eastAsia"/>
          <w:sz w:val="28"/>
          <w:szCs w:val="28"/>
        </w:rPr>
        <w:t>。</w:t>
      </w:r>
    </w:p>
    <w:p w14:paraId="311A71F1" w14:textId="77777777" w:rsidR="000664AB" w:rsidRDefault="000664AB" w:rsidP="00313D00">
      <w:pPr>
        <w:rPr>
          <w:rFonts w:ascii="宋体" w:eastAsia="宋体" w:hAnsi="宋体"/>
          <w:sz w:val="28"/>
          <w:szCs w:val="28"/>
        </w:rPr>
      </w:pPr>
    </w:p>
    <w:p w14:paraId="1FD6C37F" w14:textId="13F59802" w:rsidR="000664AB" w:rsidRPr="009C0C39" w:rsidRDefault="003D4D06" w:rsidP="00313D00">
      <w:pPr>
        <w:rPr>
          <w:rFonts w:ascii="宋体" w:eastAsia="宋体" w:hAnsi="宋体"/>
          <w:color w:val="FF0000"/>
          <w:sz w:val="28"/>
          <w:szCs w:val="28"/>
        </w:rPr>
      </w:pPr>
      <w:r w:rsidRPr="009C0C39">
        <w:rPr>
          <w:rFonts w:ascii="宋体" w:eastAsia="宋体" w:hAnsi="宋体" w:hint="eastAsia"/>
          <w:color w:val="FF0000"/>
          <w:sz w:val="28"/>
          <w:szCs w:val="28"/>
        </w:rPr>
        <w:t>对于可行权条件为业绩条件的股份支付，在确定权益工具的公允价值时，应考虑市场条件的影响，只要职工满足了其他所有非市场条件，企业就应当确认已取得的服务</w:t>
      </w:r>
      <w:r w:rsidR="009C0C39">
        <w:rPr>
          <w:rFonts w:ascii="宋体" w:eastAsia="宋体" w:hAnsi="宋体" w:hint="eastAsia"/>
          <w:color w:val="FF0000"/>
          <w:sz w:val="28"/>
          <w:szCs w:val="28"/>
        </w:rPr>
        <w:t>。</w:t>
      </w:r>
    </w:p>
    <w:p w14:paraId="7BE5ACAE" w14:textId="6D2069FA" w:rsidR="00531DD6" w:rsidRDefault="00531DD6" w:rsidP="00313D00">
      <w:pPr>
        <w:rPr>
          <w:rFonts w:ascii="宋体" w:eastAsia="宋体" w:hAnsi="宋体"/>
          <w:sz w:val="28"/>
          <w:szCs w:val="28"/>
        </w:rPr>
      </w:pPr>
      <w:r>
        <w:rPr>
          <w:rFonts w:ascii="宋体" w:eastAsia="宋体" w:hAnsi="宋体"/>
          <w:sz w:val="28"/>
          <w:szCs w:val="28"/>
        </w:rPr>
        <w:br w:type="page"/>
      </w:r>
    </w:p>
    <w:p w14:paraId="0F8E88B2" w14:textId="77777777" w:rsidR="00B35AD3" w:rsidRPr="00B35AD3" w:rsidRDefault="00B35AD3" w:rsidP="00313D00">
      <w:pPr>
        <w:rPr>
          <w:rFonts w:ascii="宋体" w:eastAsia="宋体" w:hAnsi="宋体"/>
          <w:sz w:val="28"/>
          <w:szCs w:val="28"/>
        </w:rPr>
      </w:pPr>
    </w:p>
    <w:p w14:paraId="560F048A" w14:textId="4025959B" w:rsidR="00764503" w:rsidRDefault="00E80F1E" w:rsidP="00E80F1E">
      <w:pPr>
        <w:pStyle w:val="2"/>
      </w:pPr>
      <w:r>
        <w:rPr>
          <w:rFonts w:hint="eastAsia"/>
        </w:rPr>
        <w:t>条件变更</w:t>
      </w:r>
    </w:p>
    <w:p w14:paraId="7E312338" w14:textId="0A119570" w:rsidR="00531DD6" w:rsidRPr="00531DD6" w:rsidRDefault="00531DD6" w:rsidP="00531DD6">
      <w:pPr>
        <w:rPr>
          <w:rFonts w:ascii="宋体" w:eastAsia="宋体" w:hAnsi="宋体"/>
          <w:sz w:val="28"/>
          <w:szCs w:val="28"/>
        </w:rPr>
      </w:pPr>
      <w:r w:rsidRPr="00531DD6">
        <w:rPr>
          <w:rFonts w:ascii="宋体" w:eastAsia="宋体" w:hAnsi="宋体" w:hint="eastAsia"/>
          <w:sz w:val="28"/>
          <w:szCs w:val="28"/>
        </w:rPr>
        <w:t>根据《企业会计准则讲解（</w:t>
      </w:r>
      <w:r w:rsidRPr="00531DD6">
        <w:rPr>
          <w:rFonts w:ascii="宋体" w:eastAsia="宋体" w:hAnsi="宋体"/>
          <w:sz w:val="28"/>
          <w:szCs w:val="28"/>
        </w:rPr>
        <w:t>2010）》：</w:t>
      </w:r>
    </w:p>
    <w:p w14:paraId="3E211900" w14:textId="77777777" w:rsidR="00531DD6" w:rsidRPr="00531DD6" w:rsidRDefault="00531DD6" w:rsidP="00531DD6">
      <w:pPr>
        <w:rPr>
          <w:rFonts w:ascii="宋体" w:eastAsia="宋体" w:hAnsi="宋体"/>
          <w:sz w:val="28"/>
          <w:szCs w:val="28"/>
        </w:rPr>
      </w:pPr>
    </w:p>
    <w:p w14:paraId="33465963" w14:textId="096BB357" w:rsidR="00531DD6" w:rsidRPr="00531DD6" w:rsidRDefault="00172690" w:rsidP="00531DD6">
      <w:pPr>
        <w:rPr>
          <w:rFonts w:ascii="宋体" w:eastAsia="宋体" w:hAnsi="宋体"/>
          <w:sz w:val="28"/>
          <w:szCs w:val="28"/>
        </w:rPr>
      </w:pPr>
      <w:r>
        <w:rPr>
          <w:rFonts w:ascii="宋体" w:eastAsia="宋体" w:hAnsi="宋体" w:hint="eastAsia"/>
          <w:sz w:val="28"/>
          <w:szCs w:val="28"/>
        </w:rPr>
        <w:t>1、</w:t>
      </w:r>
      <w:r w:rsidR="00531DD6" w:rsidRPr="00531DD6">
        <w:rPr>
          <w:rFonts w:ascii="宋体" w:eastAsia="宋体" w:hAnsi="宋体" w:hint="eastAsia"/>
          <w:sz w:val="28"/>
          <w:szCs w:val="28"/>
        </w:rPr>
        <w:t>条款和条件的</w:t>
      </w:r>
      <w:r w:rsidR="00531DD6" w:rsidRPr="00172690">
        <w:rPr>
          <w:rFonts w:ascii="宋体" w:eastAsia="宋体" w:hAnsi="宋体" w:hint="eastAsia"/>
          <w:sz w:val="28"/>
          <w:szCs w:val="28"/>
          <w:highlight w:val="yellow"/>
        </w:rPr>
        <w:t>有利修改</w:t>
      </w:r>
    </w:p>
    <w:p w14:paraId="2CDFE855" w14:textId="77777777" w:rsidR="00531DD6" w:rsidRPr="00531DD6" w:rsidRDefault="00531DD6" w:rsidP="00531DD6">
      <w:pPr>
        <w:rPr>
          <w:rFonts w:ascii="宋体" w:eastAsia="宋体" w:hAnsi="宋体"/>
          <w:sz w:val="28"/>
          <w:szCs w:val="28"/>
        </w:rPr>
      </w:pPr>
      <w:r w:rsidRPr="00531DD6">
        <w:rPr>
          <w:rFonts w:ascii="宋体" w:eastAsia="宋体" w:hAnsi="宋体" w:hint="eastAsia"/>
          <w:sz w:val="28"/>
          <w:szCs w:val="28"/>
        </w:rPr>
        <w:t>企业应当分别以下情况，确认导致股份支付公允价值总额升高以及其他对职工有利的修改的影响：</w:t>
      </w:r>
    </w:p>
    <w:p w14:paraId="24E0D5A7" w14:textId="10766652" w:rsidR="00531DD6" w:rsidRPr="00531DD6" w:rsidRDefault="00172690" w:rsidP="00531DD6">
      <w:pPr>
        <w:rPr>
          <w:rFonts w:ascii="宋体" w:eastAsia="宋体" w:hAnsi="宋体"/>
          <w:sz w:val="28"/>
          <w:szCs w:val="28"/>
        </w:rPr>
      </w:pPr>
      <w:r w:rsidRPr="00172690">
        <w:rPr>
          <w:rFonts w:ascii="宋体" w:eastAsia="宋体" w:hAnsi="宋体" w:hint="eastAsia"/>
          <w:sz w:val="28"/>
          <w:szCs w:val="28"/>
          <w:highlight w:val="yellow"/>
        </w:rPr>
        <w:t>（1）修改公允价值</w:t>
      </w:r>
    </w:p>
    <w:p w14:paraId="60713A2A" w14:textId="11FA17BD" w:rsidR="00531DD6" w:rsidRPr="00531DD6" w:rsidRDefault="00531DD6" w:rsidP="00531DD6">
      <w:pPr>
        <w:rPr>
          <w:rFonts w:ascii="宋体" w:eastAsia="宋体" w:hAnsi="宋体"/>
          <w:sz w:val="28"/>
          <w:szCs w:val="28"/>
        </w:rPr>
      </w:pPr>
      <w:r w:rsidRPr="00531DD6">
        <w:rPr>
          <w:rFonts w:ascii="宋体" w:eastAsia="宋体" w:hAnsi="宋体"/>
          <w:sz w:val="28"/>
          <w:szCs w:val="28"/>
        </w:rPr>
        <w:t>如果修改增加了所授予的权益工具的公允价值，企业应按照权益工具公允价值的增加相应地</w:t>
      </w:r>
      <w:r w:rsidRPr="00172690">
        <w:rPr>
          <w:rFonts w:ascii="宋体" w:eastAsia="宋体" w:hAnsi="宋体"/>
          <w:sz w:val="28"/>
          <w:szCs w:val="28"/>
          <w:highlight w:val="yellow"/>
        </w:rPr>
        <w:t>确认取得服务的增加</w:t>
      </w:r>
      <w:r w:rsidRPr="00531DD6">
        <w:rPr>
          <w:rFonts w:ascii="宋体" w:eastAsia="宋体" w:hAnsi="宋体"/>
          <w:sz w:val="28"/>
          <w:szCs w:val="28"/>
        </w:rPr>
        <w:t>。权益工具公允价值的增加是指，修改前后的权益工具在修改日的公允价值之间的差额。</w:t>
      </w:r>
    </w:p>
    <w:p w14:paraId="72D13692" w14:textId="77777777" w:rsidR="00531DD6" w:rsidRPr="00531DD6" w:rsidRDefault="00531DD6" w:rsidP="00531DD6">
      <w:pPr>
        <w:rPr>
          <w:rFonts w:ascii="宋体" w:eastAsia="宋体" w:hAnsi="宋体"/>
          <w:sz w:val="28"/>
          <w:szCs w:val="28"/>
        </w:rPr>
      </w:pPr>
    </w:p>
    <w:p w14:paraId="5F276CA8" w14:textId="77777777" w:rsidR="00531DD6" w:rsidRPr="00531DD6" w:rsidRDefault="00531DD6" w:rsidP="00531DD6">
      <w:pPr>
        <w:rPr>
          <w:rFonts w:ascii="宋体" w:eastAsia="宋体" w:hAnsi="宋体"/>
          <w:sz w:val="28"/>
          <w:szCs w:val="28"/>
        </w:rPr>
      </w:pPr>
      <w:r w:rsidRPr="00531DD6">
        <w:rPr>
          <w:rFonts w:ascii="宋体" w:eastAsia="宋体" w:hAnsi="宋体" w:hint="eastAsia"/>
          <w:sz w:val="28"/>
          <w:szCs w:val="28"/>
        </w:rPr>
        <w:t>如果修改发生在</w:t>
      </w:r>
      <w:r w:rsidRPr="00172690">
        <w:rPr>
          <w:rFonts w:ascii="宋体" w:eastAsia="宋体" w:hAnsi="宋体" w:hint="eastAsia"/>
          <w:sz w:val="28"/>
          <w:szCs w:val="28"/>
          <w:highlight w:val="yellow"/>
        </w:rPr>
        <w:t>等待期内</w:t>
      </w:r>
      <w:r w:rsidRPr="00531DD6">
        <w:rPr>
          <w:rFonts w:ascii="宋体" w:eastAsia="宋体" w:hAnsi="宋体" w:hint="eastAsia"/>
          <w:sz w:val="28"/>
          <w:szCs w:val="28"/>
        </w:rPr>
        <w:t>，在确认修改日至修改后的可行权日之间取得服务的公允价值时，应当既包括在</w:t>
      </w:r>
      <w:r w:rsidRPr="00172690">
        <w:rPr>
          <w:rFonts w:ascii="宋体" w:eastAsia="宋体" w:hAnsi="宋体" w:hint="eastAsia"/>
          <w:sz w:val="28"/>
          <w:szCs w:val="28"/>
          <w:highlight w:val="yellow"/>
        </w:rPr>
        <w:t>剩余</w:t>
      </w:r>
      <w:r w:rsidRPr="00531DD6">
        <w:rPr>
          <w:rFonts w:ascii="宋体" w:eastAsia="宋体" w:hAnsi="宋体" w:hint="eastAsia"/>
          <w:sz w:val="28"/>
          <w:szCs w:val="28"/>
        </w:rPr>
        <w:t>原等待期内以原权益工具授予日公允价值为基础确定的服务金额，也包括权益工具公允价值的增加。</w:t>
      </w:r>
      <w:r w:rsidRPr="00172690">
        <w:rPr>
          <w:rFonts w:ascii="宋体" w:eastAsia="宋体" w:hAnsi="宋体" w:hint="eastAsia"/>
          <w:sz w:val="28"/>
          <w:szCs w:val="28"/>
          <w:highlight w:val="yellow"/>
        </w:rPr>
        <w:t>如果修改发生在可行权日之后</w:t>
      </w:r>
      <w:r w:rsidRPr="00531DD6">
        <w:rPr>
          <w:rFonts w:ascii="宋体" w:eastAsia="宋体" w:hAnsi="宋体" w:hint="eastAsia"/>
          <w:sz w:val="28"/>
          <w:szCs w:val="28"/>
        </w:rPr>
        <w:t>，企业应当立即确认权益工具公允价值的增加。如果股份支付协议要求职工只有先完成更长期间的服务才能取得修改后的权益工具，则企业应在整个等待期内确认权益工具公允价值的增加。</w:t>
      </w:r>
    </w:p>
    <w:p w14:paraId="06805F59" w14:textId="77777777" w:rsidR="00531DD6" w:rsidRPr="00531DD6" w:rsidRDefault="00531DD6" w:rsidP="00531DD6">
      <w:pPr>
        <w:rPr>
          <w:rFonts w:ascii="宋体" w:eastAsia="宋体" w:hAnsi="宋体"/>
          <w:sz w:val="28"/>
          <w:szCs w:val="28"/>
        </w:rPr>
      </w:pPr>
    </w:p>
    <w:p w14:paraId="3C9154C7" w14:textId="3270A55D" w:rsidR="00172690" w:rsidRDefault="00172690" w:rsidP="00531DD6">
      <w:pPr>
        <w:rPr>
          <w:rFonts w:ascii="宋体" w:eastAsia="宋体" w:hAnsi="宋体"/>
          <w:sz w:val="28"/>
          <w:szCs w:val="28"/>
        </w:rPr>
      </w:pPr>
      <w:r w:rsidRPr="00172690">
        <w:rPr>
          <w:rFonts w:ascii="宋体" w:eastAsia="宋体" w:hAnsi="宋体" w:hint="eastAsia"/>
          <w:sz w:val="28"/>
          <w:szCs w:val="28"/>
          <w:highlight w:val="yellow"/>
        </w:rPr>
        <w:lastRenderedPageBreak/>
        <w:t>（2）修改数量</w:t>
      </w:r>
    </w:p>
    <w:p w14:paraId="05D6858B" w14:textId="05B99B8E" w:rsidR="00531DD6" w:rsidRPr="00531DD6" w:rsidRDefault="00531DD6" w:rsidP="00531DD6">
      <w:pPr>
        <w:rPr>
          <w:rFonts w:ascii="宋体" w:eastAsia="宋体" w:hAnsi="宋体"/>
          <w:sz w:val="28"/>
          <w:szCs w:val="28"/>
        </w:rPr>
      </w:pPr>
      <w:r w:rsidRPr="00531DD6">
        <w:rPr>
          <w:rFonts w:ascii="宋体" w:eastAsia="宋体" w:hAnsi="宋体"/>
          <w:sz w:val="28"/>
          <w:szCs w:val="28"/>
        </w:rPr>
        <w:t>如果修改增加了所授予的权益工具的数量，企业应将增加的权益工具的公允价值相应地确认为取得服务的增加。</w:t>
      </w:r>
    </w:p>
    <w:p w14:paraId="11CDDF6B" w14:textId="77777777" w:rsidR="00531DD6" w:rsidRPr="00531DD6" w:rsidRDefault="00531DD6" w:rsidP="00531DD6">
      <w:pPr>
        <w:rPr>
          <w:rFonts w:ascii="宋体" w:eastAsia="宋体" w:hAnsi="宋体"/>
          <w:sz w:val="28"/>
          <w:szCs w:val="28"/>
        </w:rPr>
      </w:pPr>
    </w:p>
    <w:p w14:paraId="2200CF02" w14:textId="77777777" w:rsidR="00531DD6" w:rsidRPr="00531DD6" w:rsidRDefault="00531DD6" w:rsidP="00531DD6">
      <w:pPr>
        <w:rPr>
          <w:rFonts w:ascii="宋体" w:eastAsia="宋体" w:hAnsi="宋体"/>
          <w:sz w:val="28"/>
          <w:szCs w:val="28"/>
        </w:rPr>
      </w:pPr>
      <w:r w:rsidRPr="00531DD6">
        <w:rPr>
          <w:rFonts w:ascii="宋体" w:eastAsia="宋体" w:hAnsi="宋体" w:hint="eastAsia"/>
          <w:sz w:val="28"/>
          <w:szCs w:val="28"/>
        </w:rPr>
        <w:t>如果修改发生在等待期内，在确认修改日至增加的权益工具可行权日之间取得服务的公允价值时，应当既包括在剩余原等待期内以原权益工具授予日公允价值为基础确定的服务金额，也包括权益工具公允价值的增加。</w:t>
      </w:r>
    </w:p>
    <w:p w14:paraId="14124FFA" w14:textId="7216FF85" w:rsidR="00531DD6" w:rsidRPr="00531DD6" w:rsidRDefault="00172690" w:rsidP="00531DD6">
      <w:pPr>
        <w:rPr>
          <w:rFonts w:ascii="宋体" w:eastAsia="宋体" w:hAnsi="宋体"/>
          <w:sz w:val="28"/>
          <w:szCs w:val="28"/>
        </w:rPr>
      </w:pPr>
      <w:r>
        <w:rPr>
          <w:rFonts w:ascii="宋体" w:eastAsia="宋体" w:hAnsi="宋体" w:hint="eastAsia"/>
          <w:sz w:val="28"/>
          <w:szCs w:val="28"/>
        </w:rPr>
        <w:t>（3）其他有利修改</w:t>
      </w:r>
    </w:p>
    <w:p w14:paraId="1D92F1E7" w14:textId="63398C95" w:rsidR="00531DD6" w:rsidRPr="00531DD6" w:rsidRDefault="00531DD6" w:rsidP="00531DD6">
      <w:pPr>
        <w:rPr>
          <w:rFonts w:ascii="宋体" w:eastAsia="宋体" w:hAnsi="宋体"/>
          <w:sz w:val="28"/>
          <w:szCs w:val="28"/>
        </w:rPr>
      </w:pPr>
      <w:r w:rsidRPr="00531DD6">
        <w:rPr>
          <w:rFonts w:ascii="宋体" w:eastAsia="宋体" w:hAnsi="宋体"/>
          <w:sz w:val="28"/>
          <w:szCs w:val="28"/>
        </w:rPr>
        <w:t>如果企业按照有利于职工的方式修改可行权条件，如缩短等待期、变更或取消业绩条件（而非市场条件），企业在处理可行权条件时，应当考虑修改后的可行权条件。</w:t>
      </w:r>
    </w:p>
    <w:p w14:paraId="2956FAB8" w14:textId="77777777" w:rsidR="00531DD6" w:rsidRPr="00531DD6" w:rsidRDefault="00531DD6" w:rsidP="00531DD6">
      <w:pPr>
        <w:rPr>
          <w:rFonts w:ascii="宋体" w:eastAsia="宋体" w:hAnsi="宋体"/>
          <w:sz w:val="28"/>
          <w:szCs w:val="28"/>
        </w:rPr>
      </w:pPr>
    </w:p>
    <w:p w14:paraId="08DD297B" w14:textId="77777777" w:rsidR="00531DD6" w:rsidRPr="00531DD6" w:rsidRDefault="00531DD6" w:rsidP="00531DD6">
      <w:pPr>
        <w:rPr>
          <w:rFonts w:ascii="宋体" w:eastAsia="宋体" w:hAnsi="宋体"/>
          <w:sz w:val="28"/>
          <w:szCs w:val="28"/>
        </w:rPr>
      </w:pPr>
      <w:r w:rsidRPr="00531DD6">
        <w:rPr>
          <w:rFonts w:ascii="宋体" w:eastAsia="宋体" w:hAnsi="宋体" w:hint="eastAsia"/>
          <w:sz w:val="28"/>
          <w:szCs w:val="28"/>
        </w:rPr>
        <w:t>（二）条款和条件的</w:t>
      </w:r>
      <w:r w:rsidRPr="009C0C39">
        <w:rPr>
          <w:rFonts w:ascii="宋体" w:eastAsia="宋体" w:hAnsi="宋体" w:hint="eastAsia"/>
          <w:sz w:val="28"/>
          <w:szCs w:val="28"/>
          <w:highlight w:val="yellow"/>
        </w:rPr>
        <w:t>不利修改</w:t>
      </w:r>
    </w:p>
    <w:p w14:paraId="278D15D9" w14:textId="77777777" w:rsidR="00531DD6" w:rsidRPr="00531DD6" w:rsidRDefault="00531DD6" w:rsidP="00531DD6">
      <w:pPr>
        <w:rPr>
          <w:rFonts w:ascii="宋体" w:eastAsia="宋体" w:hAnsi="宋体"/>
          <w:sz w:val="28"/>
          <w:szCs w:val="28"/>
        </w:rPr>
      </w:pPr>
    </w:p>
    <w:p w14:paraId="6A8BE837" w14:textId="77777777" w:rsidR="00531DD6" w:rsidRPr="00531DD6" w:rsidRDefault="00531DD6" w:rsidP="00531DD6">
      <w:pPr>
        <w:rPr>
          <w:rFonts w:ascii="宋体" w:eastAsia="宋体" w:hAnsi="宋体"/>
          <w:sz w:val="28"/>
          <w:szCs w:val="28"/>
        </w:rPr>
      </w:pPr>
      <w:r w:rsidRPr="00531DD6">
        <w:rPr>
          <w:rFonts w:ascii="宋体" w:eastAsia="宋体" w:hAnsi="宋体" w:hint="eastAsia"/>
          <w:sz w:val="28"/>
          <w:szCs w:val="28"/>
        </w:rPr>
        <w:t>如果企业以减少股份支付公允价值总额的方式或其他不利于职工的方式修改）条款和条件，企业仍应继续对取得的服务进行会计处理，如同该变更从未发生，除非企业取消了部分或全部已授予的权益工具。具体包括如下几种情况：</w:t>
      </w:r>
    </w:p>
    <w:p w14:paraId="145883A3" w14:textId="77777777" w:rsidR="00531DD6" w:rsidRPr="00531DD6" w:rsidRDefault="00531DD6" w:rsidP="00531DD6">
      <w:pPr>
        <w:rPr>
          <w:rFonts w:ascii="宋体" w:eastAsia="宋体" w:hAnsi="宋体"/>
          <w:sz w:val="28"/>
          <w:szCs w:val="28"/>
        </w:rPr>
      </w:pPr>
    </w:p>
    <w:p w14:paraId="22BECF25" w14:textId="77777777" w:rsidR="00531DD6" w:rsidRPr="00531DD6" w:rsidRDefault="00531DD6" w:rsidP="00531DD6">
      <w:pPr>
        <w:rPr>
          <w:rFonts w:ascii="宋体" w:eastAsia="宋体" w:hAnsi="宋体"/>
          <w:sz w:val="28"/>
          <w:szCs w:val="28"/>
        </w:rPr>
      </w:pPr>
      <w:r w:rsidRPr="00531DD6">
        <w:rPr>
          <w:rFonts w:ascii="宋体" w:eastAsia="宋体" w:hAnsi="宋体"/>
          <w:sz w:val="28"/>
          <w:szCs w:val="28"/>
        </w:rPr>
        <w:t>1.如果修改减少了所授予的权益工具的公允价值，企业应当继续以</w:t>
      </w:r>
      <w:r w:rsidRPr="00531DD6">
        <w:rPr>
          <w:rFonts w:ascii="宋体" w:eastAsia="宋体" w:hAnsi="宋体"/>
          <w:sz w:val="28"/>
          <w:szCs w:val="28"/>
        </w:rPr>
        <w:lastRenderedPageBreak/>
        <w:t>权益工具在授予日的公允价值为基础，确认取得服务的金额，而不应考虑权益工具公允价值的减少。</w:t>
      </w:r>
    </w:p>
    <w:p w14:paraId="0D1D8A7F" w14:textId="77777777" w:rsidR="00531DD6" w:rsidRPr="00531DD6" w:rsidRDefault="00531DD6" w:rsidP="00531DD6">
      <w:pPr>
        <w:rPr>
          <w:rFonts w:ascii="宋体" w:eastAsia="宋体" w:hAnsi="宋体"/>
          <w:sz w:val="28"/>
          <w:szCs w:val="28"/>
        </w:rPr>
      </w:pPr>
    </w:p>
    <w:p w14:paraId="4156EBA0" w14:textId="77777777" w:rsidR="00531DD6" w:rsidRPr="00531DD6" w:rsidRDefault="00531DD6" w:rsidP="00531DD6">
      <w:pPr>
        <w:rPr>
          <w:rFonts w:ascii="宋体" w:eastAsia="宋体" w:hAnsi="宋体"/>
          <w:sz w:val="28"/>
          <w:szCs w:val="28"/>
        </w:rPr>
      </w:pPr>
      <w:r w:rsidRPr="00531DD6">
        <w:rPr>
          <w:rFonts w:ascii="宋体" w:eastAsia="宋体" w:hAnsi="宋体"/>
          <w:sz w:val="28"/>
          <w:szCs w:val="28"/>
        </w:rPr>
        <w:t>2.如果修改减少了授予的权益工具的数量，企业应当将减少部分作为已授予的权益工具的</w:t>
      </w:r>
      <w:r w:rsidRPr="002D616B">
        <w:rPr>
          <w:rFonts w:ascii="宋体" w:eastAsia="宋体" w:hAnsi="宋体"/>
          <w:sz w:val="28"/>
          <w:szCs w:val="28"/>
          <w:highlight w:val="yellow"/>
        </w:rPr>
        <w:t>取消来进行处理</w:t>
      </w:r>
      <w:r w:rsidRPr="00531DD6">
        <w:rPr>
          <w:rFonts w:ascii="宋体" w:eastAsia="宋体" w:hAnsi="宋体"/>
          <w:sz w:val="28"/>
          <w:szCs w:val="28"/>
        </w:rPr>
        <w:t>。</w:t>
      </w:r>
    </w:p>
    <w:p w14:paraId="3E9A2986" w14:textId="77777777" w:rsidR="00531DD6" w:rsidRPr="00531DD6" w:rsidRDefault="00531DD6" w:rsidP="00531DD6">
      <w:pPr>
        <w:rPr>
          <w:rFonts w:ascii="宋体" w:eastAsia="宋体" w:hAnsi="宋体"/>
          <w:sz w:val="28"/>
          <w:szCs w:val="28"/>
        </w:rPr>
      </w:pPr>
    </w:p>
    <w:p w14:paraId="3B37CFB3" w14:textId="77777777" w:rsidR="00531DD6" w:rsidRPr="00531DD6" w:rsidRDefault="00531DD6" w:rsidP="00531DD6">
      <w:pPr>
        <w:rPr>
          <w:rFonts w:ascii="宋体" w:eastAsia="宋体" w:hAnsi="宋体"/>
          <w:sz w:val="28"/>
          <w:szCs w:val="28"/>
        </w:rPr>
      </w:pPr>
      <w:r w:rsidRPr="00531DD6">
        <w:rPr>
          <w:rFonts w:ascii="宋体" w:eastAsia="宋体" w:hAnsi="宋体"/>
          <w:sz w:val="28"/>
          <w:szCs w:val="28"/>
        </w:rPr>
        <w:t>3.如果企业以不利于职工的方式修改了可行权条件，如延长等待期、增加或变更业绩条件（而非市场条件），企业在处理可行权条件时，不应当考虑修改后的可行权条件。</w:t>
      </w:r>
    </w:p>
    <w:p w14:paraId="6727CD95" w14:textId="77777777" w:rsidR="00531DD6" w:rsidRPr="00531DD6" w:rsidRDefault="00531DD6" w:rsidP="00531DD6">
      <w:pPr>
        <w:rPr>
          <w:rFonts w:ascii="宋体" w:eastAsia="宋体" w:hAnsi="宋体"/>
          <w:sz w:val="28"/>
          <w:szCs w:val="28"/>
        </w:rPr>
      </w:pPr>
    </w:p>
    <w:p w14:paraId="7D06B8DF" w14:textId="77777777" w:rsidR="00531DD6" w:rsidRPr="00531DD6" w:rsidRDefault="00531DD6" w:rsidP="00531DD6">
      <w:pPr>
        <w:rPr>
          <w:rFonts w:ascii="宋体" w:eastAsia="宋体" w:hAnsi="宋体"/>
          <w:sz w:val="28"/>
          <w:szCs w:val="28"/>
        </w:rPr>
      </w:pPr>
      <w:r w:rsidRPr="00F947B0">
        <w:rPr>
          <w:rFonts w:ascii="宋体" w:eastAsia="宋体" w:hAnsi="宋体" w:hint="eastAsia"/>
          <w:sz w:val="28"/>
          <w:szCs w:val="28"/>
          <w:highlight w:val="yellow"/>
        </w:rPr>
        <w:t>（三）取消或结算</w:t>
      </w:r>
    </w:p>
    <w:p w14:paraId="05EF4ADC" w14:textId="77777777" w:rsidR="00531DD6" w:rsidRPr="00531DD6" w:rsidRDefault="00531DD6" w:rsidP="00531DD6">
      <w:pPr>
        <w:rPr>
          <w:rFonts w:ascii="宋体" w:eastAsia="宋体" w:hAnsi="宋体"/>
          <w:sz w:val="28"/>
          <w:szCs w:val="28"/>
        </w:rPr>
      </w:pPr>
    </w:p>
    <w:p w14:paraId="48179989" w14:textId="77777777" w:rsidR="00531DD6" w:rsidRPr="00531DD6" w:rsidRDefault="00531DD6" w:rsidP="00531DD6">
      <w:pPr>
        <w:rPr>
          <w:rFonts w:ascii="宋体" w:eastAsia="宋体" w:hAnsi="宋体"/>
          <w:sz w:val="28"/>
          <w:szCs w:val="28"/>
        </w:rPr>
      </w:pPr>
      <w:r w:rsidRPr="00531DD6">
        <w:rPr>
          <w:rFonts w:ascii="宋体" w:eastAsia="宋体" w:hAnsi="宋体" w:hint="eastAsia"/>
          <w:sz w:val="28"/>
          <w:szCs w:val="28"/>
        </w:rPr>
        <w:t>如果企业在等待期内取消了所授予的权益工具或结算了所授予的权益工具（因未满足可行权条件而被取消的除外），企业应当：</w:t>
      </w:r>
    </w:p>
    <w:p w14:paraId="4C69FEC6" w14:textId="77777777" w:rsidR="00531DD6" w:rsidRPr="00531DD6" w:rsidRDefault="00531DD6" w:rsidP="00531DD6">
      <w:pPr>
        <w:rPr>
          <w:rFonts w:ascii="宋体" w:eastAsia="宋体" w:hAnsi="宋体"/>
          <w:sz w:val="28"/>
          <w:szCs w:val="28"/>
        </w:rPr>
      </w:pPr>
    </w:p>
    <w:p w14:paraId="195FE240" w14:textId="77777777" w:rsidR="00531DD6" w:rsidRPr="00531DD6" w:rsidRDefault="00531DD6" w:rsidP="00531DD6">
      <w:pPr>
        <w:rPr>
          <w:rFonts w:ascii="宋体" w:eastAsia="宋体" w:hAnsi="宋体"/>
          <w:sz w:val="28"/>
          <w:szCs w:val="28"/>
        </w:rPr>
      </w:pPr>
      <w:r w:rsidRPr="00531DD6">
        <w:rPr>
          <w:rFonts w:ascii="宋体" w:eastAsia="宋体" w:hAnsi="宋体"/>
          <w:sz w:val="28"/>
          <w:szCs w:val="28"/>
        </w:rPr>
        <w:t>1.将取消或结算</w:t>
      </w:r>
      <w:r w:rsidRPr="00F947B0">
        <w:rPr>
          <w:rFonts w:ascii="宋体" w:eastAsia="宋体" w:hAnsi="宋体"/>
          <w:sz w:val="28"/>
          <w:szCs w:val="28"/>
          <w:highlight w:val="yellow"/>
        </w:rPr>
        <w:t>作为加速可行权处理</w:t>
      </w:r>
      <w:r w:rsidRPr="00531DD6">
        <w:rPr>
          <w:rFonts w:ascii="宋体" w:eastAsia="宋体" w:hAnsi="宋体"/>
          <w:sz w:val="28"/>
          <w:szCs w:val="28"/>
        </w:rPr>
        <w:t>，立即确认原本应在剩余等待期内确认的金额。</w:t>
      </w:r>
    </w:p>
    <w:p w14:paraId="0E776F72" w14:textId="77777777" w:rsidR="00531DD6" w:rsidRPr="00531DD6" w:rsidRDefault="00531DD6" w:rsidP="00531DD6">
      <w:pPr>
        <w:rPr>
          <w:rFonts w:ascii="宋体" w:eastAsia="宋体" w:hAnsi="宋体"/>
          <w:sz w:val="28"/>
          <w:szCs w:val="28"/>
        </w:rPr>
      </w:pPr>
    </w:p>
    <w:p w14:paraId="16FB12C0" w14:textId="77777777" w:rsidR="00531DD6" w:rsidRPr="00531DD6" w:rsidRDefault="00531DD6" w:rsidP="00531DD6">
      <w:pPr>
        <w:rPr>
          <w:rFonts w:ascii="宋体" w:eastAsia="宋体" w:hAnsi="宋体"/>
          <w:sz w:val="28"/>
          <w:szCs w:val="28"/>
        </w:rPr>
      </w:pPr>
      <w:r w:rsidRPr="00531DD6">
        <w:rPr>
          <w:rFonts w:ascii="宋体" w:eastAsia="宋体" w:hAnsi="宋体"/>
          <w:sz w:val="28"/>
          <w:szCs w:val="28"/>
        </w:rPr>
        <w:t>2.在取消或结算时支付给职工的所有款项均应作为权益的回购处理，回购支付的金额高于该权益工具在回购日公允价值的部分，计入当期费用。</w:t>
      </w:r>
    </w:p>
    <w:p w14:paraId="390B1B47" w14:textId="77777777" w:rsidR="00531DD6" w:rsidRPr="00531DD6" w:rsidRDefault="00531DD6" w:rsidP="00531DD6">
      <w:pPr>
        <w:rPr>
          <w:rFonts w:ascii="宋体" w:eastAsia="宋体" w:hAnsi="宋体"/>
          <w:sz w:val="28"/>
          <w:szCs w:val="28"/>
        </w:rPr>
      </w:pPr>
    </w:p>
    <w:p w14:paraId="7A22503A" w14:textId="77777777" w:rsidR="00531DD6" w:rsidRPr="00531DD6" w:rsidRDefault="00531DD6" w:rsidP="00531DD6">
      <w:pPr>
        <w:rPr>
          <w:rFonts w:ascii="宋体" w:eastAsia="宋体" w:hAnsi="宋体"/>
          <w:sz w:val="28"/>
          <w:szCs w:val="28"/>
        </w:rPr>
      </w:pPr>
      <w:r w:rsidRPr="00531DD6">
        <w:rPr>
          <w:rFonts w:ascii="宋体" w:eastAsia="宋体" w:hAnsi="宋体"/>
          <w:sz w:val="28"/>
          <w:szCs w:val="28"/>
        </w:rPr>
        <w:t>3.如果向职工授予新的权益工具，并在新权益工具授予日认定所授予的新权益工具是用于替代被取消的权益工具的，企业应以处理原权益工具条款和条件修改相同的方式，对所授予的替代权益工具进行处理。权益工具公允价值的增加是指，在替代权益工具的授予日，替代权益工具公允价值与被取消的权益工具净公允价值之间的差额。被取消的权益工具净公允价值是指，其在取消前立即计量的公允价值减去因取消原权益工具而作为权益回购支付给职工的款项，如果企业未将新授予的权益工具认定为替代权益工具，则应将其作为一项新新授予的股份支付进行处理。</w:t>
      </w:r>
    </w:p>
    <w:p w14:paraId="116CAE52" w14:textId="77777777" w:rsidR="00531DD6" w:rsidRPr="00531DD6" w:rsidRDefault="00531DD6" w:rsidP="00531DD6">
      <w:pPr>
        <w:rPr>
          <w:rFonts w:ascii="宋体" w:eastAsia="宋体" w:hAnsi="宋体"/>
          <w:sz w:val="28"/>
          <w:szCs w:val="28"/>
        </w:rPr>
      </w:pPr>
    </w:p>
    <w:p w14:paraId="11682CF9" w14:textId="77777777" w:rsidR="00531DD6" w:rsidRPr="00531DD6" w:rsidRDefault="00531DD6" w:rsidP="00531DD6">
      <w:pPr>
        <w:rPr>
          <w:rFonts w:ascii="宋体" w:eastAsia="宋体" w:hAnsi="宋体"/>
          <w:sz w:val="28"/>
          <w:szCs w:val="28"/>
        </w:rPr>
      </w:pPr>
      <w:r w:rsidRPr="00531DD6">
        <w:rPr>
          <w:rFonts w:ascii="宋体" w:eastAsia="宋体" w:hAnsi="宋体" w:hint="eastAsia"/>
          <w:sz w:val="28"/>
          <w:szCs w:val="28"/>
        </w:rPr>
        <w:t>企业如果购其职工已可行权的权益工具，应当借记所有者权益，回购支付的金额高于该权益工具在回购日公允价值的部分，计入当期费用。</w:t>
      </w:r>
    </w:p>
    <w:p w14:paraId="6492143D" w14:textId="77777777" w:rsidR="00531DD6" w:rsidRPr="00531DD6" w:rsidRDefault="00531DD6" w:rsidP="00531DD6">
      <w:pPr>
        <w:rPr>
          <w:rFonts w:ascii="宋体" w:eastAsia="宋体" w:hAnsi="宋体"/>
          <w:sz w:val="28"/>
          <w:szCs w:val="28"/>
        </w:rPr>
      </w:pPr>
    </w:p>
    <w:p w14:paraId="79BE4699" w14:textId="273A78BC" w:rsidR="00764503" w:rsidRDefault="00F947B0" w:rsidP="00313D00">
      <w:pPr>
        <w:rPr>
          <w:rFonts w:ascii="宋体" w:eastAsia="宋体" w:hAnsi="宋体"/>
          <w:sz w:val="28"/>
          <w:szCs w:val="28"/>
        </w:rPr>
      </w:pPr>
      <w:r>
        <w:rPr>
          <w:rFonts w:ascii="宋体" w:eastAsia="宋体" w:hAnsi="宋体" w:hint="eastAsia"/>
          <w:sz w:val="28"/>
          <w:szCs w:val="28"/>
        </w:rPr>
        <w:t>总结：</w:t>
      </w:r>
      <w:r w:rsidRPr="00F947B0">
        <w:rPr>
          <w:rFonts w:ascii="宋体" w:eastAsia="宋体" w:hAnsi="宋体" w:hint="eastAsia"/>
          <w:sz w:val="28"/>
          <w:szCs w:val="28"/>
          <w:highlight w:val="yellow"/>
        </w:rPr>
        <w:t>有利修改，增加费用；不利修改，或不动，或当作加速处理。</w:t>
      </w:r>
    </w:p>
    <w:p w14:paraId="2CC1F0AA" w14:textId="60BB32C4" w:rsidR="00F947B0" w:rsidRDefault="00F947B0" w:rsidP="00313D00">
      <w:pPr>
        <w:rPr>
          <w:rFonts w:ascii="宋体" w:eastAsia="宋体" w:hAnsi="宋体"/>
          <w:sz w:val="28"/>
          <w:szCs w:val="28"/>
        </w:rPr>
      </w:pPr>
      <w:r>
        <w:rPr>
          <w:rFonts w:ascii="宋体" w:eastAsia="宋体" w:hAnsi="宋体" w:hint="eastAsia"/>
          <w:sz w:val="28"/>
          <w:szCs w:val="28"/>
        </w:rPr>
        <w:t>为什么这么规定？</w:t>
      </w:r>
    </w:p>
    <w:p w14:paraId="35F2A9D0" w14:textId="6FEA8E6A" w:rsidR="00F947B0" w:rsidRDefault="00F947B0" w:rsidP="00F947B0">
      <w:pPr>
        <w:rPr>
          <w:rFonts w:ascii="宋体" w:eastAsia="宋体" w:hAnsi="宋体"/>
          <w:sz w:val="28"/>
          <w:szCs w:val="28"/>
        </w:rPr>
      </w:pPr>
      <w:r>
        <w:rPr>
          <w:rFonts w:ascii="宋体" w:eastAsia="宋体" w:hAnsi="宋体" w:hint="eastAsia"/>
          <w:sz w:val="28"/>
          <w:szCs w:val="28"/>
        </w:rPr>
        <w:t>（1）遵循谨慎性原则，不低估费用。</w:t>
      </w:r>
    </w:p>
    <w:p w14:paraId="48ED8EE3" w14:textId="562CE47B" w:rsidR="002B0F4F" w:rsidRPr="00F947B0" w:rsidRDefault="00E24776" w:rsidP="00F947B0">
      <w:pPr>
        <w:rPr>
          <w:rFonts w:ascii="宋体" w:eastAsia="宋体" w:hAnsi="宋体"/>
          <w:sz w:val="28"/>
          <w:szCs w:val="28"/>
        </w:rPr>
      </w:pPr>
      <w:r>
        <w:rPr>
          <w:rFonts w:ascii="宋体" w:eastAsia="宋体" w:hAnsi="宋体" w:hint="eastAsia"/>
          <w:sz w:val="28"/>
          <w:szCs w:val="28"/>
        </w:rPr>
        <w:t>（2）</w:t>
      </w:r>
      <w:r w:rsidR="002B0F4F" w:rsidRPr="00CC4CEE">
        <w:rPr>
          <w:rFonts w:ascii="宋体" w:eastAsia="宋体" w:hAnsi="宋体" w:hint="eastAsia"/>
          <w:sz w:val="28"/>
          <w:szCs w:val="28"/>
          <w:highlight w:val="yellow"/>
        </w:rPr>
        <w:t>防止企业操纵利润</w:t>
      </w:r>
      <w:r w:rsidR="002B0F4F">
        <w:rPr>
          <w:rFonts w:ascii="宋体" w:eastAsia="宋体" w:hAnsi="宋体" w:hint="eastAsia"/>
          <w:sz w:val="28"/>
          <w:szCs w:val="28"/>
        </w:rPr>
        <w:t>。</w:t>
      </w:r>
      <w:r w:rsidR="008F1531">
        <w:rPr>
          <w:rFonts w:ascii="宋体" w:eastAsia="宋体" w:hAnsi="宋体" w:hint="eastAsia"/>
          <w:sz w:val="28"/>
          <w:szCs w:val="28"/>
        </w:rPr>
        <w:t>比如企业在利润高的年度搞个股份支付，等到利润不好的年份取消，这样企业就达到了操纵利润的目的。</w:t>
      </w:r>
      <w:r w:rsidR="00D97289">
        <w:rPr>
          <w:rFonts w:ascii="宋体" w:eastAsia="宋体" w:hAnsi="宋体" w:hint="eastAsia"/>
          <w:sz w:val="28"/>
          <w:szCs w:val="28"/>
        </w:rPr>
        <w:t>因此，对于取消的，做加速行权处理，这样就把企业操纵利润的口子</w:t>
      </w:r>
      <w:r w:rsidR="00D97289">
        <w:rPr>
          <w:rFonts w:ascii="宋体" w:eastAsia="宋体" w:hAnsi="宋体" w:hint="eastAsia"/>
          <w:sz w:val="28"/>
          <w:szCs w:val="28"/>
        </w:rPr>
        <w:lastRenderedPageBreak/>
        <w:t>给堵上了。</w:t>
      </w:r>
    </w:p>
    <w:p w14:paraId="28CC1C83" w14:textId="77777777" w:rsidR="00764503" w:rsidRDefault="00764503" w:rsidP="00313D00">
      <w:pPr>
        <w:rPr>
          <w:rFonts w:ascii="宋体" w:eastAsia="宋体" w:hAnsi="宋体"/>
          <w:sz w:val="28"/>
          <w:szCs w:val="28"/>
        </w:rPr>
      </w:pPr>
    </w:p>
    <w:p w14:paraId="62037C32" w14:textId="77777777" w:rsidR="00764503" w:rsidRDefault="00764503" w:rsidP="00313D00">
      <w:pPr>
        <w:rPr>
          <w:rFonts w:ascii="宋体" w:eastAsia="宋体" w:hAnsi="宋体"/>
          <w:sz w:val="28"/>
          <w:szCs w:val="28"/>
        </w:rPr>
      </w:pPr>
    </w:p>
    <w:p w14:paraId="5432DA9E" w14:textId="33D13360" w:rsidR="006E7C71" w:rsidRDefault="004F0EBD" w:rsidP="00E80F1E">
      <w:pPr>
        <w:pStyle w:val="2"/>
      </w:pPr>
      <w:r>
        <w:rPr>
          <w:rFonts w:hint="eastAsia"/>
        </w:rPr>
        <w:t>权益工具</w:t>
      </w:r>
      <w:r w:rsidR="007A16A9">
        <w:rPr>
          <w:rFonts w:hint="eastAsia"/>
        </w:rPr>
        <w:t>公允价值的确定</w:t>
      </w:r>
    </w:p>
    <w:p w14:paraId="56B5F761" w14:textId="5CD948A4" w:rsidR="007364B9" w:rsidRDefault="004F0EBD" w:rsidP="00313D00">
      <w:pPr>
        <w:rPr>
          <w:rFonts w:ascii="宋体" w:eastAsia="宋体" w:hAnsi="宋体"/>
          <w:sz w:val="28"/>
          <w:szCs w:val="28"/>
        </w:rPr>
      </w:pPr>
      <w:r>
        <w:rPr>
          <w:rFonts w:ascii="宋体" w:eastAsia="宋体" w:hAnsi="宋体" w:hint="eastAsia"/>
          <w:sz w:val="28"/>
          <w:szCs w:val="28"/>
        </w:rPr>
        <w:t>I</w:t>
      </w:r>
      <w:r>
        <w:rPr>
          <w:rFonts w:ascii="宋体" w:eastAsia="宋体" w:hAnsi="宋体"/>
          <w:sz w:val="28"/>
          <w:szCs w:val="28"/>
        </w:rPr>
        <w:t>PO</w:t>
      </w:r>
      <w:r>
        <w:rPr>
          <w:rFonts w:ascii="宋体" w:eastAsia="宋体" w:hAnsi="宋体" w:hint="eastAsia"/>
          <w:sz w:val="28"/>
          <w:szCs w:val="28"/>
        </w:rPr>
        <w:t>之前的</w:t>
      </w:r>
      <w:r w:rsidR="0050177C">
        <w:rPr>
          <w:rFonts w:ascii="宋体" w:eastAsia="宋体" w:hAnsi="宋体" w:hint="eastAsia"/>
          <w:sz w:val="28"/>
          <w:szCs w:val="28"/>
        </w:rPr>
        <w:t>股份支付，因为还没上市，没有公允价值，</w:t>
      </w:r>
      <w:r>
        <w:rPr>
          <w:rFonts w:ascii="宋体" w:eastAsia="宋体" w:hAnsi="宋体" w:hint="eastAsia"/>
          <w:sz w:val="28"/>
          <w:szCs w:val="28"/>
        </w:rPr>
        <w:t>这个肯定是由评估师来确定啦。</w:t>
      </w:r>
    </w:p>
    <w:p w14:paraId="2104AE1B" w14:textId="4549EDFA" w:rsidR="00A3187C" w:rsidRDefault="00A3187C" w:rsidP="00313D00">
      <w:pPr>
        <w:rPr>
          <w:rFonts w:ascii="宋体" w:eastAsia="宋体" w:hAnsi="宋体"/>
          <w:sz w:val="28"/>
          <w:szCs w:val="28"/>
        </w:rPr>
      </w:pPr>
      <w:r>
        <w:rPr>
          <w:rFonts w:ascii="宋体" w:eastAsia="宋体" w:hAnsi="宋体" w:hint="eastAsia"/>
          <w:sz w:val="28"/>
          <w:szCs w:val="28"/>
        </w:rPr>
        <w:t>如果近期有机构进入，就用投资机构计入时的公允价值。其实投资机构进去的时候也是用评估报告的结果做为公允价值的，也就是说，投资机构进去的时候也是请评估机构进行评估过的。</w:t>
      </w:r>
    </w:p>
    <w:p w14:paraId="3D6F8E97" w14:textId="77777777" w:rsidR="007364B9" w:rsidRDefault="007364B9" w:rsidP="00313D00">
      <w:pPr>
        <w:rPr>
          <w:rFonts w:ascii="宋体" w:eastAsia="宋体" w:hAnsi="宋体"/>
          <w:sz w:val="28"/>
          <w:szCs w:val="28"/>
        </w:rPr>
      </w:pPr>
    </w:p>
    <w:p w14:paraId="06FBF10D" w14:textId="2DAF32AC" w:rsidR="003D6461" w:rsidRDefault="007A16A9" w:rsidP="00E80F1E">
      <w:pPr>
        <w:pStyle w:val="2"/>
      </w:pPr>
      <w:r>
        <w:rPr>
          <w:rFonts w:hint="eastAsia"/>
        </w:rPr>
        <w:t>集团股份支付</w:t>
      </w:r>
    </w:p>
    <w:p w14:paraId="3ACAF922" w14:textId="5352C758" w:rsidR="003D6461" w:rsidRDefault="00CF4947" w:rsidP="00CF4947">
      <w:pPr>
        <w:rPr>
          <w:rFonts w:ascii="宋体" w:eastAsia="宋体" w:hAnsi="宋体"/>
          <w:sz w:val="28"/>
          <w:szCs w:val="28"/>
        </w:rPr>
      </w:pPr>
      <w:r>
        <w:rPr>
          <w:rFonts w:ascii="宋体" w:eastAsia="宋体" w:hAnsi="宋体" w:hint="eastAsia"/>
          <w:sz w:val="28"/>
          <w:szCs w:val="28"/>
        </w:rPr>
        <w:t>1、子公司接受服务，</w:t>
      </w:r>
      <w:r w:rsidR="00293948" w:rsidRPr="00CF4947">
        <w:rPr>
          <w:rFonts w:ascii="宋体" w:eastAsia="宋体" w:hAnsi="宋体" w:hint="eastAsia"/>
          <w:sz w:val="28"/>
          <w:szCs w:val="28"/>
        </w:rPr>
        <w:t>母公司用自己的</w:t>
      </w:r>
      <w:r>
        <w:rPr>
          <w:rFonts w:ascii="宋体" w:eastAsia="宋体" w:hAnsi="宋体" w:hint="eastAsia"/>
          <w:sz w:val="28"/>
          <w:szCs w:val="28"/>
        </w:rPr>
        <w:t>权益工具结算。</w:t>
      </w:r>
    </w:p>
    <w:p w14:paraId="48279A4D" w14:textId="343FA2F0" w:rsidR="00B22F8A" w:rsidRPr="00CF4947" w:rsidRDefault="00B22F8A" w:rsidP="00CF4947">
      <w:pPr>
        <w:rPr>
          <w:rFonts w:ascii="宋体" w:eastAsia="宋体" w:hAnsi="宋体"/>
          <w:sz w:val="28"/>
          <w:szCs w:val="28"/>
        </w:rPr>
      </w:pPr>
      <w:r w:rsidRPr="00B22F8A">
        <w:rPr>
          <w:rFonts w:ascii="宋体" w:eastAsia="宋体" w:hAnsi="宋体" w:hint="eastAsia"/>
          <w:sz w:val="28"/>
          <w:szCs w:val="28"/>
          <w:highlight w:val="yellow"/>
        </w:rPr>
        <w:t>（相当于</w:t>
      </w:r>
      <w:r w:rsidR="00CC4CEE">
        <w:rPr>
          <w:rFonts w:ascii="宋体" w:eastAsia="宋体" w:hAnsi="宋体" w:hint="eastAsia"/>
          <w:sz w:val="28"/>
          <w:szCs w:val="28"/>
          <w:highlight w:val="yellow"/>
        </w:rPr>
        <w:t>以</w:t>
      </w:r>
      <w:r w:rsidRPr="00B22F8A">
        <w:rPr>
          <w:rFonts w:ascii="宋体" w:eastAsia="宋体" w:hAnsi="宋体" w:hint="eastAsia"/>
          <w:sz w:val="28"/>
          <w:szCs w:val="28"/>
          <w:highlight w:val="yellow"/>
        </w:rPr>
        <w:t>权益结算的股份支付）</w:t>
      </w:r>
    </w:p>
    <w:p w14:paraId="28E9BFEA" w14:textId="269EBBE4" w:rsidR="00293948" w:rsidRDefault="00CF4947" w:rsidP="00293948">
      <w:pPr>
        <w:rPr>
          <w:rFonts w:ascii="宋体" w:eastAsia="宋体" w:hAnsi="宋体"/>
          <w:sz w:val="28"/>
          <w:szCs w:val="28"/>
        </w:rPr>
      </w:pPr>
      <w:r>
        <w:rPr>
          <w:rFonts w:ascii="宋体" w:eastAsia="宋体" w:hAnsi="宋体" w:hint="eastAsia"/>
          <w:sz w:val="28"/>
          <w:szCs w:val="28"/>
        </w:rPr>
        <w:t>（1）母公司做账</w:t>
      </w:r>
    </w:p>
    <w:p w14:paraId="7D493B60" w14:textId="4E927327" w:rsidR="00CF4947" w:rsidRDefault="00CF4947" w:rsidP="00293948">
      <w:pPr>
        <w:rPr>
          <w:rFonts w:ascii="宋体" w:eastAsia="宋体" w:hAnsi="宋体"/>
          <w:sz w:val="28"/>
          <w:szCs w:val="28"/>
        </w:rPr>
      </w:pPr>
      <w:r>
        <w:rPr>
          <w:rFonts w:ascii="宋体" w:eastAsia="宋体" w:hAnsi="宋体" w:hint="eastAsia"/>
          <w:sz w:val="28"/>
          <w:szCs w:val="28"/>
        </w:rPr>
        <w:t>借：长期股权投资</w:t>
      </w:r>
    </w:p>
    <w:p w14:paraId="52F3813C" w14:textId="2A632C1E" w:rsidR="00CF4947" w:rsidRDefault="00CF4947" w:rsidP="00293948">
      <w:pPr>
        <w:rPr>
          <w:rFonts w:ascii="宋体" w:eastAsia="宋体" w:hAnsi="宋体"/>
          <w:sz w:val="28"/>
          <w:szCs w:val="28"/>
        </w:rPr>
      </w:pPr>
      <w:r>
        <w:rPr>
          <w:rFonts w:ascii="宋体" w:eastAsia="宋体" w:hAnsi="宋体" w:hint="eastAsia"/>
          <w:sz w:val="28"/>
          <w:szCs w:val="28"/>
        </w:rPr>
        <w:t>贷：资本公积-其他资本公积</w:t>
      </w:r>
    </w:p>
    <w:p w14:paraId="49354CEF" w14:textId="46AB3432" w:rsidR="00CF4947" w:rsidRDefault="00CF4947" w:rsidP="00293948">
      <w:pPr>
        <w:rPr>
          <w:rFonts w:ascii="宋体" w:eastAsia="宋体" w:hAnsi="宋体"/>
          <w:sz w:val="28"/>
          <w:szCs w:val="28"/>
        </w:rPr>
      </w:pPr>
      <w:r>
        <w:rPr>
          <w:rFonts w:ascii="宋体" w:eastAsia="宋体" w:hAnsi="宋体" w:hint="eastAsia"/>
          <w:sz w:val="28"/>
          <w:szCs w:val="28"/>
        </w:rPr>
        <w:t>（2）子公司做账</w:t>
      </w:r>
    </w:p>
    <w:p w14:paraId="26226F16" w14:textId="43F575CE" w:rsidR="00CF4947" w:rsidRDefault="00CF4947" w:rsidP="00293948">
      <w:pPr>
        <w:rPr>
          <w:rFonts w:ascii="宋体" w:eastAsia="宋体" w:hAnsi="宋体"/>
          <w:sz w:val="28"/>
          <w:szCs w:val="28"/>
        </w:rPr>
      </w:pPr>
      <w:r>
        <w:rPr>
          <w:rFonts w:ascii="宋体" w:eastAsia="宋体" w:hAnsi="宋体" w:hint="eastAsia"/>
          <w:sz w:val="28"/>
          <w:szCs w:val="28"/>
        </w:rPr>
        <w:t>借：管理费用</w:t>
      </w:r>
    </w:p>
    <w:p w14:paraId="5824547B" w14:textId="5AA99CAE" w:rsidR="00CF4947" w:rsidRDefault="00CF4947" w:rsidP="00293948">
      <w:pPr>
        <w:rPr>
          <w:rFonts w:ascii="宋体" w:eastAsia="宋体" w:hAnsi="宋体"/>
          <w:sz w:val="28"/>
          <w:szCs w:val="28"/>
        </w:rPr>
      </w:pPr>
      <w:r>
        <w:rPr>
          <w:rFonts w:ascii="宋体" w:eastAsia="宋体" w:hAnsi="宋体" w:hint="eastAsia"/>
          <w:sz w:val="28"/>
          <w:szCs w:val="28"/>
        </w:rPr>
        <w:t>贷：资本公积-其他资本公积</w:t>
      </w:r>
    </w:p>
    <w:p w14:paraId="0ADAD7D9" w14:textId="6F20F2AF" w:rsidR="00CF4947" w:rsidRDefault="00CF4947" w:rsidP="00293948">
      <w:pPr>
        <w:rPr>
          <w:rFonts w:ascii="宋体" w:eastAsia="宋体" w:hAnsi="宋体"/>
          <w:sz w:val="28"/>
          <w:szCs w:val="28"/>
        </w:rPr>
      </w:pPr>
      <w:r>
        <w:rPr>
          <w:rFonts w:ascii="宋体" w:eastAsia="宋体" w:hAnsi="宋体" w:hint="eastAsia"/>
          <w:sz w:val="28"/>
          <w:szCs w:val="28"/>
        </w:rPr>
        <w:lastRenderedPageBreak/>
        <w:t>（3）合并层面</w:t>
      </w:r>
    </w:p>
    <w:p w14:paraId="6C7F5A01" w14:textId="09D9700A" w:rsidR="00CF4947" w:rsidRDefault="00CF4947" w:rsidP="00293948">
      <w:pPr>
        <w:rPr>
          <w:rFonts w:ascii="宋体" w:eastAsia="宋体" w:hAnsi="宋体"/>
          <w:sz w:val="28"/>
          <w:szCs w:val="28"/>
        </w:rPr>
      </w:pPr>
      <w:r>
        <w:rPr>
          <w:rFonts w:ascii="宋体" w:eastAsia="宋体" w:hAnsi="宋体" w:hint="eastAsia"/>
          <w:sz w:val="28"/>
          <w:szCs w:val="28"/>
        </w:rPr>
        <w:t>借：资本公积-其他资本公积</w:t>
      </w:r>
    </w:p>
    <w:p w14:paraId="3E9A1F64" w14:textId="39B31FB0" w:rsidR="00CF4947" w:rsidRDefault="00CF4947" w:rsidP="00293948">
      <w:pPr>
        <w:rPr>
          <w:rFonts w:ascii="宋体" w:eastAsia="宋体" w:hAnsi="宋体"/>
          <w:sz w:val="28"/>
          <w:szCs w:val="28"/>
        </w:rPr>
      </w:pPr>
      <w:r>
        <w:rPr>
          <w:rFonts w:ascii="宋体" w:eastAsia="宋体" w:hAnsi="宋体" w:hint="eastAsia"/>
          <w:sz w:val="28"/>
          <w:szCs w:val="28"/>
        </w:rPr>
        <w:t>贷：长期股权投资</w:t>
      </w:r>
    </w:p>
    <w:p w14:paraId="0F9E2A70" w14:textId="77777777" w:rsidR="00CF4947" w:rsidRDefault="00CF4947" w:rsidP="00293948">
      <w:pPr>
        <w:rPr>
          <w:rFonts w:ascii="宋体" w:eastAsia="宋体" w:hAnsi="宋体"/>
          <w:sz w:val="28"/>
          <w:szCs w:val="28"/>
        </w:rPr>
      </w:pPr>
    </w:p>
    <w:p w14:paraId="17A2A080" w14:textId="3357190B" w:rsidR="00293948" w:rsidRPr="00CF4947" w:rsidRDefault="00CF4947" w:rsidP="00CF4947">
      <w:pPr>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、子公司接受服务，</w:t>
      </w:r>
      <w:r w:rsidRPr="00CF4947">
        <w:rPr>
          <w:rFonts w:ascii="宋体" w:eastAsia="宋体" w:hAnsi="宋体" w:hint="eastAsia"/>
          <w:sz w:val="28"/>
          <w:szCs w:val="28"/>
        </w:rPr>
        <w:t>母公司用集团内其他企业权益工具</w:t>
      </w:r>
      <w:r>
        <w:rPr>
          <w:rFonts w:ascii="宋体" w:eastAsia="宋体" w:hAnsi="宋体" w:hint="eastAsia"/>
          <w:sz w:val="28"/>
          <w:szCs w:val="28"/>
        </w:rPr>
        <w:t>结算</w:t>
      </w:r>
    </w:p>
    <w:p w14:paraId="2AFABE3C" w14:textId="6A87C4ED" w:rsidR="00293948" w:rsidRDefault="00AF2602" w:rsidP="00293948">
      <w:pPr>
        <w:rPr>
          <w:rFonts w:ascii="宋体" w:eastAsia="宋体" w:hAnsi="宋体"/>
          <w:sz w:val="28"/>
          <w:szCs w:val="28"/>
        </w:rPr>
      </w:pPr>
      <w:r w:rsidRPr="00B22F8A">
        <w:rPr>
          <w:rFonts w:ascii="宋体" w:eastAsia="宋体" w:hAnsi="宋体" w:hint="eastAsia"/>
          <w:sz w:val="28"/>
          <w:szCs w:val="28"/>
          <w:highlight w:val="yellow"/>
        </w:rPr>
        <w:t>（相当于</w:t>
      </w:r>
      <w:r w:rsidR="000274BC">
        <w:rPr>
          <w:rFonts w:ascii="宋体" w:eastAsia="宋体" w:hAnsi="宋体" w:hint="eastAsia"/>
          <w:sz w:val="28"/>
          <w:szCs w:val="28"/>
          <w:highlight w:val="yellow"/>
        </w:rPr>
        <w:t>以</w:t>
      </w:r>
      <w:r w:rsidR="00B22F8A" w:rsidRPr="00B22F8A">
        <w:rPr>
          <w:rFonts w:ascii="宋体" w:eastAsia="宋体" w:hAnsi="宋体" w:hint="eastAsia"/>
          <w:sz w:val="28"/>
          <w:szCs w:val="28"/>
          <w:highlight w:val="yellow"/>
        </w:rPr>
        <w:t>现金结算的股份支付）</w:t>
      </w:r>
    </w:p>
    <w:p w14:paraId="19259A93" w14:textId="77777777" w:rsidR="00CF4947" w:rsidRDefault="00CF4947" w:rsidP="00CF4947">
      <w:pPr>
        <w:rPr>
          <w:rFonts w:ascii="宋体" w:eastAsia="宋体" w:hAnsi="宋体"/>
          <w:sz w:val="28"/>
          <w:szCs w:val="28"/>
        </w:rPr>
      </w:pPr>
      <w:r>
        <w:rPr>
          <w:rFonts w:ascii="宋体" w:eastAsia="宋体" w:hAnsi="宋体" w:hint="eastAsia"/>
          <w:sz w:val="28"/>
          <w:szCs w:val="28"/>
        </w:rPr>
        <w:t>（1）母公司做账</w:t>
      </w:r>
    </w:p>
    <w:p w14:paraId="52A7C5AE" w14:textId="77777777" w:rsidR="00CF4947" w:rsidRDefault="00CF4947" w:rsidP="00CF4947">
      <w:pPr>
        <w:rPr>
          <w:rFonts w:ascii="宋体" w:eastAsia="宋体" w:hAnsi="宋体"/>
          <w:sz w:val="28"/>
          <w:szCs w:val="28"/>
        </w:rPr>
      </w:pPr>
      <w:r>
        <w:rPr>
          <w:rFonts w:ascii="宋体" w:eastAsia="宋体" w:hAnsi="宋体" w:hint="eastAsia"/>
          <w:sz w:val="28"/>
          <w:szCs w:val="28"/>
        </w:rPr>
        <w:t>借：长期股权投资</w:t>
      </w:r>
    </w:p>
    <w:p w14:paraId="0957861C" w14:textId="6233BAC5" w:rsidR="00CF4947" w:rsidRDefault="00CF4947" w:rsidP="00CF4947">
      <w:pPr>
        <w:rPr>
          <w:rFonts w:ascii="宋体" w:eastAsia="宋体" w:hAnsi="宋体"/>
          <w:sz w:val="28"/>
          <w:szCs w:val="28"/>
        </w:rPr>
      </w:pPr>
      <w:r>
        <w:rPr>
          <w:rFonts w:ascii="宋体" w:eastAsia="宋体" w:hAnsi="宋体" w:hint="eastAsia"/>
          <w:sz w:val="28"/>
          <w:szCs w:val="28"/>
        </w:rPr>
        <w:t>贷：应付职工薪酬</w:t>
      </w:r>
    </w:p>
    <w:p w14:paraId="7DC08C87" w14:textId="77777777" w:rsidR="00CF4947" w:rsidRDefault="00CF4947" w:rsidP="00CF4947">
      <w:pPr>
        <w:rPr>
          <w:rFonts w:ascii="宋体" w:eastAsia="宋体" w:hAnsi="宋体"/>
          <w:sz w:val="28"/>
          <w:szCs w:val="28"/>
        </w:rPr>
      </w:pPr>
      <w:r>
        <w:rPr>
          <w:rFonts w:ascii="宋体" w:eastAsia="宋体" w:hAnsi="宋体" w:hint="eastAsia"/>
          <w:sz w:val="28"/>
          <w:szCs w:val="28"/>
        </w:rPr>
        <w:t>（2）子公司做账</w:t>
      </w:r>
    </w:p>
    <w:p w14:paraId="5EDC0543" w14:textId="77777777" w:rsidR="00CF4947" w:rsidRDefault="00CF4947" w:rsidP="00CF4947">
      <w:pPr>
        <w:rPr>
          <w:rFonts w:ascii="宋体" w:eastAsia="宋体" w:hAnsi="宋体"/>
          <w:sz w:val="28"/>
          <w:szCs w:val="28"/>
        </w:rPr>
      </w:pPr>
      <w:r>
        <w:rPr>
          <w:rFonts w:ascii="宋体" w:eastAsia="宋体" w:hAnsi="宋体" w:hint="eastAsia"/>
          <w:sz w:val="28"/>
          <w:szCs w:val="28"/>
        </w:rPr>
        <w:t>借：管理费用</w:t>
      </w:r>
    </w:p>
    <w:p w14:paraId="39C2BCAC" w14:textId="77777777" w:rsidR="00CF4947" w:rsidRDefault="00CF4947" w:rsidP="00CF4947">
      <w:pPr>
        <w:rPr>
          <w:rFonts w:ascii="宋体" w:eastAsia="宋体" w:hAnsi="宋体"/>
          <w:sz w:val="28"/>
          <w:szCs w:val="28"/>
        </w:rPr>
      </w:pPr>
      <w:r>
        <w:rPr>
          <w:rFonts w:ascii="宋体" w:eastAsia="宋体" w:hAnsi="宋体" w:hint="eastAsia"/>
          <w:sz w:val="28"/>
          <w:szCs w:val="28"/>
        </w:rPr>
        <w:t>贷：资本公积-其他资本公积</w:t>
      </w:r>
    </w:p>
    <w:p w14:paraId="7ECCEA72" w14:textId="77777777" w:rsidR="00CF4947" w:rsidRDefault="00CF4947" w:rsidP="00CF4947">
      <w:pPr>
        <w:rPr>
          <w:rFonts w:ascii="宋体" w:eastAsia="宋体" w:hAnsi="宋体"/>
          <w:sz w:val="28"/>
          <w:szCs w:val="28"/>
        </w:rPr>
      </w:pPr>
      <w:r>
        <w:rPr>
          <w:rFonts w:ascii="宋体" w:eastAsia="宋体" w:hAnsi="宋体" w:hint="eastAsia"/>
          <w:sz w:val="28"/>
          <w:szCs w:val="28"/>
        </w:rPr>
        <w:t>（3）合并层面</w:t>
      </w:r>
    </w:p>
    <w:p w14:paraId="164B210F" w14:textId="77777777" w:rsidR="00CF4947" w:rsidRDefault="00CF4947" w:rsidP="00CF4947">
      <w:pPr>
        <w:rPr>
          <w:rFonts w:ascii="宋体" w:eastAsia="宋体" w:hAnsi="宋体"/>
          <w:sz w:val="28"/>
          <w:szCs w:val="28"/>
        </w:rPr>
      </w:pPr>
      <w:r>
        <w:rPr>
          <w:rFonts w:ascii="宋体" w:eastAsia="宋体" w:hAnsi="宋体" w:hint="eastAsia"/>
          <w:sz w:val="28"/>
          <w:szCs w:val="28"/>
        </w:rPr>
        <w:t>借：资本公积-其他资本公积</w:t>
      </w:r>
    </w:p>
    <w:p w14:paraId="0BB1E525" w14:textId="31B2C10B" w:rsidR="00F45B3A" w:rsidRDefault="00AF2602" w:rsidP="00313D00">
      <w:pPr>
        <w:rPr>
          <w:rFonts w:ascii="宋体" w:eastAsia="宋体" w:hAnsi="宋体"/>
          <w:sz w:val="28"/>
          <w:szCs w:val="28"/>
        </w:rPr>
      </w:pPr>
      <w:r>
        <w:rPr>
          <w:rFonts w:ascii="宋体" w:eastAsia="宋体" w:hAnsi="宋体" w:hint="eastAsia"/>
          <w:sz w:val="28"/>
          <w:szCs w:val="28"/>
        </w:rPr>
        <w:t>贷：长期股权投资</w:t>
      </w:r>
    </w:p>
    <w:p w14:paraId="48B79503" w14:textId="590446FF" w:rsidR="000274BC" w:rsidRDefault="000274BC" w:rsidP="00313D00">
      <w:pPr>
        <w:rPr>
          <w:rFonts w:ascii="宋体" w:eastAsia="宋体" w:hAnsi="宋体"/>
          <w:sz w:val="28"/>
          <w:szCs w:val="28"/>
        </w:rPr>
      </w:pPr>
      <w:r w:rsidRPr="000274BC">
        <w:rPr>
          <w:rFonts w:ascii="宋体" w:eastAsia="宋体" w:hAnsi="宋体" w:hint="eastAsia"/>
          <w:sz w:val="28"/>
          <w:szCs w:val="28"/>
          <w:highlight w:val="yellow"/>
        </w:rPr>
        <w:t>谁受益谁进费用</w:t>
      </w:r>
    </w:p>
    <w:p w14:paraId="5A5F1A19" w14:textId="77777777" w:rsidR="000274BC" w:rsidRDefault="000274BC" w:rsidP="00313D00">
      <w:pPr>
        <w:rPr>
          <w:rFonts w:ascii="宋体" w:eastAsia="宋体" w:hAnsi="宋体"/>
          <w:sz w:val="28"/>
          <w:szCs w:val="28"/>
        </w:rPr>
      </w:pPr>
    </w:p>
    <w:p w14:paraId="7A98CF64" w14:textId="66DE4866" w:rsidR="000274BC" w:rsidRDefault="000274BC" w:rsidP="00313D00">
      <w:pPr>
        <w:rPr>
          <w:rFonts w:ascii="宋体" w:eastAsia="宋体" w:hAnsi="宋体"/>
          <w:sz w:val="28"/>
          <w:szCs w:val="28"/>
        </w:rPr>
      </w:pPr>
      <w:r>
        <w:rPr>
          <w:rFonts w:ascii="宋体" w:eastAsia="宋体" w:hAnsi="宋体" w:hint="eastAsia"/>
          <w:sz w:val="28"/>
          <w:szCs w:val="28"/>
          <w:highlight w:val="yellow"/>
        </w:rPr>
        <w:t>代收代付。</w:t>
      </w:r>
    </w:p>
    <w:p w14:paraId="3AC0C1E8" w14:textId="09E837A5" w:rsidR="007D04CB" w:rsidRPr="00B22F8A" w:rsidRDefault="00E80F1E" w:rsidP="00313D00">
      <w:pPr>
        <w:pStyle w:val="2"/>
      </w:pPr>
      <w:r>
        <w:rPr>
          <w:rFonts w:hint="eastAsia"/>
        </w:rPr>
        <w:t>股份支付与</w:t>
      </w:r>
      <w:r w:rsidR="00E463A5">
        <w:rPr>
          <w:rFonts w:hint="eastAsia"/>
        </w:rPr>
        <w:t>所得税</w:t>
      </w:r>
    </w:p>
    <w:p w14:paraId="2B9AE4C6" w14:textId="4286825D" w:rsidR="005235BF" w:rsidRDefault="005235BF" w:rsidP="00E463A5">
      <w:pPr>
        <w:rPr>
          <w:rFonts w:ascii="宋体" w:eastAsia="宋体" w:hAnsi="宋体"/>
          <w:sz w:val="28"/>
          <w:szCs w:val="28"/>
        </w:rPr>
      </w:pPr>
      <w:r>
        <w:rPr>
          <w:rFonts w:ascii="宋体" w:eastAsia="宋体" w:hAnsi="宋体" w:hint="eastAsia"/>
          <w:sz w:val="28"/>
          <w:szCs w:val="28"/>
        </w:rPr>
        <w:t>1、当期所得税与递延所得税</w:t>
      </w:r>
    </w:p>
    <w:p w14:paraId="44E4A3A8" w14:textId="602B982D" w:rsidR="00E463A5" w:rsidRPr="00E463A5" w:rsidRDefault="005235BF" w:rsidP="00E463A5">
      <w:pPr>
        <w:rPr>
          <w:rFonts w:ascii="宋体" w:eastAsia="宋体" w:hAnsi="宋体"/>
          <w:sz w:val="28"/>
          <w:szCs w:val="28"/>
        </w:rPr>
      </w:pPr>
      <w:r>
        <w:rPr>
          <w:rFonts w:ascii="宋体" w:eastAsia="宋体" w:hAnsi="宋体" w:hint="eastAsia"/>
          <w:sz w:val="28"/>
          <w:szCs w:val="28"/>
        </w:rPr>
        <w:lastRenderedPageBreak/>
        <w:t>（</w:t>
      </w:r>
      <w:r w:rsidR="00E463A5">
        <w:rPr>
          <w:rFonts w:ascii="宋体" w:eastAsia="宋体" w:hAnsi="宋体" w:hint="eastAsia"/>
          <w:sz w:val="28"/>
          <w:szCs w:val="28"/>
        </w:rPr>
        <w:t>1</w:t>
      </w:r>
      <w:r>
        <w:rPr>
          <w:rFonts w:ascii="宋体" w:eastAsia="宋体" w:hAnsi="宋体" w:hint="eastAsia"/>
          <w:sz w:val="28"/>
          <w:szCs w:val="28"/>
        </w:rPr>
        <w:t>）</w:t>
      </w:r>
      <w:r w:rsidR="00E463A5" w:rsidRPr="00E463A5">
        <w:rPr>
          <w:rFonts w:ascii="宋体" w:eastAsia="宋体" w:hAnsi="宋体" w:hint="eastAsia"/>
          <w:sz w:val="28"/>
          <w:szCs w:val="28"/>
        </w:rPr>
        <w:t>对股权激励计划实行</w:t>
      </w:r>
      <w:r w:rsidR="00E463A5" w:rsidRPr="000274BC">
        <w:rPr>
          <w:rFonts w:ascii="宋体" w:eastAsia="宋体" w:hAnsi="宋体" w:hint="eastAsia"/>
          <w:sz w:val="28"/>
          <w:szCs w:val="28"/>
          <w:highlight w:val="yellow"/>
        </w:rPr>
        <w:t>后立即可以行权的</w:t>
      </w:r>
      <w:r w:rsidR="00E463A5" w:rsidRPr="00E463A5">
        <w:rPr>
          <w:rFonts w:ascii="宋体" w:eastAsia="宋体" w:hAnsi="宋体" w:hint="eastAsia"/>
          <w:sz w:val="28"/>
          <w:szCs w:val="28"/>
        </w:rPr>
        <w:t>，上市公司可以根据实际行权时该股票的公允价格与激励对象实际行权支付价格的差额和数量，计算确定作为当年上市公司工资薪金支出，依照税法规定进行税前扣除。</w:t>
      </w:r>
    </w:p>
    <w:p w14:paraId="12674F8E" w14:textId="77777777" w:rsidR="00E463A5" w:rsidRPr="00E463A5" w:rsidRDefault="00E463A5" w:rsidP="00E463A5">
      <w:pPr>
        <w:rPr>
          <w:rFonts w:ascii="宋体" w:eastAsia="宋体" w:hAnsi="宋体"/>
          <w:sz w:val="28"/>
          <w:szCs w:val="28"/>
        </w:rPr>
      </w:pPr>
    </w:p>
    <w:p w14:paraId="52C5981E" w14:textId="4955BF88" w:rsidR="00E463A5" w:rsidRPr="00E463A5" w:rsidRDefault="005235BF" w:rsidP="00E463A5">
      <w:pPr>
        <w:rPr>
          <w:rFonts w:ascii="宋体" w:eastAsia="宋体" w:hAnsi="宋体"/>
          <w:sz w:val="28"/>
          <w:szCs w:val="28"/>
        </w:rPr>
      </w:pPr>
      <w:r>
        <w:rPr>
          <w:rFonts w:ascii="宋体" w:eastAsia="宋体" w:hAnsi="宋体" w:hint="eastAsia"/>
          <w:sz w:val="28"/>
          <w:szCs w:val="28"/>
        </w:rPr>
        <w:t>（2）</w:t>
      </w:r>
      <w:r w:rsidR="00E463A5" w:rsidRPr="00E463A5">
        <w:rPr>
          <w:rFonts w:ascii="宋体" w:eastAsia="宋体" w:hAnsi="宋体" w:hint="eastAsia"/>
          <w:sz w:val="28"/>
          <w:szCs w:val="28"/>
        </w:rPr>
        <w:t>对股权激励计划实行后，需待一定服务年限或者达到规定业绩条件（以下简称等待期）方可行权的。上市公司等待期内会计上计算确认的相关成本费用，不得在对应年度计算缴纳企业所得税时扣除。在股权激励计划</w:t>
      </w:r>
      <w:r w:rsidR="00E463A5" w:rsidRPr="00B22F8A">
        <w:rPr>
          <w:rFonts w:ascii="宋体" w:eastAsia="宋体" w:hAnsi="宋体" w:hint="eastAsia"/>
          <w:sz w:val="28"/>
          <w:szCs w:val="28"/>
          <w:highlight w:val="yellow"/>
        </w:rPr>
        <w:t>可行权后</w:t>
      </w:r>
      <w:r w:rsidR="00E463A5" w:rsidRPr="00E463A5">
        <w:rPr>
          <w:rFonts w:ascii="宋体" w:eastAsia="宋体" w:hAnsi="宋体" w:hint="eastAsia"/>
          <w:sz w:val="28"/>
          <w:szCs w:val="28"/>
        </w:rPr>
        <w:t>，上市公司方可根据该股票实际行权时的公允价格与当年激励对象实际行权支付价格的差额及数量，计算确定作为当年上市公司工资薪金支出，依照税法规定进行税前扣除。</w:t>
      </w:r>
    </w:p>
    <w:p w14:paraId="4A415010" w14:textId="77777777" w:rsidR="00E463A5" w:rsidRDefault="00E463A5" w:rsidP="00313D00">
      <w:pPr>
        <w:rPr>
          <w:rFonts w:ascii="宋体" w:eastAsia="宋体" w:hAnsi="宋体"/>
          <w:sz w:val="28"/>
          <w:szCs w:val="28"/>
        </w:rPr>
      </w:pPr>
    </w:p>
    <w:p w14:paraId="41AAD077" w14:textId="46A40EEA" w:rsidR="009143F8" w:rsidRDefault="009143F8" w:rsidP="00313D00">
      <w:pPr>
        <w:rPr>
          <w:rFonts w:ascii="宋体" w:eastAsia="宋体" w:hAnsi="宋体"/>
          <w:sz w:val="28"/>
          <w:szCs w:val="28"/>
        </w:rPr>
      </w:pPr>
      <w:r>
        <w:rPr>
          <w:rFonts w:ascii="宋体" w:eastAsia="宋体" w:hAnsi="宋体" w:hint="eastAsia"/>
          <w:sz w:val="28"/>
          <w:szCs w:val="28"/>
        </w:rPr>
        <w:t>《会计类1号》</w:t>
      </w:r>
    </w:p>
    <w:p w14:paraId="0D15F480" w14:textId="77777777" w:rsidR="005235BF" w:rsidRPr="005235BF" w:rsidRDefault="005235BF" w:rsidP="005235BF">
      <w:pPr>
        <w:rPr>
          <w:rFonts w:ascii="宋体" w:eastAsia="宋体" w:hAnsi="宋体"/>
          <w:color w:val="FF0000"/>
          <w:sz w:val="24"/>
          <w:szCs w:val="24"/>
        </w:rPr>
      </w:pPr>
      <w:r w:rsidRPr="005235BF">
        <w:rPr>
          <w:rFonts w:ascii="宋体" w:eastAsia="宋体" w:hAnsi="宋体"/>
          <w:color w:val="FF0000"/>
          <w:sz w:val="24"/>
          <w:szCs w:val="24"/>
        </w:rPr>
        <w:t>1-14 与股权激励计划相关的递延所得税</w:t>
      </w:r>
    </w:p>
    <w:p w14:paraId="1E518335" w14:textId="77777777" w:rsidR="005235BF" w:rsidRPr="005235BF" w:rsidRDefault="005235BF" w:rsidP="005235BF">
      <w:pPr>
        <w:rPr>
          <w:rFonts w:ascii="宋体" w:eastAsia="宋体" w:hAnsi="宋体"/>
          <w:sz w:val="24"/>
          <w:szCs w:val="24"/>
        </w:rPr>
      </w:pPr>
    </w:p>
    <w:p w14:paraId="38233E47" w14:textId="02F86E50" w:rsidR="005235BF" w:rsidRPr="005235BF" w:rsidRDefault="005235BF" w:rsidP="005235BF">
      <w:pPr>
        <w:ind w:firstLineChars="200" w:firstLine="480"/>
        <w:rPr>
          <w:rFonts w:ascii="宋体" w:eastAsia="宋体" w:hAnsi="宋体"/>
          <w:sz w:val="24"/>
          <w:szCs w:val="24"/>
        </w:rPr>
      </w:pPr>
      <w:r w:rsidRPr="005235BF">
        <w:rPr>
          <w:rFonts w:ascii="宋体" w:eastAsia="宋体" w:hAnsi="宋体" w:hint="eastAsia"/>
          <w:sz w:val="24"/>
          <w:szCs w:val="24"/>
        </w:rPr>
        <w:t>监管实践发现，部分公司对与股权激励计划相关递延所得税的处理存在分歧。现就该事项的意见如下：</w:t>
      </w:r>
    </w:p>
    <w:p w14:paraId="3B190235" w14:textId="77777777" w:rsidR="005235BF" w:rsidRPr="005235BF" w:rsidRDefault="005235BF" w:rsidP="005235BF">
      <w:pPr>
        <w:rPr>
          <w:rFonts w:ascii="宋体" w:eastAsia="宋体" w:hAnsi="宋体"/>
          <w:sz w:val="24"/>
          <w:szCs w:val="24"/>
        </w:rPr>
      </w:pPr>
    </w:p>
    <w:p w14:paraId="4EF9BF50" w14:textId="6E9D40DF" w:rsidR="005235BF" w:rsidRPr="005235BF" w:rsidRDefault="005235BF" w:rsidP="005235BF">
      <w:pPr>
        <w:ind w:firstLineChars="200" w:firstLine="480"/>
        <w:rPr>
          <w:rFonts w:ascii="宋体" w:eastAsia="宋体" w:hAnsi="宋体"/>
          <w:sz w:val="24"/>
          <w:szCs w:val="24"/>
        </w:rPr>
      </w:pPr>
      <w:r w:rsidRPr="005235BF">
        <w:rPr>
          <w:rFonts w:ascii="宋体" w:eastAsia="宋体" w:hAnsi="宋体" w:hint="eastAsia"/>
          <w:sz w:val="24"/>
          <w:szCs w:val="24"/>
        </w:rPr>
        <w:t>根据相关税法规定，对于附有业绩条件或服务条件的股权激励计划，企业按照会计准则的相关规定确认的成本费用在等待期内不得税前抵扣，待股权激励计划可行权时方可抵扣，可抵扣的金额为实际行权时的股票公允价值与激励对象支付的行权金额之间的差额。因此，公司未来可以在税前抵扣的金额与等待期内确认的成本费用金额很可能存在差异。公司应根据期末的股票价格估计未来可以税前抵扣的金额，</w:t>
      </w:r>
      <w:r w:rsidRPr="002E7C57">
        <w:rPr>
          <w:rFonts w:ascii="宋体" w:eastAsia="宋体" w:hAnsi="宋体" w:hint="eastAsia"/>
          <w:sz w:val="24"/>
          <w:szCs w:val="24"/>
          <w:highlight w:val="yellow"/>
        </w:rPr>
        <w:t>以未来期间很可能取得的应纳税所得额为限</w:t>
      </w:r>
      <w:r w:rsidRPr="005235BF">
        <w:rPr>
          <w:rFonts w:ascii="宋体" w:eastAsia="宋体" w:hAnsi="宋体" w:hint="eastAsia"/>
          <w:sz w:val="24"/>
          <w:szCs w:val="24"/>
        </w:rPr>
        <w:t>确认递延所得税资产。此外，如果预计未来期间可抵扣的金额超过等待期内确认的成本费用，超出部分形成的递延所得税资产应直接计入所有者权益，而不是计入</w:t>
      </w:r>
      <w:r w:rsidRPr="005235BF">
        <w:rPr>
          <w:rFonts w:ascii="宋体" w:eastAsia="宋体" w:hAnsi="宋体" w:hint="eastAsia"/>
          <w:sz w:val="24"/>
          <w:szCs w:val="24"/>
        </w:rPr>
        <w:lastRenderedPageBreak/>
        <w:t>当期损益。</w:t>
      </w:r>
    </w:p>
    <w:p w14:paraId="4686E5E8" w14:textId="77777777" w:rsidR="00B22F8A" w:rsidRDefault="00B22F8A" w:rsidP="00313D00">
      <w:pPr>
        <w:rPr>
          <w:rFonts w:ascii="宋体" w:eastAsia="宋体" w:hAnsi="宋体"/>
          <w:sz w:val="28"/>
          <w:szCs w:val="28"/>
        </w:rPr>
      </w:pPr>
    </w:p>
    <w:p w14:paraId="4C890A79" w14:textId="77777777" w:rsidR="00C274B4" w:rsidRDefault="00C274B4" w:rsidP="00313D00">
      <w:pPr>
        <w:rPr>
          <w:rFonts w:ascii="宋体" w:eastAsia="宋体" w:hAnsi="宋体"/>
          <w:sz w:val="28"/>
          <w:szCs w:val="28"/>
        </w:rPr>
      </w:pPr>
    </w:p>
    <w:p w14:paraId="0FA818DF" w14:textId="77777777" w:rsidR="005235BF" w:rsidRDefault="005235BF" w:rsidP="00313D00">
      <w:pPr>
        <w:rPr>
          <w:rFonts w:ascii="宋体" w:eastAsia="宋体" w:hAnsi="宋体"/>
          <w:sz w:val="28"/>
          <w:szCs w:val="28"/>
        </w:rPr>
      </w:pPr>
    </w:p>
    <w:p w14:paraId="49364672" w14:textId="446A5376" w:rsidR="00C274B4" w:rsidRPr="007D04CB" w:rsidRDefault="00EF7587" w:rsidP="00EF7587">
      <w:pPr>
        <w:pStyle w:val="2"/>
      </w:pPr>
      <w:r>
        <w:rPr>
          <w:rFonts w:hint="eastAsia"/>
        </w:rPr>
        <w:t>员工持股平台</w:t>
      </w:r>
    </w:p>
    <w:p w14:paraId="304CB1DC" w14:textId="75ED3272" w:rsidR="00BC4A3F" w:rsidRDefault="00BC4A3F" w:rsidP="00313D00">
      <w:pPr>
        <w:rPr>
          <w:rFonts w:ascii="宋体" w:eastAsia="宋体" w:hAnsi="宋体"/>
          <w:sz w:val="28"/>
          <w:szCs w:val="28"/>
        </w:rPr>
      </w:pPr>
      <w:r>
        <w:rPr>
          <w:rFonts w:ascii="宋体" w:eastAsia="宋体" w:hAnsi="宋体" w:hint="eastAsia"/>
          <w:sz w:val="28"/>
          <w:szCs w:val="28"/>
        </w:rPr>
        <w:t>股份支付一般是通过员工持股平台授予的。</w:t>
      </w:r>
    </w:p>
    <w:p w14:paraId="61D2CF59" w14:textId="77777777" w:rsidR="00BC4A3F" w:rsidRDefault="00BC4A3F" w:rsidP="00313D00">
      <w:pPr>
        <w:rPr>
          <w:rFonts w:ascii="宋体" w:eastAsia="宋体" w:hAnsi="宋体"/>
          <w:sz w:val="28"/>
          <w:szCs w:val="28"/>
        </w:rPr>
      </w:pPr>
    </w:p>
    <w:p w14:paraId="308647DC" w14:textId="09501F70" w:rsidR="006E7C71" w:rsidRDefault="00EF7587" w:rsidP="00313D00">
      <w:pPr>
        <w:rPr>
          <w:rFonts w:ascii="宋体" w:eastAsia="宋体" w:hAnsi="宋体"/>
          <w:sz w:val="28"/>
          <w:szCs w:val="28"/>
        </w:rPr>
      </w:pPr>
      <w:r>
        <w:rPr>
          <w:rFonts w:ascii="宋体" w:eastAsia="宋体" w:hAnsi="宋体" w:hint="eastAsia"/>
          <w:sz w:val="28"/>
          <w:szCs w:val="28"/>
        </w:rPr>
        <w:t>1、防止股权分散</w:t>
      </w:r>
    </w:p>
    <w:p w14:paraId="05E79006" w14:textId="77777777" w:rsidR="00EF7587" w:rsidRDefault="00EF7587" w:rsidP="00313D00">
      <w:pPr>
        <w:rPr>
          <w:rFonts w:ascii="宋体" w:eastAsia="宋体" w:hAnsi="宋体"/>
          <w:sz w:val="28"/>
          <w:szCs w:val="28"/>
        </w:rPr>
      </w:pPr>
    </w:p>
    <w:p w14:paraId="7B79A8DF" w14:textId="2A6B8916" w:rsidR="00EF7587" w:rsidRDefault="00EF7587" w:rsidP="00313D00">
      <w:pPr>
        <w:rPr>
          <w:rFonts w:ascii="宋体" w:eastAsia="宋体" w:hAnsi="宋体"/>
          <w:sz w:val="28"/>
          <w:szCs w:val="28"/>
        </w:rPr>
      </w:pPr>
      <w:r>
        <w:rPr>
          <w:rFonts w:ascii="宋体" w:eastAsia="宋体" w:hAnsi="宋体" w:hint="eastAsia"/>
          <w:sz w:val="28"/>
          <w:szCs w:val="28"/>
        </w:rPr>
        <w:t>2、股权变更没那么麻烦</w:t>
      </w:r>
    </w:p>
    <w:p w14:paraId="3B980788" w14:textId="77777777" w:rsidR="00EF7587" w:rsidRDefault="00EF7587" w:rsidP="00313D00">
      <w:pPr>
        <w:rPr>
          <w:rFonts w:ascii="宋体" w:eastAsia="宋体" w:hAnsi="宋体"/>
          <w:sz w:val="28"/>
          <w:szCs w:val="28"/>
        </w:rPr>
      </w:pPr>
    </w:p>
    <w:p w14:paraId="233A0A2B" w14:textId="2E1C0BCD" w:rsidR="00EF7587" w:rsidRDefault="00EF7587" w:rsidP="00313D00">
      <w:pPr>
        <w:rPr>
          <w:rFonts w:ascii="宋体" w:eastAsia="宋体" w:hAnsi="宋体"/>
          <w:sz w:val="28"/>
          <w:szCs w:val="28"/>
        </w:rPr>
      </w:pPr>
      <w:r>
        <w:rPr>
          <w:rFonts w:ascii="宋体" w:eastAsia="宋体" w:hAnsi="宋体" w:hint="eastAsia"/>
          <w:sz w:val="28"/>
          <w:szCs w:val="28"/>
        </w:rPr>
        <w:t>3、税务筹划</w:t>
      </w:r>
    </w:p>
    <w:p w14:paraId="0C55576A" w14:textId="2430B4DF" w:rsidR="00EF7587" w:rsidRDefault="00EF7587" w:rsidP="00313D00">
      <w:pPr>
        <w:rPr>
          <w:rFonts w:ascii="宋体" w:eastAsia="宋体" w:hAnsi="宋体"/>
          <w:sz w:val="28"/>
          <w:szCs w:val="28"/>
        </w:rPr>
      </w:pPr>
      <w:r>
        <w:rPr>
          <w:rFonts w:ascii="宋体" w:eastAsia="宋体" w:hAnsi="宋体" w:hint="eastAsia"/>
          <w:sz w:val="28"/>
          <w:szCs w:val="28"/>
        </w:rPr>
        <w:t>把员工持股平台设立在税收洼地。</w:t>
      </w:r>
    </w:p>
    <w:p w14:paraId="245171A8" w14:textId="3F009748" w:rsidR="002F3531" w:rsidRDefault="002F3531" w:rsidP="00313D00">
      <w:pPr>
        <w:rPr>
          <w:rFonts w:ascii="宋体" w:eastAsia="宋体" w:hAnsi="宋体"/>
          <w:sz w:val="28"/>
          <w:szCs w:val="28"/>
        </w:rPr>
      </w:pPr>
      <w:r>
        <w:rPr>
          <w:rFonts w:ascii="宋体" w:eastAsia="宋体" w:hAnsi="宋体"/>
          <w:sz w:val="28"/>
          <w:szCs w:val="28"/>
        </w:rPr>
        <w:br w:type="page"/>
      </w:r>
    </w:p>
    <w:p w14:paraId="14B88285" w14:textId="77777777" w:rsidR="00EF7587" w:rsidRDefault="00EF7587" w:rsidP="00313D00">
      <w:pPr>
        <w:rPr>
          <w:rFonts w:ascii="宋体" w:eastAsia="宋体" w:hAnsi="宋体"/>
          <w:sz w:val="28"/>
          <w:szCs w:val="28"/>
        </w:rPr>
      </w:pPr>
    </w:p>
    <w:p w14:paraId="48A0E5F6" w14:textId="77313C2D" w:rsidR="002F65F3" w:rsidRDefault="002F65F3" w:rsidP="002F65F3">
      <w:pPr>
        <w:pStyle w:val="1"/>
        <w:jc w:val="left"/>
      </w:pPr>
      <w:bookmarkStart w:id="493" w:name="_Toc123761945"/>
      <w:r>
        <w:rPr>
          <w:rFonts w:hint="eastAsia"/>
        </w:rPr>
        <w:t xml:space="preserve"> 一招解决</w:t>
      </w:r>
      <w:r w:rsidR="008B526E">
        <w:rPr>
          <w:rFonts w:hint="eastAsia"/>
        </w:rPr>
        <w:t>其他类型的</w:t>
      </w:r>
      <w:r>
        <w:rPr>
          <w:rFonts w:hint="eastAsia"/>
        </w:rPr>
        <w:t>专项审计报告</w:t>
      </w:r>
      <w:bookmarkEnd w:id="493"/>
    </w:p>
    <w:p w14:paraId="10F2065B" w14:textId="63C52B23" w:rsidR="008B526E" w:rsidRDefault="00866794" w:rsidP="002F65F3">
      <w:pPr>
        <w:rPr>
          <w:rFonts w:ascii="宋体" w:eastAsia="宋体" w:hAnsi="宋体"/>
          <w:sz w:val="28"/>
          <w:szCs w:val="28"/>
        </w:rPr>
      </w:pPr>
      <w:r>
        <w:rPr>
          <w:rFonts w:ascii="宋体" w:eastAsia="宋体" w:hAnsi="宋体" w:hint="eastAsia"/>
          <w:sz w:val="28"/>
          <w:szCs w:val="28"/>
        </w:rPr>
        <w:t>除了年审之外，其他的审计我们都称之为专项审计报告，包括：</w:t>
      </w:r>
      <w:r w:rsidRPr="00B20D59">
        <w:rPr>
          <w:rFonts w:ascii="宋体" w:eastAsia="宋体" w:hAnsi="宋体" w:hint="eastAsia"/>
          <w:color w:val="FF0000"/>
          <w:sz w:val="28"/>
          <w:szCs w:val="28"/>
        </w:rPr>
        <w:t>税审</w:t>
      </w:r>
      <w:r>
        <w:rPr>
          <w:rFonts w:ascii="宋体" w:eastAsia="宋体" w:hAnsi="宋体" w:hint="eastAsia"/>
          <w:sz w:val="28"/>
          <w:szCs w:val="28"/>
        </w:rPr>
        <w:t>、</w:t>
      </w:r>
      <w:r w:rsidRPr="00B20D59">
        <w:rPr>
          <w:rFonts w:ascii="宋体" w:eastAsia="宋体" w:hAnsi="宋体" w:hint="eastAsia"/>
          <w:color w:val="FF0000"/>
          <w:sz w:val="28"/>
          <w:szCs w:val="28"/>
        </w:rPr>
        <w:t>验资</w:t>
      </w:r>
      <w:r>
        <w:rPr>
          <w:rFonts w:ascii="宋体" w:eastAsia="宋体" w:hAnsi="宋体" w:hint="eastAsia"/>
          <w:sz w:val="28"/>
          <w:szCs w:val="28"/>
        </w:rPr>
        <w:t>、经济责任审计、清产核资、</w:t>
      </w:r>
      <w:r w:rsidRPr="00B20D59">
        <w:rPr>
          <w:rFonts w:ascii="宋体" w:eastAsia="宋体" w:hAnsi="宋体" w:hint="eastAsia"/>
          <w:color w:val="FF0000"/>
          <w:sz w:val="28"/>
          <w:szCs w:val="28"/>
        </w:rPr>
        <w:t>竣工决算</w:t>
      </w:r>
      <w:r>
        <w:rPr>
          <w:rFonts w:ascii="宋体" w:eastAsia="宋体" w:hAnsi="宋体" w:hint="eastAsia"/>
          <w:sz w:val="28"/>
          <w:szCs w:val="28"/>
        </w:rPr>
        <w:t>审计、</w:t>
      </w:r>
      <w:r w:rsidRPr="00B20D59">
        <w:rPr>
          <w:rFonts w:ascii="宋体" w:eastAsia="宋体" w:hAnsi="宋体" w:hint="eastAsia"/>
          <w:color w:val="FF0000"/>
          <w:sz w:val="28"/>
          <w:szCs w:val="28"/>
        </w:rPr>
        <w:t>研发费加计扣除、高新技术企业的</w:t>
      </w:r>
      <w:r w:rsidRPr="00B20D59">
        <w:rPr>
          <w:rFonts w:ascii="宋体" w:eastAsia="宋体" w:hAnsi="宋体" w:hint="eastAsia"/>
          <w:color w:val="FF0000"/>
          <w:sz w:val="28"/>
          <w:szCs w:val="28"/>
          <w:highlight w:val="yellow"/>
        </w:rPr>
        <w:t>研发费用</w:t>
      </w:r>
      <w:r w:rsidRPr="00B20D59">
        <w:rPr>
          <w:rFonts w:ascii="宋体" w:eastAsia="宋体" w:hAnsi="宋体" w:hint="eastAsia"/>
          <w:color w:val="FF0000"/>
          <w:sz w:val="28"/>
          <w:szCs w:val="28"/>
        </w:rPr>
        <w:t>专项、高新技术企业的</w:t>
      </w:r>
      <w:r w:rsidRPr="00B20D59">
        <w:rPr>
          <w:rFonts w:ascii="宋体" w:eastAsia="宋体" w:hAnsi="宋体" w:hint="eastAsia"/>
          <w:color w:val="FF0000"/>
          <w:sz w:val="28"/>
          <w:szCs w:val="28"/>
          <w:highlight w:val="yellow"/>
        </w:rPr>
        <w:t>收入</w:t>
      </w:r>
      <w:r w:rsidRPr="00B20D59">
        <w:rPr>
          <w:rFonts w:ascii="宋体" w:eastAsia="宋体" w:hAnsi="宋体" w:hint="eastAsia"/>
          <w:color w:val="FF0000"/>
          <w:sz w:val="28"/>
          <w:szCs w:val="28"/>
        </w:rPr>
        <w:t>专项</w:t>
      </w:r>
      <w:r>
        <w:rPr>
          <w:rFonts w:ascii="宋体" w:eastAsia="宋体" w:hAnsi="宋体" w:hint="eastAsia"/>
          <w:sz w:val="28"/>
          <w:szCs w:val="28"/>
        </w:rPr>
        <w:t>、固定资产投资专项等。</w:t>
      </w:r>
    </w:p>
    <w:p w14:paraId="1171EC53" w14:textId="3A64936B" w:rsidR="00866794" w:rsidRDefault="00866794" w:rsidP="002F65F3">
      <w:pPr>
        <w:rPr>
          <w:rFonts w:ascii="宋体" w:eastAsia="宋体" w:hAnsi="宋体"/>
          <w:sz w:val="28"/>
          <w:szCs w:val="28"/>
        </w:rPr>
      </w:pPr>
      <w:r>
        <w:rPr>
          <w:rFonts w:ascii="宋体" w:eastAsia="宋体" w:hAnsi="宋体" w:hint="eastAsia"/>
          <w:sz w:val="28"/>
          <w:szCs w:val="28"/>
        </w:rPr>
        <w:t>上述审计报告都是</w:t>
      </w:r>
      <w:r w:rsidRPr="00866794">
        <w:rPr>
          <w:rFonts w:ascii="宋体" w:eastAsia="宋体" w:hAnsi="宋体" w:hint="eastAsia"/>
          <w:sz w:val="28"/>
          <w:szCs w:val="28"/>
          <w:highlight w:val="yellow"/>
        </w:rPr>
        <w:t>有模板</w:t>
      </w:r>
      <w:r>
        <w:rPr>
          <w:rFonts w:ascii="宋体" w:eastAsia="宋体" w:hAnsi="宋体" w:hint="eastAsia"/>
          <w:sz w:val="28"/>
          <w:szCs w:val="28"/>
        </w:rPr>
        <w:t>的，只要跟着模板写就差不多了。</w:t>
      </w:r>
    </w:p>
    <w:p w14:paraId="07DD991A" w14:textId="70E514BD" w:rsidR="00843994" w:rsidRDefault="00843994" w:rsidP="002F65F3">
      <w:pPr>
        <w:rPr>
          <w:rFonts w:ascii="宋体" w:eastAsia="宋体" w:hAnsi="宋体"/>
          <w:sz w:val="28"/>
          <w:szCs w:val="28"/>
        </w:rPr>
      </w:pPr>
      <w:r>
        <w:rPr>
          <w:rFonts w:ascii="宋体" w:eastAsia="宋体" w:hAnsi="宋体" w:hint="eastAsia"/>
          <w:sz w:val="28"/>
          <w:szCs w:val="28"/>
        </w:rPr>
        <w:t>除了上述审计之外，其余的我们称之为“其他类型的专项审计报告”，一般是我们之前没做过的。遇到这种情况，应该怎么办呢？</w:t>
      </w:r>
    </w:p>
    <w:p w14:paraId="4BEEE32B" w14:textId="77777777" w:rsidR="00843994" w:rsidRDefault="00843994" w:rsidP="002F65F3">
      <w:pPr>
        <w:rPr>
          <w:rFonts w:ascii="宋体" w:eastAsia="宋体" w:hAnsi="宋体"/>
          <w:sz w:val="28"/>
          <w:szCs w:val="28"/>
        </w:rPr>
      </w:pPr>
    </w:p>
    <w:p w14:paraId="284190D7" w14:textId="5DAFC609" w:rsidR="00843994" w:rsidRDefault="00843994" w:rsidP="00252175">
      <w:pPr>
        <w:pStyle w:val="2"/>
      </w:pPr>
      <w:r>
        <w:rPr>
          <w:rFonts w:hint="eastAsia"/>
        </w:rPr>
        <w:t>了解清楚企业这个报告是用来做什么的</w:t>
      </w:r>
    </w:p>
    <w:p w14:paraId="0DBD0C0F" w14:textId="7A754CD2" w:rsidR="003D682F" w:rsidRDefault="003D682F" w:rsidP="002F65F3">
      <w:pPr>
        <w:rPr>
          <w:rFonts w:ascii="宋体" w:eastAsia="宋体" w:hAnsi="宋体"/>
          <w:sz w:val="28"/>
          <w:szCs w:val="28"/>
        </w:rPr>
      </w:pPr>
      <w:r>
        <w:rPr>
          <w:rFonts w:ascii="宋体" w:eastAsia="宋体" w:hAnsi="宋体" w:hint="eastAsia"/>
          <w:sz w:val="28"/>
          <w:szCs w:val="28"/>
        </w:rPr>
        <w:t>企业要申请什么补助，到相关网站上看人家的要求。</w:t>
      </w:r>
    </w:p>
    <w:p w14:paraId="5E7BBD54" w14:textId="4AE64E34" w:rsidR="00843994" w:rsidRDefault="00000000" w:rsidP="002F65F3">
      <w:pPr>
        <w:rPr>
          <w:rFonts w:ascii="宋体" w:eastAsia="宋体" w:hAnsi="宋体"/>
          <w:sz w:val="28"/>
          <w:szCs w:val="28"/>
        </w:rPr>
      </w:pPr>
      <w:hyperlink r:id="rId17" w:history="1">
        <w:r w:rsidR="003D682F" w:rsidRPr="00F70862">
          <w:rPr>
            <w:rStyle w:val="ae"/>
            <w:rFonts w:ascii="宋体" w:eastAsia="宋体" w:hAnsi="宋体"/>
            <w:sz w:val="28"/>
            <w:szCs w:val="28"/>
          </w:rPr>
          <w:t>http://stic.sz.gov.cn/xxgk/tzgg/content/post_10590179.html</w:t>
        </w:r>
      </w:hyperlink>
    </w:p>
    <w:p w14:paraId="0AC1B98F" w14:textId="2436CCF4" w:rsidR="003D682F" w:rsidRDefault="003D682F" w:rsidP="002F65F3">
      <w:pPr>
        <w:rPr>
          <w:rFonts w:ascii="宋体" w:eastAsia="宋体" w:hAnsi="宋体"/>
          <w:sz w:val="28"/>
          <w:szCs w:val="28"/>
        </w:rPr>
      </w:pPr>
      <w:r>
        <w:rPr>
          <w:rFonts w:ascii="宋体" w:eastAsia="宋体" w:hAnsi="宋体" w:hint="eastAsia"/>
          <w:sz w:val="28"/>
          <w:szCs w:val="28"/>
        </w:rPr>
        <w:t>有时候，网站上会有相关模板的，我们直接根据模板来写报告就可以了。</w:t>
      </w:r>
    </w:p>
    <w:p w14:paraId="68659A61" w14:textId="1A246718" w:rsidR="003D682F" w:rsidRDefault="003D682F" w:rsidP="002F65F3">
      <w:pPr>
        <w:rPr>
          <w:rFonts w:ascii="宋体" w:eastAsia="宋体" w:hAnsi="宋体"/>
          <w:sz w:val="28"/>
          <w:szCs w:val="28"/>
        </w:rPr>
      </w:pPr>
      <w:r>
        <w:rPr>
          <w:rFonts w:ascii="宋体" w:eastAsia="宋体" w:hAnsi="宋体" w:hint="eastAsia"/>
          <w:sz w:val="28"/>
          <w:szCs w:val="28"/>
        </w:rPr>
        <w:t>即使没有模板，它也会有相关要求。</w:t>
      </w:r>
    </w:p>
    <w:p w14:paraId="04BF74CE" w14:textId="77777777" w:rsidR="003D682F" w:rsidRPr="003D682F" w:rsidRDefault="003D682F" w:rsidP="002F65F3">
      <w:pPr>
        <w:rPr>
          <w:rFonts w:ascii="宋体" w:eastAsia="宋体" w:hAnsi="宋体"/>
          <w:sz w:val="28"/>
          <w:szCs w:val="28"/>
        </w:rPr>
      </w:pPr>
    </w:p>
    <w:p w14:paraId="48F2EF59" w14:textId="306BB58C" w:rsidR="00843994" w:rsidRDefault="00202100" w:rsidP="00252175">
      <w:pPr>
        <w:pStyle w:val="2"/>
      </w:pPr>
      <w:r>
        <w:rPr>
          <w:rFonts w:hint="eastAsia"/>
        </w:rPr>
        <w:lastRenderedPageBreak/>
        <w:t>自己写模板</w:t>
      </w:r>
    </w:p>
    <w:p w14:paraId="5FA2F1A5" w14:textId="2FEA9758" w:rsidR="002F65F3" w:rsidRDefault="002342F4" w:rsidP="002F65F3">
      <w:pPr>
        <w:rPr>
          <w:rFonts w:ascii="宋体" w:eastAsia="宋体" w:hAnsi="宋体"/>
          <w:sz w:val="28"/>
          <w:szCs w:val="28"/>
        </w:rPr>
      </w:pPr>
      <w:r>
        <w:rPr>
          <w:rFonts w:ascii="宋体" w:eastAsia="宋体" w:hAnsi="宋体" w:hint="eastAsia"/>
          <w:sz w:val="28"/>
          <w:szCs w:val="28"/>
        </w:rPr>
        <w:t>年审报告的格式是：审计报告正文、财务报表、附注这3部分。</w:t>
      </w:r>
    </w:p>
    <w:p w14:paraId="2CA81550" w14:textId="3999A84B" w:rsidR="002342F4" w:rsidRDefault="002342F4" w:rsidP="002F65F3">
      <w:pPr>
        <w:rPr>
          <w:rFonts w:ascii="宋体" w:eastAsia="宋体" w:hAnsi="宋体"/>
          <w:sz w:val="28"/>
          <w:szCs w:val="28"/>
        </w:rPr>
      </w:pPr>
      <w:r>
        <w:rPr>
          <w:rFonts w:ascii="宋体" w:eastAsia="宋体" w:hAnsi="宋体" w:hint="eastAsia"/>
          <w:sz w:val="28"/>
          <w:szCs w:val="28"/>
        </w:rPr>
        <w:t>专项审计报告的格式也参照这3部分就可以了。</w:t>
      </w:r>
    </w:p>
    <w:p w14:paraId="0A996D24" w14:textId="29DF09F8" w:rsidR="002342F4" w:rsidRDefault="003D682F" w:rsidP="002F65F3">
      <w:pPr>
        <w:rPr>
          <w:rFonts w:ascii="宋体" w:eastAsia="宋体" w:hAnsi="宋体"/>
          <w:sz w:val="28"/>
          <w:szCs w:val="28"/>
        </w:rPr>
      </w:pPr>
      <w:r>
        <w:rPr>
          <w:rFonts w:ascii="宋体" w:eastAsia="宋体" w:hAnsi="宋体" w:hint="eastAsia"/>
          <w:sz w:val="28"/>
          <w:szCs w:val="28"/>
        </w:rPr>
        <w:t>1、审计报告讲解（详见视频）</w:t>
      </w:r>
    </w:p>
    <w:p w14:paraId="40A565E4" w14:textId="77777777" w:rsidR="003D682F" w:rsidRDefault="003D682F" w:rsidP="002F65F3">
      <w:pPr>
        <w:rPr>
          <w:rFonts w:ascii="宋体" w:eastAsia="宋体" w:hAnsi="宋体"/>
          <w:sz w:val="28"/>
          <w:szCs w:val="28"/>
        </w:rPr>
      </w:pPr>
    </w:p>
    <w:p w14:paraId="2F3A478B" w14:textId="6731FD5A" w:rsidR="003D682F" w:rsidRPr="002F65F3" w:rsidRDefault="003D682F" w:rsidP="002F65F3">
      <w:pPr>
        <w:rPr>
          <w:rFonts w:ascii="宋体" w:eastAsia="宋体" w:hAnsi="宋体"/>
          <w:sz w:val="28"/>
          <w:szCs w:val="28"/>
        </w:rPr>
      </w:pPr>
      <w:r>
        <w:rPr>
          <w:rFonts w:ascii="宋体" w:eastAsia="宋体" w:hAnsi="宋体" w:hint="eastAsia"/>
          <w:sz w:val="28"/>
          <w:szCs w:val="28"/>
        </w:rPr>
        <w:t>2、明细表讲解（详见视频）</w:t>
      </w:r>
    </w:p>
    <w:p w14:paraId="091D3AA2" w14:textId="77777777" w:rsidR="002F65F3" w:rsidRDefault="002F65F3" w:rsidP="002F65F3">
      <w:pPr>
        <w:rPr>
          <w:rFonts w:ascii="宋体" w:eastAsia="宋体" w:hAnsi="宋体"/>
          <w:sz w:val="28"/>
          <w:szCs w:val="28"/>
        </w:rPr>
      </w:pPr>
    </w:p>
    <w:p w14:paraId="415F1DB6" w14:textId="745E3D05" w:rsidR="002F65F3" w:rsidRDefault="003D682F" w:rsidP="002F65F3">
      <w:pPr>
        <w:rPr>
          <w:rFonts w:ascii="宋体" w:eastAsia="宋体" w:hAnsi="宋体"/>
          <w:sz w:val="28"/>
          <w:szCs w:val="28"/>
        </w:rPr>
      </w:pPr>
      <w:r>
        <w:rPr>
          <w:rFonts w:ascii="宋体" w:eastAsia="宋体" w:hAnsi="宋体" w:hint="eastAsia"/>
          <w:sz w:val="28"/>
          <w:szCs w:val="28"/>
        </w:rPr>
        <w:t>3、</w:t>
      </w:r>
      <w:r w:rsidR="00BE75B1">
        <w:rPr>
          <w:rFonts w:ascii="宋体" w:eastAsia="宋体" w:hAnsi="宋体" w:hint="eastAsia"/>
          <w:sz w:val="28"/>
          <w:szCs w:val="28"/>
        </w:rPr>
        <w:t>附注讲解（详见视频）</w:t>
      </w:r>
    </w:p>
    <w:p w14:paraId="7903A62E" w14:textId="77777777" w:rsidR="002F65F3" w:rsidRDefault="002F65F3" w:rsidP="002F65F3">
      <w:pPr>
        <w:rPr>
          <w:rFonts w:ascii="宋体" w:eastAsia="宋体" w:hAnsi="宋体"/>
          <w:sz w:val="28"/>
          <w:szCs w:val="28"/>
        </w:rPr>
      </w:pPr>
    </w:p>
    <w:p w14:paraId="018C05BA" w14:textId="70ACA065" w:rsidR="00252175" w:rsidRDefault="00252175" w:rsidP="00252175">
      <w:pPr>
        <w:pStyle w:val="2"/>
        <w:rPr>
          <w:rFonts w:hint="eastAsia"/>
        </w:rPr>
      </w:pPr>
      <w:r>
        <w:rPr>
          <w:rFonts w:hint="eastAsia"/>
        </w:rPr>
        <w:t>应该收集哪些资料，如何做专项审计的底稿</w:t>
      </w:r>
    </w:p>
    <w:p w14:paraId="1C0B3577" w14:textId="0076F84F" w:rsidR="002F65F3" w:rsidRDefault="00252175" w:rsidP="002F65F3">
      <w:pPr>
        <w:rPr>
          <w:rFonts w:ascii="宋体" w:eastAsia="宋体" w:hAnsi="宋体" w:hint="eastAsia"/>
          <w:sz w:val="28"/>
          <w:szCs w:val="28"/>
        </w:rPr>
      </w:pPr>
      <w:r>
        <w:rPr>
          <w:rFonts w:ascii="宋体" w:eastAsia="宋体" w:hAnsi="宋体" w:hint="eastAsia"/>
          <w:sz w:val="28"/>
          <w:szCs w:val="28"/>
        </w:rPr>
        <w:t>收集那些能证明审计结论的资料，底稿模板没有标准答案，自己在excel上面把证明审计结论的过程给展示出来就可以了，涉及到的资料，给它标个索引。</w:t>
      </w:r>
    </w:p>
    <w:p w14:paraId="569A0C1A" w14:textId="77777777" w:rsidR="00BE75B1" w:rsidRDefault="00BE75B1" w:rsidP="00BE75B1">
      <w:pPr>
        <w:pStyle w:val="1"/>
      </w:pPr>
      <w:bookmarkStart w:id="494" w:name="_Toc123761943"/>
      <w:r>
        <w:rPr>
          <w:rFonts w:hint="eastAsia"/>
        </w:rPr>
        <w:t>经济责任审计</w:t>
      </w:r>
      <w:bookmarkEnd w:id="494"/>
    </w:p>
    <w:p w14:paraId="6ECF1B35" w14:textId="77777777" w:rsidR="00BE75B1" w:rsidRDefault="00BE75B1" w:rsidP="00BE75B1">
      <w:pPr>
        <w:rPr>
          <w:rFonts w:ascii="宋体" w:eastAsia="宋体" w:hAnsi="宋体"/>
          <w:sz w:val="28"/>
          <w:szCs w:val="28"/>
        </w:rPr>
      </w:pPr>
    </w:p>
    <w:p w14:paraId="31B1ADB3" w14:textId="77777777" w:rsidR="00BE75B1" w:rsidRDefault="00BE75B1" w:rsidP="00BE75B1">
      <w:pPr>
        <w:pStyle w:val="1"/>
      </w:pPr>
      <w:bookmarkStart w:id="495" w:name="_Toc123761944"/>
      <w:r>
        <w:rPr>
          <w:rFonts w:hint="eastAsia"/>
        </w:rPr>
        <w:t>清产核资</w:t>
      </w:r>
      <w:bookmarkEnd w:id="495"/>
    </w:p>
    <w:p w14:paraId="08617217" w14:textId="77777777" w:rsidR="00BE75B1" w:rsidRDefault="00BE75B1" w:rsidP="00BE75B1">
      <w:pPr>
        <w:rPr>
          <w:rFonts w:ascii="宋体" w:eastAsia="宋体" w:hAnsi="宋体"/>
          <w:sz w:val="28"/>
          <w:szCs w:val="28"/>
        </w:rPr>
      </w:pPr>
    </w:p>
    <w:p w14:paraId="7E7C5847" w14:textId="42C04B74" w:rsidR="00E80887" w:rsidRDefault="00B75809" w:rsidP="00B75809">
      <w:pPr>
        <w:pStyle w:val="1"/>
      </w:pPr>
      <w:r>
        <w:rPr>
          <w:rFonts w:hint="eastAsia"/>
        </w:rPr>
        <w:lastRenderedPageBreak/>
        <w:t xml:space="preserve"> </w:t>
      </w:r>
      <w:bookmarkStart w:id="496" w:name="_Toc123761942"/>
      <w:r>
        <w:rPr>
          <w:rFonts w:hint="eastAsia"/>
        </w:rPr>
        <w:t>尽职调查</w:t>
      </w:r>
      <w:bookmarkEnd w:id="496"/>
    </w:p>
    <w:p w14:paraId="3B54C336" w14:textId="77777777" w:rsidR="00E80887" w:rsidRDefault="00E80887" w:rsidP="00313D00">
      <w:pPr>
        <w:rPr>
          <w:rFonts w:ascii="宋体" w:eastAsia="宋体" w:hAnsi="宋体"/>
          <w:sz w:val="28"/>
          <w:szCs w:val="28"/>
        </w:rPr>
      </w:pPr>
    </w:p>
    <w:p w14:paraId="73CFAEEB" w14:textId="77777777" w:rsidR="00022ED0" w:rsidRDefault="00022ED0" w:rsidP="00313D00">
      <w:pPr>
        <w:rPr>
          <w:rFonts w:ascii="宋体" w:eastAsia="宋体" w:hAnsi="宋体"/>
          <w:sz w:val="28"/>
          <w:szCs w:val="28"/>
        </w:rPr>
      </w:pPr>
    </w:p>
    <w:p w14:paraId="34AA67DC" w14:textId="68E9CDE9" w:rsidR="00022ED0" w:rsidRDefault="00022ED0" w:rsidP="00022ED0">
      <w:pPr>
        <w:pStyle w:val="1"/>
      </w:pPr>
      <w:r>
        <w:rPr>
          <w:rFonts w:hint="eastAsia"/>
        </w:rPr>
        <w:t xml:space="preserve"> 审计说明</w:t>
      </w:r>
    </w:p>
    <w:p w14:paraId="0664B735" w14:textId="77777777" w:rsidR="00022ED0" w:rsidRDefault="00022ED0" w:rsidP="00022ED0"/>
    <w:p w14:paraId="6B741780" w14:textId="77777777" w:rsidR="00022ED0" w:rsidRDefault="00022ED0" w:rsidP="00022ED0"/>
    <w:p w14:paraId="75697731" w14:textId="6D3B6AF4" w:rsidR="00022ED0" w:rsidRDefault="000034F6" w:rsidP="00022ED0">
      <w:pPr>
        <w:pStyle w:val="1"/>
      </w:pPr>
      <w:r>
        <w:rPr>
          <w:rFonts w:hint="eastAsia"/>
        </w:rPr>
        <w:t xml:space="preserve"> </w:t>
      </w:r>
      <w:r w:rsidR="00022ED0">
        <w:rPr>
          <w:rFonts w:hint="eastAsia"/>
        </w:rPr>
        <w:t>资料清单</w:t>
      </w:r>
    </w:p>
    <w:p w14:paraId="3281754F" w14:textId="77777777" w:rsidR="00022ED0" w:rsidRDefault="00022ED0" w:rsidP="00022ED0"/>
    <w:p w14:paraId="20FD86CD" w14:textId="77777777" w:rsidR="00022ED0" w:rsidRDefault="00022ED0" w:rsidP="00022ED0"/>
    <w:p w14:paraId="7C2B0A89" w14:textId="77777777" w:rsidR="00022ED0" w:rsidRDefault="00022ED0" w:rsidP="00022ED0"/>
    <w:p w14:paraId="2B12A1B8" w14:textId="77777777" w:rsidR="00022ED0" w:rsidRPr="00022ED0" w:rsidRDefault="00022ED0" w:rsidP="00022ED0"/>
    <w:sectPr w:rsidR="00022ED0" w:rsidRPr="00022ED0" w:rsidSect="001C7855">
      <w:headerReference w:type="default" r:id="rId18"/>
      <w:footerReference w:type="default" r:id="rId19"/>
      <w:pgSz w:w="11906" w:h="16838"/>
      <w:pgMar w:top="241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40388" w14:textId="77777777" w:rsidR="00385C3A" w:rsidRDefault="00385C3A" w:rsidP="006364A6">
      <w:r>
        <w:separator/>
      </w:r>
    </w:p>
  </w:endnote>
  <w:endnote w:type="continuationSeparator" w:id="0">
    <w:p w14:paraId="72E9AD34" w14:textId="77777777" w:rsidR="00385C3A" w:rsidRDefault="00385C3A" w:rsidP="00636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仿宋_GB2312">
    <w:altName w:val="仿宋"/>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Trebuchet MS">
    <w:panose1 w:val="020B0603020202020204"/>
    <w:charset w:val="00"/>
    <w:family w:val="swiss"/>
    <w:pitch w:val="variable"/>
    <w:sig w:usb0="000006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6CB08" w14:textId="77777777" w:rsidR="002A48A5" w:rsidRDefault="002A48A5" w:rsidP="002A48A5">
    <w:pPr>
      <w:pStyle w:val="a5"/>
      <w:pBdr>
        <w:between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17DF7" w14:textId="77777777" w:rsidR="00385C3A" w:rsidRDefault="00385C3A" w:rsidP="006364A6">
      <w:r>
        <w:separator/>
      </w:r>
    </w:p>
  </w:footnote>
  <w:footnote w:type="continuationSeparator" w:id="0">
    <w:p w14:paraId="76BCE7BF" w14:textId="77777777" w:rsidR="00385C3A" w:rsidRDefault="00385C3A" w:rsidP="00636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A1405" w14:textId="657430ED" w:rsidR="006364A6" w:rsidRPr="006364A6" w:rsidRDefault="006364A6" w:rsidP="006364A6">
    <w:pPr>
      <w:pStyle w:val="a3"/>
      <w:rPr>
        <w:rFonts w:ascii="宋体" w:eastAsia="宋体" w:hAnsi="宋体"/>
        <w:b/>
        <w:bCs/>
        <w:sz w:val="24"/>
        <w:szCs w:val="24"/>
      </w:rPr>
    </w:pPr>
    <w:r w:rsidRPr="006364A6">
      <w:rPr>
        <w:rFonts w:ascii="宋体" w:eastAsia="宋体" w:hAnsi="宋体" w:hint="eastAsia"/>
        <w:b/>
        <w:bCs/>
        <w:sz w:val="24"/>
        <w:szCs w:val="24"/>
      </w:rPr>
      <w:t>审计小哥出品，</w:t>
    </w:r>
    <w:r w:rsidR="00660F9C">
      <w:rPr>
        <w:rFonts w:ascii="宋体" w:eastAsia="宋体" w:hAnsi="宋体" w:hint="eastAsia"/>
        <w:b/>
        <w:bCs/>
        <w:sz w:val="24"/>
        <w:szCs w:val="24"/>
      </w:rPr>
      <w:t>支持正版！</w:t>
    </w:r>
    <w:r w:rsidR="00D23639">
      <w:rPr>
        <w:rFonts w:ascii="宋体" w:eastAsia="宋体" w:hAnsi="宋体" w:hint="eastAsia"/>
        <w:b/>
        <w:bCs/>
        <w:sz w:val="24"/>
        <w:szCs w:val="24"/>
      </w:rPr>
      <w:t>盗版必究！</w:t>
    </w:r>
    <w:r w:rsidRPr="006364A6">
      <w:rPr>
        <w:rFonts w:ascii="宋体" w:eastAsia="宋体" w:hAnsi="宋体" w:hint="eastAsia"/>
        <w:b/>
        <w:bCs/>
        <w:sz w:val="24"/>
        <w:szCs w:val="24"/>
      </w:rPr>
      <w:t>欢迎关注微信公众号：少年怒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D1B8C"/>
    <w:multiLevelType w:val="hybridMultilevel"/>
    <w:tmpl w:val="1CC88F9A"/>
    <w:lvl w:ilvl="0" w:tplc="67A465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BF859BC"/>
    <w:multiLevelType w:val="hybridMultilevel"/>
    <w:tmpl w:val="82EAE786"/>
    <w:lvl w:ilvl="0" w:tplc="56E28F2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10606D9"/>
    <w:multiLevelType w:val="multilevel"/>
    <w:tmpl w:val="3EE070CE"/>
    <w:lvl w:ilvl="0">
      <w:start w:val="1"/>
      <w:numFmt w:val="chineseCountingThousand"/>
      <w:pStyle w:val="1"/>
      <w:suff w:val="nothing"/>
      <w:lvlText w:val="第%1章"/>
      <w:lvlJc w:val="left"/>
      <w:pPr>
        <w:ind w:left="1418" w:hanging="425"/>
      </w:pPr>
      <w:rPr>
        <w:rFonts w:hint="eastAsia"/>
      </w:rPr>
    </w:lvl>
    <w:lvl w:ilvl="1">
      <w:start w:val="1"/>
      <w:numFmt w:val="chineseCountingThousand"/>
      <w:pStyle w:val="2"/>
      <w:suff w:val="nothing"/>
      <w:lvlText w:val="（%2）"/>
      <w:lvlJc w:val="left"/>
      <w:pPr>
        <w:ind w:left="2836" w:hanging="567"/>
      </w:pPr>
      <w:rPr>
        <w:rFonts w:hint="eastAsia"/>
        <w:lang w:val="en-US"/>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54B1524C"/>
    <w:multiLevelType w:val="hybridMultilevel"/>
    <w:tmpl w:val="48983F08"/>
    <w:lvl w:ilvl="0" w:tplc="66740014">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6400149B"/>
    <w:multiLevelType w:val="hybridMultilevel"/>
    <w:tmpl w:val="D29080A6"/>
    <w:lvl w:ilvl="0" w:tplc="CAFC9DE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5C74914"/>
    <w:multiLevelType w:val="hybridMultilevel"/>
    <w:tmpl w:val="C7BE3CE6"/>
    <w:lvl w:ilvl="0" w:tplc="3200A81E">
      <w:start w:val="1"/>
      <w:numFmt w:val="decimal"/>
      <w:lvlText w:val="（%1）"/>
      <w:lvlJc w:val="left"/>
      <w:pPr>
        <w:ind w:left="720" w:hanging="720"/>
      </w:pPr>
      <w:rPr>
        <w:rFonts w:hint="default"/>
      </w:rPr>
    </w:lvl>
    <w:lvl w:ilvl="1" w:tplc="BD4CACE6">
      <w:start w:val="1"/>
      <w:numFmt w:val="decimalEnclosedCircle"/>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56972071">
    <w:abstractNumId w:val="2"/>
  </w:num>
  <w:num w:numId="2" w16cid:durableId="13472513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4723685">
    <w:abstractNumId w:val="1"/>
  </w:num>
  <w:num w:numId="4" w16cid:durableId="1768427559">
    <w:abstractNumId w:val="4"/>
  </w:num>
  <w:num w:numId="5" w16cid:durableId="1718704149">
    <w:abstractNumId w:val="5"/>
  </w:num>
  <w:num w:numId="6" w16cid:durableId="831721647">
    <w:abstractNumId w:val="0"/>
  </w:num>
  <w:num w:numId="7" w16cid:durableId="1193805087">
    <w:abstractNumId w:val="3"/>
  </w:num>
  <w:num w:numId="8" w16cid:durableId="15503359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027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26818"/>
    <w:rsid w:val="000008F9"/>
    <w:rsid w:val="000009AF"/>
    <w:rsid w:val="00000AD0"/>
    <w:rsid w:val="00001613"/>
    <w:rsid w:val="00001A9F"/>
    <w:rsid w:val="00001AF2"/>
    <w:rsid w:val="0000247C"/>
    <w:rsid w:val="00002A10"/>
    <w:rsid w:val="0000335B"/>
    <w:rsid w:val="000034F6"/>
    <w:rsid w:val="0000365D"/>
    <w:rsid w:val="00003836"/>
    <w:rsid w:val="00003C03"/>
    <w:rsid w:val="00005CA7"/>
    <w:rsid w:val="00005E39"/>
    <w:rsid w:val="0000630D"/>
    <w:rsid w:val="0000649C"/>
    <w:rsid w:val="0000651B"/>
    <w:rsid w:val="00006BD9"/>
    <w:rsid w:val="00007688"/>
    <w:rsid w:val="00007755"/>
    <w:rsid w:val="00007E18"/>
    <w:rsid w:val="000100EF"/>
    <w:rsid w:val="000101F9"/>
    <w:rsid w:val="0001048A"/>
    <w:rsid w:val="00010625"/>
    <w:rsid w:val="000108D5"/>
    <w:rsid w:val="0001094A"/>
    <w:rsid w:val="00010A71"/>
    <w:rsid w:val="000111CB"/>
    <w:rsid w:val="000115FF"/>
    <w:rsid w:val="0001183A"/>
    <w:rsid w:val="000119BB"/>
    <w:rsid w:val="00011A8C"/>
    <w:rsid w:val="00011B30"/>
    <w:rsid w:val="00011E82"/>
    <w:rsid w:val="0001217B"/>
    <w:rsid w:val="000125C0"/>
    <w:rsid w:val="000125CC"/>
    <w:rsid w:val="0001282B"/>
    <w:rsid w:val="0001353E"/>
    <w:rsid w:val="000135C1"/>
    <w:rsid w:val="00013792"/>
    <w:rsid w:val="00013FB6"/>
    <w:rsid w:val="00015BF2"/>
    <w:rsid w:val="00016428"/>
    <w:rsid w:val="00016BC8"/>
    <w:rsid w:val="00016F81"/>
    <w:rsid w:val="0001708F"/>
    <w:rsid w:val="000170E2"/>
    <w:rsid w:val="00017A9A"/>
    <w:rsid w:val="00017B15"/>
    <w:rsid w:val="00017C19"/>
    <w:rsid w:val="000203D6"/>
    <w:rsid w:val="00020548"/>
    <w:rsid w:val="00020AEC"/>
    <w:rsid w:val="0002146D"/>
    <w:rsid w:val="0002174D"/>
    <w:rsid w:val="0002175B"/>
    <w:rsid w:val="00021768"/>
    <w:rsid w:val="00022ED0"/>
    <w:rsid w:val="0002306D"/>
    <w:rsid w:val="00023173"/>
    <w:rsid w:val="00023244"/>
    <w:rsid w:val="00023594"/>
    <w:rsid w:val="000238E6"/>
    <w:rsid w:val="00024295"/>
    <w:rsid w:val="000246DE"/>
    <w:rsid w:val="00025175"/>
    <w:rsid w:val="00025422"/>
    <w:rsid w:val="0002598A"/>
    <w:rsid w:val="00025C16"/>
    <w:rsid w:val="00025F4A"/>
    <w:rsid w:val="000262E1"/>
    <w:rsid w:val="000269CF"/>
    <w:rsid w:val="0002740D"/>
    <w:rsid w:val="0002744B"/>
    <w:rsid w:val="000274BC"/>
    <w:rsid w:val="00027724"/>
    <w:rsid w:val="0003013A"/>
    <w:rsid w:val="00030780"/>
    <w:rsid w:val="00030CE8"/>
    <w:rsid w:val="00030DCB"/>
    <w:rsid w:val="00030FA7"/>
    <w:rsid w:val="00031949"/>
    <w:rsid w:val="000320F6"/>
    <w:rsid w:val="000327F9"/>
    <w:rsid w:val="00032C91"/>
    <w:rsid w:val="00033390"/>
    <w:rsid w:val="00033AA8"/>
    <w:rsid w:val="00033B1C"/>
    <w:rsid w:val="00034486"/>
    <w:rsid w:val="000344A0"/>
    <w:rsid w:val="000344A3"/>
    <w:rsid w:val="00034B7E"/>
    <w:rsid w:val="00034DBE"/>
    <w:rsid w:val="00035D35"/>
    <w:rsid w:val="000362A7"/>
    <w:rsid w:val="0003640C"/>
    <w:rsid w:val="00036450"/>
    <w:rsid w:val="00036D10"/>
    <w:rsid w:val="00036E19"/>
    <w:rsid w:val="00037081"/>
    <w:rsid w:val="00037CF3"/>
    <w:rsid w:val="00037E4B"/>
    <w:rsid w:val="000400E8"/>
    <w:rsid w:val="000402D4"/>
    <w:rsid w:val="00040335"/>
    <w:rsid w:val="00040731"/>
    <w:rsid w:val="000407D4"/>
    <w:rsid w:val="00040F1F"/>
    <w:rsid w:val="00041078"/>
    <w:rsid w:val="000416C4"/>
    <w:rsid w:val="000417F0"/>
    <w:rsid w:val="00041B8E"/>
    <w:rsid w:val="00041DBF"/>
    <w:rsid w:val="0004270F"/>
    <w:rsid w:val="00042F63"/>
    <w:rsid w:val="00042FC0"/>
    <w:rsid w:val="0004305C"/>
    <w:rsid w:val="000436A8"/>
    <w:rsid w:val="00043842"/>
    <w:rsid w:val="000439A7"/>
    <w:rsid w:val="000449AC"/>
    <w:rsid w:val="00044B94"/>
    <w:rsid w:val="00044E40"/>
    <w:rsid w:val="00044F6E"/>
    <w:rsid w:val="00045079"/>
    <w:rsid w:val="00045449"/>
    <w:rsid w:val="00045D05"/>
    <w:rsid w:val="00045D30"/>
    <w:rsid w:val="00045D86"/>
    <w:rsid w:val="00046BB9"/>
    <w:rsid w:val="00046C48"/>
    <w:rsid w:val="00046EF0"/>
    <w:rsid w:val="00050479"/>
    <w:rsid w:val="00050BCA"/>
    <w:rsid w:val="00050F20"/>
    <w:rsid w:val="00050FA8"/>
    <w:rsid w:val="0005198D"/>
    <w:rsid w:val="00051B7F"/>
    <w:rsid w:val="00051BDE"/>
    <w:rsid w:val="00052143"/>
    <w:rsid w:val="00052EB9"/>
    <w:rsid w:val="00052FC9"/>
    <w:rsid w:val="000531D7"/>
    <w:rsid w:val="000531F6"/>
    <w:rsid w:val="00053533"/>
    <w:rsid w:val="000538DE"/>
    <w:rsid w:val="00053A72"/>
    <w:rsid w:val="00053B51"/>
    <w:rsid w:val="00053BA2"/>
    <w:rsid w:val="00053D44"/>
    <w:rsid w:val="0005413D"/>
    <w:rsid w:val="00054380"/>
    <w:rsid w:val="0005462D"/>
    <w:rsid w:val="00054F82"/>
    <w:rsid w:val="000552EF"/>
    <w:rsid w:val="00055ECB"/>
    <w:rsid w:val="00055FDB"/>
    <w:rsid w:val="0005600C"/>
    <w:rsid w:val="000564B2"/>
    <w:rsid w:val="000567A7"/>
    <w:rsid w:val="000567D7"/>
    <w:rsid w:val="00056961"/>
    <w:rsid w:val="0005732E"/>
    <w:rsid w:val="00057463"/>
    <w:rsid w:val="00057777"/>
    <w:rsid w:val="00057E6A"/>
    <w:rsid w:val="000600E9"/>
    <w:rsid w:val="00060198"/>
    <w:rsid w:val="00060266"/>
    <w:rsid w:val="00060324"/>
    <w:rsid w:val="00060702"/>
    <w:rsid w:val="00060795"/>
    <w:rsid w:val="00061063"/>
    <w:rsid w:val="000610B2"/>
    <w:rsid w:val="000613CB"/>
    <w:rsid w:val="00061E0B"/>
    <w:rsid w:val="00061F00"/>
    <w:rsid w:val="00061F47"/>
    <w:rsid w:val="000628B4"/>
    <w:rsid w:val="000628CE"/>
    <w:rsid w:val="00063687"/>
    <w:rsid w:val="000636EB"/>
    <w:rsid w:val="00063BD8"/>
    <w:rsid w:val="0006494F"/>
    <w:rsid w:val="00064A3D"/>
    <w:rsid w:val="00064AB4"/>
    <w:rsid w:val="00064D50"/>
    <w:rsid w:val="00065169"/>
    <w:rsid w:val="0006555D"/>
    <w:rsid w:val="000655BC"/>
    <w:rsid w:val="00065855"/>
    <w:rsid w:val="00065A7C"/>
    <w:rsid w:val="00065C2B"/>
    <w:rsid w:val="00065D08"/>
    <w:rsid w:val="00066339"/>
    <w:rsid w:val="0006635A"/>
    <w:rsid w:val="000664AB"/>
    <w:rsid w:val="00067673"/>
    <w:rsid w:val="00067A71"/>
    <w:rsid w:val="00067B82"/>
    <w:rsid w:val="00067BEC"/>
    <w:rsid w:val="00067C8A"/>
    <w:rsid w:val="000704A3"/>
    <w:rsid w:val="00070646"/>
    <w:rsid w:val="00070B34"/>
    <w:rsid w:val="00070BBB"/>
    <w:rsid w:val="00070DEB"/>
    <w:rsid w:val="0007118D"/>
    <w:rsid w:val="000715D6"/>
    <w:rsid w:val="00071DF6"/>
    <w:rsid w:val="00072F87"/>
    <w:rsid w:val="000731D1"/>
    <w:rsid w:val="00073F1A"/>
    <w:rsid w:val="0007412C"/>
    <w:rsid w:val="00074168"/>
    <w:rsid w:val="000741AA"/>
    <w:rsid w:val="000743CA"/>
    <w:rsid w:val="000746D2"/>
    <w:rsid w:val="0007499B"/>
    <w:rsid w:val="000749BB"/>
    <w:rsid w:val="000753A0"/>
    <w:rsid w:val="00075F45"/>
    <w:rsid w:val="00075F6F"/>
    <w:rsid w:val="000761A9"/>
    <w:rsid w:val="000767C5"/>
    <w:rsid w:val="000772E2"/>
    <w:rsid w:val="000774E6"/>
    <w:rsid w:val="00077A26"/>
    <w:rsid w:val="0008103E"/>
    <w:rsid w:val="00081685"/>
    <w:rsid w:val="00081C86"/>
    <w:rsid w:val="00081F9D"/>
    <w:rsid w:val="00082914"/>
    <w:rsid w:val="00082A5E"/>
    <w:rsid w:val="00082F81"/>
    <w:rsid w:val="00083293"/>
    <w:rsid w:val="0008388D"/>
    <w:rsid w:val="00083976"/>
    <w:rsid w:val="000839BC"/>
    <w:rsid w:val="00083A34"/>
    <w:rsid w:val="00083B6C"/>
    <w:rsid w:val="00083D5D"/>
    <w:rsid w:val="00083F17"/>
    <w:rsid w:val="00084233"/>
    <w:rsid w:val="000846BC"/>
    <w:rsid w:val="0008483C"/>
    <w:rsid w:val="00084A7F"/>
    <w:rsid w:val="00084F04"/>
    <w:rsid w:val="00085376"/>
    <w:rsid w:val="000853E0"/>
    <w:rsid w:val="000856F7"/>
    <w:rsid w:val="00085E0A"/>
    <w:rsid w:val="00085FF0"/>
    <w:rsid w:val="00086BEB"/>
    <w:rsid w:val="00086C51"/>
    <w:rsid w:val="000875AD"/>
    <w:rsid w:val="00087797"/>
    <w:rsid w:val="0008781E"/>
    <w:rsid w:val="00087C1C"/>
    <w:rsid w:val="00087C61"/>
    <w:rsid w:val="000903B4"/>
    <w:rsid w:val="00090EBC"/>
    <w:rsid w:val="00091A60"/>
    <w:rsid w:val="00091CC3"/>
    <w:rsid w:val="00092296"/>
    <w:rsid w:val="00093192"/>
    <w:rsid w:val="00093811"/>
    <w:rsid w:val="000939E3"/>
    <w:rsid w:val="00094178"/>
    <w:rsid w:val="0009440F"/>
    <w:rsid w:val="00094748"/>
    <w:rsid w:val="00095425"/>
    <w:rsid w:val="00095594"/>
    <w:rsid w:val="00095FD7"/>
    <w:rsid w:val="000968D1"/>
    <w:rsid w:val="00096BBA"/>
    <w:rsid w:val="00096E92"/>
    <w:rsid w:val="00097362"/>
    <w:rsid w:val="00097A24"/>
    <w:rsid w:val="000A0028"/>
    <w:rsid w:val="000A0835"/>
    <w:rsid w:val="000A08F4"/>
    <w:rsid w:val="000A0965"/>
    <w:rsid w:val="000A0BA1"/>
    <w:rsid w:val="000A0F62"/>
    <w:rsid w:val="000A14C7"/>
    <w:rsid w:val="000A24E4"/>
    <w:rsid w:val="000A285D"/>
    <w:rsid w:val="000A3CBB"/>
    <w:rsid w:val="000A4377"/>
    <w:rsid w:val="000A44D9"/>
    <w:rsid w:val="000A45D7"/>
    <w:rsid w:val="000A4DFA"/>
    <w:rsid w:val="000A4EF6"/>
    <w:rsid w:val="000A601B"/>
    <w:rsid w:val="000A61B0"/>
    <w:rsid w:val="000A698F"/>
    <w:rsid w:val="000A6E15"/>
    <w:rsid w:val="000A6FC8"/>
    <w:rsid w:val="000A77E2"/>
    <w:rsid w:val="000A7EF3"/>
    <w:rsid w:val="000B0251"/>
    <w:rsid w:val="000B07CB"/>
    <w:rsid w:val="000B07FA"/>
    <w:rsid w:val="000B0BD1"/>
    <w:rsid w:val="000B11D0"/>
    <w:rsid w:val="000B126F"/>
    <w:rsid w:val="000B15B1"/>
    <w:rsid w:val="000B168A"/>
    <w:rsid w:val="000B188B"/>
    <w:rsid w:val="000B1C4D"/>
    <w:rsid w:val="000B28E1"/>
    <w:rsid w:val="000B2A3A"/>
    <w:rsid w:val="000B2FB0"/>
    <w:rsid w:val="000B3157"/>
    <w:rsid w:val="000B3583"/>
    <w:rsid w:val="000B363D"/>
    <w:rsid w:val="000B3ED9"/>
    <w:rsid w:val="000B411F"/>
    <w:rsid w:val="000B4424"/>
    <w:rsid w:val="000B4A05"/>
    <w:rsid w:val="000B4DF1"/>
    <w:rsid w:val="000B5185"/>
    <w:rsid w:val="000B528D"/>
    <w:rsid w:val="000B5895"/>
    <w:rsid w:val="000B5A49"/>
    <w:rsid w:val="000B62A2"/>
    <w:rsid w:val="000B73B6"/>
    <w:rsid w:val="000B7A70"/>
    <w:rsid w:val="000B7C04"/>
    <w:rsid w:val="000C013B"/>
    <w:rsid w:val="000C058A"/>
    <w:rsid w:val="000C0E70"/>
    <w:rsid w:val="000C19DE"/>
    <w:rsid w:val="000C1A8A"/>
    <w:rsid w:val="000C1C59"/>
    <w:rsid w:val="000C28AD"/>
    <w:rsid w:val="000C2DBB"/>
    <w:rsid w:val="000C2E0C"/>
    <w:rsid w:val="000C332B"/>
    <w:rsid w:val="000C33EC"/>
    <w:rsid w:val="000C3569"/>
    <w:rsid w:val="000C36BF"/>
    <w:rsid w:val="000C3C95"/>
    <w:rsid w:val="000C4421"/>
    <w:rsid w:val="000C4D77"/>
    <w:rsid w:val="000C4F7B"/>
    <w:rsid w:val="000C502F"/>
    <w:rsid w:val="000C5171"/>
    <w:rsid w:val="000C576C"/>
    <w:rsid w:val="000C59A9"/>
    <w:rsid w:val="000C5A83"/>
    <w:rsid w:val="000C5F28"/>
    <w:rsid w:val="000C5FAB"/>
    <w:rsid w:val="000C6217"/>
    <w:rsid w:val="000C6BCD"/>
    <w:rsid w:val="000C710B"/>
    <w:rsid w:val="000C7540"/>
    <w:rsid w:val="000C779C"/>
    <w:rsid w:val="000C7ABE"/>
    <w:rsid w:val="000C7FDF"/>
    <w:rsid w:val="000D0185"/>
    <w:rsid w:val="000D02DE"/>
    <w:rsid w:val="000D0B6D"/>
    <w:rsid w:val="000D0C8D"/>
    <w:rsid w:val="000D0F94"/>
    <w:rsid w:val="000D10C0"/>
    <w:rsid w:val="000D1135"/>
    <w:rsid w:val="000D14BE"/>
    <w:rsid w:val="000D20CF"/>
    <w:rsid w:val="000D2433"/>
    <w:rsid w:val="000D24FD"/>
    <w:rsid w:val="000D2889"/>
    <w:rsid w:val="000D2927"/>
    <w:rsid w:val="000D305C"/>
    <w:rsid w:val="000D3482"/>
    <w:rsid w:val="000D3997"/>
    <w:rsid w:val="000D46E4"/>
    <w:rsid w:val="000D4E0C"/>
    <w:rsid w:val="000D4ED4"/>
    <w:rsid w:val="000D5814"/>
    <w:rsid w:val="000D6633"/>
    <w:rsid w:val="000D67CE"/>
    <w:rsid w:val="000D6D69"/>
    <w:rsid w:val="000D6E4C"/>
    <w:rsid w:val="000D70B7"/>
    <w:rsid w:val="000D7835"/>
    <w:rsid w:val="000E0408"/>
    <w:rsid w:val="000E0612"/>
    <w:rsid w:val="000E09FA"/>
    <w:rsid w:val="000E0E7A"/>
    <w:rsid w:val="000E14C0"/>
    <w:rsid w:val="000E18BC"/>
    <w:rsid w:val="000E19B5"/>
    <w:rsid w:val="000E1CCE"/>
    <w:rsid w:val="000E2E29"/>
    <w:rsid w:val="000E3114"/>
    <w:rsid w:val="000E3147"/>
    <w:rsid w:val="000E343E"/>
    <w:rsid w:val="000E3687"/>
    <w:rsid w:val="000E498C"/>
    <w:rsid w:val="000E499F"/>
    <w:rsid w:val="000E4C6A"/>
    <w:rsid w:val="000E4FDF"/>
    <w:rsid w:val="000E5114"/>
    <w:rsid w:val="000E547B"/>
    <w:rsid w:val="000E564B"/>
    <w:rsid w:val="000E58FE"/>
    <w:rsid w:val="000E5C7D"/>
    <w:rsid w:val="000E5E66"/>
    <w:rsid w:val="000E6341"/>
    <w:rsid w:val="000E67B6"/>
    <w:rsid w:val="000E67FC"/>
    <w:rsid w:val="000E7842"/>
    <w:rsid w:val="000E7DDC"/>
    <w:rsid w:val="000F023A"/>
    <w:rsid w:val="000F0749"/>
    <w:rsid w:val="000F0CC6"/>
    <w:rsid w:val="000F0F6D"/>
    <w:rsid w:val="000F0F7A"/>
    <w:rsid w:val="000F1068"/>
    <w:rsid w:val="000F13C4"/>
    <w:rsid w:val="000F20D0"/>
    <w:rsid w:val="000F2A49"/>
    <w:rsid w:val="000F2B09"/>
    <w:rsid w:val="000F2C42"/>
    <w:rsid w:val="000F2DF1"/>
    <w:rsid w:val="000F2EE5"/>
    <w:rsid w:val="000F36A7"/>
    <w:rsid w:val="000F3A21"/>
    <w:rsid w:val="000F3EEE"/>
    <w:rsid w:val="000F4687"/>
    <w:rsid w:val="000F46BD"/>
    <w:rsid w:val="000F4A93"/>
    <w:rsid w:val="000F4AB3"/>
    <w:rsid w:val="000F52FB"/>
    <w:rsid w:val="000F57E9"/>
    <w:rsid w:val="000F62AE"/>
    <w:rsid w:val="000F69B3"/>
    <w:rsid w:val="000F738E"/>
    <w:rsid w:val="000F78AC"/>
    <w:rsid w:val="000F7C55"/>
    <w:rsid w:val="000F7D97"/>
    <w:rsid w:val="00100286"/>
    <w:rsid w:val="0010063B"/>
    <w:rsid w:val="001006E0"/>
    <w:rsid w:val="0010105D"/>
    <w:rsid w:val="001010A1"/>
    <w:rsid w:val="00101357"/>
    <w:rsid w:val="00101A47"/>
    <w:rsid w:val="00101C83"/>
    <w:rsid w:val="00102116"/>
    <w:rsid w:val="001023E3"/>
    <w:rsid w:val="0010262A"/>
    <w:rsid w:val="00102781"/>
    <w:rsid w:val="00102B1F"/>
    <w:rsid w:val="00102C69"/>
    <w:rsid w:val="00102D4F"/>
    <w:rsid w:val="00102F96"/>
    <w:rsid w:val="00103200"/>
    <w:rsid w:val="00103201"/>
    <w:rsid w:val="00103385"/>
    <w:rsid w:val="001034B4"/>
    <w:rsid w:val="00103B4D"/>
    <w:rsid w:val="0010434B"/>
    <w:rsid w:val="001048DE"/>
    <w:rsid w:val="00105342"/>
    <w:rsid w:val="00105E3A"/>
    <w:rsid w:val="00105ECF"/>
    <w:rsid w:val="00106303"/>
    <w:rsid w:val="00106668"/>
    <w:rsid w:val="00106998"/>
    <w:rsid w:val="0011048C"/>
    <w:rsid w:val="001106E4"/>
    <w:rsid w:val="00111061"/>
    <w:rsid w:val="00111359"/>
    <w:rsid w:val="001114FE"/>
    <w:rsid w:val="00111BAD"/>
    <w:rsid w:val="00111CD1"/>
    <w:rsid w:val="00111E89"/>
    <w:rsid w:val="00112E02"/>
    <w:rsid w:val="00112E33"/>
    <w:rsid w:val="001133EF"/>
    <w:rsid w:val="00113756"/>
    <w:rsid w:val="00113974"/>
    <w:rsid w:val="0011404C"/>
    <w:rsid w:val="001144A4"/>
    <w:rsid w:val="001148D3"/>
    <w:rsid w:val="00114943"/>
    <w:rsid w:val="00115304"/>
    <w:rsid w:val="0011537E"/>
    <w:rsid w:val="001153FE"/>
    <w:rsid w:val="00115AF3"/>
    <w:rsid w:val="00115B0E"/>
    <w:rsid w:val="00115C0F"/>
    <w:rsid w:val="00116189"/>
    <w:rsid w:val="001167A8"/>
    <w:rsid w:val="00116B49"/>
    <w:rsid w:val="00116BAB"/>
    <w:rsid w:val="00116CD2"/>
    <w:rsid w:val="00116DCC"/>
    <w:rsid w:val="00117775"/>
    <w:rsid w:val="00117918"/>
    <w:rsid w:val="001179F6"/>
    <w:rsid w:val="00117C4E"/>
    <w:rsid w:val="001204DB"/>
    <w:rsid w:val="00120970"/>
    <w:rsid w:val="00120B84"/>
    <w:rsid w:val="00120EE9"/>
    <w:rsid w:val="00120F04"/>
    <w:rsid w:val="00121838"/>
    <w:rsid w:val="00121DC3"/>
    <w:rsid w:val="00122656"/>
    <w:rsid w:val="001230FC"/>
    <w:rsid w:val="001244AD"/>
    <w:rsid w:val="00124659"/>
    <w:rsid w:val="0012496D"/>
    <w:rsid w:val="00124C3E"/>
    <w:rsid w:val="00124EE5"/>
    <w:rsid w:val="00125A4D"/>
    <w:rsid w:val="001262F5"/>
    <w:rsid w:val="00126318"/>
    <w:rsid w:val="001266A2"/>
    <w:rsid w:val="00126733"/>
    <w:rsid w:val="00126789"/>
    <w:rsid w:val="0012681B"/>
    <w:rsid w:val="00126A09"/>
    <w:rsid w:val="001275DA"/>
    <w:rsid w:val="00127755"/>
    <w:rsid w:val="00127931"/>
    <w:rsid w:val="0013022C"/>
    <w:rsid w:val="0013062F"/>
    <w:rsid w:val="00130AC6"/>
    <w:rsid w:val="00130AD6"/>
    <w:rsid w:val="0013197F"/>
    <w:rsid w:val="00131F85"/>
    <w:rsid w:val="001320E1"/>
    <w:rsid w:val="001320F6"/>
    <w:rsid w:val="0013228A"/>
    <w:rsid w:val="00132991"/>
    <w:rsid w:val="00132CFD"/>
    <w:rsid w:val="00133039"/>
    <w:rsid w:val="0013308B"/>
    <w:rsid w:val="0013362F"/>
    <w:rsid w:val="00133734"/>
    <w:rsid w:val="00133737"/>
    <w:rsid w:val="00133DCA"/>
    <w:rsid w:val="00133E71"/>
    <w:rsid w:val="0013402B"/>
    <w:rsid w:val="001348C2"/>
    <w:rsid w:val="00134AB3"/>
    <w:rsid w:val="00134BFD"/>
    <w:rsid w:val="00135017"/>
    <w:rsid w:val="00135581"/>
    <w:rsid w:val="00135A8F"/>
    <w:rsid w:val="00135C15"/>
    <w:rsid w:val="00135FE1"/>
    <w:rsid w:val="0013614F"/>
    <w:rsid w:val="00136AB3"/>
    <w:rsid w:val="00136C7E"/>
    <w:rsid w:val="00136E0F"/>
    <w:rsid w:val="00137A5D"/>
    <w:rsid w:val="00137B9F"/>
    <w:rsid w:val="00140828"/>
    <w:rsid w:val="00140B22"/>
    <w:rsid w:val="00140B9E"/>
    <w:rsid w:val="00140CC5"/>
    <w:rsid w:val="00140FB5"/>
    <w:rsid w:val="00140FD4"/>
    <w:rsid w:val="00141C10"/>
    <w:rsid w:val="00141DA6"/>
    <w:rsid w:val="00141EFF"/>
    <w:rsid w:val="001424F4"/>
    <w:rsid w:val="00142891"/>
    <w:rsid w:val="001428BC"/>
    <w:rsid w:val="00142946"/>
    <w:rsid w:val="00142BDF"/>
    <w:rsid w:val="00142D91"/>
    <w:rsid w:val="00143070"/>
    <w:rsid w:val="0014429D"/>
    <w:rsid w:val="00144831"/>
    <w:rsid w:val="00144941"/>
    <w:rsid w:val="00144EB1"/>
    <w:rsid w:val="001456AD"/>
    <w:rsid w:val="00145C34"/>
    <w:rsid w:val="00145E85"/>
    <w:rsid w:val="00145F8A"/>
    <w:rsid w:val="00146B23"/>
    <w:rsid w:val="001475AF"/>
    <w:rsid w:val="00147C6A"/>
    <w:rsid w:val="00147CF7"/>
    <w:rsid w:val="00147EE7"/>
    <w:rsid w:val="00150687"/>
    <w:rsid w:val="00150FA8"/>
    <w:rsid w:val="00152318"/>
    <w:rsid w:val="00152414"/>
    <w:rsid w:val="001527BF"/>
    <w:rsid w:val="00152C91"/>
    <w:rsid w:val="00152D93"/>
    <w:rsid w:val="001531C4"/>
    <w:rsid w:val="00153514"/>
    <w:rsid w:val="00153C24"/>
    <w:rsid w:val="00153F4A"/>
    <w:rsid w:val="001545A7"/>
    <w:rsid w:val="00155A7C"/>
    <w:rsid w:val="001563D2"/>
    <w:rsid w:val="00156DA2"/>
    <w:rsid w:val="00156E8F"/>
    <w:rsid w:val="001570CF"/>
    <w:rsid w:val="001570FC"/>
    <w:rsid w:val="00157128"/>
    <w:rsid w:val="00157575"/>
    <w:rsid w:val="00157766"/>
    <w:rsid w:val="00157C9B"/>
    <w:rsid w:val="001603F8"/>
    <w:rsid w:val="001604C8"/>
    <w:rsid w:val="00161670"/>
    <w:rsid w:val="0016173E"/>
    <w:rsid w:val="00161749"/>
    <w:rsid w:val="001619F2"/>
    <w:rsid w:val="00161C1B"/>
    <w:rsid w:val="00161C44"/>
    <w:rsid w:val="00161E46"/>
    <w:rsid w:val="0016234D"/>
    <w:rsid w:val="00162384"/>
    <w:rsid w:val="001623D0"/>
    <w:rsid w:val="001631F1"/>
    <w:rsid w:val="001640B6"/>
    <w:rsid w:val="001642DD"/>
    <w:rsid w:val="00164542"/>
    <w:rsid w:val="00164BBB"/>
    <w:rsid w:val="001653C3"/>
    <w:rsid w:val="001654D3"/>
    <w:rsid w:val="0016579C"/>
    <w:rsid w:val="001657E9"/>
    <w:rsid w:val="00165F2E"/>
    <w:rsid w:val="00166A5A"/>
    <w:rsid w:val="0016763A"/>
    <w:rsid w:val="00167731"/>
    <w:rsid w:val="00167AB4"/>
    <w:rsid w:val="00167E3C"/>
    <w:rsid w:val="00170158"/>
    <w:rsid w:val="0017142C"/>
    <w:rsid w:val="00171C9C"/>
    <w:rsid w:val="00171E5B"/>
    <w:rsid w:val="001720D6"/>
    <w:rsid w:val="0017268C"/>
    <w:rsid w:val="00172690"/>
    <w:rsid w:val="001726CD"/>
    <w:rsid w:val="001728DA"/>
    <w:rsid w:val="0017299F"/>
    <w:rsid w:val="00172C2F"/>
    <w:rsid w:val="00173663"/>
    <w:rsid w:val="00173D6C"/>
    <w:rsid w:val="00174133"/>
    <w:rsid w:val="00174AD6"/>
    <w:rsid w:val="00174B38"/>
    <w:rsid w:val="0017506B"/>
    <w:rsid w:val="001751F1"/>
    <w:rsid w:val="001752C8"/>
    <w:rsid w:val="0017531B"/>
    <w:rsid w:val="001755D6"/>
    <w:rsid w:val="00175FD9"/>
    <w:rsid w:val="00176156"/>
    <w:rsid w:val="00176576"/>
    <w:rsid w:val="00176DDD"/>
    <w:rsid w:val="00176F57"/>
    <w:rsid w:val="001771AC"/>
    <w:rsid w:val="00177280"/>
    <w:rsid w:val="001773A1"/>
    <w:rsid w:val="00177C01"/>
    <w:rsid w:val="001806CE"/>
    <w:rsid w:val="0018137F"/>
    <w:rsid w:val="00181ACE"/>
    <w:rsid w:val="00181ECF"/>
    <w:rsid w:val="00182387"/>
    <w:rsid w:val="00182546"/>
    <w:rsid w:val="001826F5"/>
    <w:rsid w:val="00182E7F"/>
    <w:rsid w:val="00183159"/>
    <w:rsid w:val="00183237"/>
    <w:rsid w:val="001834B1"/>
    <w:rsid w:val="00183C6C"/>
    <w:rsid w:val="00183D95"/>
    <w:rsid w:val="00183FC7"/>
    <w:rsid w:val="001842EF"/>
    <w:rsid w:val="0018430F"/>
    <w:rsid w:val="001846A8"/>
    <w:rsid w:val="001846C1"/>
    <w:rsid w:val="001846E1"/>
    <w:rsid w:val="00184CEC"/>
    <w:rsid w:val="00184D01"/>
    <w:rsid w:val="00184E56"/>
    <w:rsid w:val="00185A97"/>
    <w:rsid w:val="001862B1"/>
    <w:rsid w:val="00186471"/>
    <w:rsid w:val="00186C1E"/>
    <w:rsid w:val="00187098"/>
    <w:rsid w:val="001870D8"/>
    <w:rsid w:val="0018732F"/>
    <w:rsid w:val="0018750C"/>
    <w:rsid w:val="00187956"/>
    <w:rsid w:val="00187BA8"/>
    <w:rsid w:val="00190127"/>
    <w:rsid w:val="0019017D"/>
    <w:rsid w:val="00190196"/>
    <w:rsid w:val="00190269"/>
    <w:rsid w:val="00190619"/>
    <w:rsid w:val="001906C4"/>
    <w:rsid w:val="00190C5B"/>
    <w:rsid w:val="00190FB4"/>
    <w:rsid w:val="00191526"/>
    <w:rsid w:val="001917DA"/>
    <w:rsid w:val="00192101"/>
    <w:rsid w:val="00192337"/>
    <w:rsid w:val="001928DD"/>
    <w:rsid w:val="00192A40"/>
    <w:rsid w:val="00192AFB"/>
    <w:rsid w:val="00192E3B"/>
    <w:rsid w:val="00193133"/>
    <w:rsid w:val="001934BF"/>
    <w:rsid w:val="00193ED9"/>
    <w:rsid w:val="0019415A"/>
    <w:rsid w:val="00194564"/>
    <w:rsid w:val="00194568"/>
    <w:rsid w:val="001953AE"/>
    <w:rsid w:val="0019551D"/>
    <w:rsid w:val="00195E88"/>
    <w:rsid w:val="0019677E"/>
    <w:rsid w:val="001969C7"/>
    <w:rsid w:val="00196F82"/>
    <w:rsid w:val="0019727D"/>
    <w:rsid w:val="00197331"/>
    <w:rsid w:val="001973E5"/>
    <w:rsid w:val="0019763A"/>
    <w:rsid w:val="00197DCC"/>
    <w:rsid w:val="001A022C"/>
    <w:rsid w:val="001A0787"/>
    <w:rsid w:val="001A08A5"/>
    <w:rsid w:val="001A0ABD"/>
    <w:rsid w:val="001A0CA2"/>
    <w:rsid w:val="001A128F"/>
    <w:rsid w:val="001A129B"/>
    <w:rsid w:val="001A132A"/>
    <w:rsid w:val="001A1354"/>
    <w:rsid w:val="001A137A"/>
    <w:rsid w:val="001A1789"/>
    <w:rsid w:val="001A18A0"/>
    <w:rsid w:val="001A1997"/>
    <w:rsid w:val="001A2043"/>
    <w:rsid w:val="001A20ED"/>
    <w:rsid w:val="001A23D1"/>
    <w:rsid w:val="001A23F0"/>
    <w:rsid w:val="001A3274"/>
    <w:rsid w:val="001A339C"/>
    <w:rsid w:val="001A43B9"/>
    <w:rsid w:val="001A4505"/>
    <w:rsid w:val="001A4AE7"/>
    <w:rsid w:val="001A52DF"/>
    <w:rsid w:val="001A54EE"/>
    <w:rsid w:val="001A5750"/>
    <w:rsid w:val="001A580D"/>
    <w:rsid w:val="001A5A22"/>
    <w:rsid w:val="001A5A5D"/>
    <w:rsid w:val="001A5BAF"/>
    <w:rsid w:val="001A5E53"/>
    <w:rsid w:val="001A6558"/>
    <w:rsid w:val="001A6A6A"/>
    <w:rsid w:val="001A6CF1"/>
    <w:rsid w:val="001A6DE2"/>
    <w:rsid w:val="001B0199"/>
    <w:rsid w:val="001B0872"/>
    <w:rsid w:val="001B1047"/>
    <w:rsid w:val="001B14F5"/>
    <w:rsid w:val="001B1CE3"/>
    <w:rsid w:val="001B1FD6"/>
    <w:rsid w:val="001B2BE4"/>
    <w:rsid w:val="001B2C11"/>
    <w:rsid w:val="001B3058"/>
    <w:rsid w:val="001B391D"/>
    <w:rsid w:val="001B3C4D"/>
    <w:rsid w:val="001B3F69"/>
    <w:rsid w:val="001B41E5"/>
    <w:rsid w:val="001B469D"/>
    <w:rsid w:val="001B49B9"/>
    <w:rsid w:val="001B4A2A"/>
    <w:rsid w:val="001B4D06"/>
    <w:rsid w:val="001B5234"/>
    <w:rsid w:val="001B5E84"/>
    <w:rsid w:val="001B6178"/>
    <w:rsid w:val="001B63B4"/>
    <w:rsid w:val="001B6AFE"/>
    <w:rsid w:val="001B6B5A"/>
    <w:rsid w:val="001B7313"/>
    <w:rsid w:val="001B7547"/>
    <w:rsid w:val="001B76E2"/>
    <w:rsid w:val="001B7A98"/>
    <w:rsid w:val="001B7C7D"/>
    <w:rsid w:val="001B7D07"/>
    <w:rsid w:val="001B7D22"/>
    <w:rsid w:val="001C008F"/>
    <w:rsid w:val="001C0718"/>
    <w:rsid w:val="001C0A43"/>
    <w:rsid w:val="001C21C6"/>
    <w:rsid w:val="001C22E9"/>
    <w:rsid w:val="001C271B"/>
    <w:rsid w:val="001C28B7"/>
    <w:rsid w:val="001C2A7E"/>
    <w:rsid w:val="001C3289"/>
    <w:rsid w:val="001C44D9"/>
    <w:rsid w:val="001C4957"/>
    <w:rsid w:val="001C4976"/>
    <w:rsid w:val="001C4C5C"/>
    <w:rsid w:val="001C4CBD"/>
    <w:rsid w:val="001C4E51"/>
    <w:rsid w:val="001C5B6D"/>
    <w:rsid w:val="001C5E00"/>
    <w:rsid w:val="001C5FBF"/>
    <w:rsid w:val="001C669B"/>
    <w:rsid w:val="001C669F"/>
    <w:rsid w:val="001C6E37"/>
    <w:rsid w:val="001C7465"/>
    <w:rsid w:val="001C7656"/>
    <w:rsid w:val="001C77C6"/>
    <w:rsid w:val="001C7855"/>
    <w:rsid w:val="001D017F"/>
    <w:rsid w:val="001D0294"/>
    <w:rsid w:val="001D072C"/>
    <w:rsid w:val="001D0BDA"/>
    <w:rsid w:val="001D0DAC"/>
    <w:rsid w:val="001D1167"/>
    <w:rsid w:val="001D125B"/>
    <w:rsid w:val="001D1260"/>
    <w:rsid w:val="001D160F"/>
    <w:rsid w:val="001D20B1"/>
    <w:rsid w:val="001D2246"/>
    <w:rsid w:val="001D22DF"/>
    <w:rsid w:val="001D3EB1"/>
    <w:rsid w:val="001D3F08"/>
    <w:rsid w:val="001D4256"/>
    <w:rsid w:val="001D43E6"/>
    <w:rsid w:val="001D445F"/>
    <w:rsid w:val="001D4618"/>
    <w:rsid w:val="001D4654"/>
    <w:rsid w:val="001D47F4"/>
    <w:rsid w:val="001D482D"/>
    <w:rsid w:val="001D49FE"/>
    <w:rsid w:val="001D4A39"/>
    <w:rsid w:val="001D4B8F"/>
    <w:rsid w:val="001D4DF4"/>
    <w:rsid w:val="001D5783"/>
    <w:rsid w:val="001D58FF"/>
    <w:rsid w:val="001D602B"/>
    <w:rsid w:val="001D6233"/>
    <w:rsid w:val="001D6723"/>
    <w:rsid w:val="001D6C00"/>
    <w:rsid w:val="001D6E10"/>
    <w:rsid w:val="001D7CEC"/>
    <w:rsid w:val="001E084E"/>
    <w:rsid w:val="001E0998"/>
    <w:rsid w:val="001E11AF"/>
    <w:rsid w:val="001E156D"/>
    <w:rsid w:val="001E2026"/>
    <w:rsid w:val="001E20BF"/>
    <w:rsid w:val="001E2549"/>
    <w:rsid w:val="001E2B8B"/>
    <w:rsid w:val="001E305B"/>
    <w:rsid w:val="001E3869"/>
    <w:rsid w:val="001E3E16"/>
    <w:rsid w:val="001E4551"/>
    <w:rsid w:val="001E469E"/>
    <w:rsid w:val="001E4D34"/>
    <w:rsid w:val="001E51C7"/>
    <w:rsid w:val="001E5A3A"/>
    <w:rsid w:val="001E5AC8"/>
    <w:rsid w:val="001E5BDE"/>
    <w:rsid w:val="001E5C49"/>
    <w:rsid w:val="001E6562"/>
    <w:rsid w:val="001E6DF9"/>
    <w:rsid w:val="001E6EC2"/>
    <w:rsid w:val="001E6FE5"/>
    <w:rsid w:val="001E72C1"/>
    <w:rsid w:val="001E7AA2"/>
    <w:rsid w:val="001E7E4E"/>
    <w:rsid w:val="001F04DB"/>
    <w:rsid w:val="001F0C0B"/>
    <w:rsid w:val="001F0F3F"/>
    <w:rsid w:val="001F13FE"/>
    <w:rsid w:val="001F188B"/>
    <w:rsid w:val="001F23F6"/>
    <w:rsid w:val="001F3145"/>
    <w:rsid w:val="001F33CF"/>
    <w:rsid w:val="001F39F8"/>
    <w:rsid w:val="001F461F"/>
    <w:rsid w:val="001F4DFC"/>
    <w:rsid w:val="001F4F33"/>
    <w:rsid w:val="001F5B13"/>
    <w:rsid w:val="001F5E41"/>
    <w:rsid w:val="001F6274"/>
    <w:rsid w:val="001F636B"/>
    <w:rsid w:val="001F6625"/>
    <w:rsid w:val="001F6BBC"/>
    <w:rsid w:val="001F6C40"/>
    <w:rsid w:val="001F6C71"/>
    <w:rsid w:val="001F6EC2"/>
    <w:rsid w:val="001F7868"/>
    <w:rsid w:val="001F7C07"/>
    <w:rsid w:val="001F7D30"/>
    <w:rsid w:val="002004F1"/>
    <w:rsid w:val="0020096A"/>
    <w:rsid w:val="00200B4A"/>
    <w:rsid w:val="00201009"/>
    <w:rsid w:val="00202100"/>
    <w:rsid w:val="002025C4"/>
    <w:rsid w:val="00202C1D"/>
    <w:rsid w:val="00202FC0"/>
    <w:rsid w:val="002030BC"/>
    <w:rsid w:val="00203280"/>
    <w:rsid w:val="0020333E"/>
    <w:rsid w:val="0020361E"/>
    <w:rsid w:val="00203F0D"/>
    <w:rsid w:val="00203FC3"/>
    <w:rsid w:val="0020441D"/>
    <w:rsid w:val="00204534"/>
    <w:rsid w:val="00204B9D"/>
    <w:rsid w:val="00205708"/>
    <w:rsid w:val="00205D65"/>
    <w:rsid w:val="002061AC"/>
    <w:rsid w:val="002064DD"/>
    <w:rsid w:val="0020665E"/>
    <w:rsid w:val="0020681E"/>
    <w:rsid w:val="0020685E"/>
    <w:rsid w:val="002070DE"/>
    <w:rsid w:val="00207301"/>
    <w:rsid w:val="00207411"/>
    <w:rsid w:val="00207C49"/>
    <w:rsid w:val="00210481"/>
    <w:rsid w:val="002104C5"/>
    <w:rsid w:val="0021053C"/>
    <w:rsid w:val="00210C9A"/>
    <w:rsid w:val="00210EA9"/>
    <w:rsid w:val="00211828"/>
    <w:rsid w:val="00211BDB"/>
    <w:rsid w:val="00211C10"/>
    <w:rsid w:val="00211CAE"/>
    <w:rsid w:val="002128C3"/>
    <w:rsid w:val="00212C1A"/>
    <w:rsid w:val="00212D58"/>
    <w:rsid w:val="00213008"/>
    <w:rsid w:val="0021332B"/>
    <w:rsid w:val="0021346C"/>
    <w:rsid w:val="002139DE"/>
    <w:rsid w:val="00213AAC"/>
    <w:rsid w:val="00213C47"/>
    <w:rsid w:val="00214118"/>
    <w:rsid w:val="00214C61"/>
    <w:rsid w:val="00214EF7"/>
    <w:rsid w:val="00215166"/>
    <w:rsid w:val="002152A9"/>
    <w:rsid w:val="0021530E"/>
    <w:rsid w:val="00215A21"/>
    <w:rsid w:val="00215B7C"/>
    <w:rsid w:val="00215E83"/>
    <w:rsid w:val="00217061"/>
    <w:rsid w:val="00217526"/>
    <w:rsid w:val="002179C4"/>
    <w:rsid w:val="00217BB1"/>
    <w:rsid w:val="0022022F"/>
    <w:rsid w:val="00220EEE"/>
    <w:rsid w:val="0022184A"/>
    <w:rsid w:val="00221F1F"/>
    <w:rsid w:val="002229A8"/>
    <w:rsid w:val="00222D6A"/>
    <w:rsid w:val="00222DAF"/>
    <w:rsid w:val="002230D3"/>
    <w:rsid w:val="0022383A"/>
    <w:rsid w:val="00223AD5"/>
    <w:rsid w:val="00223E68"/>
    <w:rsid w:val="00224B5C"/>
    <w:rsid w:val="00224D1D"/>
    <w:rsid w:val="00225140"/>
    <w:rsid w:val="0022521E"/>
    <w:rsid w:val="00225480"/>
    <w:rsid w:val="00225989"/>
    <w:rsid w:val="00225A85"/>
    <w:rsid w:val="00225FA0"/>
    <w:rsid w:val="00226076"/>
    <w:rsid w:val="002267DF"/>
    <w:rsid w:val="0022735A"/>
    <w:rsid w:val="00227555"/>
    <w:rsid w:val="002277FF"/>
    <w:rsid w:val="00227E9B"/>
    <w:rsid w:val="00227F22"/>
    <w:rsid w:val="002305C8"/>
    <w:rsid w:val="00230AE8"/>
    <w:rsid w:val="00230B19"/>
    <w:rsid w:val="00230C24"/>
    <w:rsid w:val="00230C8E"/>
    <w:rsid w:val="00231D89"/>
    <w:rsid w:val="00231DA9"/>
    <w:rsid w:val="00232748"/>
    <w:rsid w:val="00232D13"/>
    <w:rsid w:val="00233CCE"/>
    <w:rsid w:val="002341B1"/>
    <w:rsid w:val="00234238"/>
    <w:rsid w:val="002342F4"/>
    <w:rsid w:val="002348BA"/>
    <w:rsid w:val="002348BE"/>
    <w:rsid w:val="00234BDC"/>
    <w:rsid w:val="00234C1D"/>
    <w:rsid w:val="00235024"/>
    <w:rsid w:val="0023525B"/>
    <w:rsid w:val="00235854"/>
    <w:rsid w:val="00235CCE"/>
    <w:rsid w:val="00235DD6"/>
    <w:rsid w:val="00235EFB"/>
    <w:rsid w:val="00236A94"/>
    <w:rsid w:val="00236B79"/>
    <w:rsid w:val="002375D8"/>
    <w:rsid w:val="00237614"/>
    <w:rsid w:val="00237767"/>
    <w:rsid w:val="002377A9"/>
    <w:rsid w:val="002379B0"/>
    <w:rsid w:val="00237C30"/>
    <w:rsid w:val="00237FD2"/>
    <w:rsid w:val="0024043D"/>
    <w:rsid w:val="00240670"/>
    <w:rsid w:val="00240775"/>
    <w:rsid w:val="0024077F"/>
    <w:rsid w:val="0024079D"/>
    <w:rsid w:val="002412CC"/>
    <w:rsid w:val="0024185D"/>
    <w:rsid w:val="00241A90"/>
    <w:rsid w:val="00241FE1"/>
    <w:rsid w:val="002432AC"/>
    <w:rsid w:val="00244103"/>
    <w:rsid w:val="0024431E"/>
    <w:rsid w:val="00244DDA"/>
    <w:rsid w:val="0024592F"/>
    <w:rsid w:val="002459CF"/>
    <w:rsid w:val="002460D5"/>
    <w:rsid w:val="00247ABD"/>
    <w:rsid w:val="00247BDB"/>
    <w:rsid w:val="00247D9D"/>
    <w:rsid w:val="00250270"/>
    <w:rsid w:val="00250953"/>
    <w:rsid w:val="00251AC9"/>
    <w:rsid w:val="00251E9D"/>
    <w:rsid w:val="002520D6"/>
    <w:rsid w:val="00252175"/>
    <w:rsid w:val="0025247F"/>
    <w:rsid w:val="00252C10"/>
    <w:rsid w:val="00252C59"/>
    <w:rsid w:val="00252E67"/>
    <w:rsid w:val="0025345E"/>
    <w:rsid w:val="00253C1D"/>
    <w:rsid w:val="00253EBF"/>
    <w:rsid w:val="00253F3A"/>
    <w:rsid w:val="00254657"/>
    <w:rsid w:val="0025479B"/>
    <w:rsid w:val="002554F1"/>
    <w:rsid w:val="002555A7"/>
    <w:rsid w:val="0025597C"/>
    <w:rsid w:val="00255B93"/>
    <w:rsid w:val="00255FE1"/>
    <w:rsid w:val="00256294"/>
    <w:rsid w:val="0025663E"/>
    <w:rsid w:val="002568E8"/>
    <w:rsid w:val="00256CE7"/>
    <w:rsid w:val="00256F7B"/>
    <w:rsid w:val="0025711D"/>
    <w:rsid w:val="00257678"/>
    <w:rsid w:val="002578A8"/>
    <w:rsid w:val="00257F0B"/>
    <w:rsid w:val="002604CC"/>
    <w:rsid w:val="00260533"/>
    <w:rsid w:val="00260659"/>
    <w:rsid w:val="0026163E"/>
    <w:rsid w:val="00261B25"/>
    <w:rsid w:val="002620BB"/>
    <w:rsid w:val="002629B8"/>
    <w:rsid w:val="00262B0D"/>
    <w:rsid w:val="00262D10"/>
    <w:rsid w:val="002636AD"/>
    <w:rsid w:val="0026391C"/>
    <w:rsid w:val="00263FBC"/>
    <w:rsid w:val="002642AD"/>
    <w:rsid w:val="00264DD6"/>
    <w:rsid w:val="00265103"/>
    <w:rsid w:val="002653DA"/>
    <w:rsid w:val="0026547E"/>
    <w:rsid w:val="0026581B"/>
    <w:rsid w:val="00266668"/>
    <w:rsid w:val="0026697A"/>
    <w:rsid w:val="00266CFD"/>
    <w:rsid w:val="0026717A"/>
    <w:rsid w:val="0026741F"/>
    <w:rsid w:val="00267AC2"/>
    <w:rsid w:val="00267ED8"/>
    <w:rsid w:val="00270055"/>
    <w:rsid w:val="002706F5"/>
    <w:rsid w:val="0027095A"/>
    <w:rsid w:val="00270A9D"/>
    <w:rsid w:val="00270F4D"/>
    <w:rsid w:val="002717D0"/>
    <w:rsid w:val="002718C0"/>
    <w:rsid w:val="00271C59"/>
    <w:rsid w:val="00271C5D"/>
    <w:rsid w:val="0027277E"/>
    <w:rsid w:val="00272F18"/>
    <w:rsid w:val="002730CC"/>
    <w:rsid w:val="00273D3E"/>
    <w:rsid w:val="00273F72"/>
    <w:rsid w:val="002740D3"/>
    <w:rsid w:val="00274181"/>
    <w:rsid w:val="002741F2"/>
    <w:rsid w:val="002746B3"/>
    <w:rsid w:val="002747FA"/>
    <w:rsid w:val="00274AEE"/>
    <w:rsid w:val="00274DAA"/>
    <w:rsid w:val="00274E8C"/>
    <w:rsid w:val="0027551C"/>
    <w:rsid w:val="0027573E"/>
    <w:rsid w:val="00275B8C"/>
    <w:rsid w:val="002762AB"/>
    <w:rsid w:val="002763A0"/>
    <w:rsid w:val="002765C8"/>
    <w:rsid w:val="002777B2"/>
    <w:rsid w:val="00277D78"/>
    <w:rsid w:val="00277E50"/>
    <w:rsid w:val="00277F10"/>
    <w:rsid w:val="002801B6"/>
    <w:rsid w:val="00280306"/>
    <w:rsid w:val="002807E7"/>
    <w:rsid w:val="00280B18"/>
    <w:rsid w:val="00280FDD"/>
    <w:rsid w:val="00281113"/>
    <w:rsid w:val="002811A4"/>
    <w:rsid w:val="002811F3"/>
    <w:rsid w:val="0028140F"/>
    <w:rsid w:val="002815FE"/>
    <w:rsid w:val="00281C12"/>
    <w:rsid w:val="00281EBB"/>
    <w:rsid w:val="002825F7"/>
    <w:rsid w:val="002829D0"/>
    <w:rsid w:val="00282AD3"/>
    <w:rsid w:val="00282DFC"/>
    <w:rsid w:val="00282F75"/>
    <w:rsid w:val="00283311"/>
    <w:rsid w:val="00283680"/>
    <w:rsid w:val="002840BA"/>
    <w:rsid w:val="00284225"/>
    <w:rsid w:val="002849B8"/>
    <w:rsid w:val="00284B4C"/>
    <w:rsid w:val="00285902"/>
    <w:rsid w:val="00285B82"/>
    <w:rsid w:val="00285CFB"/>
    <w:rsid w:val="0028771B"/>
    <w:rsid w:val="00290373"/>
    <w:rsid w:val="002905E8"/>
    <w:rsid w:val="002907CA"/>
    <w:rsid w:val="00290F0C"/>
    <w:rsid w:val="002911DD"/>
    <w:rsid w:val="002917D2"/>
    <w:rsid w:val="00291EFB"/>
    <w:rsid w:val="0029215D"/>
    <w:rsid w:val="002926F0"/>
    <w:rsid w:val="002929B9"/>
    <w:rsid w:val="00292C8A"/>
    <w:rsid w:val="00292C93"/>
    <w:rsid w:val="00292CA5"/>
    <w:rsid w:val="00292ED1"/>
    <w:rsid w:val="0029314A"/>
    <w:rsid w:val="002932C4"/>
    <w:rsid w:val="002933F6"/>
    <w:rsid w:val="00293663"/>
    <w:rsid w:val="00293948"/>
    <w:rsid w:val="00293E6B"/>
    <w:rsid w:val="00294130"/>
    <w:rsid w:val="002944BE"/>
    <w:rsid w:val="00294963"/>
    <w:rsid w:val="00294972"/>
    <w:rsid w:val="00294B8C"/>
    <w:rsid w:val="00294C33"/>
    <w:rsid w:val="00294E87"/>
    <w:rsid w:val="00294FB1"/>
    <w:rsid w:val="0029515C"/>
    <w:rsid w:val="0029553A"/>
    <w:rsid w:val="00295617"/>
    <w:rsid w:val="00295A3E"/>
    <w:rsid w:val="00296638"/>
    <w:rsid w:val="00296852"/>
    <w:rsid w:val="00296AFC"/>
    <w:rsid w:val="00296E69"/>
    <w:rsid w:val="0029739F"/>
    <w:rsid w:val="00297881"/>
    <w:rsid w:val="00297E39"/>
    <w:rsid w:val="00297E90"/>
    <w:rsid w:val="002A01A3"/>
    <w:rsid w:val="002A0786"/>
    <w:rsid w:val="002A090C"/>
    <w:rsid w:val="002A0B8B"/>
    <w:rsid w:val="002A1D82"/>
    <w:rsid w:val="002A2521"/>
    <w:rsid w:val="002A28AF"/>
    <w:rsid w:val="002A2BAA"/>
    <w:rsid w:val="002A346F"/>
    <w:rsid w:val="002A38EE"/>
    <w:rsid w:val="002A39C8"/>
    <w:rsid w:val="002A3EE7"/>
    <w:rsid w:val="002A3EF7"/>
    <w:rsid w:val="002A417A"/>
    <w:rsid w:val="002A4388"/>
    <w:rsid w:val="002A4391"/>
    <w:rsid w:val="002A48A5"/>
    <w:rsid w:val="002A4DBC"/>
    <w:rsid w:val="002A581E"/>
    <w:rsid w:val="002A66D6"/>
    <w:rsid w:val="002A6901"/>
    <w:rsid w:val="002A6CA8"/>
    <w:rsid w:val="002A71AC"/>
    <w:rsid w:val="002A75BF"/>
    <w:rsid w:val="002A7B34"/>
    <w:rsid w:val="002A7B4B"/>
    <w:rsid w:val="002A7D30"/>
    <w:rsid w:val="002A7FDF"/>
    <w:rsid w:val="002B01BD"/>
    <w:rsid w:val="002B0A6F"/>
    <w:rsid w:val="002B0F4F"/>
    <w:rsid w:val="002B10BD"/>
    <w:rsid w:val="002B13E4"/>
    <w:rsid w:val="002B1B0F"/>
    <w:rsid w:val="002B2023"/>
    <w:rsid w:val="002B206B"/>
    <w:rsid w:val="002B2165"/>
    <w:rsid w:val="002B2256"/>
    <w:rsid w:val="002B2629"/>
    <w:rsid w:val="002B278A"/>
    <w:rsid w:val="002B2B9E"/>
    <w:rsid w:val="002B2EF4"/>
    <w:rsid w:val="002B3007"/>
    <w:rsid w:val="002B3295"/>
    <w:rsid w:val="002B3299"/>
    <w:rsid w:val="002B37E5"/>
    <w:rsid w:val="002B3898"/>
    <w:rsid w:val="002B3A53"/>
    <w:rsid w:val="002B3BD1"/>
    <w:rsid w:val="002B4106"/>
    <w:rsid w:val="002B4D65"/>
    <w:rsid w:val="002B4EC4"/>
    <w:rsid w:val="002B546F"/>
    <w:rsid w:val="002B57C2"/>
    <w:rsid w:val="002B5BF2"/>
    <w:rsid w:val="002B65CB"/>
    <w:rsid w:val="002B689B"/>
    <w:rsid w:val="002B6CB5"/>
    <w:rsid w:val="002B709E"/>
    <w:rsid w:val="002B76A4"/>
    <w:rsid w:val="002B79BF"/>
    <w:rsid w:val="002B7ECF"/>
    <w:rsid w:val="002C0B2D"/>
    <w:rsid w:val="002C0B97"/>
    <w:rsid w:val="002C0D4A"/>
    <w:rsid w:val="002C1A36"/>
    <w:rsid w:val="002C23B1"/>
    <w:rsid w:val="002C27B5"/>
    <w:rsid w:val="002C2809"/>
    <w:rsid w:val="002C2B55"/>
    <w:rsid w:val="002C2BE5"/>
    <w:rsid w:val="002C2E5D"/>
    <w:rsid w:val="002C2F07"/>
    <w:rsid w:val="002C2F8C"/>
    <w:rsid w:val="002C39F7"/>
    <w:rsid w:val="002C3A9D"/>
    <w:rsid w:val="002C495C"/>
    <w:rsid w:val="002C4C46"/>
    <w:rsid w:val="002C4DBC"/>
    <w:rsid w:val="002C4DCC"/>
    <w:rsid w:val="002C5520"/>
    <w:rsid w:val="002C55B4"/>
    <w:rsid w:val="002C5742"/>
    <w:rsid w:val="002C57DA"/>
    <w:rsid w:val="002C58D9"/>
    <w:rsid w:val="002C5B96"/>
    <w:rsid w:val="002C5F2A"/>
    <w:rsid w:val="002C5F65"/>
    <w:rsid w:val="002C61A2"/>
    <w:rsid w:val="002C6882"/>
    <w:rsid w:val="002C6B25"/>
    <w:rsid w:val="002C70E5"/>
    <w:rsid w:val="002C79A2"/>
    <w:rsid w:val="002D017E"/>
    <w:rsid w:val="002D0371"/>
    <w:rsid w:val="002D04BF"/>
    <w:rsid w:val="002D0651"/>
    <w:rsid w:val="002D098E"/>
    <w:rsid w:val="002D09A0"/>
    <w:rsid w:val="002D0CBF"/>
    <w:rsid w:val="002D128B"/>
    <w:rsid w:val="002D14AE"/>
    <w:rsid w:val="002D17A4"/>
    <w:rsid w:val="002D18EA"/>
    <w:rsid w:val="002D1949"/>
    <w:rsid w:val="002D1C4F"/>
    <w:rsid w:val="002D2291"/>
    <w:rsid w:val="002D2581"/>
    <w:rsid w:val="002D2686"/>
    <w:rsid w:val="002D2C89"/>
    <w:rsid w:val="002D2E0D"/>
    <w:rsid w:val="002D2FD2"/>
    <w:rsid w:val="002D3049"/>
    <w:rsid w:val="002D3598"/>
    <w:rsid w:val="002D3813"/>
    <w:rsid w:val="002D3BB1"/>
    <w:rsid w:val="002D4B89"/>
    <w:rsid w:val="002D4D84"/>
    <w:rsid w:val="002D4E2B"/>
    <w:rsid w:val="002D4EAD"/>
    <w:rsid w:val="002D5A3B"/>
    <w:rsid w:val="002D5B68"/>
    <w:rsid w:val="002D5E28"/>
    <w:rsid w:val="002D5EC9"/>
    <w:rsid w:val="002D5F61"/>
    <w:rsid w:val="002D616B"/>
    <w:rsid w:val="002D64AB"/>
    <w:rsid w:val="002D6696"/>
    <w:rsid w:val="002D6701"/>
    <w:rsid w:val="002D6A83"/>
    <w:rsid w:val="002D6C62"/>
    <w:rsid w:val="002D6D4C"/>
    <w:rsid w:val="002D730F"/>
    <w:rsid w:val="002D7DFC"/>
    <w:rsid w:val="002E0DA8"/>
    <w:rsid w:val="002E21BE"/>
    <w:rsid w:val="002E264D"/>
    <w:rsid w:val="002E2C5E"/>
    <w:rsid w:val="002E2FB3"/>
    <w:rsid w:val="002E3101"/>
    <w:rsid w:val="002E4011"/>
    <w:rsid w:val="002E4900"/>
    <w:rsid w:val="002E4F13"/>
    <w:rsid w:val="002E4FBB"/>
    <w:rsid w:val="002E5104"/>
    <w:rsid w:val="002E5108"/>
    <w:rsid w:val="002E521E"/>
    <w:rsid w:val="002E561F"/>
    <w:rsid w:val="002E59A8"/>
    <w:rsid w:val="002E5A4A"/>
    <w:rsid w:val="002E641A"/>
    <w:rsid w:val="002E6759"/>
    <w:rsid w:val="002E7074"/>
    <w:rsid w:val="002E72A8"/>
    <w:rsid w:val="002E7894"/>
    <w:rsid w:val="002E7C57"/>
    <w:rsid w:val="002E7E6A"/>
    <w:rsid w:val="002E7F2D"/>
    <w:rsid w:val="002F0A91"/>
    <w:rsid w:val="002F10BB"/>
    <w:rsid w:val="002F11AB"/>
    <w:rsid w:val="002F14C8"/>
    <w:rsid w:val="002F14EE"/>
    <w:rsid w:val="002F1B3F"/>
    <w:rsid w:val="002F217A"/>
    <w:rsid w:val="002F2B4E"/>
    <w:rsid w:val="002F2CC5"/>
    <w:rsid w:val="002F34CA"/>
    <w:rsid w:val="002F350F"/>
    <w:rsid w:val="002F3531"/>
    <w:rsid w:val="002F3532"/>
    <w:rsid w:val="002F36EC"/>
    <w:rsid w:val="002F3BDC"/>
    <w:rsid w:val="002F3D64"/>
    <w:rsid w:val="002F3F08"/>
    <w:rsid w:val="002F4DF4"/>
    <w:rsid w:val="002F5B74"/>
    <w:rsid w:val="002F5EAD"/>
    <w:rsid w:val="002F65F3"/>
    <w:rsid w:val="002F699D"/>
    <w:rsid w:val="002F6D0A"/>
    <w:rsid w:val="002F6EA3"/>
    <w:rsid w:val="002F704B"/>
    <w:rsid w:val="002F732D"/>
    <w:rsid w:val="002F73AB"/>
    <w:rsid w:val="002F799C"/>
    <w:rsid w:val="002F7B36"/>
    <w:rsid w:val="002F7D2C"/>
    <w:rsid w:val="00300267"/>
    <w:rsid w:val="00300A50"/>
    <w:rsid w:val="00300B3C"/>
    <w:rsid w:val="00300CEF"/>
    <w:rsid w:val="00300D84"/>
    <w:rsid w:val="0030105C"/>
    <w:rsid w:val="003014FB"/>
    <w:rsid w:val="00301760"/>
    <w:rsid w:val="003019F2"/>
    <w:rsid w:val="00301F1A"/>
    <w:rsid w:val="00302034"/>
    <w:rsid w:val="0030293B"/>
    <w:rsid w:val="00302C4F"/>
    <w:rsid w:val="00302D73"/>
    <w:rsid w:val="00303721"/>
    <w:rsid w:val="00303F5E"/>
    <w:rsid w:val="003049D6"/>
    <w:rsid w:val="00304DDD"/>
    <w:rsid w:val="00305B40"/>
    <w:rsid w:val="00305B68"/>
    <w:rsid w:val="0030609A"/>
    <w:rsid w:val="0030652C"/>
    <w:rsid w:val="003066EB"/>
    <w:rsid w:val="00306FCD"/>
    <w:rsid w:val="003101DF"/>
    <w:rsid w:val="0031025B"/>
    <w:rsid w:val="0031053D"/>
    <w:rsid w:val="00310998"/>
    <w:rsid w:val="00310B60"/>
    <w:rsid w:val="0031171B"/>
    <w:rsid w:val="00311772"/>
    <w:rsid w:val="00311DE6"/>
    <w:rsid w:val="003121F0"/>
    <w:rsid w:val="00312232"/>
    <w:rsid w:val="003127A7"/>
    <w:rsid w:val="00312A59"/>
    <w:rsid w:val="00313D00"/>
    <w:rsid w:val="00314003"/>
    <w:rsid w:val="00314469"/>
    <w:rsid w:val="00314FF9"/>
    <w:rsid w:val="00315149"/>
    <w:rsid w:val="003155DD"/>
    <w:rsid w:val="00315677"/>
    <w:rsid w:val="00315925"/>
    <w:rsid w:val="0031593C"/>
    <w:rsid w:val="00315C81"/>
    <w:rsid w:val="00315DE5"/>
    <w:rsid w:val="0031679E"/>
    <w:rsid w:val="00316B8C"/>
    <w:rsid w:val="00316C4F"/>
    <w:rsid w:val="00316C9C"/>
    <w:rsid w:val="00316F8D"/>
    <w:rsid w:val="003171A8"/>
    <w:rsid w:val="00317549"/>
    <w:rsid w:val="00317B10"/>
    <w:rsid w:val="0032099A"/>
    <w:rsid w:val="00320DF2"/>
    <w:rsid w:val="00320F8D"/>
    <w:rsid w:val="0032107E"/>
    <w:rsid w:val="00321311"/>
    <w:rsid w:val="0032177A"/>
    <w:rsid w:val="003221E1"/>
    <w:rsid w:val="00322361"/>
    <w:rsid w:val="00322984"/>
    <w:rsid w:val="00323089"/>
    <w:rsid w:val="003242CF"/>
    <w:rsid w:val="0032454D"/>
    <w:rsid w:val="00324611"/>
    <w:rsid w:val="00324741"/>
    <w:rsid w:val="00324E1A"/>
    <w:rsid w:val="00325C7D"/>
    <w:rsid w:val="00326313"/>
    <w:rsid w:val="00326356"/>
    <w:rsid w:val="0032668D"/>
    <w:rsid w:val="003266FA"/>
    <w:rsid w:val="003269A0"/>
    <w:rsid w:val="00326F94"/>
    <w:rsid w:val="00327010"/>
    <w:rsid w:val="003270EA"/>
    <w:rsid w:val="00327A12"/>
    <w:rsid w:val="00327C98"/>
    <w:rsid w:val="00327D2A"/>
    <w:rsid w:val="0033011A"/>
    <w:rsid w:val="00330177"/>
    <w:rsid w:val="003304E3"/>
    <w:rsid w:val="00330E39"/>
    <w:rsid w:val="00330E9F"/>
    <w:rsid w:val="0033191B"/>
    <w:rsid w:val="00332380"/>
    <w:rsid w:val="00332A27"/>
    <w:rsid w:val="0033300B"/>
    <w:rsid w:val="0033387D"/>
    <w:rsid w:val="00333924"/>
    <w:rsid w:val="0033402A"/>
    <w:rsid w:val="0033417F"/>
    <w:rsid w:val="00334255"/>
    <w:rsid w:val="00334286"/>
    <w:rsid w:val="003345E7"/>
    <w:rsid w:val="00334A78"/>
    <w:rsid w:val="00334B68"/>
    <w:rsid w:val="00334EAA"/>
    <w:rsid w:val="00335B8E"/>
    <w:rsid w:val="00336042"/>
    <w:rsid w:val="00336354"/>
    <w:rsid w:val="0033757E"/>
    <w:rsid w:val="00337C05"/>
    <w:rsid w:val="00337D22"/>
    <w:rsid w:val="00340920"/>
    <w:rsid w:val="00340D6A"/>
    <w:rsid w:val="00341013"/>
    <w:rsid w:val="00341583"/>
    <w:rsid w:val="003427C4"/>
    <w:rsid w:val="00342ABE"/>
    <w:rsid w:val="00342BBF"/>
    <w:rsid w:val="00342C26"/>
    <w:rsid w:val="003430ED"/>
    <w:rsid w:val="00343283"/>
    <w:rsid w:val="0034374A"/>
    <w:rsid w:val="00343754"/>
    <w:rsid w:val="0034375F"/>
    <w:rsid w:val="00343EFF"/>
    <w:rsid w:val="003441FC"/>
    <w:rsid w:val="003447A4"/>
    <w:rsid w:val="003449CA"/>
    <w:rsid w:val="00344A7B"/>
    <w:rsid w:val="003450BD"/>
    <w:rsid w:val="0034520C"/>
    <w:rsid w:val="00345681"/>
    <w:rsid w:val="003458A9"/>
    <w:rsid w:val="00345EB8"/>
    <w:rsid w:val="003464C0"/>
    <w:rsid w:val="0034689A"/>
    <w:rsid w:val="00346B8B"/>
    <w:rsid w:val="00346C28"/>
    <w:rsid w:val="003470ED"/>
    <w:rsid w:val="003472CC"/>
    <w:rsid w:val="003473D1"/>
    <w:rsid w:val="00347417"/>
    <w:rsid w:val="00347F75"/>
    <w:rsid w:val="0035041A"/>
    <w:rsid w:val="003511B7"/>
    <w:rsid w:val="003511E8"/>
    <w:rsid w:val="003515C3"/>
    <w:rsid w:val="00351724"/>
    <w:rsid w:val="0035191A"/>
    <w:rsid w:val="00351929"/>
    <w:rsid w:val="00352400"/>
    <w:rsid w:val="003528C5"/>
    <w:rsid w:val="00352F85"/>
    <w:rsid w:val="00353292"/>
    <w:rsid w:val="003535D4"/>
    <w:rsid w:val="00353D3C"/>
    <w:rsid w:val="00353E3E"/>
    <w:rsid w:val="00354515"/>
    <w:rsid w:val="003547B4"/>
    <w:rsid w:val="00354896"/>
    <w:rsid w:val="00354E03"/>
    <w:rsid w:val="00354F53"/>
    <w:rsid w:val="00355522"/>
    <w:rsid w:val="003557A2"/>
    <w:rsid w:val="00355F09"/>
    <w:rsid w:val="0035628A"/>
    <w:rsid w:val="00356543"/>
    <w:rsid w:val="0035663A"/>
    <w:rsid w:val="00356937"/>
    <w:rsid w:val="00357625"/>
    <w:rsid w:val="003578CC"/>
    <w:rsid w:val="00357A4B"/>
    <w:rsid w:val="00357BEE"/>
    <w:rsid w:val="003603DC"/>
    <w:rsid w:val="00360865"/>
    <w:rsid w:val="00360D04"/>
    <w:rsid w:val="00361A0E"/>
    <w:rsid w:val="00361A2D"/>
    <w:rsid w:val="00361D98"/>
    <w:rsid w:val="00362098"/>
    <w:rsid w:val="003620B6"/>
    <w:rsid w:val="00362A3D"/>
    <w:rsid w:val="00363311"/>
    <w:rsid w:val="00363385"/>
    <w:rsid w:val="00364413"/>
    <w:rsid w:val="003648CA"/>
    <w:rsid w:val="00364F05"/>
    <w:rsid w:val="003651FD"/>
    <w:rsid w:val="0036520B"/>
    <w:rsid w:val="00365313"/>
    <w:rsid w:val="003654BB"/>
    <w:rsid w:val="00365771"/>
    <w:rsid w:val="00366248"/>
    <w:rsid w:val="00366740"/>
    <w:rsid w:val="0036675F"/>
    <w:rsid w:val="00366A45"/>
    <w:rsid w:val="00366D00"/>
    <w:rsid w:val="00367C3A"/>
    <w:rsid w:val="00370410"/>
    <w:rsid w:val="0037058D"/>
    <w:rsid w:val="003707C9"/>
    <w:rsid w:val="00370935"/>
    <w:rsid w:val="00371765"/>
    <w:rsid w:val="0037195F"/>
    <w:rsid w:val="00371BFA"/>
    <w:rsid w:val="00371DCA"/>
    <w:rsid w:val="00371FA5"/>
    <w:rsid w:val="003724D8"/>
    <w:rsid w:val="003734F8"/>
    <w:rsid w:val="003735C1"/>
    <w:rsid w:val="00373B8C"/>
    <w:rsid w:val="00373C29"/>
    <w:rsid w:val="00373CAE"/>
    <w:rsid w:val="00373E35"/>
    <w:rsid w:val="0037413C"/>
    <w:rsid w:val="003741C9"/>
    <w:rsid w:val="00374E6C"/>
    <w:rsid w:val="00374EDA"/>
    <w:rsid w:val="00374F2D"/>
    <w:rsid w:val="00375216"/>
    <w:rsid w:val="00375778"/>
    <w:rsid w:val="003757BA"/>
    <w:rsid w:val="00375DE7"/>
    <w:rsid w:val="00376186"/>
    <w:rsid w:val="003764CA"/>
    <w:rsid w:val="0037683F"/>
    <w:rsid w:val="003772D6"/>
    <w:rsid w:val="003778CE"/>
    <w:rsid w:val="003778E6"/>
    <w:rsid w:val="00377ED9"/>
    <w:rsid w:val="00377EFC"/>
    <w:rsid w:val="00377F54"/>
    <w:rsid w:val="003800A6"/>
    <w:rsid w:val="00380672"/>
    <w:rsid w:val="00381031"/>
    <w:rsid w:val="00381261"/>
    <w:rsid w:val="003814E6"/>
    <w:rsid w:val="00381617"/>
    <w:rsid w:val="003818B4"/>
    <w:rsid w:val="00381974"/>
    <w:rsid w:val="00381D98"/>
    <w:rsid w:val="0038217B"/>
    <w:rsid w:val="00382AAE"/>
    <w:rsid w:val="00382B16"/>
    <w:rsid w:val="00382B44"/>
    <w:rsid w:val="00382E9E"/>
    <w:rsid w:val="00382FDA"/>
    <w:rsid w:val="003836FB"/>
    <w:rsid w:val="0038381F"/>
    <w:rsid w:val="00383A86"/>
    <w:rsid w:val="00383E8D"/>
    <w:rsid w:val="003841A4"/>
    <w:rsid w:val="003841AB"/>
    <w:rsid w:val="0038420C"/>
    <w:rsid w:val="00384219"/>
    <w:rsid w:val="00385089"/>
    <w:rsid w:val="003857F5"/>
    <w:rsid w:val="00385C3A"/>
    <w:rsid w:val="00385E71"/>
    <w:rsid w:val="00385FD3"/>
    <w:rsid w:val="0038661A"/>
    <w:rsid w:val="00386A4C"/>
    <w:rsid w:val="00386B61"/>
    <w:rsid w:val="00386B8D"/>
    <w:rsid w:val="00387506"/>
    <w:rsid w:val="003876EE"/>
    <w:rsid w:val="00387EB3"/>
    <w:rsid w:val="003901A4"/>
    <w:rsid w:val="00390412"/>
    <w:rsid w:val="00390788"/>
    <w:rsid w:val="00391359"/>
    <w:rsid w:val="0039137D"/>
    <w:rsid w:val="003916BA"/>
    <w:rsid w:val="00391985"/>
    <w:rsid w:val="00391B2B"/>
    <w:rsid w:val="00391F9F"/>
    <w:rsid w:val="003925D9"/>
    <w:rsid w:val="00392B6D"/>
    <w:rsid w:val="00392E37"/>
    <w:rsid w:val="003936ED"/>
    <w:rsid w:val="00394119"/>
    <w:rsid w:val="003941C9"/>
    <w:rsid w:val="00394314"/>
    <w:rsid w:val="003946C0"/>
    <w:rsid w:val="003949AD"/>
    <w:rsid w:val="00394A7F"/>
    <w:rsid w:val="00395510"/>
    <w:rsid w:val="00395793"/>
    <w:rsid w:val="00395A37"/>
    <w:rsid w:val="00396C3C"/>
    <w:rsid w:val="00396DC6"/>
    <w:rsid w:val="003971B4"/>
    <w:rsid w:val="00397257"/>
    <w:rsid w:val="00397870"/>
    <w:rsid w:val="0039794A"/>
    <w:rsid w:val="00397A29"/>
    <w:rsid w:val="00397E41"/>
    <w:rsid w:val="003A021E"/>
    <w:rsid w:val="003A0E0D"/>
    <w:rsid w:val="003A1401"/>
    <w:rsid w:val="003A15A4"/>
    <w:rsid w:val="003A1F6E"/>
    <w:rsid w:val="003A1F8C"/>
    <w:rsid w:val="003A25CB"/>
    <w:rsid w:val="003A3361"/>
    <w:rsid w:val="003A3558"/>
    <w:rsid w:val="003A3D53"/>
    <w:rsid w:val="003A3F6D"/>
    <w:rsid w:val="003A3F87"/>
    <w:rsid w:val="003A4110"/>
    <w:rsid w:val="003A4316"/>
    <w:rsid w:val="003A454A"/>
    <w:rsid w:val="003A46A6"/>
    <w:rsid w:val="003A48D1"/>
    <w:rsid w:val="003A4DFA"/>
    <w:rsid w:val="003A5031"/>
    <w:rsid w:val="003A535C"/>
    <w:rsid w:val="003A6178"/>
    <w:rsid w:val="003A6885"/>
    <w:rsid w:val="003A6EE1"/>
    <w:rsid w:val="003A704C"/>
    <w:rsid w:val="003A7114"/>
    <w:rsid w:val="003B01C0"/>
    <w:rsid w:val="003B09BF"/>
    <w:rsid w:val="003B0DC6"/>
    <w:rsid w:val="003B0E3B"/>
    <w:rsid w:val="003B117C"/>
    <w:rsid w:val="003B11D9"/>
    <w:rsid w:val="003B1703"/>
    <w:rsid w:val="003B180A"/>
    <w:rsid w:val="003B184D"/>
    <w:rsid w:val="003B1C5B"/>
    <w:rsid w:val="003B1C90"/>
    <w:rsid w:val="003B1DDE"/>
    <w:rsid w:val="003B214E"/>
    <w:rsid w:val="003B278C"/>
    <w:rsid w:val="003B3B2F"/>
    <w:rsid w:val="003B3B46"/>
    <w:rsid w:val="003B3C98"/>
    <w:rsid w:val="003B3CE8"/>
    <w:rsid w:val="003B3EC1"/>
    <w:rsid w:val="003B3F18"/>
    <w:rsid w:val="003B410C"/>
    <w:rsid w:val="003B476E"/>
    <w:rsid w:val="003B4EA5"/>
    <w:rsid w:val="003B540B"/>
    <w:rsid w:val="003B5EBC"/>
    <w:rsid w:val="003B669A"/>
    <w:rsid w:val="003B691F"/>
    <w:rsid w:val="003B7038"/>
    <w:rsid w:val="003B714F"/>
    <w:rsid w:val="003B727F"/>
    <w:rsid w:val="003B7B40"/>
    <w:rsid w:val="003B7B6F"/>
    <w:rsid w:val="003B7B82"/>
    <w:rsid w:val="003C02EE"/>
    <w:rsid w:val="003C054F"/>
    <w:rsid w:val="003C09D2"/>
    <w:rsid w:val="003C1345"/>
    <w:rsid w:val="003C1541"/>
    <w:rsid w:val="003C203D"/>
    <w:rsid w:val="003C25F5"/>
    <w:rsid w:val="003C2EED"/>
    <w:rsid w:val="003C3236"/>
    <w:rsid w:val="003C3489"/>
    <w:rsid w:val="003C3912"/>
    <w:rsid w:val="003C405C"/>
    <w:rsid w:val="003C4580"/>
    <w:rsid w:val="003C45BD"/>
    <w:rsid w:val="003C45DD"/>
    <w:rsid w:val="003C4602"/>
    <w:rsid w:val="003C46D7"/>
    <w:rsid w:val="003C4732"/>
    <w:rsid w:val="003C4995"/>
    <w:rsid w:val="003C4A80"/>
    <w:rsid w:val="003C4E1C"/>
    <w:rsid w:val="003C5A78"/>
    <w:rsid w:val="003C5A80"/>
    <w:rsid w:val="003C5EC3"/>
    <w:rsid w:val="003C607A"/>
    <w:rsid w:val="003C6108"/>
    <w:rsid w:val="003C6242"/>
    <w:rsid w:val="003C6CB8"/>
    <w:rsid w:val="003C71FF"/>
    <w:rsid w:val="003C74B0"/>
    <w:rsid w:val="003C752D"/>
    <w:rsid w:val="003C75C4"/>
    <w:rsid w:val="003C7927"/>
    <w:rsid w:val="003C7A47"/>
    <w:rsid w:val="003D03EF"/>
    <w:rsid w:val="003D04C8"/>
    <w:rsid w:val="003D0681"/>
    <w:rsid w:val="003D0877"/>
    <w:rsid w:val="003D0E29"/>
    <w:rsid w:val="003D1567"/>
    <w:rsid w:val="003D1A34"/>
    <w:rsid w:val="003D213F"/>
    <w:rsid w:val="003D2520"/>
    <w:rsid w:val="003D3265"/>
    <w:rsid w:val="003D36A8"/>
    <w:rsid w:val="003D384D"/>
    <w:rsid w:val="003D3F32"/>
    <w:rsid w:val="003D48ED"/>
    <w:rsid w:val="003D4D06"/>
    <w:rsid w:val="003D4F08"/>
    <w:rsid w:val="003D5183"/>
    <w:rsid w:val="003D51C1"/>
    <w:rsid w:val="003D5820"/>
    <w:rsid w:val="003D6461"/>
    <w:rsid w:val="003D66E0"/>
    <w:rsid w:val="003D682F"/>
    <w:rsid w:val="003D6A86"/>
    <w:rsid w:val="003D6BF2"/>
    <w:rsid w:val="003D7590"/>
    <w:rsid w:val="003D795C"/>
    <w:rsid w:val="003E00DE"/>
    <w:rsid w:val="003E010A"/>
    <w:rsid w:val="003E0165"/>
    <w:rsid w:val="003E01F4"/>
    <w:rsid w:val="003E0585"/>
    <w:rsid w:val="003E067C"/>
    <w:rsid w:val="003E06F9"/>
    <w:rsid w:val="003E0A44"/>
    <w:rsid w:val="003E0A82"/>
    <w:rsid w:val="003E0B51"/>
    <w:rsid w:val="003E0C67"/>
    <w:rsid w:val="003E13A9"/>
    <w:rsid w:val="003E16F0"/>
    <w:rsid w:val="003E176A"/>
    <w:rsid w:val="003E19D8"/>
    <w:rsid w:val="003E1C5C"/>
    <w:rsid w:val="003E3ADE"/>
    <w:rsid w:val="003E3B90"/>
    <w:rsid w:val="003E3C49"/>
    <w:rsid w:val="003E3D02"/>
    <w:rsid w:val="003E3E3F"/>
    <w:rsid w:val="003E3F23"/>
    <w:rsid w:val="003E4285"/>
    <w:rsid w:val="003E43DA"/>
    <w:rsid w:val="003E4615"/>
    <w:rsid w:val="003E4622"/>
    <w:rsid w:val="003E46AA"/>
    <w:rsid w:val="003E4E79"/>
    <w:rsid w:val="003E4EC3"/>
    <w:rsid w:val="003E4F89"/>
    <w:rsid w:val="003E57CC"/>
    <w:rsid w:val="003E5891"/>
    <w:rsid w:val="003E5E5B"/>
    <w:rsid w:val="003E612F"/>
    <w:rsid w:val="003E67CB"/>
    <w:rsid w:val="003E6C5A"/>
    <w:rsid w:val="003E6CFD"/>
    <w:rsid w:val="003E79C8"/>
    <w:rsid w:val="003F00FA"/>
    <w:rsid w:val="003F013C"/>
    <w:rsid w:val="003F0538"/>
    <w:rsid w:val="003F05D1"/>
    <w:rsid w:val="003F0A38"/>
    <w:rsid w:val="003F0F05"/>
    <w:rsid w:val="003F126A"/>
    <w:rsid w:val="003F20DD"/>
    <w:rsid w:val="003F25B8"/>
    <w:rsid w:val="003F2F15"/>
    <w:rsid w:val="003F3358"/>
    <w:rsid w:val="003F3550"/>
    <w:rsid w:val="003F36EA"/>
    <w:rsid w:val="003F3859"/>
    <w:rsid w:val="003F3D9F"/>
    <w:rsid w:val="003F46B2"/>
    <w:rsid w:val="003F498B"/>
    <w:rsid w:val="003F4B51"/>
    <w:rsid w:val="003F4D13"/>
    <w:rsid w:val="003F5073"/>
    <w:rsid w:val="003F5185"/>
    <w:rsid w:val="003F53A2"/>
    <w:rsid w:val="003F55DA"/>
    <w:rsid w:val="003F5BF1"/>
    <w:rsid w:val="003F5C9F"/>
    <w:rsid w:val="003F5EF7"/>
    <w:rsid w:val="003F60EB"/>
    <w:rsid w:val="003F659E"/>
    <w:rsid w:val="003F665E"/>
    <w:rsid w:val="003F691B"/>
    <w:rsid w:val="003F6978"/>
    <w:rsid w:val="003F6BBF"/>
    <w:rsid w:val="003F70A3"/>
    <w:rsid w:val="003F70E2"/>
    <w:rsid w:val="003F742F"/>
    <w:rsid w:val="003F785A"/>
    <w:rsid w:val="003F7B5B"/>
    <w:rsid w:val="00400143"/>
    <w:rsid w:val="00400144"/>
    <w:rsid w:val="004002D2"/>
    <w:rsid w:val="00400627"/>
    <w:rsid w:val="00400715"/>
    <w:rsid w:val="00400B12"/>
    <w:rsid w:val="00400DC5"/>
    <w:rsid w:val="00400DF3"/>
    <w:rsid w:val="00400E36"/>
    <w:rsid w:val="00401A58"/>
    <w:rsid w:val="00401DC7"/>
    <w:rsid w:val="00402553"/>
    <w:rsid w:val="0040284D"/>
    <w:rsid w:val="004031E4"/>
    <w:rsid w:val="004036DB"/>
    <w:rsid w:val="004036FF"/>
    <w:rsid w:val="004038D5"/>
    <w:rsid w:val="00403901"/>
    <w:rsid w:val="00403A2B"/>
    <w:rsid w:val="00404BC1"/>
    <w:rsid w:val="00404BE0"/>
    <w:rsid w:val="004057D1"/>
    <w:rsid w:val="0040589E"/>
    <w:rsid w:val="00405AA2"/>
    <w:rsid w:val="00405EC3"/>
    <w:rsid w:val="00406645"/>
    <w:rsid w:val="00406F01"/>
    <w:rsid w:val="00407134"/>
    <w:rsid w:val="004073BA"/>
    <w:rsid w:val="004074BC"/>
    <w:rsid w:val="00407C91"/>
    <w:rsid w:val="0041071B"/>
    <w:rsid w:val="0041074C"/>
    <w:rsid w:val="00410AFE"/>
    <w:rsid w:val="00410B07"/>
    <w:rsid w:val="00410C4B"/>
    <w:rsid w:val="004116E3"/>
    <w:rsid w:val="00411A1E"/>
    <w:rsid w:val="0041204A"/>
    <w:rsid w:val="00412680"/>
    <w:rsid w:val="00412CC9"/>
    <w:rsid w:val="0041357E"/>
    <w:rsid w:val="00413A14"/>
    <w:rsid w:val="00413C5D"/>
    <w:rsid w:val="004143F5"/>
    <w:rsid w:val="004144B2"/>
    <w:rsid w:val="004145E1"/>
    <w:rsid w:val="0041469B"/>
    <w:rsid w:val="004149B6"/>
    <w:rsid w:val="00415071"/>
    <w:rsid w:val="00415338"/>
    <w:rsid w:val="004154A4"/>
    <w:rsid w:val="004157DD"/>
    <w:rsid w:val="00415AF0"/>
    <w:rsid w:val="00416247"/>
    <w:rsid w:val="00416CB1"/>
    <w:rsid w:val="004173C5"/>
    <w:rsid w:val="0041749B"/>
    <w:rsid w:val="00417ACE"/>
    <w:rsid w:val="00417E5D"/>
    <w:rsid w:val="00420403"/>
    <w:rsid w:val="0042062A"/>
    <w:rsid w:val="00420931"/>
    <w:rsid w:val="0042096C"/>
    <w:rsid w:val="00420A15"/>
    <w:rsid w:val="0042124A"/>
    <w:rsid w:val="00421539"/>
    <w:rsid w:val="0042168C"/>
    <w:rsid w:val="00421D8E"/>
    <w:rsid w:val="004225EC"/>
    <w:rsid w:val="00422E20"/>
    <w:rsid w:val="00423264"/>
    <w:rsid w:val="004233DD"/>
    <w:rsid w:val="00423421"/>
    <w:rsid w:val="004241D2"/>
    <w:rsid w:val="00424296"/>
    <w:rsid w:val="0042447A"/>
    <w:rsid w:val="00424556"/>
    <w:rsid w:val="004245FE"/>
    <w:rsid w:val="00425033"/>
    <w:rsid w:val="004250F7"/>
    <w:rsid w:val="00425821"/>
    <w:rsid w:val="0042645F"/>
    <w:rsid w:val="004271E7"/>
    <w:rsid w:val="00427208"/>
    <w:rsid w:val="00427551"/>
    <w:rsid w:val="00427D6C"/>
    <w:rsid w:val="00427E05"/>
    <w:rsid w:val="004304AF"/>
    <w:rsid w:val="00430BA6"/>
    <w:rsid w:val="00430BFB"/>
    <w:rsid w:val="00430FB4"/>
    <w:rsid w:val="00431379"/>
    <w:rsid w:val="004316C2"/>
    <w:rsid w:val="004322DD"/>
    <w:rsid w:val="004326FE"/>
    <w:rsid w:val="00432A4A"/>
    <w:rsid w:val="00432CB2"/>
    <w:rsid w:val="00433C87"/>
    <w:rsid w:val="00434453"/>
    <w:rsid w:val="0043468A"/>
    <w:rsid w:val="004346E1"/>
    <w:rsid w:val="00434950"/>
    <w:rsid w:val="004349A3"/>
    <w:rsid w:val="00434A2B"/>
    <w:rsid w:val="00434BE9"/>
    <w:rsid w:val="0043514C"/>
    <w:rsid w:val="004356A7"/>
    <w:rsid w:val="00435723"/>
    <w:rsid w:val="004357FC"/>
    <w:rsid w:val="00436029"/>
    <w:rsid w:val="00436358"/>
    <w:rsid w:val="0043635E"/>
    <w:rsid w:val="00436455"/>
    <w:rsid w:val="00436F39"/>
    <w:rsid w:val="0043768A"/>
    <w:rsid w:val="0044012C"/>
    <w:rsid w:val="00440540"/>
    <w:rsid w:val="00440CED"/>
    <w:rsid w:val="00440D06"/>
    <w:rsid w:val="004413FD"/>
    <w:rsid w:val="00441899"/>
    <w:rsid w:val="00441B8E"/>
    <w:rsid w:val="00442001"/>
    <w:rsid w:val="0044255C"/>
    <w:rsid w:val="004427C0"/>
    <w:rsid w:val="00442F80"/>
    <w:rsid w:val="00443091"/>
    <w:rsid w:val="004431BE"/>
    <w:rsid w:val="0044399F"/>
    <w:rsid w:val="00444019"/>
    <w:rsid w:val="00444127"/>
    <w:rsid w:val="00444352"/>
    <w:rsid w:val="004447B4"/>
    <w:rsid w:val="00444843"/>
    <w:rsid w:val="00445133"/>
    <w:rsid w:val="0044519B"/>
    <w:rsid w:val="004451BE"/>
    <w:rsid w:val="00445819"/>
    <w:rsid w:val="00445B3F"/>
    <w:rsid w:val="00445B52"/>
    <w:rsid w:val="00446020"/>
    <w:rsid w:val="00446EBB"/>
    <w:rsid w:val="0044714E"/>
    <w:rsid w:val="004472ED"/>
    <w:rsid w:val="00447827"/>
    <w:rsid w:val="00447DEE"/>
    <w:rsid w:val="00450154"/>
    <w:rsid w:val="004505C9"/>
    <w:rsid w:val="00450989"/>
    <w:rsid w:val="00450A95"/>
    <w:rsid w:val="00450EE3"/>
    <w:rsid w:val="00450F59"/>
    <w:rsid w:val="00451B53"/>
    <w:rsid w:val="00452261"/>
    <w:rsid w:val="0045252D"/>
    <w:rsid w:val="00452F12"/>
    <w:rsid w:val="00453633"/>
    <w:rsid w:val="00453646"/>
    <w:rsid w:val="00453896"/>
    <w:rsid w:val="004538E8"/>
    <w:rsid w:val="00454103"/>
    <w:rsid w:val="004543CD"/>
    <w:rsid w:val="00454842"/>
    <w:rsid w:val="00454CD4"/>
    <w:rsid w:val="00454E6F"/>
    <w:rsid w:val="0045531A"/>
    <w:rsid w:val="00456950"/>
    <w:rsid w:val="00456A9E"/>
    <w:rsid w:val="00456E8C"/>
    <w:rsid w:val="00457476"/>
    <w:rsid w:val="00457CC0"/>
    <w:rsid w:val="00457EAD"/>
    <w:rsid w:val="0046060B"/>
    <w:rsid w:val="004606DE"/>
    <w:rsid w:val="004606F3"/>
    <w:rsid w:val="004609DF"/>
    <w:rsid w:val="00461311"/>
    <w:rsid w:val="004613FF"/>
    <w:rsid w:val="00461529"/>
    <w:rsid w:val="004619DD"/>
    <w:rsid w:val="00462583"/>
    <w:rsid w:val="0046262A"/>
    <w:rsid w:val="00462A57"/>
    <w:rsid w:val="00462FD0"/>
    <w:rsid w:val="00463ACF"/>
    <w:rsid w:val="00463E46"/>
    <w:rsid w:val="00464842"/>
    <w:rsid w:val="00464D92"/>
    <w:rsid w:val="004654E2"/>
    <w:rsid w:val="004656CE"/>
    <w:rsid w:val="004660D5"/>
    <w:rsid w:val="004661DB"/>
    <w:rsid w:val="0046622E"/>
    <w:rsid w:val="0046626A"/>
    <w:rsid w:val="0046631B"/>
    <w:rsid w:val="00466370"/>
    <w:rsid w:val="004671D3"/>
    <w:rsid w:val="00467210"/>
    <w:rsid w:val="004673D3"/>
    <w:rsid w:val="0046748E"/>
    <w:rsid w:val="0046772A"/>
    <w:rsid w:val="00467BA8"/>
    <w:rsid w:val="00467FD0"/>
    <w:rsid w:val="00470524"/>
    <w:rsid w:val="00470940"/>
    <w:rsid w:val="00470EE7"/>
    <w:rsid w:val="00470F0A"/>
    <w:rsid w:val="00471129"/>
    <w:rsid w:val="004715FE"/>
    <w:rsid w:val="00471714"/>
    <w:rsid w:val="0047198C"/>
    <w:rsid w:val="0047204F"/>
    <w:rsid w:val="00472345"/>
    <w:rsid w:val="00472904"/>
    <w:rsid w:val="00472B46"/>
    <w:rsid w:val="00472C10"/>
    <w:rsid w:val="00472FEF"/>
    <w:rsid w:val="0047334B"/>
    <w:rsid w:val="00473BCA"/>
    <w:rsid w:val="00473DF3"/>
    <w:rsid w:val="0047428A"/>
    <w:rsid w:val="00474670"/>
    <w:rsid w:val="004746A8"/>
    <w:rsid w:val="00474C48"/>
    <w:rsid w:val="0047501C"/>
    <w:rsid w:val="0047523D"/>
    <w:rsid w:val="00475484"/>
    <w:rsid w:val="0047584A"/>
    <w:rsid w:val="00476AE4"/>
    <w:rsid w:val="004771B0"/>
    <w:rsid w:val="0047753E"/>
    <w:rsid w:val="00477748"/>
    <w:rsid w:val="00477803"/>
    <w:rsid w:val="00477E18"/>
    <w:rsid w:val="00480428"/>
    <w:rsid w:val="004804C7"/>
    <w:rsid w:val="00480572"/>
    <w:rsid w:val="00480984"/>
    <w:rsid w:val="00480E1F"/>
    <w:rsid w:val="00480F02"/>
    <w:rsid w:val="00481181"/>
    <w:rsid w:val="0048190E"/>
    <w:rsid w:val="00481C0B"/>
    <w:rsid w:val="00481DA5"/>
    <w:rsid w:val="00482613"/>
    <w:rsid w:val="00482D10"/>
    <w:rsid w:val="00482FCC"/>
    <w:rsid w:val="0048363D"/>
    <w:rsid w:val="00483B55"/>
    <w:rsid w:val="00483B92"/>
    <w:rsid w:val="0048441C"/>
    <w:rsid w:val="004844CF"/>
    <w:rsid w:val="0048459B"/>
    <w:rsid w:val="00484B61"/>
    <w:rsid w:val="00484FEF"/>
    <w:rsid w:val="004857B9"/>
    <w:rsid w:val="004858F8"/>
    <w:rsid w:val="00485F0C"/>
    <w:rsid w:val="0048602F"/>
    <w:rsid w:val="00486753"/>
    <w:rsid w:val="004867A3"/>
    <w:rsid w:val="00486883"/>
    <w:rsid w:val="0048708C"/>
    <w:rsid w:val="004878F3"/>
    <w:rsid w:val="00487B45"/>
    <w:rsid w:val="00487CA0"/>
    <w:rsid w:val="0049000C"/>
    <w:rsid w:val="00490680"/>
    <w:rsid w:val="00491C18"/>
    <w:rsid w:val="00491F91"/>
    <w:rsid w:val="00492697"/>
    <w:rsid w:val="0049269A"/>
    <w:rsid w:val="00492852"/>
    <w:rsid w:val="004928E6"/>
    <w:rsid w:val="00492C9D"/>
    <w:rsid w:val="00492D96"/>
    <w:rsid w:val="00493511"/>
    <w:rsid w:val="004936CD"/>
    <w:rsid w:val="004937A0"/>
    <w:rsid w:val="00493EA4"/>
    <w:rsid w:val="0049523F"/>
    <w:rsid w:val="004957CC"/>
    <w:rsid w:val="00495872"/>
    <w:rsid w:val="004959B0"/>
    <w:rsid w:val="00495CD4"/>
    <w:rsid w:val="004961DB"/>
    <w:rsid w:val="0049669C"/>
    <w:rsid w:val="004966D6"/>
    <w:rsid w:val="0049673C"/>
    <w:rsid w:val="0049686B"/>
    <w:rsid w:val="0049702A"/>
    <w:rsid w:val="0049743A"/>
    <w:rsid w:val="00497890"/>
    <w:rsid w:val="004A00D8"/>
    <w:rsid w:val="004A1088"/>
    <w:rsid w:val="004A1163"/>
    <w:rsid w:val="004A1367"/>
    <w:rsid w:val="004A13C5"/>
    <w:rsid w:val="004A20B4"/>
    <w:rsid w:val="004A2226"/>
    <w:rsid w:val="004A2538"/>
    <w:rsid w:val="004A259C"/>
    <w:rsid w:val="004A27D0"/>
    <w:rsid w:val="004A2CBF"/>
    <w:rsid w:val="004A3879"/>
    <w:rsid w:val="004A3D9D"/>
    <w:rsid w:val="004A3EE4"/>
    <w:rsid w:val="004A43B6"/>
    <w:rsid w:val="004A4921"/>
    <w:rsid w:val="004A56EB"/>
    <w:rsid w:val="004A5949"/>
    <w:rsid w:val="004A5E7E"/>
    <w:rsid w:val="004A63AD"/>
    <w:rsid w:val="004A6472"/>
    <w:rsid w:val="004A652F"/>
    <w:rsid w:val="004A6A35"/>
    <w:rsid w:val="004A74C7"/>
    <w:rsid w:val="004A755E"/>
    <w:rsid w:val="004A76FA"/>
    <w:rsid w:val="004A77D5"/>
    <w:rsid w:val="004A793C"/>
    <w:rsid w:val="004A7949"/>
    <w:rsid w:val="004A7B3D"/>
    <w:rsid w:val="004A7F37"/>
    <w:rsid w:val="004B0296"/>
    <w:rsid w:val="004B03AF"/>
    <w:rsid w:val="004B103E"/>
    <w:rsid w:val="004B1115"/>
    <w:rsid w:val="004B157B"/>
    <w:rsid w:val="004B1E53"/>
    <w:rsid w:val="004B235F"/>
    <w:rsid w:val="004B25DB"/>
    <w:rsid w:val="004B2B64"/>
    <w:rsid w:val="004B2CFD"/>
    <w:rsid w:val="004B2E63"/>
    <w:rsid w:val="004B310A"/>
    <w:rsid w:val="004B38B1"/>
    <w:rsid w:val="004B3AA4"/>
    <w:rsid w:val="004B3BB1"/>
    <w:rsid w:val="004B419A"/>
    <w:rsid w:val="004B4286"/>
    <w:rsid w:val="004B4796"/>
    <w:rsid w:val="004B498A"/>
    <w:rsid w:val="004B4D81"/>
    <w:rsid w:val="004B5BD0"/>
    <w:rsid w:val="004B5DB2"/>
    <w:rsid w:val="004B6126"/>
    <w:rsid w:val="004B65E9"/>
    <w:rsid w:val="004B6940"/>
    <w:rsid w:val="004B6D79"/>
    <w:rsid w:val="004B7447"/>
    <w:rsid w:val="004B7F84"/>
    <w:rsid w:val="004C0F2C"/>
    <w:rsid w:val="004C10A5"/>
    <w:rsid w:val="004C1217"/>
    <w:rsid w:val="004C15A3"/>
    <w:rsid w:val="004C1B67"/>
    <w:rsid w:val="004C21C9"/>
    <w:rsid w:val="004C320E"/>
    <w:rsid w:val="004C3213"/>
    <w:rsid w:val="004C3536"/>
    <w:rsid w:val="004C360D"/>
    <w:rsid w:val="004C3AC5"/>
    <w:rsid w:val="004C3BA5"/>
    <w:rsid w:val="004C4308"/>
    <w:rsid w:val="004C4639"/>
    <w:rsid w:val="004C46E1"/>
    <w:rsid w:val="004C486C"/>
    <w:rsid w:val="004C5671"/>
    <w:rsid w:val="004C57D2"/>
    <w:rsid w:val="004C5955"/>
    <w:rsid w:val="004C5DFD"/>
    <w:rsid w:val="004C60C5"/>
    <w:rsid w:val="004C631E"/>
    <w:rsid w:val="004C6927"/>
    <w:rsid w:val="004C69AA"/>
    <w:rsid w:val="004C6F45"/>
    <w:rsid w:val="004C6F4F"/>
    <w:rsid w:val="004C7160"/>
    <w:rsid w:val="004C774E"/>
    <w:rsid w:val="004C7752"/>
    <w:rsid w:val="004C7875"/>
    <w:rsid w:val="004C7F8D"/>
    <w:rsid w:val="004D0317"/>
    <w:rsid w:val="004D060A"/>
    <w:rsid w:val="004D11EB"/>
    <w:rsid w:val="004D151C"/>
    <w:rsid w:val="004D1BBE"/>
    <w:rsid w:val="004D1D66"/>
    <w:rsid w:val="004D1E87"/>
    <w:rsid w:val="004D232D"/>
    <w:rsid w:val="004D241F"/>
    <w:rsid w:val="004D2431"/>
    <w:rsid w:val="004D2498"/>
    <w:rsid w:val="004D256A"/>
    <w:rsid w:val="004D2816"/>
    <w:rsid w:val="004D291F"/>
    <w:rsid w:val="004D2D55"/>
    <w:rsid w:val="004D2F93"/>
    <w:rsid w:val="004D30C1"/>
    <w:rsid w:val="004D32E3"/>
    <w:rsid w:val="004D38BE"/>
    <w:rsid w:val="004D3C3B"/>
    <w:rsid w:val="004D3D99"/>
    <w:rsid w:val="004D4088"/>
    <w:rsid w:val="004D41D2"/>
    <w:rsid w:val="004D4317"/>
    <w:rsid w:val="004D43CC"/>
    <w:rsid w:val="004D52AF"/>
    <w:rsid w:val="004D588C"/>
    <w:rsid w:val="004D5A40"/>
    <w:rsid w:val="004D6283"/>
    <w:rsid w:val="004D6F50"/>
    <w:rsid w:val="004D71F8"/>
    <w:rsid w:val="004D744A"/>
    <w:rsid w:val="004D773E"/>
    <w:rsid w:val="004D784A"/>
    <w:rsid w:val="004D79FD"/>
    <w:rsid w:val="004D7B4B"/>
    <w:rsid w:val="004D7DB7"/>
    <w:rsid w:val="004D7E13"/>
    <w:rsid w:val="004E03E9"/>
    <w:rsid w:val="004E0EB3"/>
    <w:rsid w:val="004E0EB5"/>
    <w:rsid w:val="004E0EBA"/>
    <w:rsid w:val="004E0F0D"/>
    <w:rsid w:val="004E15F9"/>
    <w:rsid w:val="004E24E5"/>
    <w:rsid w:val="004E24F5"/>
    <w:rsid w:val="004E26A1"/>
    <w:rsid w:val="004E3030"/>
    <w:rsid w:val="004E33FD"/>
    <w:rsid w:val="004E3731"/>
    <w:rsid w:val="004E3899"/>
    <w:rsid w:val="004E46CF"/>
    <w:rsid w:val="004E4D5E"/>
    <w:rsid w:val="004E4DED"/>
    <w:rsid w:val="004E4E26"/>
    <w:rsid w:val="004E4F22"/>
    <w:rsid w:val="004E596F"/>
    <w:rsid w:val="004E6092"/>
    <w:rsid w:val="004E6AF0"/>
    <w:rsid w:val="004E6B0A"/>
    <w:rsid w:val="004E6C49"/>
    <w:rsid w:val="004E6D72"/>
    <w:rsid w:val="004E6D81"/>
    <w:rsid w:val="004E6E28"/>
    <w:rsid w:val="004E6F11"/>
    <w:rsid w:val="004E75A9"/>
    <w:rsid w:val="004F08CF"/>
    <w:rsid w:val="004F0B84"/>
    <w:rsid w:val="004F0CF9"/>
    <w:rsid w:val="004F0DD5"/>
    <w:rsid w:val="004F0EBD"/>
    <w:rsid w:val="004F1515"/>
    <w:rsid w:val="004F30C1"/>
    <w:rsid w:val="004F334E"/>
    <w:rsid w:val="004F3535"/>
    <w:rsid w:val="004F35EE"/>
    <w:rsid w:val="004F3B0E"/>
    <w:rsid w:val="004F3C07"/>
    <w:rsid w:val="004F4491"/>
    <w:rsid w:val="004F4820"/>
    <w:rsid w:val="004F4AB9"/>
    <w:rsid w:val="004F4C8B"/>
    <w:rsid w:val="004F500D"/>
    <w:rsid w:val="004F5200"/>
    <w:rsid w:val="004F52E3"/>
    <w:rsid w:val="004F5448"/>
    <w:rsid w:val="004F5515"/>
    <w:rsid w:val="004F5DA4"/>
    <w:rsid w:val="004F670D"/>
    <w:rsid w:val="004F705D"/>
    <w:rsid w:val="004F7D74"/>
    <w:rsid w:val="004F7DDD"/>
    <w:rsid w:val="00500419"/>
    <w:rsid w:val="00500BC5"/>
    <w:rsid w:val="00500C0B"/>
    <w:rsid w:val="00500C65"/>
    <w:rsid w:val="005013AD"/>
    <w:rsid w:val="00501564"/>
    <w:rsid w:val="00501626"/>
    <w:rsid w:val="0050177C"/>
    <w:rsid w:val="00501B28"/>
    <w:rsid w:val="00502AEC"/>
    <w:rsid w:val="00502DF1"/>
    <w:rsid w:val="005031BF"/>
    <w:rsid w:val="005031F5"/>
    <w:rsid w:val="005033C4"/>
    <w:rsid w:val="00503872"/>
    <w:rsid w:val="0050390B"/>
    <w:rsid w:val="00503FDC"/>
    <w:rsid w:val="00504882"/>
    <w:rsid w:val="00504908"/>
    <w:rsid w:val="00504EE0"/>
    <w:rsid w:val="005059CE"/>
    <w:rsid w:val="00505AA1"/>
    <w:rsid w:val="00505F57"/>
    <w:rsid w:val="00506131"/>
    <w:rsid w:val="005061B7"/>
    <w:rsid w:val="00506472"/>
    <w:rsid w:val="00506A52"/>
    <w:rsid w:val="00506B3E"/>
    <w:rsid w:val="00506C29"/>
    <w:rsid w:val="0050748A"/>
    <w:rsid w:val="0050749B"/>
    <w:rsid w:val="00507602"/>
    <w:rsid w:val="005105D7"/>
    <w:rsid w:val="0051067B"/>
    <w:rsid w:val="00510AD9"/>
    <w:rsid w:val="005116A8"/>
    <w:rsid w:val="0051176A"/>
    <w:rsid w:val="00511DCA"/>
    <w:rsid w:val="005120E0"/>
    <w:rsid w:val="0051259A"/>
    <w:rsid w:val="00513403"/>
    <w:rsid w:val="005137A2"/>
    <w:rsid w:val="005138A8"/>
    <w:rsid w:val="00513BFD"/>
    <w:rsid w:val="00514436"/>
    <w:rsid w:val="00514813"/>
    <w:rsid w:val="005162D3"/>
    <w:rsid w:val="00516800"/>
    <w:rsid w:val="00516A3C"/>
    <w:rsid w:val="00516A5D"/>
    <w:rsid w:val="0051740A"/>
    <w:rsid w:val="005175D2"/>
    <w:rsid w:val="0051766D"/>
    <w:rsid w:val="0051772B"/>
    <w:rsid w:val="0051774B"/>
    <w:rsid w:val="005177D8"/>
    <w:rsid w:val="00517A9C"/>
    <w:rsid w:val="00520169"/>
    <w:rsid w:val="00520F13"/>
    <w:rsid w:val="00521691"/>
    <w:rsid w:val="0052180D"/>
    <w:rsid w:val="0052224C"/>
    <w:rsid w:val="005223C4"/>
    <w:rsid w:val="00522B8C"/>
    <w:rsid w:val="00522C2A"/>
    <w:rsid w:val="00522C5D"/>
    <w:rsid w:val="00523067"/>
    <w:rsid w:val="005235BF"/>
    <w:rsid w:val="0052382F"/>
    <w:rsid w:val="00523A88"/>
    <w:rsid w:val="00523C4C"/>
    <w:rsid w:val="005240E4"/>
    <w:rsid w:val="00524619"/>
    <w:rsid w:val="00524B81"/>
    <w:rsid w:val="0052528F"/>
    <w:rsid w:val="0052531D"/>
    <w:rsid w:val="00525531"/>
    <w:rsid w:val="0052589C"/>
    <w:rsid w:val="00525B50"/>
    <w:rsid w:val="005267C5"/>
    <w:rsid w:val="00526ECE"/>
    <w:rsid w:val="00526F58"/>
    <w:rsid w:val="00527596"/>
    <w:rsid w:val="00527D8C"/>
    <w:rsid w:val="00530017"/>
    <w:rsid w:val="00530021"/>
    <w:rsid w:val="00530423"/>
    <w:rsid w:val="00530DB8"/>
    <w:rsid w:val="00530F96"/>
    <w:rsid w:val="00531731"/>
    <w:rsid w:val="005318D2"/>
    <w:rsid w:val="00531DD6"/>
    <w:rsid w:val="00531EED"/>
    <w:rsid w:val="00531F8F"/>
    <w:rsid w:val="005321D6"/>
    <w:rsid w:val="005323CF"/>
    <w:rsid w:val="00532865"/>
    <w:rsid w:val="00532A7D"/>
    <w:rsid w:val="00532D31"/>
    <w:rsid w:val="005333B0"/>
    <w:rsid w:val="00533520"/>
    <w:rsid w:val="00534A67"/>
    <w:rsid w:val="00534CD2"/>
    <w:rsid w:val="00536475"/>
    <w:rsid w:val="00536751"/>
    <w:rsid w:val="00536C29"/>
    <w:rsid w:val="005370F6"/>
    <w:rsid w:val="00537142"/>
    <w:rsid w:val="005371B3"/>
    <w:rsid w:val="00537E51"/>
    <w:rsid w:val="0054036C"/>
    <w:rsid w:val="00540702"/>
    <w:rsid w:val="00541082"/>
    <w:rsid w:val="005411AA"/>
    <w:rsid w:val="005412DC"/>
    <w:rsid w:val="00542500"/>
    <w:rsid w:val="0054293C"/>
    <w:rsid w:val="00542D5C"/>
    <w:rsid w:val="00542FFE"/>
    <w:rsid w:val="00543623"/>
    <w:rsid w:val="00543FF8"/>
    <w:rsid w:val="00544A44"/>
    <w:rsid w:val="00544AAD"/>
    <w:rsid w:val="00547190"/>
    <w:rsid w:val="005471A9"/>
    <w:rsid w:val="00547275"/>
    <w:rsid w:val="005473A9"/>
    <w:rsid w:val="0054753A"/>
    <w:rsid w:val="00547EE9"/>
    <w:rsid w:val="00547F94"/>
    <w:rsid w:val="005503E7"/>
    <w:rsid w:val="00550538"/>
    <w:rsid w:val="005506C5"/>
    <w:rsid w:val="005509C7"/>
    <w:rsid w:val="00550D54"/>
    <w:rsid w:val="00550D98"/>
    <w:rsid w:val="005511AF"/>
    <w:rsid w:val="00551BC6"/>
    <w:rsid w:val="00551C70"/>
    <w:rsid w:val="00551CAD"/>
    <w:rsid w:val="00551CBB"/>
    <w:rsid w:val="00551D25"/>
    <w:rsid w:val="00551F5E"/>
    <w:rsid w:val="00551FAD"/>
    <w:rsid w:val="005525FF"/>
    <w:rsid w:val="00552B85"/>
    <w:rsid w:val="00552C29"/>
    <w:rsid w:val="00552C9F"/>
    <w:rsid w:val="00553763"/>
    <w:rsid w:val="00553864"/>
    <w:rsid w:val="005538BA"/>
    <w:rsid w:val="00553C89"/>
    <w:rsid w:val="00553F08"/>
    <w:rsid w:val="00554192"/>
    <w:rsid w:val="00554222"/>
    <w:rsid w:val="00554417"/>
    <w:rsid w:val="00554523"/>
    <w:rsid w:val="00554560"/>
    <w:rsid w:val="00554A70"/>
    <w:rsid w:val="005553A2"/>
    <w:rsid w:val="0055631D"/>
    <w:rsid w:val="00556688"/>
    <w:rsid w:val="005566FC"/>
    <w:rsid w:val="00556A42"/>
    <w:rsid w:val="00556BA4"/>
    <w:rsid w:val="00556F01"/>
    <w:rsid w:val="005573B3"/>
    <w:rsid w:val="005574ED"/>
    <w:rsid w:val="00557623"/>
    <w:rsid w:val="00557B69"/>
    <w:rsid w:val="00557C1B"/>
    <w:rsid w:val="00557E7D"/>
    <w:rsid w:val="00560DF4"/>
    <w:rsid w:val="005610BB"/>
    <w:rsid w:val="005618C6"/>
    <w:rsid w:val="00561B49"/>
    <w:rsid w:val="00561E8C"/>
    <w:rsid w:val="0056214A"/>
    <w:rsid w:val="00562A34"/>
    <w:rsid w:val="00562AB2"/>
    <w:rsid w:val="00562F18"/>
    <w:rsid w:val="005632FB"/>
    <w:rsid w:val="0056389E"/>
    <w:rsid w:val="00563D97"/>
    <w:rsid w:val="00563F15"/>
    <w:rsid w:val="00564579"/>
    <w:rsid w:val="005653ED"/>
    <w:rsid w:val="00565B8B"/>
    <w:rsid w:val="00565BC9"/>
    <w:rsid w:val="00565F24"/>
    <w:rsid w:val="00566034"/>
    <w:rsid w:val="00566308"/>
    <w:rsid w:val="00566322"/>
    <w:rsid w:val="00566FB2"/>
    <w:rsid w:val="005671E7"/>
    <w:rsid w:val="00567969"/>
    <w:rsid w:val="00567EB3"/>
    <w:rsid w:val="00570637"/>
    <w:rsid w:val="00570FE9"/>
    <w:rsid w:val="0057129C"/>
    <w:rsid w:val="0057228C"/>
    <w:rsid w:val="005723E8"/>
    <w:rsid w:val="00572521"/>
    <w:rsid w:val="005726B3"/>
    <w:rsid w:val="00572C74"/>
    <w:rsid w:val="00572DC1"/>
    <w:rsid w:val="00572E19"/>
    <w:rsid w:val="00573737"/>
    <w:rsid w:val="00573CB9"/>
    <w:rsid w:val="00574557"/>
    <w:rsid w:val="00574690"/>
    <w:rsid w:val="00574AA3"/>
    <w:rsid w:val="00574F06"/>
    <w:rsid w:val="00575177"/>
    <w:rsid w:val="00575196"/>
    <w:rsid w:val="005752A7"/>
    <w:rsid w:val="005753A0"/>
    <w:rsid w:val="005755B8"/>
    <w:rsid w:val="0057579F"/>
    <w:rsid w:val="00575ACD"/>
    <w:rsid w:val="00576973"/>
    <w:rsid w:val="00576B04"/>
    <w:rsid w:val="00576B61"/>
    <w:rsid w:val="00576BEF"/>
    <w:rsid w:val="00576CFA"/>
    <w:rsid w:val="00576E10"/>
    <w:rsid w:val="00576F61"/>
    <w:rsid w:val="005771FE"/>
    <w:rsid w:val="0057737E"/>
    <w:rsid w:val="005775A4"/>
    <w:rsid w:val="00577627"/>
    <w:rsid w:val="005779E8"/>
    <w:rsid w:val="005805D8"/>
    <w:rsid w:val="00580E86"/>
    <w:rsid w:val="00581259"/>
    <w:rsid w:val="00581E27"/>
    <w:rsid w:val="00582B34"/>
    <w:rsid w:val="00582CE1"/>
    <w:rsid w:val="005834B1"/>
    <w:rsid w:val="005835D7"/>
    <w:rsid w:val="005836D8"/>
    <w:rsid w:val="005836DE"/>
    <w:rsid w:val="00583CB8"/>
    <w:rsid w:val="00584493"/>
    <w:rsid w:val="005846D3"/>
    <w:rsid w:val="00584940"/>
    <w:rsid w:val="00584A9C"/>
    <w:rsid w:val="00585011"/>
    <w:rsid w:val="005851D5"/>
    <w:rsid w:val="00585614"/>
    <w:rsid w:val="00585877"/>
    <w:rsid w:val="00585A8F"/>
    <w:rsid w:val="005862FF"/>
    <w:rsid w:val="00586B1E"/>
    <w:rsid w:val="005874B5"/>
    <w:rsid w:val="005875F7"/>
    <w:rsid w:val="00587A3E"/>
    <w:rsid w:val="0059000D"/>
    <w:rsid w:val="00590464"/>
    <w:rsid w:val="005906D8"/>
    <w:rsid w:val="00590F2C"/>
    <w:rsid w:val="005910AD"/>
    <w:rsid w:val="00591552"/>
    <w:rsid w:val="00591A73"/>
    <w:rsid w:val="00591DD9"/>
    <w:rsid w:val="005921F7"/>
    <w:rsid w:val="0059278D"/>
    <w:rsid w:val="005928A0"/>
    <w:rsid w:val="00592AE0"/>
    <w:rsid w:val="00592E9A"/>
    <w:rsid w:val="005930FF"/>
    <w:rsid w:val="005937DB"/>
    <w:rsid w:val="00593A6F"/>
    <w:rsid w:val="00593CC7"/>
    <w:rsid w:val="00593D02"/>
    <w:rsid w:val="005947F9"/>
    <w:rsid w:val="00594C51"/>
    <w:rsid w:val="00594EE3"/>
    <w:rsid w:val="00596330"/>
    <w:rsid w:val="00596433"/>
    <w:rsid w:val="0059674B"/>
    <w:rsid w:val="00597127"/>
    <w:rsid w:val="00597594"/>
    <w:rsid w:val="00597654"/>
    <w:rsid w:val="005979F4"/>
    <w:rsid w:val="00597AC5"/>
    <w:rsid w:val="00597E7C"/>
    <w:rsid w:val="005A0131"/>
    <w:rsid w:val="005A01D1"/>
    <w:rsid w:val="005A0596"/>
    <w:rsid w:val="005A0C77"/>
    <w:rsid w:val="005A0E25"/>
    <w:rsid w:val="005A0F3E"/>
    <w:rsid w:val="005A1139"/>
    <w:rsid w:val="005A128F"/>
    <w:rsid w:val="005A12BB"/>
    <w:rsid w:val="005A1B46"/>
    <w:rsid w:val="005A1BE0"/>
    <w:rsid w:val="005A1CED"/>
    <w:rsid w:val="005A2079"/>
    <w:rsid w:val="005A23F2"/>
    <w:rsid w:val="005A28D8"/>
    <w:rsid w:val="005A2DFA"/>
    <w:rsid w:val="005A34EB"/>
    <w:rsid w:val="005A3503"/>
    <w:rsid w:val="005A36EB"/>
    <w:rsid w:val="005A421A"/>
    <w:rsid w:val="005A4458"/>
    <w:rsid w:val="005A4D35"/>
    <w:rsid w:val="005A4D80"/>
    <w:rsid w:val="005A4E6C"/>
    <w:rsid w:val="005A56CE"/>
    <w:rsid w:val="005A59AC"/>
    <w:rsid w:val="005A5A0C"/>
    <w:rsid w:val="005A5FDE"/>
    <w:rsid w:val="005A636E"/>
    <w:rsid w:val="005A6A3E"/>
    <w:rsid w:val="005A6A76"/>
    <w:rsid w:val="005A6BDB"/>
    <w:rsid w:val="005A6DD9"/>
    <w:rsid w:val="005A729C"/>
    <w:rsid w:val="005A732E"/>
    <w:rsid w:val="005A75C0"/>
    <w:rsid w:val="005A7720"/>
    <w:rsid w:val="005A775F"/>
    <w:rsid w:val="005A7956"/>
    <w:rsid w:val="005A7D10"/>
    <w:rsid w:val="005A7DED"/>
    <w:rsid w:val="005A7F6C"/>
    <w:rsid w:val="005B032C"/>
    <w:rsid w:val="005B0339"/>
    <w:rsid w:val="005B03CE"/>
    <w:rsid w:val="005B0769"/>
    <w:rsid w:val="005B08BD"/>
    <w:rsid w:val="005B091C"/>
    <w:rsid w:val="005B0B07"/>
    <w:rsid w:val="005B10D4"/>
    <w:rsid w:val="005B24E3"/>
    <w:rsid w:val="005B30B2"/>
    <w:rsid w:val="005B35B2"/>
    <w:rsid w:val="005B3761"/>
    <w:rsid w:val="005B3AFD"/>
    <w:rsid w:val="005B4393"/>
    <w:rsid w:val="005B443F"/>
    <w:rsid w:val="005B4655"/>
    <w:rsid w:val="005B47AE"/>
    <w:rsid w:val="005B5323"/>
    <w:rsid w:val="005B54BA"/>
    <w:rsid w:val="005B565D"/>
    <w:rsid w:val="005B5D06"/>
    <w:rsid w:val="005B5F44"/>
    <w:rsid w:val="005B7117"/>
    <w:rsid w:val="005B73AB"/>
    <w:rsid w:val="005B74E6"/>
    <w:rsid w:val="005B7928"/>
    <w:rsid w:val="005B797F"/>
    <w:rsid w:val="005C0163"/>
    <w:rsid w:val="005C050A"/>
    <w:rsid w:val="005C083E"/>
    <w:rsid w:val="005C0895"/>
    <w:rsid w:val="005C0ADF"/>
    <w:rsid w:val="005C0D2A"/>
    <w:rsid w:val="005C0F5E"/>
    <w:rsid w:val="005C113A"/>
    <w:rsid w:val="005C16C5"/>
    <w:rsid w:val="005C16CF"/>
    <w:rsid w:val="005C1A0F"/>
    <w:rsid w:val="005C239E"/>
    <w:rsid w:val="005C24B0"/>
    <w:rsid w:val="005C24F0"/>
    <w:rsid w:val="005C24FB"/>
    <w:rsid w:val="005C2545"/>
    <w:rsid w:val="005C27BD"/>
    <w:rsid w:val="005C281F"/>
    <w:rsid w:val="005C2B5C"/>
    <w:rsid w:val="005C3027"/>
    <w:rsid w:val="005C3882"/>
    <w:rsid w:val="005C3903"/>
    <w:rsid w:val="005C43CF"/>
    <w:rsid w:val="005C442A"/>
    <w:rsid w:val="005C44BC"/>
    <w:rsid w:val="005C4633"/>
    <w:rsid w:val="005C46FB"/>
    <w:rsid w:val="005C4B11"/>
    <w:rsid w:val="005C4F5C"/>
    <w:rsid w:val="005C5058"/>
    <w:rsid w:val="005C5B1F"/>
    <w:rsid w:val="005C5B3A"/>
    <w:rsid w:val="005C5EE0"/>
    <w:rsid w:val="005C6280"/>
    <w:rsid w:val="005C68AB"/>
    <w:rsid w:val="005C6B7D"/>
    <w:rsid w:val="005C72D5"/>
    <w:rsid w:val="005C739D"/>
    <w:rsid w:val="005C73A1"/>
    <w:rsid w:val="005C751F"/>
    <w:rsid w:val="005C79FF"/>
    <w:rsid w:val="005C7DB8"/>
    <w:rsid w:val="005C7E6F"/>
    <w:rsid w:val="005D0088"/>
    <w:rsid w:val="005D027D"/>
    <w:rsid w:val="005D029D"/>
    <w:rsid w:val="005D0505"/>
    <w:rsid w:val="005D0F0A"/>
    <w:rsid w:val="005D155C"/>
    <w:rsid w:val="005D1D0F"/>
    <w:rsid w:val="005D2072"/>
    <w:rsid w:val="005D2168"/>
    <w:rsid w:val="005D2379"/>
    <w:rsid w:val="005D2495"/>
    <w:rsid w:val="005D252A"/>
    <w:rsid w:val="005D2971"/>
    <w:rsid w:val="005D2C14"/>
    <w:rsid w:val="005D317C"/>
    <w:rsid w:val="005D3C98"/>
    <w:rsid w:val="005D3F1D"/>
    <w:rsid w:val="005D4298"/>
    <w:rsid w:val="005D436A"/>
    <w:rsid w:val="005D4C6B"/>
    <w:rsid w:val="005D4F46"/>
    <w:rsid w:val="005D50F4"/>
    <w:rsid w:val="005D54FD"/>
    <w:rsid w:val="005D5C62"/>
    <w:rsid w:val="005D5CB1"/>
    <w:rsid w:val="005D61BA"/>
    <w:rsid w:val="005D65F9"/>
    <w:rsid w:val="005D69EA"/>
    <w:rsid w:val="005D76C3"/>
    <w:rsid w:val="005D76DE"/>
    <w:rsid w:val="005D787F"/>
    <w:rsid w:val="005D7D7E"/>
    <w:rsid w:val="005D7DDE"/>
    <w:rsid w:val="005D7F5C"/>
    <w:rsid w:val="005D7FE9"/>
    <w:rsid w:val="005E065F"/>
    <w:rsid w:val="005E07E7"/>
    <w:rsid w:val="005E0ABB"/>
    <w:rsid w:val="005E1367"/>
    <w:rsid w:val="005E1615"/>
    <w:rsid w:val="005E1EB2"/>
    <w:rsid w:val="005E233C"/>
    <w:rsid w:val="005E242B"/>
    <w:rsid w:val="005E250F"/>
    <w:rsid w:val="005E2B7A"/>
    <w:rsid w:val="005E3123"/>
    <w:rsid w:val="005E3781"/>
    <w:rsid w:val="005E3A1F"/>
    <w:rsid w:val="005E3C5C"/>
    <w:rsid w:val="005E3FD8"/>
    <w:rsid w:val="005E4575"/>
    <w:rsid w:val="005E4943"/>
    <w:rsid w:val="005E4BC3"/>
    <w:rsid w:val="005E4D75"/>
    <w:rsid w:val="005E4FA8"/>
    <w:rsid w:val="005E5389"/>
    <w:rsid w:val="005E59B9"/>
    <w:rsid w:val="005E5A94"/>
    <w:rsid w:val="005E5AF7"/>
    <w:rsid w:val="005E62B3"/>
    <w:rsid w:val="005E6C3E"/>
    <w:rsid w:val="005E71ED"/>
    <w:rsid w:val="005E75C0"/>
    <w:rsid w:val="005E7D85"/>
    <w:rsid w:val="005E7E62"/>
    <w:rsid w:val="005F080C"/>
    <w:rsid w:val="005F12F4"/>
    <w:rsid w:val="005F1949"/>
    <w:rsid w:val="005F19BB"/>
    <w:rsid w:val="005F1A48"/>
    <w:rsid w:val="005F1FFD"/>
    <w:rsid w:val="005F2531"/>
    <w:rsid w:val="005F2BA2"/>
    <w:rsid w:val="005F337F"/>
    <w:rsid w:val="005F33A1"/>
    <w:rsid w:val="005F33E8"/>
    <w:rsid w:val="005F358B"/>
    <w:rsid w:val="005F381B"/>
    <w:rsid w:val="005F3B41"/>
    <w:rsid w:val="005F3DB1"/>
    <w:rsid w:val="005F3E73"/>
    <w:rsid w:val="005F449B"/>
    <w:rsid w:val="005F46C3"/>
    <w:rsid w:val="005F4D69"/>
    <w:rsid w:val="005F4E3F"/>
    <w:rsid w:val="005F5156"/>
    <w:rsid w:val="005F54C0"/>
    <w:rsid w:val="005F5563"/>
    <w:rsid w:val="005F5840"/>
    <w:rsid w:val="005F5F99"/>
    <w:rsid w:val="005F5FB3"/>
    <w:rsid w:val="005F651C"/>
    <w:rsid w:val="005F65CC"/>
    <w:rsid w:val="005F68BA"/>
    <w:rsid w:val="005F72E4"/>
    <w:rsid w:val="005F7307"/>
    <w:rsid w:val="005F77F5"/>
    <w:rsid w:val="005F7913"/>
    <w:rsid w:val="0060078C"/>
    <w:rsid w:val="00600CE9"/>
    <w:rsid w:val="00601639"/>
    <w:rsid w:val="00601707"/>
    <w:rsid w:val="00601B51"/>
    <w:rsid w:val="00602F8B"/>
    <w:rsid w:val="00602F96"/>
    <w:rsid w:val="00603845"/>
    <w:rsid w:val="00603A33"/>
    <w:rsid w:val="00603B26"/>
    <w:rsid w:val="00603BB8"/>
    <w:rsid w:val="006042A3"/>
    <w:rsid w:val="0060482E"/>
    <w:rsid w:val="00604A81"/>
    <w:rsid w:val="00604D12"/>
    <w:rsid w:val="00604DFB"/>
    <w:rsid w:val="0060536F"/>
    <w:rsid w:val="00605624"/>
    <w:rsid w:val="006059B5"/>
    <w:rsid w:val="00605B56"/>
    <w:rsid w:val="00606082"/>
    <w:rsid w:val="00606176"/>
    <w:rsid w:val="0060641E"/>
    <w:rsid w:val="006070F0"/>
    <w:rsid w:val="006074FE"/>
    <w:rsid w:val="006076B4"/>
    <w:rsid w:val="00607D70"/>
    <w:rsid w:val="006100C1"/>
    <w:rsid w:val="006106E7"/>
    <w:rsid w:val="00610E4A"/>
    <w:rsid w:val="00611CAC"/>
    <w:rsid w:val="00611CCD"/>
    <w:rsid w:val="006123DA"/>
    <w:rsid w:val="00612F67"/>
    <w:rsid w:val="006131A9"/>
    <w:rsid w:val="006132CB"/>
    <w:rsid w:val="00613343"/>
    <w:rsid w:val="006136DA"/>
    <w:rsid w:val="0061380D"/>
    <w:rsid w:val="00613D81"/>
    <w:rsid w:val="00614217"/>
    <w:rsid w:val="00615043"/>
    <w:rsid w:val="00615279"/>
    <w:rsid w:val="00615883"/>
    <w:rsid w:val="006168EF"/>
    <w:rsid w:val="00616ABF"/>
    <w:rsid w:val="00616E8D"/>
    <w:rsid w:val="00617005"/>
    <w:rsid w:val="00617273"/>
    <w:rsid w:val="006175E5"/>
    <w:rsid w:val="0061781A"/>
    <w:rsid w:val="00620372"/>
    <w:rsid w:val="006208BC"/>
    <w:rsid w:val="00620A78"/>
    <w:rsid w:val="00620C93"/>
    <w:rsid w:val="00622246"/>
    <w:rsid w:val="0062238A"/>
    <w:rsid w:val="006228A7"/>
    <w:rsid w:val="00623804"/>
    <w:rsid w:val="006239B7"/>
    <w:rsid w:val="00623DA0"/>
    <w:rsid w:val="00623F63"/>
    <w:rsid w:val="006243E2"/>
    <w:rsid w:val="00624516"/>
    <w:rsid w:val="00624A27"/>
    <w:rsid w:val="006253CA"/>
    <w:rsid w:val="0062574E"/>
    <w:rsid w:val="006259B8"/>
    <w:rsid w:val="00625CA7"/>
    <w:rsid w:val="00625D13"/>
    <w:rsid w:val="00626203"/>
    <w:rsid w:val="006263C7"/>
    <w:rsid w:val="00626498"/>
    <w:rsid w:val="00626B0A"/>
    <w:rsid w:val="00627143"/>
    <w:rsid w:val="00627593"/>
    <w:rsid w:val="006300D2"/>
    <w:rsid w:val="0063023A"/>
    <w:rsid w:val="00630486"/>
    <w:rsid w:val="00630798"/>
    <w:rsid w:val="006309BA"/>
    <w:rsid w:val="00630CE6"/>
    <w:rsid w:val="00630F09"/>
    <w:rsid w:val="006310CB"/>
    <w:rsid w:val="006311F6"/>
    <w:rsid w:val="00631303"/>
    <w:rsid w:val="006316B8"/>
    <w:rsid w:val="0063174B"/>
    <w:rsid w:val="00631CE6"/>
    <w:rsid w:val="00631E56"/>
    <w:rsid w:val="00631EB3"/>
    <w:rsid w:val="00631F3B"/>
    <w:rsid w:val="006321E4"/>
    <w:rsid w:val="006322D5"/>
    <w:rsid w:val="00632383"/>
    <w:rsid w:val="006331D0"/>
    <w:rsid w:val="006333A6"/>
    <w:rsid w:val="006337FE"/>
    <w:rsid w:val="00633827"/>
    <w:rsid w:val="00633E10"/>
    <w:rsid w:val="0063408E"/>
    <w:rsid w:val="00634120"/>
    <w:rsid w:val="0063448F"/>
    <w:rsid w:val="006345D0"/>
    <w:rsid w:val="006349D9"/>
    <w:rsid w:val="006349EF"/>
    <w:rsid w:val="00635336"/>
    <w:rsid w:val="006354A7"/>
    <w:rsid w:val="00635753"/>
    <w:rsid w:val="00635C02"/>
    <w:rsid w:val="00635F9F"/>
    <w:rsid w:val="0063614A"/>
    <w:rsid w:val="00636336"/>
    <w:rsid w:val="006364A6"/>
    <w:rsid w:val="00636564"/>
    <w:rsid w:val="00636E02"/>
    <w:rsid w:val="006372E4"/>
    <w:rsid w:val="00637A0B"/>
    <w:rsid w:val="00637AF8"/>
    <w:rsid w:val="00637F26"/>
    <w:rsid w:val="00637F4C"/>
    <w:rsid w:val="00640022"/>
    <w:rsid w:val="00640610"/>
    <w:rsid w:val="0064066C"/>
    <w:rsid w:val="006406AA"/>
    <w:rsid w:val="00640AF8"/>
    <w:rsid w:val="0064239B"/>
    <w:rsid w:val="0064295E"/>
    <w:rsid w:val="00642FC5"/>
    <w:rsid w:val="00643607"/>
    <w:rsid w:val="006437C1"/>
    <w:rsid w:val="00643997"/>
    <w:rsid w:val="00643FA4"/>
    <w:rsid w:val="00643FE1"/>
    <w:rsid w:val="00644292"/>
    <w:rsid w:val="00644795"/>
    <w:rsid w:val="00644913"/>
    <w:rsid w:val="006449B6"/>
    <w:rsid w:val="00644A56"/>
    <w:rsid w:val="00644CDA"/>
    <w:rsid w:val="006452FC"/>
    <w:rsid w:val="0064561A"/>
    <w:rsid w:val="00645798"/>
    <w:rsid w:val="00645A10"/>
    <w:rsid w:val="00645B10"/>
    <w:rsid w:val="00645D10"/>
    <w:rsid w:val="00645DF2"/>
    <w:rsid w:val="0064677D"/>
    <w:rsid w:val="00646C77"/>
    <w:rsid w:val="00646FCB"/>
    <w:rsid w:val="0064710A"/>
    <w:rsid w:val="0064775E"/>
    <w:rsid w:val="0065088F"/>
    <w:rsid w:val="006509E5"/>
    <w:rsid w:val="00650F62"/>
    <w:rsid w:val="006514E4"/>
    <w:rsid w:val="00651A1F"/>
    <w:rsid w:val="00651A80"/>
    <w:rsid w:val="006525F4"/>
    <w:rsid w:val="0065309A"/>
    <w:rsid w:val="0065337A"/>
    <w:rsid w:val="00653B06"/>
    <w:rsid w:val="006547A1"/>
    <w:rsid w:val="00654B6A"/>
    <w:rsid w:val="00654C0F"/>
    <w:rsid w:val="00654E03"/>
    <w:rsid w:val="00655FC8"/>
    <w:rsid w:val="006561DD"/>
    <w:rsid w:val="0065661A"/>
    <w:rsid w:val="00656D93"/>
    <w:rsid w:val="00657195"/>
    <w:rsid w:val="0065789F"/>
    <w:rsid w:val="00657A6E"/>
    <w:rsid w:val="00657E3A"/>
    <w:rsid w:val="00660760"/>
    <w:rsid w:val="00660820"/>
    <w:rsid w:val="0066092A"/>
    <w:rsid w:val="00660B24"/>
    <w:rsid w:val="00660B58"/>
    <w:rsid w:val="00660D15"/>
    <w:rsid w:val="00660F9C"/>
    <w:rsid w:val="0066167B"/>
    <w:rsid w:val="00661963"/>
    <w:rsid w:val="00662232"/>
    <w:rsid w:val="00662971"/>
    <w:rsid w:val="006632AE"/>
    <w:rsid w:val="0066346F"/>
    <w:rsid w:val="0066352B"/>
    <w:rsid w:val="00663630"/>
    <w:rsid w:val="00663871"/>
    <w:rsid w:val="00663FC0"/>
    <w:rsid w:val="00665202"/>
    <w:rsid w:val="006658DA"/>
    <w:rsid w:val="00665AC5"/>
    <w:rsid w:val="00665FA6"/>
    <w:rsid w:val="006661D7"/>
    <w:rsid w:val="00666644"/>
    <w:rsid w:val="00666D16"/>
    <w:rsid w:val="006670B2"/>
    <w:rsid w:val="006679F1"/>
    <w:rsid w:val="00667AA8"/>
    <w:rsid w:val="0067030C"/>
    <w:rsid w:val="00670AAF"/>
    <w:rsid w:val="006710C7"/>
    <w:rsid w:val="0067125C"/>
    <w:rsid w:val="0067126E"/>
    <w:rsid w:val="00671582"/>
    <w:rsid w:val="00671755"/>
    <w:rsid w:val="00671BEF"/>
    <w:rsid w:val="00671C27"/>
    <w:rsid w:val="0067228B"/>
    <w:rsid w:val="00672733"/>
    <w:rsid w:val="00672742"/>
    <w:rsid w:val="00672955"/>
    <w:rsid w:val="0067309C"/>
    <w:rsid w:val="00673808"/>
    <w:rsid w:val="006738E2"/>
    <w:rsid w:val="00673A4A"/>
    <w:rsid w:val="00673AC9"/>
    <w:rsid w:val="00673D67"/>
    <w:rsid w:val="00674F23"/>
    <w:rsid w:val="00674F8B"/>
    <w:rsid w:val="006763B0"/>
    <w:rsid w:val="00676576"/>
    <w:rsid w:val="006765CB"/>
    <w:rsid w:val="0067674C"/>
    <w:rsid w:val="006770BA"/>
    <w:rsid w:val="006773FC"/>
    <w:rsid w:val="006774A3"/>
    <w:rsid w:val="006805D7"/>
    <w:rsid w:val="006805DA"/>
    <w:rsid w:val="00680B7B"/>
    <w:rsid w:val="00680DEA"/>
    <w:rsid w:val="00680EC1"/>
    <w:rsid w:val="00680FEC"/>
    <w:rsid w:val="006812A8"/>
    <w:rsid w:val="006815A7"/>
    <w:rsid w:val="006819F6"/>
    <w:rsid w:val="00681AA2"/>
    <w:rsid w:val="00681D5F"/>
    <w:rsid w:val="00681E38"/>
    <w:rsid w:val="00682296"/>
    <w:rsid w:val="00682A6C"/>
    <w:rsid w:val="00682BE8"/>
    <w:rsid w:val="006844C8"/>
    <w:rsid w:val="00684768"/>
    <w:rsid w:val="00684863"/>
    <w:rsid w:val="00684A18"/>
    <w:rsid w:val="00684B54"/>
    <w:rsid w:val="00684B6B"/>
    <w:rsid w:val="00684B6F"/>
    <w:rsid w:val="00684FEC"/>
    <w:rsid w:val="006852B1"/>
    <w:rsid w:val="00685484"/>
    <w:rsid w:val="00685949"/>
    <w:rsid w:val="00686369"/>
    <w:rsid w:val="00686E21"/>
    <w:rsid w:val="006875B8"/>
    <w:rsid w:val="00687708"/>
    <w:rsid w:val="0068796C"/>
    <w:rsid w:val="00687E7A"/>
    <w:rsid w:val="00690108"/>
    <w:rsid w:val="00690CFD"/>
    <w:rsid w:val="006910C3"/>
    <w:rsid w:val="006918F6"/>
    <w:rsid w:val="00691F1F"/>
    <w:rsid w:val="0069261B"/>
    <w:rsid w:val="006929A6"/>
    <w:rsid w:val="006929FD"/>
    <w:rsid w:val="00692A19"/>
    <w:rsid w:val="006930FF"/>
    <w:rsid w:val="006941D2"/>
    <w:rsid w:val="006941FB"/>
    <w:rsid w:val="006950ED"/>
    <w:rsid w:val="006955A3"/>
    <w:rsid w:val="0069572C"/>
    <w:rsid w:val="00695FC6"/>
    <w:rsid w:val="0069722E"/>
    <w:rsid w:val="0069783B"/>
    <w:rsid w:val="00697AF3"/>
    <w:rsid w:val="00697C12"/>
    <w:rsid w:val="00697EE3"/>
    <w:rsid w:val="006A06AF"/>
    <w:rsid w:val="006A0BAE"/>
    <w:rsid w:val="006A10F0"/>
    <w:rsid w:val="006A15C6"/>
    <w:rsid w:val="006A17A0"/>
    <w:rsid w:val="006A1BBB"/>
    <w:rsid w:val="006A1D44"/>
    <w:rsid w:val="006A1EC8"/>
    <w:rsid w:val="006A2249"/>
    <w:rsid w:val="006A2AC5"/>
    <w:rsid w:val="006A34FF"/>
    <w:rsid w:val="006A372B"/>
    <w:rsid w:val="006A3AF8"/>
    <w:rsid w:val="006A3BFB"/>
    <w:rsid w:val="006A3C4B"/>
    <w:rsid w:val="006A3C9E"/>
    <w:rsid w:val="006A3F22"/>
    <w:rsid w:val="006A3FBE"/>
    <w:rsid w:val="006A4068"/>
    <w:rsid w:val="006A47BA"/>
    <w:rsid w:val="006A4D62"/>
    <w:rsid w:val="006A4EE9"/>
    <w:rsid w:val="006A5339"/>
    <w:rsid w:val="006A5618"/>
    <w:rsid w:val="006A6143"/>
    <w:rsid w:val="006A6CC7"/>
    <w:rsid w:val="006A6E99"/>
    <w:rsid w:val="006A714D"/>
    <w:rsid w:val="006A72CC"/>
    <w:rsid w:val="006A755A"/>
    <w:rsid w:val="006A782B"/>
    <w:rsid w:val="006A7AC9"/>
    <w:rsid w:val="006A7D93"/>
    <w:rsid w:val="006B0799"/>
    <w:rsid w:val="006B09D0"/>
    <w:rsid w:val="006B0A2F"/>
    <w:rsid w:val="006B0ADF"/>
    <w:rsid w:val="006B0B52"/>
    <w:rsid w:val="006B0F49"/>
    <w:rsid w:val="006B107A"/>
    <w:rsid w:val="006B11A7"/>
    <w:rsid w:val="006B17A4"/>
    <w:rsid w:val="006B1ED4"/>
    <w:rsid w:val="006B22D5"/>
    <w:rsid w:val="006B22FC"/>
    <w:rsid w:val="006B3720"/>
    <w:rsid w:val="006B41FD"/>
    <w:rsid w:val="006B42B7"/>
    <w:rsid w:val="006B43B2"/>
    <w:rsid w:val="006B4567"/>
    <w:rsid w:val="006B49B6"/>
    <w:rsid w:val="006B4DBE"/>
    <w:rsid w:val="006B5110"/>
    <w:rsid w:val="006B52FB"/>
    <w:rsid w:val="006B53F7"/>
    <w:rsid w:val="006B5502"/>
    <w:rsid w:val="006B565C"/>
    <w:rsid w:val="006B59CB"/>
    <w:rsid w:val="006B5DD7"/>
    <w:rsid w:val="006B69E5"/>
    <w:rsid w:val="006B7063"/>
    <w:rsid w:val="006B7255"/>
    <w:rsid w:val="006B76DD"/>
    <w:rsid w:val="006B7CF1"/>
    <w:rsid w:val="006C0026"/>
    <w:rsid w:val="006C017D"/>
    <w:rsid w:val="006C0B6C"/>
    <w:rsid w:val="006C146B"/>
    <w:rsid w:val="006C2147"/>
    <w:rsid w:val="006C2280"/>
    <w:rsid w:val="006C352E"/>
    <w:rsid w:val="006C36F9"/>
    <w:rsid w:val="006C395F"/>
    <w:rsid w:val="006C49C4"/>
    <w:rsid w:val="006C5332"/>
    <w:rsid w:val="006C535E"/>
    <w:rsid w:val="006C5768"/>
    <w:rsid w:val="006C5C28"/>
    <w:rsid w:val="006C5ED9"/>
    <w:rsid w:val="006C5FFF"/>
    <w:rsid w:val="006C62E8"/>
    <w:rsid w:val="006C630E"/>
    <w:rsid w:val="006C63FD"/>
    <w:rsid w:val="006C64FA"/>
    <w:rsid w:val="006C6544"/>
    <w:rsid w:val="006C6783"/>
    <w:rsid w:val="006C6957"/>
    <w:rsid w:val="006C6AEC"/>
    <w:rsid w:val="006C7303"/>
    <w:rsid w:val="006C73DB"/>
    <w:rsid w:val="006C7811"/>
    <w:rsid w:val="006C78A2"/>
    <w:rsid w:val="006D03D5"/>
    <w:rsid w:val="006D0B8D"/>
    <w:rsid w:val="006D0E0A"/>
    <w:rsid w:val="006D0ECE"/>
    <w:rsid w:val="006D1A62"/>
    <w:rsid w:val="006D1CB5"/>
    <w:rsid w:val="006D1E4B"/>
    <w:rsid w:val="006D254B"/>
    <w:rsid w:val="006D288A"/>
    <w:rsid w:val="006D2923"/>
    <w:rsid w:val="006D3256"/>
    <w:rsid w:val="006D34A1"/>
    <w:rsid w:val="006D377E"/>
    <w:rsid w:val="006D3D9D"/>
    <w:rsid w:val="006D46F7"/>
    <w:rsid w:val="006D47E0"/>
    <w:rsid w:val="006D505C"/>
    <w:rsid w:val="006D5471"/>
    <w:rsid w:val="006D59D0"/>
    <w:rsid w:val="006D59DF"/>
    <w:rsid w:val="006D5E9A"/>
    <w:rsid w:val="006D604F"/>
    <w:rsid w:val="006D644E"/>
    <w:rsid w:val="006D65B6"/>
    <w:rsid w:val="006D65C3"/>
    <w:rsid w:val="006D6D4B"/>
    <w:rsid w:val="006D71EF"/>
    <w:rsid w:val="006D7339"/>
    <w:rsid w:val="006D789F"/>
    <w:rsid w:val="006D7B93"/>
    <w:rsid w:val="006E0252"/>
    <w:rsid w:val="006E05C5"/>
    <w:rsid w:val="006E0C81"/>
    <w:rsid w:val="006E0FE6"/>
    <w:rsid w:val="006E1490"/>
    <w:rsid w:val="006E154E"/>
    <w:rsid w:val="006E1561"/>
    <w:rsid w:val="006E15C1"/>
    <w:rsid w:val="006E1B8E"/>
    <w:rsid w:val="006E1CF8"/>
    <w:rsid w:val="006E2924"/>
    <w:rsid w:val="006E30A2"/>
    <w:rsid w:val="006E369F"/>
    <w:rsid w:val="006E386C"/>
    <w:rsid w:val="006E3C61"/>
    <w:rsid w:val="006E44B9"/>
    <w:rsid w:val="006E483D"/>
    <w:rsid w:val="006E48B7"/>
    <w:rsid w:val="006E4A5F"/>
    <w:rsid w:val="006E520F"/>
    <w:rsid w:val="006E5B10"/>
    <w:rsid w:val="006E6588"/>
    <w:rsid w:val="006E6872"/>
    <w:rsid w:val="006E6EA0"/>
    <w:rsid w:val="006E6FB7"/>
    <w:rsid w:val="006E799A"/>
    <w:rsid w:val="006E7C71"/>
    <w:rsid w:val="006E7C88"/>
    <w:rsid w:val="006E7CD4"/>
    <w:rsid w:val="006F0A2D"/>
    <w:rsid w:val="006F0C73"/>
    <w:rsid w:val="006F0CBE"/>
    <w:rsid w:val="006F0DBC"/>
    <w:rsid w:val="006F108C"/>
    <w:rsid w:val="006F1AEA"/>
    <w:rsid w:val="006F21E0"/>
    <w:rsid w:val="006F256C"/>
    <w:rsid w:val="006F25B8"/>
    <w:rsid w:val="006F2A06"/>
    <w:rsid w:val="006F32BB"/>
    <w:rsid w:val="006F35AF"/>
    <w:rsid w:val="006F3F37"/>
    <w:rsid w:val="006F3FBA"/>
    <w:rsid w:val="006F4B68"/>
    <w:rsid w:val="006F4C36"/>
    <w:rsid w:val="006F6701"/>
    <w:rsid w:val="006F6995"/>
    <w:rsid w:val="006F7065"/>
    <w:rsid w:val="006F71B9"/>
    <w:rsid w:val="00700434"/>
    <w:rsid w:val="007004AE"/>
    <w:rsid w:val="0070099A"/>
    <w:rsid w:val="00700ABA"/>
    <w:rsid w:val="00700D00"/>
    <w:rsid w:val="00700D98"/>
    <w:rsid w:val="00700DA5"/>
    <w:rsid w:val="007020DD"/>
    <w:rsid w:val="0070222A"/>
    <w:rsid w:val="00702957"/>
    <w:rsid w:val="007032D0"/>
    <w:rsid w:val="007040EF"/>
    <w:rsid w:val="0070411E"/>
    <w:rsid w:val="00704527"/>
    <w:rsid w:val="007045DC"/>
    <w:rsid w:val="0070464C"/>
    <w:rsid w:val="00705300"/>
    <w:rsid w:val="007054A2"/>
    <w:rsid w:val="00705954"/>
    <w:rsid w:val="0070609D"/>
    <w:rsid w:val="007060BB"/>
    <w:rsid w:val="0070690C"/>
    <w:rsid w:val="00706BE5"/>
    <w:rsid w:val="00706E23"/>
    <w:rsid w:val="00706F12"/>
    <w:rsid w:val="007078D3"/>
    <w:rsid w:val="00707D26"/>
    <w:rsid w:val="00707E70"/>
    <w:rsid w:val="0071025B"/>
    <w:rsid w:val="007102AC"/>
    <w:rsid w:val="007109EB"/>
    <w:rsid w:val="00710BE8"/>
    <w:rsid w:val="00710C12"/>
    <w:rsid w:val="00710CE1"/>
    <w:rsid w:val="00710EEC"/>
    <w:rsid w:val="00711008"/>
    <w:rsid w:val="00711631"/>
    <w:rsid w:val="0071176D"/>
    <w:rsid w:val="00711A96"/>
    <w:rsid w:val="00711D05"/>
    <w:rsid w:val="00712C72"/>
    <w:rsid w:val="00712D24"/>
    <w:rsid w:val="00712ED0"/>
    <w:rsid w:val="007133B9"/>
    <w:rsid w:val="00713616"/>
    <w:rsid w:val="00713C55"/>
    <w:rsid w:val="0071419D"/>
    <w:rsid w:val="00714717"/>
    <w:rsid w:val="00714950"/>
    <w:rsid w:val="00714BF3"/>
    <w:rsid w:val="00714E33"/>
    <w:rsid w:val="00715132"/>
    <w:rsid w:val="0071548D"/>
    <w:rsid w:val="007163C2"/>
    <w:rsid w:val="007166CD"/>
    <w:rsid w:val="007167A9"/>
    <w:rsid w:val="007167B7"/>
    <w:rsid w:val="00717293"/>
    <w:rsid w:val="007173A3"/>
    <w:rsid w:val="00717406"/>
    <w:rsid w:val="007178ED"/>
    <w:rsid w:val="00717ACF"/>
    <w:rsid w:val="00717DC3"/>
    <w:rsid w:val="00717DC6"/>
    <w:rsid w:val="007200FA"/>
    <w:rsid w:val="0072045E"/>
    <w:rsid w:val="007204C9"/>
    <w:rsid w:val="00720E54"/>
    <w:rsid w:val="00721250"/>
    <w:rsid w:val="007219BD"/>
    <w:rsid w:val="00721EF7"/>
    <w:rsid w:val="00722026"/>
    <w:rsid w:val="007225CD"/>
    <w:rsid w:val="007229BB"/>
    <w:rsid w:val="00722A14"/>
    <w:rsid w:val="00722C5C"/>
    <w:rsid w:val="00722D99"/>
    <w:rsid w:val="00722EB0"/>
    <w:rsid w:val="0072306E"/>
    <w:rsid w:val="00723D67"/>
    <w:rsid w:val="0072498C"/>
    <w:rsid w:val="007255A1"/>
    <w:rsid w:val="00725985"/>
    <w:rsid w:val="00725EAC"/>
    <w:rsid w:val="007261AA"/>
    <w:rsid w:val="007264D2"/>
    <w:rsid w:val="00726977"/>
    <w:rsid w:val="007271EA"/>
    <w:rsid w:val="0072787C"/>
    <w:rsid w:val="0072787D"/>
    <w:rsid w:val="00727CAF"/>
    <w:rsid w:val="00727F13"/>
    <w:rsid w:val="0073057D"/>
    <w:rsid w:val="0073097E"/>
    <w:rsid w:val="007309A3"/>
    <w:rsid w:val="00730AB3"/>
    <w:rsid w:val="00730B9B"/>
    <w:rsid w:val="00730D77"/>
    <w:rsid w:val="00730E5E"/>
    <w:rsid w:val="0073181A"/>
    <w:rsid w:val="0073192F"/>
    <w:rsid w:val="00731C60"/>
    <w:rsid w:val="00732393"/>
    <w:rsid w:val="00732457"/>
    <w:rsid w:val="00732E3B"/>
    <w:rsid w:val="007333A7"/>
    <w:rsid w:val="007335E1"/>
    <w:rsid w:val="00733976"/>
    <w:rsid w:val="00733AF6"/>
    <w:rsid w:val="00733B1F"/>
    <w:rsid w:val="00734339"/>
    <w:rsid w:val="00734645"/>
    <w:rsid w:val="00734779"/>
    <w:rsid w:val="0073497B"/>
    <w:rsid w:val="00734D9D"/>
    <w:rsid w:val="007350F4"/>
    <w:rsid w:val="00735515"/>
    <w:rsid w:val="007355E6"/>
    <w:rsid w:val="00735DB9"/>
    <w:rsid w:val="007361F8"/>
    <w:rsid w:val="007364B9"/>
    <w:rsid w:val="00736764"/>
    <w:rsid w:val="00736950"/>
    <w:rsid w:val="00736B2A"/>
    <w:rsid w:val="00736DC3"/>
    <w:rsid w:val="00736EEF"/>
    <w:rsid w:val="007373AB"/>
    <w:rsid w:val="00737BFE"/>
    <w:rsid w:val="00737C9A"/>
    <w:rsid w:val="00740150"/>
    <w:rsid w:val="00740B5C"/>
    <w:rsid w:val="00740D08"/>
    <w:rsid w:val="00740D6C"/>
    <w:rsid w:val="007414B4"/>
    <w:rsid w:val="00742182"/>
    <w:rsid w:val="007421C5"/>
    <w:rsid w:val="007427E6"/>
    <w:rsid w:val="00742C09"/>
    <w:rsid w:val="00742E69"/>
    <w:rsid w:val="007430F6"/>
    <w:rsid w:val="0074313A"/>
    <w:rsid w:val="007435A4"/>
    <w:rsid w:val="0074360C"/>
    <w:rsid w:val="00743ED3"/>
    <w:rsid w:val="00744105"/>
    <w:rsid w:val="007442D5"/>
    <w:rsid w:val="0074526D"/>
    <w:rsid w:val="007454B2"/>
    <w:rsid w:val="00745769"/>
    <w:rsid w:val="00745A44"/>
    <w:rsid w:val="00745E94"/>
    <w:rsid w:val="007465C4"/>
    <w:rsid w:val="00746B3E"/>
    <w:rsid w:val="00746B59"/>
    <w:rsid w:val="00747102"/>
    <w:rsid w:val="00747637"/>
    <w:rsid w:val="00747B2E"/>
    <w:rsid w:val="00747C39"/>
    <w:rsid w:val="00747F34"/>
    <w:rsid w:val="00747F89"/>
    <w:rsid w:val="00750E87"/>
    <w:rsid w:val="00751004"/>
    <w:rsid w:val="00751385"/>
    <w:rsid w:val="0075145F"/>
    <w:rsid w:val="00751C51"/>
    <w:rsid w:val="00751EAC"/>
    <w:rsid w:val="0075268B"/>
    <w:rsid w:val="00752FF9"/>
    <w:rsid w:val="00753255"/>
    <w:rsid w:val="0075326B"/>
    <w:rsid w:val="00753821"/>
    <w:rsid w:val="00753881"/>
    <w:rsid w:val="007539C7"/>
    <w:rsid w:val="007540E8"/>
    <w:rsid w:val="007542F9"/>
    <w:rsid w:val="007544D0"/>
    <w:rsid w:val="0075471B"/>
    <w:rsid w:val="007547D4"/>
    <w:rsid w:val="007550A6"/>
    <w:rsid w:val="0075547A"/>
    <w:rsid w:val="00755615"/>
    <w:rsid w:val="007556F8"/>
    <w:rsid w:val="0075593A"/>
    <w:rsid w:val="0075596D"/>
    <w:rsid w:val="007563BC"/>
    <w:rsid w:val="0075657C"/>
    <w:rsid w:val="00756D80"/>
    <w:rsid w:val="00756E2D"/>
    <w:rsid w:val="00757169"/>
    <w:rsid w:val="00757185"/>
    <w:rsid w:val="00757328"/>
    <w:rsid w:val="00757576"/>
    <w:rsid w:val="00760086"/>
    <w:rsid w:val="00760302"/>
    <w:rsid w:val="0076098F"/>
    <w:rsid w:val="00760D81"/>
    <w:rsid w:val="0076121A"/>
    <w:rsid w:val="00761594"/>
    <w:rsid w:val="00761F30"/>
    <w:rsid w:val="007620C5"/>
    <w:rsid w:val="00762D45"/>
    <w:rsid w:val="00762EDE"/>
    <w:rsid w:val="007630EE"/>
    <w:rsid w:val="00763913"/>
    <w:rsid w:val="00763C08"/>
    <w:rsid w:val="0076403F"/>
    <w:rsid w:val="0076438C"/>
    <w:rsid w:val="0076449D"/>
    <w:rsid w:val="00764503"/>
    <w:rsid w:val="007645F0"/>
    <w:rsid w:val="00764DF4"/>
    <w:rsid w:val="00765875"/>
    <w:rsid w:val="00765DF1"/>
    <w:rsid w:val="0076675C"/>
    <w:rsid w:val="00766C4B"/>
    <w:rsid w:val="00766CD3"/>
    <w:rsid w:val="00766EDC"/>
    <w:rsid w:val="0076731F"/>
    <w:rsid w:val="0076755A"/>
    <w:rsid w:val="00767CE7"/>
    <w:rsid w:val="00770383"/>
    <w:rsid w:val="00771CAF"/>
    <w:rsid w:val="00772861"/>
    <w:rsid w:val="00772CCF"/>
    <w:rsid w:val="00772D22"/>
    <w:rsid w:val="00772E97"/>
    <w:rsid w:val="0077317C"/>
    <w:rsid w:val="00773267"/>
    <w:rsid w:val="00773905"/>
    <w:rsid w:val="007741B2"/>
    <w:rsid w:val="007743C9"/>
    <w:rsid w:val="007748EA"/>
    <w:rsid w:val="00774B1C"/>
    <w:rsid w:val="00774F8F"/>
    <w:rsid w:val="00775171"/>
    <w:rsid w:val="00775557"/>
    <w:rsid w:val="007755B0"/>
    <w:rsid w:val="007757C5"/>
    <w:rsid w:val="00775D6B"/>
    <w:rsid w:val="00775FB2"/>
    <w:rsid w:val="00776060"/>
    <w:rsid w:val="007762F6"/>
    <w:rsid w:val="0077683A"/>
    <w:rsid w:val="00776E7D"/>
    <w:rsid w:val="00777164"/>
    <w:rsid w:val="00777283"/>
    <w:rsid w:val="0078004D"/>
    <w:rsid w:val="00780217"/>
    <w:rsid w:val="007804C0"/>
    <w:rsid w:val="0078121F"/>
    <w:rsid w:val="007812D5"/>
    <w:rsid w:val="00781C83"/>
    <w:rsid w:val="00781F8F"/>
    <w:rsid w:val="00782490"/>
    <w:rsid w:val="00782B53"/>
    <w:rsid w:val="00782D21"/>
    <w:rsid w:val="00782E33"/>
    <w:rsid w:val="00782FD3"/>
    <w:rsid w:val="007832FA"/>
    <w:rsid w:val="007833C6"/>
    <w:rsid w:val="00783843"/>
    <w:rsid w:val="007838BF"/>
    <w:rsid w:val="00783B7F"/>
    <w:rsid w:val="00783C2C"/>
    <w:rsid w:val="00783C32"/>
    <w:rsid w:val="00783D6E"/>
    <w:rsid w:val="0078406C"/>
    <w:rsid w:val="00784124"/>
    <w:rsid w:val="0078426C"/>
    <w:rsid w:val="00784463"/>
    <w:rsid w:val="00784475"/>
    <w:rsid w:val="00784894"/>
    <w:rsid w:val="00784AEF"/>
    <w:rsid w:val="00784B19"/>
    <w:rsid w:val="00785007"/>
    <w:rsid w:val="007850C4"/>
    <w:rsid w:val="0078558C"/>
    <w:rsid w:val="007856A8"/>
    <w:rsid w:val="00785D80"/>
    <w:rsid w:val="00785EDB"/>
    <w:rsid w:val="00785FA4"/>
    <w:rsid w:val="00785FDC"/>
    <w:rsid w:val="007861CD"/>
    <w:rsid w:val="00786219"/>
    <w:rsid w:val="007863F8"/>
    <w:rsid w:val="00786909"/>
    <w:rsid w:val="00786A02"/>
    <w:rsid w:val="00786F2D"/>
    <w:rsid w:val="007872BF"/>
    <w:rsid w:val="00787A78"/>
    <w:rsid w:val="0079084A"/>
    <w:rsid w:val="00791280"/>
    <w:rsid w:val="0079138A"/>
    <w:rsid w:val="00791AB1"/>
    <w:rsid w:val="00791D1D"/>
    <w:rsid w:val="00791EAB"/>
    <w:rsid w:val="00792504"/>
    <w:rsid w:val="00792606"/>
    <w:rsid w:val="00792745"/>
    <w:rsid w:val="00793718"/>
    <w:rsid w:val="00793E25"/>
    <w:rsid w:val="0079412B"/>
    <w:rsid w:val="00794338"/>
    <w:rsid w:val="007943B5"/>
    <w:rsid w:val="00794695"/>
    <w:rsid w:val="007949BB"/>
    <w:rsid w:val="0079508C"/>
    <w:rsid w:val="007957C3"/>
    <w:rsid w:val="00795871"/>
    <w:rsid w:val="00796837"/>
    <w:rsid w:val="00796887"/>
    <w:rsid w:val="00797149"/>
    <w:rsid w:val="007975F8"/>
    <w:rsid w:val="007977BA"/>
    <w:rsid w:val="007A044C"/>
    <w:rsid w:val="007A08D6"/>
    <w:rsid w:val="007A0C32"/>
    <w:rsid w:val="007A0F4F"/>
    <w:rsid w:val="007A16A9"/>
    <w:rsid w:val="007A1885"/>
    <w:rsid w:val="007A1C05"/>
    <w:rsid w:val="007A2138"/>
    <w:rsid w:val="007A256D"/>
    <w:rsid w:val="007A260D"/>
    <w:rsid w:val="007A2819"/>
    <w:rsid w:val="007A2939"/>
    <w:rsid w:val="007A3103"/>
    <w:rsid w:val="007A323F"/>
    <w:rsid w:val="007A4A4A"/>
    <w:rsid w:val="007A4D60"/>
    <w:rsid w:val="007A4EE4"/>
    <w:rsid w:val="007A5060"/>
    <w:rsid w:val="007A526B"/>
    <w:rsid w:val="007A5364"/>
    <w:rsid w:val="007A601C"/>
    <w:rsid w:val="007A6050"/>
    <w:rsid w:val="007A63F9"/>
    <w:rsid w:val="007A7240"/>
    <w:rsid w:val="007A7D91"/>
    <w:rsid w:val="007A7EF7"/>
    <w:rsid w:val="007B03CB"/>
    <w:rsid w:val="007B105D"/>
    <w:rsid w:val="007B17BD"/>
    <w:rsid w:val="007B2AC8"/>
    <w:rsid w:val="007B2C73"/>
    <w:rsid w:val="007B2F01"/>
    <w:rsid w:val="007B2FDB"/>
    <w:rsid w:val="007B3F3C"/>
    <w:rsid w:val="007B42E3"/>
    <w:rsid w:val="007B47B7"/>
    <w:rsid w:val="007B49C0"/>
    <w:rsid w:val="007B4C0A"/>
    <w:rsid w:val="007B4C16"/>
    <w:rsid w:val="007B4CC3"/>
    <w:rsid w:val="007B4DBD"/>
    <w:rsid w:val="007B4FAB"/>
    <w:rsid w:val="007B52C8"/>
    <w:rsid w:val="007B5519"/>
    <w:rsid w:val="007B580B"/>
    <w:rsid w:val="007B5A23"/>
    <w:rsid w:val="007B5C3C"/>
    <w:rsid w:val="007B69F0"/>
    <w:rsid w:val="007B6AFC"/>
    <w:rsid w:val="007B6D51"/>
    <w:rsid w:val="007B6E3E"/>
    <w:rsid w:val="007B6EDF"/>
    <w:rsid w:val="007B702F"/>
    <w:rsid w:val="007B7091"/>
    <w:rsid w:val="007B7BB9"/>
    <w:rsid w:val="007C0688"/>
    <w:rsid w:val="007C0F04"/>
    <w:rsid w:val="007C1430"/>
    <w:rsid w:val="007C15E7"/>
    <w:rsid w:val="007C1769"/>
    <w:rsid w:val="007C1A93"/>
    <w:rsid w:val="007C2798"/>
    <w:rsid w:val="007C2B5E"/>
    <w:rsid w:val="007C2BFB"/>
    <w:rsid w:val="007C3121"/>
    <w:rsid w:val="007C3224"/>
    <w:rsid w:val="007C32AA"/>
    <w:rsid w:val="007C3E90"/>
    <w:rsid w:val="007C4146"/>
    <w:rsid w:val="007C5990"/>
    <w:rsid w:val="007C602A"/>
    <w:rsid w:val="007C6257"/>
    <w:rsid w:val="007C69F7"/>
    <w:rsid w:val="007C6B03"/>
    <w:rsid w:val="007C6DB9"/>
    <w:rsid w:val="007C736D"/>
    <w:rsid w:val="007C75C6"/>
    <w:rsid w:val="007C776B"/>
    <w:rsid w:val="007C78EC"/>
    <w:rsid w:val="007D03D7"/>
    <w:rsid w:val="007D04CB"/>
    <w:rsid w:val="007D0804"/>
    <w:rsid w:val="007D0AFC"/>
    <w:rsid w:val="007D0CF8"/>
    <w:rsid w:val="007D1480"/>
    <w:rsid w:val="007D14C9"/>
    <w:rsid w:val="007D157D"/>
    <w:rsid w:val="007D17C7"/>
    <w:rsid w:val="007D1A0C"/>
    <w:rsid w:val="007D1A23"/>
    <w:rsid w:val="007D1B02"/>
    <w:rsid w:val="007D1D5D"/>
    <w:rsid w:val="007D1F2D"/>
    <w:rsid w:val="007D1F52"/>
    <w:rsid w:val="007D20A8"/>
    <w:rsid w:val="007D2759"/>
    <w:rsid w:val="007D2AD1"/>
    <w:rsid w:val="007D2C10"/>
    <w:rsid w:val="007D3414"/>
    <w:rsid w:val="007D36B4"/>
    <w:rsid w:val="007D37DA"/>
    <w:rsid w:val="007D3EE4"/>
    <w:rsid w:val="007D4CB6"/>
    <w:rsid w:val="007D59EA"/>
    <w:rsid w:val="007D5CC6"/>
    <w:rsid w:val="007D6071"/>
    <w:rsid w:val="007D6A10"/>
    <w:rsid w:val="007D6D70"/>
    <w:rsid w:val="007D701D"/>
    <w:rsid w:val="007D73B6"/>
    <w:rsid w:val="007D743B"/>
    <w:rsid w:val="007D7923"/>
    <w:rsid w:val="007D7D68"/>
    <w:rsid w:val="007D7DA3"/>
    <w:rsid w:val="007E0158"/>
    <w:rsid w:val="007E036E"/>
    <w:rsid w:val="007E0826"/>
    <w:rsid w:val="007E13A8"/>
    <w:rsid w:val="007E13EC"/>
    <w:rsid w:val="007E142B"/>
    <w:rsid w:val="007E16C7"/>
    <w:rsid w:val="007E18BD"/>
    <w:rsid w:val="007E1E27"/>
    <w:rsid w:val="007E233C"/>
    <w:rsid w:val="007E2A0B"/>
    <w:rsid w:val="007E2AB5"/>
    <w:rsid w:val="007E2AED"/>
    <w:rsid w:val="007E31A1"/>
    <w:rsid w:val="007E3654"/>
    <w:rsid w:val="007E3C20"/>
    <w:rsid w:val="007E3D52"/>
    <w:rsid w:val="007E402E"/>
    <w:rsid w:val="007E4100"/>
    <w:rsid w:val="007E45A5"/>
    <w:rsid w:val="007E4F05"/>
    <w:rsid w:val="007E54FF"/>
    <w:rsid w:val="007E5A8E"/>
    <w:rsid w:val="007E5AD8"/>
    <w:rsid w:val="007E67C9"/>
    <w:rsid w:val="007E70E6"/>
    <w:rsid w:val="007E748E"/>
    <w:rsid w:val="007E7A0A"/>
    <w:rsid w:val="007E7C13"/>
    <w:rsid w:val="007E7E2D"/>
    <w:rsid w:val="007F0123"/>
    <w:rsid w:val="007F03AF"/>
    <w:rsid w:val="007F04EE"/>
    <w:rsid w:val="007F0673"/>
    <w:rsid w:val="007F0EA7"/>
    <w:rsid w:val="007F1170"/>
    <w:rsid w:val="007F1A4F"/>
    <w:rsid w:val="007F1F0F"/>
    <w:rsid w:val="007F2512"/>
    <w:rsid w:val="007F30C0"/>
    <w:rsid w:val="007F32E0"/>
    <w:rsid w:val="007F3849"/>
    <w:rsid w:val="007F3AD3"/>
    <w:rsid w:val="007F3B11"/>
    <w:rsid w:val="007F3B60"/>
    <w:rsid w:val="007F3DD7"/>
    <w:rsid w:val="007F4124"/>
    <w:rsid w:val="007F460A"/>
    <w:rsid w:val="007F46CB"/>
    <w:rsid w:val="007F4975"/>
    <w:rsid w:val="007F4F46"/>
    <w:rsid w:val="007F5301"/>
    <w:rsid w:val="007F5F8F"/>
    <w:rsid w:val="007F6852"/>
    <w:rsid w:val="007F6CF1"/>
    <w:rsid w:val="007F74CD"/>
    <w:rsid w:val="007F7918"/>
    <w:rsid w:val="007F7E3F"/>
    <w:rsid w:val="008000DF"/>
    <w:rsid w:val="008007AB"/>
    <w:rsid w:val="0080128F"/>
    <w:rsid w:val="00801441"/>
    <w:rsid w:val="0080179D"/>
    <w:rsid w:val="00801D19"/>
    <w:rsid w:val="008022CE"/>
    <w:rsid w:val="00802303"/>
    <w:rsid w:val="00802A24"/>
    <w:rsid w:val="00802A95"/>
    <w:rsid w:val="008035CB"/>
    <w:rsid w:val="0080388B"/>
    <w:rsid w:val="00803AEA"/>
    <w:rsid w:val="00803C64"/>
    <w:rsid w:val="00803E5A"/>
    <w:rsid w:val="0080426A"/>
    <w:rsid w:val="0080446B"/>
    <w:rsid w:val="00804E48"/>
    <w:rsid w:val="0080542B"/>
    <w:rsid w:val="00805B03"/>
    <w:rsid w:val="00806257"/>
    <w:rsid w:val="0080699C"/>
    <w:rsid w:val="00806ADA"/>
    <w:rsid w:val="00806B7F"/>
    <w:rsid w:val="00806BC8"/>
    <w:rsid w:val="00806C16"/>
    <w:rsid w:val="00806E4A"/>
    <w:rsid w:val="008073D0"/>
    <w:rsid w:val="008074B6"/>
    <w:rsid w:val="00807554"/>
    <w:rsid w:val="00807B79"/>
    <w:rsid w:val="00807CB1"/>
    <w:rsid w:val="00807E9F"/>
    <w:rsid w:val="00807F6A"/>
    <w:rsid w:val="008101F1"/>
    <w:rsid w:val="0081053C"/>
    <w:rsid w:val="00810C3C"/>
    <w:rsid w:val="00811114"/>
    <w:rsid w:val="00811546"/>
    <w:rsid w:val="0081183F"/>
    <w:rsid w:val="00813DD1"/>
    <w:rsid w:val="008141BE"/>
    <w:rsid w:val="00814503"/>
    <w:rsid w:val="00814557"/>
    <w:rsid w:val="0081460F"/>
    <w:rsid w:val="00814750"/>
    <w:rsid w:val="00814B0D"/>
    <w:rsid w:val="00814D22"/>
    <w:rsid w:val="008155A9"/>
    <w:rsid w:val="00815C9E"/>
    <w:rsid w:val="00815D75"/>
    <w:rsid w:val="00816258"/>
    <w:rsid w:val="00816832"/>
    <w:rsid w:val="0081752F"/>
    <w:rsid w:val="0082005B"/>
    <w:rsid w:val="0082078D"/>
    <w:rsid w:val="008208C6"/>
    <w:rsid w:val="00821B34"/>
    <w:rsid w:val="00821E76"/>
    <w:rsid w:val="0082225E"/>
    <w:rsid w:val="0082238A"/>
    <w:rsid w:val="008224F6"/>
    <w:rsid w:val="0082251F"/>
    <w:rsid w:val="00822623"/>
    <w:rsid w:val="00822A8A"/>
    <w:rsid w:val="00822AB4"/>
    <w:rsid w:val="00822B0C"/>
    <w:rsid w:val="00822F4B"/>
    <w:rsid w:val="0082342A"/>
    <w:rsid w:val="008237A0"/>
    <w:rsid w:val="00823D7B"/>
    <w:rsid w:val="00824719"/>
    <w:rsid w:val="00824A52"/>
    <w:rsid w:val="00824BE2"/>
    <w:rsid w:val="00824D54"/>
    <w:rsid w:val="00824E1B"/>
    <w:rsid w:val="00824FBD"/>
    <w:rsid w:val="008251A9"/>
    <w:rsid w:val="008252F4"/>
    <w:rsid w:val="00825DB0"/>
    <w:rsid w:val="0082608B"/>
    <w:rsid w:val="00826339"/>
    <w:rsid w:val="008265A9"/>
    <w:rsid w:val="00826931"/>
    <w:rsid w:val="00826D72"/>
    <w:rsid w:val="008270A1"/>
    <w:rsid w:val="00827629"/>
    <w:rsid w:val="00827A14"/>
    <w:rsid w:val="00827F89"/>
    <w:rsid w:val="00830772"/>
    <w:rsid w:val="00830D30"/>
    <w:rsid w:val="00830D50"/>
    <w:rsid w:val="00830D69"/>
    <w:rsid w:val="00831220"/>
    <w:rsid w:val="008317AA"/>
    <w:rsid w:val="008320B9"/>
    <w:rsid w:val="00832421"/>
    <w:rsid w:val="008332EF"/>
    <w:rsid w:val="0083358D"/>
    <w:rsid w:val="008336EE"/>
    <w:rsid w:val="0083403F"/>
    <w:rsid w:val="008343D4"/>
    <w:rsid w:val="0083587E"/>
    <w:rsid w:val="00835B4C"/>
    <w:rsid w:val="00835E65"/>
    <w:rsid w:val="008367BD"/>
    <w:rsid w:val="0083692A"/>
    <w:rsid w:val="00836A97"/>
    <w:rsid w:val="00836E78"/>
    <w:rsid w:val="008372A9"/>
    <w:rsid w:val="00837301"/>
    <w:rsid w:val="0084022C"/>
    <w:rsid w:val="0084044A"/>
    <w:rsid w:val="008405A6"/>
    <w:rsid w:val="00840997"/>
    <w:rsid w:val="008409EA"/>
    <w:rsid w:val="00840B60"/>
    <w:rsid w:val="00840BA2"/>
    <w:rsid w:val="00840C05"/>
    <w:rsid w:val="008411D3"/>
    <w:rsid w:val="008414BF"/>
    <w:rsid w:val="008416D3"/>
    <w:rsid w:val="00841B12"/>
    <w:rsid w:val="00841C8E"/>
    <w:rsid w:val="00841C96"/>
    <w:rsid w:val="00841FAF"/>
    <w:rsid w:val="00842080"/>
    <w:rsid w:val="0084227B"/>
    <w:rsid w:val="00843799"/>
    <w:rsid w:val="008438A3"/>
    <w:rsid w:val="00843994"/>
    <w:rsid w:val="008442D9"/>
    <w:rsid w:val="00844493"/>
    <w:rsid w:val="0084468E"/>
    <w:rsid w:val="00844BB1"/>
    <w:rsid w:val="008452D3"/>
    <w:rsid w:val="008454B1"/>
    <w:rsid w:val="00845A24"/>
    <w:rsid w:val="00845A3F"/>
    <w:rsid w:val="00845A8F"/>
    <w:rsid w:val="00845D6F"/>
    <w:rsid w:val="00846136"/>
    <w:rsid w:val="0084677A"/>
    <w:rsid w:val="008469BF"/>
    <w:rsid w:val="008474E6"/>
    <w:rsid w:val="0084772A"/>
    <w:rsid w:val="00847794"/>
    <w:rsid w:val="008479FB"/>
    <w:rsid w:val="00847B6F"/>
    <w:rsid w:val="00847DD7"/>
    <w:rsid w:val="00850023"/>
    <w:rsid w:val="008500BE"/>
    <w:rsid w:val="0085019F"/>
    <w:rsid w:val="0085063E"/>
    <w:rsid w:val="008509B4"/>
    <w:rsid w:val="00850A0C"/>
    <w:rsid w:val="00850D10"/>
    <w:rsid w:val="00851473"/>
    <w:rsid w:val="00851E1F"/>
    <w:rsid w:val="00852B10"/>
    <w:rsid w:val="00852F02"/>
    <w:rsid w:val="008532A6"/>
    <w:rsid w:val="00853CB5"/>
    <w:rsid w:val="0085484A"/>
    <w:rsid w:val="0085496D"/>
    <w:rsid w:val="00854D8D"/>
    <w:rsid w:val="0085539A"/>
    <w:rsid w:val="008558B6"/>
    <w:rsid w:val="00855D8C"/>
    <w:rsid w:val="00856A18"/>
    <w:rsid w:val="00856CE1"/>
    <w:rsid w:val="00856CE6"/>
    <w:rsid w:val="00856E4C"/>
    <w:rsid w:val="0085707F"/>
    <w:rsid w:val="008574C0"/>
    <w:rsid w:val="008578B0"/>
    <w:rsid w:val="00857A36"/>
    <w:rsid w:val="00857FED"/>
    <w:rsid w:val="0086027D"/>
    <w:rsid w:val="00860854"/>
    <w:rsid w:val="00860E1C"/>
    <w:rsid w:val="008614F2"/>
    <w:rsid w:val="008615A8"/>
    <w:rsid w:val="0086160D"/>
    <w:rsid w:val="00861908"/>
    <w:rsid w:val="00861B22"/>
    <w:rsid w:val="0086233F"/>
    <w:rsid w:val="0086322A"/>
    <w:rsid w:val="008642E5"/>
    <w:rsid w:val="008643A8"/>
    <w:rsid w:val="00864560"/>
    <w:rsid w:val="0086499A"/>
    <w:rsid w:val="00864D21"/>
    <w:rsid w:val="00864E23"/>
    <w:rsid w:val="00864F57"/>
    <w:rsid w:val="008654E3"/>
    <w:rsid w:val="00865921"/>
    <w:rsid w:val="00865F97"/>
    <w:rsid w:val="0086617F"/>
    <w:rsid w:val="008661E1"/>
    <w:rsid w:val="00866794"/>
    <w:rsid w:val="00866905"/>
    <w:rsid w:val="008669BF"/>
    <w:rsid w:val="00866BCB"/>
    <w:rsid w:val="00866BCE"/>
    <w:rsid w:val="00866C1C"/>
    <w:rsid w:val="00866D62"/>
    <w:rsid w:val="00866DC1"/>
    <w:rsid w:val="00866FA2"/>
    <w:rsid w:val="00867045"/>
    <w:rsid w:val="0086718A"/>
    <w:rsid w:val="00867778"/>
    <w:rsid w:val="00867CD6"/>
    <w:rsid w:val="00870164"/>
    <w:rsid w:val="00870381"/>
    <w:rsid w:val="00870456"/>
    <w:rsid w:val="00870CEC"/>
    <w:rsid w:val="00870DB5"/>
    <w:rsid w:val="00870DD2"/>
    <w:rsid w:val="00870DE1"/>
    <w:rsid w:val="00871453"/>
    <w:rsid w:val="00871B09"/>
    <w:rsid w:val="00871C39"/>
    <w:rsid w:val="00871FF2"/>
    <w:rsid w:val="008722C4"/>
    <w:rsid w:val="00872668"/>
    <w:rsid w:val="00872C13"/>
    <w:rsid w:val="008731B9"/>
    <w:rsid w:val="008732A3"/>
    <w:rsid w:val="008739A1"/>
    <w:rsid w:val="00873C2B"/>
    <w:rsid w:val="00873E22"/>
    <w:rsid w:val="008742A4"/>
    <w:rsid w:val="00874600"/>
    <w:rsid w:val="00874626"/>
    <w:rsid w:val="0087487C"/>
    <w:rsid w:val="008749A7"/>
    <w:rsid w:val="00874CDB"/>
    <w:rsid w:val="00874FD1"/>
    <w:rsid w:val="008754D7"/>
    <w:rsid w:val="008769FA"/>
    <w:rsid w:val="00876A70"/>
    <w:rsid w:val="00876DF6"/>
    <w:rsid w:val="008774AE"/>
    <w:rsid w:val="008779B0"/>
    <w:rsid w:val="00877B92"/>
    <w:rsid w:val="00877BA1"/>
    <w:rsid w:val="0088018D"/>
    <w:rsid w:val="0088019B"/>
    <w:rsid w:val="008807DD"/>
    <w:rsid w:val="008813FE"/>
    <w:rsid w:val="00881491"/>
    <w:rsid w:val="0088165A"/>
    <w:rsid w:val="00881688"/>
    <w:rsid w:val="00881D49"/>
    <w:rsid w:val="00882018"/>
    <w:rsid w:val="008824C7"/>
    <w:rsid w:val="00882AFF"/>
    <w:rsid w:val="00882D23"/>
    <w:rsid w:val="00883401"/>
    <w:rsid w:val="008839B0"/>
    <w:rsid w:val="00883CB9"/>
    <w:rsid w:val="00883FED"/>
    <w:rsid w:val="00884B32"/>
    <w:rsid w:val="00884C00"/>
    <w:rsid w:val="00884D45"/>
    <w:rsid w:val="00884F5F"/>
    <w:rsid w:val="008851C3"/>
    <w:rsid w:val="008851F7"/>
    <w:rsid w:val="00885660"/>
    <w:rsid w:val="0088591C"/>
    <w:rsid w:val="0088591D"/>
    <w:rsid w:val="00885D24"/>
    <w:rsid w:val="00886127"/>
    <w:rsid w:val="0088636A"/>
    <w:rsid w:val="008870D9"/>
    <w:rsid w:val="008872CC"/>
    <w:rsid w:val="0088783B"/>
    <w:rsid w:val="00887CD4"/>
    <w:rsid w:val="008901DD"/>
    <w:rsid w:val="008906E5"/>
    <w:rsid w:val="00890978"/>
    <w:rsid w:val="00890A94"/>
    <w:rsid w:val="00891029"/>
    <w:rsid w:val="00891601"/>
    <w:rsid w:val="008916CA"/>
    <w:rsid w:val="00891A2D"/>
    <w:rsid w:val="00891E2F"/>
    <w:rsid w:val="008922BF"/>
    <w:rsid w:val="00892464"/>
    <w:rsid w:val="008927DA"/>
    <w:rsid w:val="00893192"/>
    <w:rsid w:val="00893421"/>
    <w:rsid w:val="0089343C"/>
    <w:rsid w:val="00893678"/>
    <w:rsid w:val="008936AF"/>
    <w:rsid w:val="00893721"/>
    <w:rsid w:val="00893BDC"/>
    <w:rsid w:val="00893EE6"/>
    <w:rsid w:val="00894245"/>
    <w:rsid w:val="008953D3"/>
    <w:rsid w:val="00895D11"/>
    <w:rsid w:val="00896CFB"/>
    <w:rsid w:val="00896D3A"/>
    <w:rsid w:val="0089708D"/>
    <w:rsid w:val="0089724A"/>
    <w:rsid w:val="008977F1"/>
    <w:rsid w:val="00897CBD"/>
    <w:rsid w:val="008A0B91"/>
    <w:rsid w:val="008A1237"/>
    <w:rsid w:val="008A1ADF"/>
    <w:rsid w:val="008A1CE1"/>
    <w:rsid w:val="008A2291"/>
    <w:rsid w:val="008A273D"/>
    <w:rsid w:val="008A2EF6"/>
    <w:rsid w:val="008A2F65"/>
    <w:rsid w:val="008A3527"/>
    <w:rsid w:val="008A35B8"/>
    <w:rsid w:val="008A37AF"/>
    <w:rsid w:val="008A37DA"/>
    <w:rsid w:val="008A3EB3"/>
    <w:rsid w:val="008A40CD"/>
    <w:rsid w:val="008A41FE"/>
    <w:rsid w:val="008A4847"/>
    <w:rsid w:val="008A48AF"/>
    <w:rsid w:val="008A48F9"/>
    <w:rsid w:val="008A49F7"/>
    <w:rsid w:val="008A4B2C"/>
    <w:rsid w:val="008A4DE0"/>
    <w:rsid w:val="008A535D"/>
    <w:rsid w:val="008A5468"/>
    <w:rsid w:val="008A554D"/>
    <w:rsid w:val="008A5643"/>
    <w:rsid w:val="008A57F8"/>
    <w:rsid w:val="008A5ECA"/>
    <w:rsid w:val="008A62F5"/>
    <w:rsid w:val="008A6837"/>
    <w:rsid w:val="008A69A6"/>
    <w:rsid w:val="008A709F"/>
    <w:rsid w:val="008A7369"/>
    <w:rsid w:val="008A7D39"/>
    <w:rsid w:val="008A7D9C"/>
    <w:rsid w:val="008A7DB7"/>
    <w:rsid w:val="008A7E7F"/>
    <w:rsid w:val="008B0947"/>
    <w:rsid w:val="008B0F77"/>
    <w:rsid w:val="008B1186"/>
    <w:rsid w:val="008B11D1"/>
    <w:rsid w:val="008B131A"/>
    <w:rsid w:val="008B146B"/>
    <w:rsid w:val="008B1547"/>
    <w:rsid w:val="008B1C4B"/>
    <w:rsid w:val="008B1EC4"/>
    <w:rsid w:val="008B1F7B"/>
    <w:rsid w:val="008B1FA9"/>
    <w:rsid w:val="008B2CC5"/>
    <w:rsid w:val="008B32ED"/>
    <w:rsid w:val="008B3EF8"/>
    <w:rsid w:val="008B4168"/>
    <w:rsid w:val="008B48CF"/>
    <w:rsid w:val="008B4FA0"/>
    <w:rsid w:val="008B51D0"/>
    <w:rsid w:val="008B526E"/>
    <w:rsid w:val="008B5941"/>
    <w:rsid w:val="008B5B31"/>
    <w:rsid w:val="008B5BF2"/>
    <w:rsid w:val="008B5D9C"/>
    <w:rsid w:val="008B5E2F"/>
    <w:rsid w:val="008B615E"/>
    <w:rsid w:val="008B6160"/>
    <w:rsid w:val="008B61BC"/>
    <w:rsid w:val="008B63B7"/>
    <w:rsid w:val="008B672D"/>
    <w:rsid w:val="008B6ABA"/>
    <w:rsid w:val="008B6C65"/>
    <w:rsid w:val="008B6CA3"/>
    <w:rsid w:val="008B6ECE"/>
    <w:rsid w:val="008B7219"/>
    <w:rsid w:val="008B7290"/>
    <w:rsid w:val="008B72D6"/>
    <w:rsid w:val="008B7F2D"/>
    <w:rsid w:val="008C00AA"/>
    <w:rsid w:val="008C00C8"/>
    <w:rsid w:val="008C02E1"/>
    <w:rsid w:val="008C084A"/>
    <w:rsid w:val="008C0AC2"/>
    <w:rsid w:val="008C10C8"/>
    <w:rsid w:val="008C13F8"/>
    <w:rsid w:val="008C1A4B"/>
    <w:rsid w:val="008C2926"/>
    <w:rsid w:val="008C30AD"/>
    <w:rsid w:val="008C30C8"/>
    <w:rsid w:val="008C35E3"/>
    <w:rsid w:val="008C37B0"/>
    <w:rsid w:val="008C450F"/>
    <w:rsid w:val="008C4639"/>
    <w:rsid w:val="008C4B59"/>
    <w:rsid w:val="008C509E"/>
    <w:rsid w:val="008C51D5"/>
    <w:rsid w:val="008C5332"/>
    <w:rsid w:val="008C5C93"/>
    <w:rsid w:val="008C5D22"/>
    <w:rsid w:val="008C6239"/>
    <w:rsid w:val="008C63CA"/>
    <w:rsid w:val="008C6508"/>
    <w:rsid w:val="008C656A"/>
    <w:rsid w:val="008C682E"/>
    <w:rsid w:val="008C7894"/>
    <w:rsid w:val="008C7994"/>
    <w:rsid w:val="008C79DB"/>
    <w:rsid w:val="008C7A68"/>
    <w:rsid w:val="008C7C4D"/>
    <w:rsid w:val="008C7D28"/>
    <w:rsid w:val="008C7D37"/>
    <w:rsid w:val="008D0142"/>
    <w:rsid w:val="008D08E5"/>
    <w:rsid w:val="008D09B5"/>
    <w:rsid w:val="008D0BF2"/>
    <w:rsid w:val="008D0DCB"/>
    <w:rsid w:val="008D1997"/>
    <w:rsid w:val="008D19A5"/>
    <w:rsid w:val="008D1D8F"/>
    <w:rsid w:val="008D1E00"/>
    <w:rsid w:val="008D2198"/>
    <w:rsid w:val="008D21A6"/>
    <w:rsid w:val="008D25E8"/>
    <w:rsid w:val="008D26D6"/>
    <w:rsid w:val="008D283A"/>
    <w:rsid w:val="008D2B2E"/>
    <w:rsid w:val="008D31B3"/>
    <w:rsid w:val="008D360E"/>
    <w:rsid w:val="008D3897"/>
    <w:rsid w:val="008D4577"/>
    <w:rsid w:val="008D47CB"/>
    <w:rsid w:val="008D4CAB"/>
    <w:rsid w:val="008D4D13"/>
    <w:rsid w:val="008D4EE2"/>
    <w:rsid w:val="008D5534"/>
    <w:rsid w:val="008D55D9"/>
    <w:rsid w:val="008D5624"/>
    <w:rsid w:val="008D5D0E"/>
    <w:rsid w:val="008D5E8D"/>
    <w:rsid w:val="008D63A5"/>
    <w:rsid w:val="008D651E"/>
    <w:rsid w:val="008D69E2"/>
    <w:rsid w:val="008D710E"/>
    <w:rsid w:val="008D7546"/>
    <w:rsid w:val="008D7792"/>
    <w:rsid w:val="008D7ABA"/>
    <w:rsid w:val="008D7B60"/>
    <w:rsid w:val="008D7BFE"/>
    <w:rsid w:val="008D7ECF"/>
    <w:rsid w:val="008E0502"/>
    <w:rsid w:val="008E0B97"/>
    <w:rsid w:val="008E21BE"/>
    <w:rsid w:val="008E2350"/>
    <w:rsid w:val="008E2384"/>
    <w:rsid w:val="008E2512"/>
    <w:rsid w:val="008E2612"/>
    <w:rsid w:val="008E26A3"/>
    <w:rsid w:val="008E2B50"/>
    <w:rsid w:val="008E2B79"/>
    <w:rsid w:val="008E2B88"/>
    <w:rsid w:val="008E2FDB"/>
    <w:rsid w:val="008E309F"/>
    <w:rsid w:val="008E30A5"/>
    <w:rsid w:val="008E3153"/>
    <w:rsid w:val="008E3336"/>
    <w:rsid w:val="008E392B"/>
    <w:rsid w:val="008E3FAC"/>
    <w:rsid w:val="008E40BE"/>
    <w:rsid w:val="008E4409"/>
    <w:rsid w:val="008E44B9"/>
    <w:rsid w:val="008E4E66"/>
    <w:rsid w:val="008E4EF3"/>
    <w:rsid w:val="008E5178"/>
    <w:rsid w:val="008E5A50"/>
    <w:rsid w:val="008E6757"/>
    <w:rsid w:val="008E67D6"/>
    <w:rsid w:val="008E684E"/>
    <w:rsid w:val="008E6872"/>
    <w:rsid w:val="008E6B0E"/>
    <w:rsid w:val="008E7022"/>
    <w:rsid w:val="008E72D5"/>
    <w:rsid w:val="008E77F0"/>
    <w:rsid w:val="008E7FD8"/>
    <w:rsid w:val="008F0563"/>
    <w:rsid w:val="008F1531"/>
    <w:rsid w:val="008F153A"/>
    <w:rsid w:val="008F1759"/>
    <w:rsid w:val="008F188D"/>
    <w:rsid w:val="008F1D2E"/>
    <w:rsid w:val="008F1ED5"/>
    <w:rsid w:val="008F2336"/>
    <w:rsid w:val="008F25C2"/>
    <w:rsid w:val="008F260E"/>
    <w:rsid w:val="008F2938"/>
    <w:rsid w:val="008F318A"/>
    <w:rsid w:val="008F3288"/>
    <w:rsid w:val="008F33DF"/>
    <w:rsid w:val="008F33F2"/>
    <w:rsid w:val="008F36B8"/>
    <w:rsid w:val="008F3C65"/>
    <w:rsid w:val="008F4299"/>
    <w:rsid w:val="008F4423"/>
    <w:rsid w:val="008F4B02"/>
    <w:rsid w:val="008F4CF6"/>
    <w:rsid w:val="008F5C9C"/>
    <w:rsid w:val="008F6085"/>
    <w:rsid w:val="008F61D4"/>
    <w:rsid w:val="008F6306"/>
    <w:rsid w:val="008F655F"/>
    <w:rsid w:val="008F66E7"/>
    <w:rsid w:val="008F6B91"/>
    <w:rsid w:val="008F6E0C"/>
    <w:rsid w:val="008F6FA3"/>
    <w:rsid w:val="008F7170"/>
    <w:rsid w:val="008F79B6"/>
    <w:rsid w:val="008F7AC2"/>
    <w:rsid w:val="0090011C"/>
    <w:rsid w:val="009001E3"/>
    <w:rsid w:val="009002F7"/>
    <w:rsid w:val="00900617"/>
    <w:rsid w:val="00900973"/>
    <w:rsid w:val="00900E62"/>
    <w:rsid w:val="0090100F"/>
    <w:rsid w:val="00901263"/>
    <w:rsid w:val="0090148E"/>
    <w:rsid w:val="009016A2"/>
    <w:rsid w:val="00901A12"/>
    <w:rsid w:val="00901DE1"/>
    <w:rsid w:val="00901FFB"/>
    <w:rsid w:val="009020BF"/>
    <w:rsid w:val="009020E8"/>
    <w:rsid w:val="0090224C"/>
    <w:rsid w:val="009026D7"/>
    <w:rsid w:val="00902B0F"/>
    <w:rsid w:val="00902EFB"/>
    <w:rsid w:val="009033E9"/>
    <w:rsid w:val="009034BA"/>
    <w:rsid w:val="00903574"/>
    <w:rsid w:val="00903B36"/>
    <w:rsid w:val="00903D84"/>
    <w:rsid w:val="00904207"/>
    <w:rsid w:val="00904320"/>
    <w:rsid w:val="00904657"/>
    <w:rsid w:val="009049DA"/>
    <w:rsid w:val="00904C7E"/>
    <w:rsid w:val="00905037"/>
    <w:rsid w:val="009055F5"/>
    <w:rsid w:val="00905CBD"/>
    <w:rsid w:val="00906358"/>
    <w:rsid w:val="009063C8"/>
    <w:rsid w:val="009064A8"/>
    <w:rsid w:val="0090699F"/>
    <w:rsid w:val="00906C2F"/>
    <w:rsid w:val="00906DBC"/>
    <w:rsid w:val="00906E3B"/>
    <w:rsid w:val="00906FC6"/>
    <w:rsid w:val="00907B7E"/>
    <w:rsid w:val="00907F07"/>
    <w:rsid w:val="0091007B"/>
    <w:rsid w:val="009101DA"/>
    <w:rsid w:val="00910A73"/>
    <w:rsid w:val="009110B3"/>
    <w:rsid w:val="00911685"/>
    <w:rsid w:val="009116E6"/>
    <w:rsid w:val="00911ADD"/>
    <w:rsid w:val="00912760"/>
    <w:rsid w:val="00912BDA"/>
    <w:rsid w:val="00912CC9"/>
    <w:rsid w:val="00912DEB"/>
    <w:rsid w:val="0091333D"/>
    <w:rsid w:val="009133CB"/>
    <w:rsid w:val="00913427"/>
    <w:rsid w:val="0091396A"/>
    <w:rsid w:val="009139BC"/>
    <w:rsid w:val="00914123"/>
    <w:rsid w:val="009141E0"/>
    <w:rsid w:val="009143F8"/>
    <w:rsid w:val="009146FF"/>
    <w:rsid w:val="00914ACA"/>
    <w:rsid w:val="00914BC6"/>
    <w:rsid w:val="00914CDC"/>
    <w:rsid w:val="00915602"/>
    <w:rsid w:val="00915C39"/>
    <w:rsid w:val="00915ECA"/>
    <w:rsid w:val="009167DB"/>
    <w:rsid w:val="009168C9"/>
    <w:rsid w:val="00916BDF"/>
    <w:rsid w:val="00916C4E"/>
    <w:rsid w:val="00917181"/>
    <w:rsid w:val="009177FA"/>
    <w:rsid w:val="00917884"/>
    <w:rsid w:val="00917898"/>
    <w:rsid w:val="00917CE0"/>
    <w:rsid w:val="00920136"/>
    <w:rsid w:val="00920E3A"/>
    <w:rsid w:val="00921097"/>
    <w:rsid w:val="009214C5"/>
    <w:rsid w:val="009216FF"/>
    <w:rsid w:val="00921B04"/>
    <w:rsid w:val="00921B65"/>
    <w:rsid w:val="00922019"/>
    <w:rsid w:val="00922ACE"/>
    <w:rsid w:val="00922FC9"/>
    <w:rsid w:val="0092403C"/>
    <w:rsid w:val="0092427D"/>
    <w:rsid w:val="0092441B"/>
    <w:rsid w:val="009248AF"/>
    <w:rsid w:val="00924F08"/>
    <w:rsid w:val="00924F41"/>
    <w:rsid w:val="009254A6"/>
    <w:rsid w:val="009257AD"/>
    <w:rsid w:val="0092583C"/>
    <w:rsid w:val="0092598F"/>
    <w:rsid w:val="009259F6"/>
    <w:rsid w:val="00925C51"/>
    <w:rsid w:val="00925C71"/>
    <w:rsid w:val="00925F79"/>
    <w:rsid w:val="009265B0"/>
    <w:rsid w:val="00926864"/>
    <w:rsid w:val="00926AC0"/>
    <w:rsid w:val="0092711D"/>
    <w:rsid w:val="0092726B"/>
    <w:rsid w:val="0092769F"/>
    <w:rsid w:val="00927FF8"/>
    <w:rsid w:val="009301C8"/>
    <w:rsid w:val="0093033E"/>
    <w:rsid w:val="009312BE"/>
    <w:rsid w:val="00931690"/>
    <w:rsid w:val="00931E2D"/>
    <w:rsid w:val="00932167"/>
    <w:rsid w:val="00932299"/>
    <w:rsid w:val="009325BA"/>
    <w:rsid w:val="00933629"/>
    <w:rsid w:val="00934070"/>
    <w:rsid w:val="009341CC"/>
    <w:rsid w:val="00934606"/>
    <w:rsid w:val="00934A83"/>
    <w:rsid w:val="0093558B"/>
    <w:rsid w:val="00935794"/>
    <w:rsid w:val="00936393"/>
    <w:rsid w:val="00936615"/>
    <w:rsid w:val="00936B33"/>
    <w:rsid w:val="009373D9"/>
    <w:rsid w:val="009376FD"/>
    <w:rsid w:val="00940F58"/>
    <w:rsid w:val="009414A5"/>
    <w:rsid w:val="00941556"/>
    <w:rsid w:val="00941EB2"/>
    <w:rsid w:val="0094220B"/>
    <w:rsid w:val="00942745"/>
    <w:rsid w:val="009428F5"/>
    <w:rsid w:val="00942EB1"/>
    <w:rsid w:val="00942EE5"/>
    <w:rsid w:val="009430E0"/>
    <w:rsid w:val="00943206"/>
    <w:rsid w:val="00943AE1"/>
    <w:rsid w:val="00943C66"/>
    <w:rsid w:val="00943EC1"/>
    <w:rsid w:val="00944040"/>
    <w:rsid w:val="0094462C"/>
    <w:rsid w:val="009450DB"/>
    <w:rsid w:val="009451B2"/>
    <w:rsid w:val="00945666"/>
    <w:rsid w:val="009456D8"/>
    <w:rsid w:val="009458D5"/>
    <w:rsid w:val="00945CD6"/>
    <w:rsid w:val="00945E7D"/>
    <w:rsid w:val="00945F62"/>
    <w:rsid w:val="009468EA"/>
    <w:rsid w:val="0094702A"/>
    <w:rsid w:val="0094704F"/>
    <w:rsid w:val="009478F4"/>
    <w:rsid w:val="00947A6B"/>
    <w:rsid w:val="00947E5D"/>
    <w:rsid w:val="0095019F"/>
    <w:rsid w:val="0095053E"/>
    <w:rsid w:val="00950760"/>
    <w:rsid w:val="00950BA3"/>
    <w:rsid w:val="00950D2D"/>
    <w:rsid w:val="00950DE7"/>
    <w:rsid w:val="009511FF"/>
    <w:rsid w:val="009513EC"/>
    <w:rsid w:val="00951887"/>
    <w:rsid w:val="00951A28"/>
    <w:rsid w:val="00951DC9"/>
    <w:rsid w:val="00952134"/>
    <w:rsid w:val="009526CF"/>
    <w:rsid w:val="0095338E"/>
    <w:rsid w:val="009534E3"/>
    <w:rsid w:val="00953632"/>
    <w:rsid w:val="0095390C"/>
    <w:rsid w:val="00953B59"/>
    <w:rsid w:val="00953B76"/>
    <w:rsid w:val="00954130"/>
    <w:rsid w:val="00954411"/>
    <w:rsid w:val="0095442A"/>
    <w:rsid w:val="00954512"/>
    <w:rsid w:val="00954537"/>
    <w:rsid w:val="00954656"/>
    <w:rsid w:val="0095485A"/>
    <w:rsid w:val="00954883"/>
    <w:rsid w:val="00954898"/>
    <w:rsid w:val="00954CF9"/>
    <w:rsid w:val="00955851"/>
    <w:rsid w:val="00956266"/>
    <w:rsid w:val="00956342"/>
    <w:rsid w:val="009566EE"/>
    <w:rsid w:val="00956B58"/>
    <w:rsid w:val="00956E0D"/>
    <w:rsid w:val="00956E0E"/>
    <w:rsid w:val="00957175"/>
    <w:rsid w:val="0095765E"/>
    <w:rsid w:val="00957733"/>
    <w:rsid w:val="00957C9E"/>
    <w:rsid w:val="00960827"/>
    <w:rsid w:val="00960DA4"/>
    <w:rsid w:val="00960DC6"/>
    <w:rsid w:val="00960E13"/>
    <w:rsid w:val="009611CA"/>
    <w:rsid w:val="009615D8"/>
    <w:rsid w:val="0096271A"/>
    <w:rsid w:val="0096275B"/>
    <w:rsid w:val="009627E8"/>
    <w:rsid w:val="00963872"/>
    <w:rsid w:val="00963EC2"/>
    <w:rsid w:val="009642AC"/>
    <w:rsid w:val="009646CF"/>
    <w:rsid w:val="009647EB"/>
    <w:rsid w:val="009648E8"/>
    <w:rsid w:val="009648F4"/>
    <w:rsid w:val="00964D46"/>
    <w:rsid w:val="0096576E"/>
    <w:rsid w:val="0096586F"/>
    <w:rsid w:val="00965A8A"/>
    <w:rsid w:val="00965D09"/>
    <w:rsid w:val="00965F09"/>
    <w:rsid w:val="00965FEB"/>
    <w:rsid w:val="00966283"/>
    <w:rsid w:val="0096690B"/>
    <w:rsid w:val="00966B66"/>
    <w:rsid w:val="00966CA2"/>
    <w:rsid w:val="009670DF"/>
    <w:rsid w:val="0096774A"/>
    <w:rsid w:val="00967CAE"/>
    <w:rsid w:val="009704D9"/>
    <w:rsid w:val="009706FA"/>
    <w:rsid w:val="00970B38"/>
    <w:rsid w:val="009712CE"/>
    <w:rsid w:val="00971382"/>
    <w:rsid w:val="009718E1"/>
    <w:rsid w:val="00971C96"/>
    <w:rsid w:val="009723B7"/>
    <w:rsid w:val="00972657"/>
    <w:rsid w:val="00972B9E"/>
    <w:rsid w:val="00972BB0"/>
    <w:rsid w:val="00972D65"/>
    <w:rsid w:val="00973760"/>
    <w:rsid w:val="009738A9"/>
    <w:rsid w:val="009739D6"/>
    <w:rsid w:val="00973A44"/>
    <w:rsid w:val="00973E0F"/>
    <w:rsid w:val="00973FF1"/>
    <w:rsid w:val="009745F0"/>
    <w:rsid w:val="009747C4"/>
    <w:rsid w:val="00974B99"/>
    <w:rsid w:val="00974CFC"/>
    <w:rsid w:val="00974DD7"/>
    <w:rsid w:val="0097514B"/>
    <w:rsid w:val="00975A1D"/>
    <w:rsid w:val="00975FAE"/>
    <w:rsid w:val="00976090"/>
    <w:rsid w:val="009763E4"/>
    <w:rsid w:val="00976AB0"/>
    <w:rsid w:val="00976B9E"/>
    <w:rsid w:val="009771BB"/>
    <w:rsid w:val="00977641"/>
    <w:rsid w:val="00977AE3"/>
    <w:rsid w:val="00977AF1"/>
    <w:rsid w:val="00980289"/>
    <w:rsid w:val="00980548"/>
    <w:rsid w:val="00980891"/>
    <w:rsid w:val="00981E03"/>
    <w:rsid w:val="00981EAE"/>
    <w:rsid w:val="009820C2"/>
    <w:rsid w:val="00982A94"/>
    <w:rsid w:val="0098305F"/>
    <w:rsid w:val="009831E7"/>
    <w:rsid w:val="0098360A"/>
    <w:rsid w:val="00983710"/>
    <w:rsid w:val="0098411D"/>
    <w:rsid w:val="0098513A"/>
    <w:rsid w:val="00985418"/>
    <w:rsid w:val="00985578"/>
    <w:rsid w:val="009858AD"/>
    <w:rsid w:val="00985909"/>
    <w:rsid w:val="00985A42"/>
    <w:rsid w:val="009862A1"/>
    <w:rsid w:val="00986FD7"/>
    <w:rsid w:val="009871D1"/>
    <w:rsid w:val="00987452"/>
    <w:rsid w:val="009874D2"/>
    <w:rsid w:val="009900AA"/>
    <w:rsid w:val="00990139"/>
    <w:rsid w:val="00990BF4"/>
    <w:rsid w:val="00990CFD"/>
    <w:rsid w:val="00990E64"/>
    <w:rsid w:val="00990FAB"/>
    <w:rsid w:val="00991114"/>
    <w:rsid w:val="00991157"/>
    <w:rsid w:val="0099146A"/>
    <w:rsid w:val="00991514"/>
    <w:rsid w:val="00991CA6"/>
    <w:rsid w:val="00992428"/>
    <w:rsid w:val="00992742"/>
    <w:rsid w:val="00993084"/>
    <w:rsid w:val="00993A0D"/>
    <w:rsid w:val="00993DF6"/>
    <w:rsid w:val="00994039"/>
    <w:rsid w:val="0099443A"/>
    <w:rsid w:val="00994B05"/>
    <w:rsid w:val="00994DEC"/>
    <w:rsid w:val="00994EED"/>
    <w:rsid w:val="00995002"/>
    <w:rsid w:val="009950A9"/>
    <w:rsid w:val="009950ED"/>
    <w:rsid w:val="0099532D"/>
    <w:rsid w:val="00995B1C"/>
    <w:rsid w:val="00995C00"/>
    <w:rsid w:val="0099664C"/>
    <w:rsid w:val="00996A89"/>
    <w:rsid w:val="00997419"/>
    <w:rsid w:val="009A000C"/>
    <w:rsid w:val="009A0525"/>
    <w:rsid w:val="009A0C2E"/>
    <w:rsid w:val="009A0C7A"/>
    <w:rsid w:val="009A0E0C"/>
    <w:rsid w:val="009A1177"/>
    <w:rsid w:val="009A1E05"/>
    <w:rsid w:val="009A2A6A"/>
    <w:rsid w:val="009A3114"/>
    <w:rsid w:val="009A326E"/>
    <w:rsid w:val="009A3657"/>
    <w:rsid w:val="009A37AA"/>
    <w:rsid w:val="009A37C1"/>
    <w:rsid w:val="009A39B1"/>
    <w:rsid w:val="009A3DBF"/>
    <w:rsid w:val="009A4367"/>
    <w:rsid w:val="009A43E1"/>
    <w:rsid w:val="009A4AC2"/>
    <w:rsid w:val="009A521C"/>
    <w:rsid w:val="009A5929"/>
    <w:rsid w:val="009A6304"/>
    <w:rsid w:val="009A664C"/>
    <w:rsid w:val="009A68B1"/>
    <w:rsid w:val="009A6960"/>
    <w:rsid w:val="009A6AEC"/>
    <w:rsid w:val="009A6ECF"/>
    <w:rsid w:val="009A6F55"/>
    <w:rsid w:val="009A6FA4"/>
    <w:rsid w:val="009A7588"/>
    <w:rsid w:val="009A7825"/>
    <w:rsid w:val="009A7A9C"/>
    <w:rsid w:val="009A7D68"/>
    <w:rsid w:val="009B0CF2"/>
    <w:rsid w:val="009B183D"/>
    <w:rsid w:val="009B1C66"/>
    <w:rsid w:val="009B1CE0"/>
    <w:rsid w:val="009B1DDA"/>
    <w:rsid w:val="009B22D3"/>
    <w:rsid w:val="009B2C08"/>
    <w:rsid w:val="009B2C4F"/>
    <w:rsid w:val="009B2C8E"/>
    <w:rsid w:val="009B2D30"/>
    <w:rsid w:val="009B336C"/>
    <w:rsid w:val="009B3545"/>
    <w:rsid w:val="009B403A"/>
    <w:rsid w:val="009B4191"/>
    <w:rsid w:val="009B442C"/>
    <w:rsid w:val="009B48B5"/>
    <w:rsid w:val="009B4B7C"/>
    <w:rsid w:val="009B4C68"/>
    <w:rsid w:val="009B5ACF"/>
    <w:rsid w:val="009B5B60"/>
    <w:rsid w:val="009B5FA4"/>
    <w:rsid w:val="009B6396"/>
    <w:rsid w:val="009B64F6"/>
    <w:rsid w:val="009B6BB1"/>
    <w:rsid w:val="009B6C68"/>
    <w:rsid w:val="009B6E9E"/>
    <w:rsid w:val="009C06EE"/>
    <w:rsid w:val="009C0A0C"/>
    <w:rsid w:val="009C0C39"/>
    <w:rsid w:val="009C0C7B"/>
    <w:rsid w:val="009C0CBE"/>
    <w:rsid w:val="009C1400"/>
    <w:rsid w:val="009C143C"/>
    <w:rsid w:val="009C178D"/>
    <w:rsid w:val="009C17DB"/>
    <w:rsid w:val="009C27FA"/>
    <w:rsid w:val="009C2AF5"/>
    <w:rsid w:val="009C2D39"/>
    <w:rsid w:val="009C303C"/>
    <w:rsid w:val="009C30FE"/>
    <w:rsid w:val="009C340D"/>
    <w:rsid w:val="009C383A"/>
    <w:rsid w:val="009C391B"/>
    <w:rsid w:val="009C3B05"/>
    <w:rsid w:val="009C3D13"/>
    <w:rsid w:val="009C3F69"/>
    <w:rsid w:val="009C446C"/>
    <w:rsid w:val="009C5229"/>
    <w:rsid w:val="009C5521"/>
    <w:rsid w:val="009C5530"/>
    <w:rsid w:val="009C6029"/>
    <w:rsid w:val="009C6160"/>
    <w:rsid w:val="009C6F58"/>
    <w:rsid w:val="009C70AE"/>
    <w:rsid w:val="009C7148"/>
    <w:rsid w:val="009C751F"/>
    <w:rsid w:val="009C7672"/>
    <w:rsid w:val="009C7E7E"/>
    <w:rsid w:val="009D0234"/>
    <w:rsid w:val="009D0BEB"/>
    <w:rsid w:val="009D0C1A"/>
    <w:rsid w:val="009D11A3"/>
    <w:rsid w:val="009D15FF"/>
    <w:rsid w:val="009D1848"/>
    <w:rsid w:val="009D2546"/>
    <w:rsid w:val="009D26FE"/>
    <w:rsid w:val="009D2915"/>
    <w:rsid w:val="009D2E61"/>
    <w:rsid w:val="009D3515"/>
    <w:rsid w:val="009D3B73"/>
    <w:rsid w:val="009D3CDD"/>
    <w:rsid w:val="009D3CEA"/>
    <w:rsid w:val="009D446A"/>
    <w:rsid w:val="009D4AFA"/>
    <w:rsid w:val="009D4F31"/>
    <w:rsid w:val="009D5263"/>
    <w:rsid w:val="009D5B49"/>
    <w:rsid w:val="009D6666"/>
    <w:rsid w:val="009D684E"/>
    <w:rsid w:val="009D6947"/>
    <w:rsid w:val="009D6BB6"/>
    <w:rsid w:val="009D7143"/>
    <w:rsid w:val="009D73DD"/>
    <w:rsid w:val="009D7F75"/>
    <w:rsid w:val="009E10DD"/>
    <w:rsid w:val="009E19E0"/>
    <w:rsid w:val="009E1A6E"/>
    <w:rsid w:val="009E1C83"/>
    <w:rsid w:val="009E2079"/>
    <w:rsid w:val="009E2100"/>
    <w:rsid w:val="009E2CEE"/>
    <w:rsid w:val="009E3805"/>
    <w:rsid w:val="009E3911"/>
    <w:rsid w:val="009E3A05"/>
    <w:rsid w:val="009E3BDD"/>
    <w:rsid w:val="009E3FCC"/>
    <w:rsid w:val="009E42A6"/>
    <w:rsid w:val="009E4442"/>
    <w:rsid w:val="009E49C7"/>
    <w:rsid w:val="009E49F0"/>
    <w:rsid w:val="009E4C24"/>
    <w:rsid w:val="009E4D98"/>
    <w:rsid w:val="009E5385"/>
    <w:rsid w:val="009E539C"/>
    <w:rsid w:val="009E551E"/>
    <w:rsid w:val="009E5F40"/>
    <w:rsid w:val="009E5FC4"/>
    <w:rsid w:val="009E5FD4"/>
    <w:rsid w:val="009E66BB"/>
    <w:rsid w:val="009E694F"/>
    <w:rsid w:val="009E6C23"/>
    <w:rsid w:val="009E6E0A"/>
    <w:rsid w:val="009E6F98"/>
    <w:rsid w:val="009E77F3"/>
    <w:rsid w:val="009E7C9C"/>
    <w:rsid w:val="009E7EB2"/>
    <w:rsid w:val="009E7F53"/>
    <w:rsid w:val="009F019F"/>
    <w:rsid w:val="009F072D"/>
    <w:rsid w:val="009F0B49"/>
    <w:rsid w:val="009F0ED1"/>
    <w:rsid w:val="009F0F97"/>
    <w:rsid w:val="009F133B"/>
    <w:rsid w:val="009F1475"/>
    <w:rsid w:val="009F1577"/>
    <w:rsid w:val="009F164A"/>
    <w:rsid w:val="009F16AE"/>
    <w:rsid w:val="009F1D06"/>
    <w:rsid w:val="009F2354"/>
    <w:rsid w:val="009F257F"/>
    <w:rsid w:val="009F26D7"/>
    <w:rsid w:val="009F2C12"/>
    <w:rsid w:val="009F2E36"/>
    <w:rsid w:val="009F312D"/>
    <w:rsid w:val="009F3355"/>
    <w:rsid w:val="009F344A"/>
    <w:rsid w:val="009F35E5"/>
    <w:rsid w:val="009F399E"/>
    <w:rsid w:val="009F4313"/>
    <w:rsid w:val="009F4470"/>
    <w:rsid w:val="009F44B2"/>
    <w:rsid w:val="009F452A"/>
    <w:rsid w:val="009F4651"/>
    <w:rsid w:val="009F49B4"/>
    <w:rsid w:val="009F4E02"/>
    <w:rsid w:val="009F505E"/>
    <w:rsid w:val="009F50EB"/>
    <w:rsid w:val="009F5A1B"/>
    <w:rsid w:val="009F64F3"/>
    <w:rsid w:val="009F6728"/>
    <w:rsid w:val="009F6753"/>
    <w:rsid w:val="009F6AED"/>
    <w:rsid w:val="009F6C19"/>
    <w:rsid w:val="009F6C3D"/>
    <w:rsid w:val="009F6FDB"/>
    <w:rsid w:val="009F768D"/>
    <w:rsid w:val="00A014BB"/>
    <w:rsid w:val="00A01AA0"/>
    <w:rsid w:val="00A01B77"/>
    <w:rsid w:val="00A01BFA"/>
    <w:rsid w:val="00A01C4C"/>
    <w:rsid w:val="00A01F23"/>
    <w:rsid w:val="00A02243"/>
    <w:rsid w:val="00A02DD3"/>
    <w:rsid w:val="00A02E09"/>
    <w:rsid w:val="00A02ED9"/>
    <w:rsid w:val="00A035A3"/>
    <w:rsid w:val="00A04091"/>
    <w:rsid w:val="00A04E97"/>
    <w:rsid w:val="00A050B2"/>
    <w:rsid w:val="00A05884"/>
    <w:rsid w:val="00A058AF"/>
    <w:rsid w:val="00A05915"/>
    <w:rsid w:val="00A05BEB"/>
    <w:rsid w:val="00A05CED"/>
    <w:rsid w:val="00A061E1"/>
    <w:rsid w:val="00A063EC"/>
    <w:rsid w:val="00A0645A"/>
    <w:rsid w:val="00A066AE"/>
    <w:rsid w:val="00A06C15"/>
    <w:rsid w:val="00A06C35"/>
    <w:rsid w:val="00A0769B"/>
    <w:rsid w:val="00A07C66"/>
    <w:rsid w:val="00A10178"/>
    <w:rsid w:val="00A11041"/>
    <w:rsid w:val="00A1110A"/>
    <w:rsid w:val="00A11636"/>
    <w:rsid w:val="00A11F93"/>
    <w:rsid w:val="00A121A9"/>
    <w:rsid w:val="00A125F7"/>
    <w:rsid w:val="00A128D0"/>
    <w:rsid w:val="00A130AD"/>
    <w:rsid w:val="00A131F8"/>
    <w:rsid w:val="00A1367D"/>
    <w:rsid w:val="00A138F6"/>
    <w:rsid w:val="00A13F50"/>
    <w:rsid w:val="00A13FF1"/>
    <w:rsid w:val="00A140C6"/>
    <w:rsid w:val="00A14309"/>
    <w:rsid w:val="00A145C6"/>
    <w:rsid w:val="00A15238"/>
    <w:rsid w:val="00A15431"/>
    <w:rsid w:val="00A15681"/>
    <w:rsid w:val="00A15A43"/>
    <w:rsid w:val="00A161FE"/>
    <w:rsid w:val="00A162C0"/>
    <w:rsid w:val="00A166E7"/>
    <w:rsid w:val="00A16C15"/>
    <w:rsid w:val="00A17051"/>
    <w:rsid w:val="00A17150"/>
    <w:rsid w:val="00A174D1"/>
    <w:rsid w:val="00A17F24"/>
    <w:rsid w:val="00A202B7"/>
    <w:rsid w:val="00A20864"/>
    <w:rsid w:val="00A20B5B"/>
    <w:rsid w:val="00A20B84"/>
    <w:rsid w:val="00A21855"/>
    <w:rsid w:val="00A21CA7"/>
    <w:rsid w:val="00A21F9F"/>
    <w:rsid w:val="00A2227F"/>
    <w:rsid w:val="00A222D1"/>
    <w:rsid w:val="00A22C56"/>
    <w:rsid w:val="00A22E88"/>
    <w:rsid w:val="00A232E6"/>
    <w:rsid w:val="00A23635"/>
    <w:rsid w:val="00A23661"/>
    <w:rsid w:val="00A239C4"/>
    <w:rsid w:val="00A23A10"/>
    <w:rsid w:val="00A24271"/>
    <w:rsid w:val="00A24C06"/>
    <w:rsid w:val="00A24C84"/>
    <w:rsid w:val="00A2536D"/>
    <w:rsid w:val="00A25863"/>
    <w:rsid w:val="00A25F0E"/>
    <w:rsid w:val="00A26111"/>
    <w:rsid w:val="00A26141"/>
    <w:rsid w:val="00A26818"/>
    <w:rsid w:val="00A26A4B"/>
    <w:rsid w:val="00A27056"/>
    <w:rsid w:val="00A27479"/>
    <w:rsid w:val="00A27B85"/>
    <w:rsid w:val="00A27BCE"/>
    <w:rsid w:val="00A27DE4"/>
    <w:rsid w:val="00A3013F"/>
    <w:rsid w:val="00A3125B"/>
    <w:rsid w:val="00A3187C"/>
    <w:rsid w:val="00A31A04"/>
    <w:rsid w:val="00A31D8A"/>
    <w:rsid w:val="00A32128"/>
    <w:rsid w:val="00A32BFB"/>
    <w:rsid w:val="00A32C0E"/>
    <w:rsid w:val="00A33001"/>
    <w:rsid w:val="00A33647"/>
    <w:rsid w:val="00A336AC"/>
    <w:rsid w:val="00A33D14"/>
    <w:rsid w:val="00A34744"/>
    <w:rsid w:val="00A35CD0"/>
    <w:rsid w:val="00A36023"/>
    <w:rsid w:val="00A36E9E"/>
    <w:rsid w:val="00A36F3F"/>
    <w:rsid w:val="00A36F6B"/>
    <w:rsid w:val="00A37224"/>
    <w:rsid w:val="00A37541"/>
    <w:rsid w:val="00A378B8"/>
    <w:rsid w:val="00A37949"/>
    <w:rsid w:val="00A37F43"/>
    <w:rsid w:val="00A37F91"/>
    <w:rsid w:val="00A40484"/>
    <w:rsid w:val="00A404E8"/>
    <w:rsid w:val="00A41102"/>
    <w:rsid w:val="00A41117"/>
    <w:rsid w:val="00A411A4"/>
    <w:rsid w:val="00A4165E"/>
    <w:rsid w:val="00A41BA8"/>
    <w:rsid w:val="00A41D2B"/>
    <w:rsid w:val="00A422F4"/>
    <w:rsid w:val="00A42FCD"/>
    <w:rsid w:val="00A43198"/>
    <w:rsid w:val="00A432A0"/>
    <w:rsid w:val="00A43C5E"/>
    <w:rsid w:val="00A43E4E"/>
    <w:rsid w:val="00A43FF5"/>
    <w:rsid w:val="00A441B4"/>
    <w:rsid w:val="00A44607"/>
    <w:rsid w:val="00A44AE1"/>
    <w:rsid w:val="00A44F51"/>
    <w:rsid w:val="00A45301"/>
    <w:rsid w:val="00A45CFB"/>
    <w:rsid w:val="00A4606F"/>
    <w:rsid w:val="00A460CC"/>
    <w:rsid w:val="00A461FD"/>
    <w:rsid w:val="00A462DA"/>
    <w:rsid w:val="00A463EC"/>
    <w:rsid w:val="00A466F2"/>
    <w:rsid w:val="00A46B7D"/>
    <w:rsid w:val="00A46B83"/>
    <w:rsid w:val="00A46F26"/>
    <w:rsid w:val="00A471F3"/>
    <w:rsid w:val="00A472CC"/>
    <w:rsid w:val="00A47A90"/>
    <w:rsid w:val="00A47BC3"/>
    <w:rsid w:val="00A505D0"/>
    <w:rsid w:val="00A506A7"/>
    <w:rsid w:val="00A51424"/>
    <w:rsid w:val="00A516CC"/>
    <w:rsid w:val="00A517B7"/>
    <w:rsid w:val="00A517C0"/>
    <w:rsid w:val="00A51E89"/>
    <w:rsid w:val="00A52058"/>
    <w:rsid w:val="00A5267E"/>
    <w:rsid w:val="00A529A3"/>
    <w:rsid w:val="00A53E03"/>
    <w:rsid w:val="00A546A1"/>
    <w:rsid w:val="00A5473E"/>
    <w:rsid w:val="00A54BF3"/>
    <w:rsid w:val="00A55362"/>
    <w:rsid w:val="00A55723"/>
    <w:rsid w:val="00A558B9"/>
    <w:rsid w:val="00A564B7"/>
    <w:rsid w:val="00A567D7"/>
    <w:rsid w:val="00A56D31"/>
    <w:rsid w:val="00A56E0E"/>
    <w:rsid w:val="00A577AE"/>
    <w:rsid w:val="00A57C02"/>
    <w:rsid w:val="00A6078A"/>
    <w:rsid w:val="00A60F13"/>
    <w:rsid w:val="00A615DD"/>
    <w:rsid w:val="00A61DAE"/>
    <w:rsid w:val="00A61E74"/>
    <w:rsid w:val="00A624F5"/>
    <w:rsid w:val="00A6277A"/>
    <w:rsid w:val="00A628F0"/>
    <w:rsid w:val="00A62DC9"/>
    <w:rsid w:val="00A632D4"/>
    <w:rsid w:val="00A6391F"/>
    <w:rsid w:val="00A639CF"/>
    <w:rsid w:val="00A63C7F"/>
    <w:rsid w:val="00A63D9B"/>
    <w:rsid w:val="00A6427A"/>
    <w:rsid w:val="00A64923"/>
    <w:rsid w:val="00A649DB"/>
    <w:rsid w:val="00A64C5F"/>
    <w:rsid w:val="00A653F4"/>
    <w:rsid w:val="00A65E26"/>
    <w:rsid w:val="00A667A5"/>
    <w:rsid w:val="00A702CF"/>
    <w:rsid w:val="00A71011"/>
    <w:rsid w:val="00A711A4"/>
    <w:rsid w:val="00A71E40"/>
    <w:rsid w:val="00A72BA1"/>
    <w:rsid w:val="00A72DC7"/>
    <w:rsid w:val="00A72DD3"/>
    <w:rsid w:val="00A738D4"/>
    <w:rsid w:val="00A739F1"/>
    <w:rsid w:val="00A73C03"/>
    <w:rsid w:val="00A7404C"/>
    <w:rsid w:val="00A7412E"/>
    <w:rsid w:val="00A746D7"/>
    <w:rsid w:val="00A74A14"/>
    <w:rsid w:val="00A750CF"/>
    <w:rsid w:val="00A7537C"/>
    <w:rsid w:val="00A757C9"/>
    <w:rsid w:val="00A75B3D"/>
    <w:rsid w:val="00A75C7A"/>
    <w:rsid w:val="00A761EC"/>
    <w:rsid w:val="00A762B2"/>
    <w:rsid w:val="00A76418"/>
    <w:rsid w:val="00A767AB"/>
    <w:rsid w:val="00A76D43"/>
    <w:rsid w:val="00A77BC3"/>
    <w:rsid w:val="00A77EC5"/>
    <w:rsid w:val="00A80320"/>
    <w:rsid w:val="00A8050E"/>
    <w:rsid w:val="00A80BB2"/>
    <w:rsid w:val="00A80C8D"/>
    <w:rsid w:val="00A80D28"/>
    <w:rsid w:val="00A8178F"/>
    <w:rsid w:val="00A81856"/>
    <w:rsid w:val="00A81A27"/>
    <w:rsid w:val="00A81E6D"/>
    <w:rsid w:val="00A82530"/>
    <w:rsid w:val="00A827AA"/>
    <w:rsid w:val="00A829DE"/>
    <w:rsid w:val="00A82E5A"/>
    <w:rsid w:val="00A82EFF"/>
    <w:rsid w:val="00A83674"/>
    <w:rsid w:val="00A83828"/>
    <w:rsid w:val="00A83850"/>
    <w:rsid w:val="00A83A48"/>
    <w:rsid w:val="00A83B1A"/>
    <w:rsid w:val="00A83D58"/>
    <w:rsid w:val="00A84853"/>
    <w:rsid w:val="00A84DC8"/>
    <w:rsid w:val="00A855D2"/>
    <w:rsid w:val="00A8561B"/>
    <w:rsid w:val="00A8598B"/>
    <w:rsid w:val="00A859CF"/>
    <w:rsid w:val="00A85D3D"/>
    <w:rsid w:val="00A85F3F"/>
    <w:rsid w:val="00A8699D"/>
    <w:rsid w:val="00A871A7"/>
    <w:rsid w:val="00A87293"/>
    <w:rsid w:val="00A872F9"/>
    <w:rsid w:val="00A87781"/>
    <w:rsid w:val="00A87CD1"/>
    <w:rsid w:val="00A87CFD"/>
    <w:rsid w:val="00A87EFB"/>
    <w:rsid w:val="00A90139"/>
    <w:rsid w:val="00A9040B"/>
    <w:rsid w:val="00A90ACD"/>
    <w:rsid w:val="00A90BE3"/>
    <w:rsid w:val="00A91366"/>
    <w:rsid w:val="00A9181D"/>
    <w:rsid w:val="00A91842"/>
    <w:rsid w:val="00A919ED"/>
    <w:rsid w:val="00A91B55"/>
    <w:rsid w:val="00A91E69"/>
    <w:rsid w:val="00A923F7"/>
    <w:rsid w:val="00A92BDF"/>
    <w:rsid w:val="00A932A0"/>
    <w:rsid w:val="00A93398"/>
    <w:rsid w:val="00A9360C"/>
    <w:rsid w:val="00A937E4"/>
    <w:rsid w:val="00A93C38"/>
    <w:rsid w:val="00A93CDD"/>
    <w:rsid w:val="00A93E61"/>
    <w:rsid w:val="00A9402C"/>
    <w:rsid w:val="00A947D9"/>
    <w:rsid w:val="00A94C4C"/>
    <w:rsid w:val="00A94CD1"/>
    <w:rsid w:val="00A94FCB"/>
    <w:rsid w:val="00A95DA2"/>
    <w:rsid w:val="00A961A3"/>
    <w:rsid w:val="00A96497"/>
    <w:rsid w:val="00A965FE"/>
    <w:rsid w:val="00A96FE3"/>
    <w:rsid w:val="00A97271"/>
    <w:rsid w:val="00A97306"/>
    <w:rsid w:val="00A97708"/>
    <w:rsid w:val="00A97C46"/>
    <w:rsid w:val="00AA02A4"/>
    <w:rsid w:val="00AA04F4"/>
    <w:rsid w:val="00AA05FC"/>
    <w:rsid w:val="00AA075D"/>
    <w:rsid w:val="00AA0991"/>
    <w:rsid w:val="00AA09F4"/>
    <w:rsid w:val="00AA0BC6"/>
    <w:rsid w:val="00AA0E22"/>
    <w:rsid w:val="00AA1021"/>
    <w:rsid w:val="00AA1190"/>
    <w:rsid w:val="00AA1478"/>
    <w:rsid w:val="00AA18BD"/>
    <w:rsid w:val="00AA1D99"/>
    <w:rsid w:val="00AA1EF1"/>
    <w:rsid w:val="00AA24BF"/>
    <w:rsid w:val="00AA2F85"/>
    <w:rsid w:val="00AA317E"/>
    <w:rsid w:val="00AA340B"/>
    <w:rsid w:val="00AA35EF"/>
    <w:rsid w:val="00AA3710"/>
    <w:rsid w:val="00AA3808"/>
    <w:rsid w:val="00AA43D4"/>
    <w:rsid w:val="00AA4661"/>
    <w:rsid w:val="00AA493D"/>
    <w:rsid w:val="00AA54FD"/>
    <w:rsid w:val="00AA59A1"/>
    <w:rsid w:val="00AA59BD"/>
    <w:rsid w:val="00AA5A4F"/>
    <w:rsid w:val="00AA5C03"/>
    <w:rsid w:val="00AA5D60"/>
    <w:rsid w:val="00AA6B16"/>
    <w:rsid w:val="00AA7457"/>
    <w:rsid w:val="00AA7E4F"/>
    <w:rsid w:val="00AA7F7D"/>
    <w:rsid w:val="00AB0038"/>
    <w:rsid w:val="00AB0409"/>
    <w:rsid w:val="00AB0A78"/>
    <w:rsid w:val="00AB0F41"/>
    <w:rsid w:val="00AB1E74"/>
    <w:rsid w:val="00AB1F5D"/>
    <w:rsid w:val="00AB20D9"/>
    <w:rsid w:val="00AB2ABF"/>
    <w:rsid w:val="00AB3AFB"/>
    <w:rsid w:val="00AB3D2C"/>
    <w:rsid w:val="00AB4151"/>
    <w:rsid w:val="00AB47F2"/>
    <w:rsid w:val="00AB488B"/>
    <w:rsid w:val="00AB49F6"/>
    <w:rsid w:val="00AB4AEF"/>
    <w:rsid w:val="00AB5839"/>
    <w:rsid w:val="00AB5E8F"/>
    <w:rsid w:val="00AB65AD"/>
    <w:rsid w:val="00AB6BA1"/>
    <w:rsid w:val="00AB6F75"/>
    <w:rsid w:val="00AB6FD5"/>
    <w:rsid w:val="00AB754B"/>
    <w:rsid w:val="00AB77DF"/>
    <w:rsid w:val="00AB7E69"/>
    <w:rsid w:val="00AC024D"/>
    <w:rsid w:val="00AC0765"/>
    <w:rsid w:val="00AC0E1F"/>
    <w:rsid w:val="00AC0E5D"/>
    <w:rsid w:val="00AC0F36"/>
    <w:rsid w:val="00AC106E"/>
    <w:rsid w:val="00AC13A7"/>
    <w:rsid w:val="00AC1B49"/>
    <w:rsid w:val="00AC2CDD"/>
    <w:rsid w:val="00AC3314"/>
    <w:rsid w:val="00AC34D0"/>
    <w:rsid w:val="00AC39A1"/>
    <w:rsid w:val="00AC3D9D"/>
    <w:rsid w:val="00AC43F1"/>
    <w:rsid w:val="00AC4AC8"/>
    <w:rsid w:val="00AC5571"/>
    <w:rsid w:val="00AC5970"/>
    <w:rsid w:val="00AC5B59"/>
    <w:rsid w:val="00AC616F"/>
    <w:rsid w:val="00AC6438"/>
    <w:rsid w:val="00AC6847"/>
    <w:rsid w:val="00AC68CF"/>
    <w:rsid w:val="00AC6F99"/>
    <w:rsid w:val="00AC7199"/>
    <w:rsid w:val="00AC7557"/>
    <w:rsid w:val="00AC7A26"/>
    <w:rsid w:val="00AC7AA5"/>
    <w:rsid w:val="00AC7E3F"/>
    <w:rsid w:val="00AC7FE2"/>
    <w:rsid w:val="00AD1528"/>
    <w:rsid w:val="00AD287C"/>
    <w:rsid w:val="00AD2E19"/>
    <w:rsid w:val="00AD35C5"/>
    <w:rsid w:val="00AD3D9E"/>
    <w:rsid w:val="00AD3E2D"/>
    <w:rsid w:val="00AD416C"/>
    <w:rsid w:val="00AD42AB"/>
    <w:rsid w:val="00AD4418"/>
    <w:rsid w:val="00AD47A8"/>
    <w:rsid w:val="00AD4BD2"/>
    <w:rsid w:val="00AD4F58"/>
    <w:rsid w:val="00AD55B9"/>
    <w:rsid w:val="00AD592B"/>
    <w:rsid w:val="00AD5932"/>
    <w:rsid w:val="00AD61B1"/>
    <w:rsid w:val="00AD67AA"/>
    <w:rsid w:val="00AD6C5B"/>
    <w:rsid w:val="00AD6E99"/>
    <w:rsid w:val="00AD713E"/>
    <w:rsid w:val="00AD795C"/>
    <w:rsid w:val="00AD79FC"/>
    <w:rsid w:val="00AD7C79"/>
    <w:rsid w:val="00AE0237"/>
    <w:rsid w:val="00AE04A1"/>
    <w:rsid w:val="00AE0A77"/>
    <w:rsid w:val="00AE0D81"/>
    <w:rsid w:val="00AE0F44"/>
    <w:rsid w:val="00AE13C2"/>
    <w:rsid w:val="00AE14FD"/>
    <w:rsid w:val="00AE1651"/>
    <w:rsid w:val="00AE1819"/>
    <w:rsid w:val="00AE1917"/>
    <w:rsid w:val="00AE23A2"/>
    <w:rsid w:val="00AE2572"/>
    <w:rsid w:val="00AE2976"/>
    <w:rsid w:val="00AE3183"/>
    <w:rsid w:val="00AE370F"/>
    <w:rsid w:val="00AE3729"/>
    <w:rsid w:val="00AE3B75"/>
    <w:rsid w:val="00AE42AC"/>
    <w:rsid w:val="00AE4897"/>
    <w:rsid w:val="00AE57FB"/>
    <w:rsid w:val="00AE5A8E"/>
    <w:rsid w:val="00AE5C8D"/>
    <w:rsid w:val="00AE5E9D"/>
    <w:rsid w:val="00AE5EDA"/>
    <w:rsid w:val="00AE60CB"/>
    <w:rsid w:val="00AE629A"/>
    <w:rsid w:val="00AE6483"/>
    <w:rsid w:val="00AE6575"/>
    <w:rsid w:val="00AE67E7"/>
    <w:rsid w:val="00AE7152"/>
    <w:rsid w:val="00AE7C3A"/>
    <w:rsid w:val="00AE7E59"/>
    <w:rsid w:val="00AF01A9"/>
    <w:rsid w:val="00AF125F"/>
    <w:rsid w:val="00AF1D82"/>
    <w:rsid w:val="00AF2128"/>
    <w:rsid w:val="00AF2458"/>
    <w:rsid w:val="00AF255C"/>
    <w:rsid w:val="00AF2600"/>
    <w:rsid w:val="00AF2602"/>
    <w:rsid w:val="00AF29F8"/>
    <w:rsid w:val="00AF307A"/>
    <w:rsid w:val="00AF32F2"/>
    <w:rsid w:val="00AF357C"/>
    <w:rsid w:val="00AF3A0C"/>
    <w:rsid w:val="00AF3A54"/>
    <w:rsid w:val="00AF3DF3"/>
    <w:rsid w:val="00AF402E"/>
    <w:rsid w:val="00AF4317"/>
    <w:rsid w:val="00AF4692"/>
    <w:rsid w:val="00AF4DF4"/>
    <w:rsid w:val="00AF5602"/>
    <w:rsid w:val="00AF5973"/>
    <w:rsid w:val="00AF5FB8"/>
    <w:rsid w:val="00AF6112"/>
    <w:rsid w:val="00AF63D9"/>
    <w:rsid w:val="00AF64E7"/>
    <w:rsid w:val="00AF71B9"/>
    <w:rsid w:val="00AF7328"/>
    <w:rsid w:val="00AF794D"/>
    <w:rsid w:val="00AF7C33"/>
    <w:rsid w:val="00AF7CDC"/>
    <w:rsid w:val="00B0055C"/>
    <w:rsid w:val="00B00735"/>
    <w:rsid w:val="00B00FD6"/>
    <w:rsid w:val="00B0134F"/>
    <w:rsid w:val="00B0148A"/>
    <w:rsid w:val="00B0160B"/>
    <w:rsid w:val="00B017B1"/>
    <w:rsid w:val="00B01D84"/>
    <w:rsid w:val="00B01DEC"/>
    <w:rsid w:val="00B01EAF"/>
    <w:rsid w:val="00B020DF"/>
    <w:rsid w:val="00B02228"/>
    <w:rsid w:val="00B02B50"/>
    <w:rsid w:val="00B02D28"/>
    <w:rsid w:val="00B03D67"/>
    <w:rsid w:val="00B04AAA"/>
    <w:rsid w:val="00B053A5"/>
    <w:rsid w:val="00B05449"/>
    <w:rsid w:val="00B05631"/>
    <w:rsid w:val="00B058A6"/>
    <w:rsid w:val="00B058D5"/>
    <w:rsid w:val="00B0614A"/>
    <w:rsid w:val="00B06C31"/>
    <w:rsid w:val="00B06DA1"/>
    <w:rsid w:val="00B06FE9"/>
    <w:rsid w:val="00B10A3A"/>
    <w:rsid w:val="00B10DD9"/>
    <w:rsid w:val="00B10ECF"/>
    <w:rsid w:val="00B110F9"/>
    <w:rsid w:val="00B11286"/>
    <w:rsid w:val="00B11C9D"/>
    <w:rsid w:val="00B11CB4"/>
    <w:rsid w:val="00B11F7D"/>
    <w:rsid w:val="00B12A97"/>
    <w:rsid w:val="00B12DFA"/>
    <w:rsid w:val="00B1338C"/>
    <w:rsid w:val="00B13A96"/>
    <w:rsid w:val="00B13BF5"/>
    <w:rsid w:val="00B14271"/>
    <w:rsid w:val="00B145C6"/>
    <w:rsid w:val="00B146BF"/>
    <w:rsid w:val="00B14711"/>
    <w:rsid w:val="00B155ED"/>
    <w:rsid w:val="00B15AA8"/>
    <w:rsid w:val="00B16154"/>
    <w:rsid w:val="00B165DF"/>
    <w:rsid w:val="00B16E44"/>
    <w:rsid w:val="00B17132"/>
    <w:rsid w:val="00B174E2"/>
    <w:rsid w:val="00B17EB6"/>
    <w:rsid w:val="00B2068B"/>
    <w:rsid w:val="00B20899"/>
    <w:rsid w:val="00B209A7"/>
    <w:rsid w:val="00B20AD0"/>
    <w:rsid w:val="00B20C0A"/>
    <w:rsid w:val="00B20CDE"/>
    <w:rsid w:val="00B20D59"/>
    <w:rsid w:val="00B20F0D"/>
    <w:rsid w:val="00B21336"/>
    <w:rsid w:val="00B2142C"/>
    <w:rsid w:val="00B2149D"/>
    <w:rsid w:val="00B2181C"/>
    <w:rsid w:val="00B21F9D"/>
    <w:rsid w:val="00B227B5"/>
    <w:rsid w:val="00B22EA0"/>
    <w:rsid w:val="00B22F8A"/>
    <w:rsid w:val="00B232FD"/>
    <w:rsid w:val="00B233E6"/>
    <w:rsid w:val="00B23603"/>
    <w:rsid w:val="00B23B18"/>
    <w:rsid w:val="00B23D98"/>
    <w:rsid w:val="00B23E40"/>
    <w:rsid w:val="00B23F8E"/>
    <w:rsid w:val="00B24498"/>
    <w:rsid w:val="00B24ACB"/>
    <w:rsid w:val="00B24B6C"/>
    <w:rsid w:val="00B24FCA"/>
    <w:rsid w:val="00B25363"/>
    <w:rsid w:val="00B253F1"/>
    <w:rsid w:val="00B25898"/>
    <w:rsid w:val="00B25EF6"/>
    <w:rsid w:val="00B27076"/>
    <w:rsid w:val="00B27307"/>
    <w:rsid w:val="00B27444"/>
    <w:rsid w:val="00B27498"/>
    <w:rsid w:val="00B276FA"/>
    <w:rsid w:val="00B27AE8"/>
    <w:rsid w:val="00B27B63"/>
    <w:rsid w:val="00B27D29"/>
    <w:rsid w:val="00B3003A"/>
    <w:rsid w:val="00B30122"/>
    <w:rsid w:val="00B30479"/>
    <w:rsid w:val="00B305F6"/>
    <w:rsid w:val="00B30816"/>
    <w:rsid w:val="00B30AF8"/>
    <w:rsid w:val="00B31D02"/>
    <w:rsid w:val="00B31F37"/>
    <w:rsid w:val="00B31F8F"/>
    <w:rsid w:val="00B32751"/>
    <w:rsid w:val="00B32F6C"/>
    <w:rsid w:val="00B33288"/>
    <w:rsid w:val="00B33358"/>
    <w:rsid w:val="00B335E9"/>
    <w:rsid w:val="00B33958"/>
    <w:rsid w:val="00B33A5D"/>
    <w:rsid w:val="00B33B35"/>
    <w:rsid w:val="00B33BA9"/>
    <w:rsid w:val="00B340BD"/>
    <w:rsid w:val="00B3482E"/>
    <w:rsid w:val="00B352FE"/>
    <w:rsid w:val="00B35689"/>
    <w:rsid w:val="00B357BC"/>
    <w:rsid w:val="00B35AD3"/>
    <w:rsid w:val="00B35F9D"/>
    <w:rsid w:val="00B36252"/>
    <w:rsid w:val="00B3645A"/>
    <w:rsid w:val="00B36780"/>
    <w:rsid w:val="00B36DE7"/>
    <w:rsid w:val="00B36FE0"/>
    <w:rsid w:val="00B370AF"/>
    <w:rsid w:val="00B371BB"/>
    <w:rsid w:val="00B374D8"/>
    <w:rsid w:val="00B37836"/>
    <w:rsid w:val="00B40237"/>
    <w:rsid w:val="00B4064B"/>
    <w:rsid w:val="00B41476"/>
    <w:rsid w:val="00B417F3"/>
    <w:rsid w:val="00B41836"/>
    <w:rsid w:val="00B41AB3"/>
    <w:rsid w:val="00B41DAF"/>
    <w:rsid w:val="00B42345"/>
    <w:rsid w:val="00B425D4"/>
    <w:rsid w:val="00B42641"/>
    <w:rsid w:val="00B427AE"/>
    <w:rsid w:val="00B42E1E"/>
    <w:rsid w:val="00B430E6"/>
    <w:rsid w:val="00B430F4"/>
    <w:rsid w:val="00B4377B"/>
    <w:rsid w:val="00B43809"/>
    <w:rsid w:val="00B43823"/>
    <w:rsid w:val="00B43C26"/>
    <w:rsid w:val="00B43FE1"/>
    <w:rsid w:val="00B4418C"/>
    <w:rsid w:val="00B4428D"/>
    <w:rsid w:val="00B446EE"/>
    <w:rsid w:val="00B44887"/>
    <w:rsid w:val="00B44FD5"/>
    <w:rsid w:val="00B454E6"/>
    <w:rsid w:val="00B45868"/>
    <w:rsid w:val="00B45C50"/>
    <w:rsid w:val="00B45D2B"/>
    <w:rsid w:val="00B45F53"/>
    <w:rsid w:val="00B461AF"/>
    <w:rsid w:val="00B475D6"/>
    <w:rsid w:val="00B50A7A"/>
    <w:rsid w:val="00B50B3E"/>
    <w:rsid w:val="00B50B49"/>
    <w:rsid w:val="00B511CF"/>
    <w:rsid w:val="00B519FA"/>
    <w:rsid w:val="00B52027"/>
    <w:rsid w:val="00B52346"/>
    <w:rsid w:val="00B526EA"/>
    <w:rsid w:val="00B53234"/>
    <w:rsid w:val="00B53316"/>
    <w:rsid w:val="00B53636"/>
    <w:rsid w:val="00B53AF5"/>
    <w:rsid w:val="00B54343"/>
    <w:rsid w:val="00B5485E"/>
    <w:rsid w:val="00B54B98"/>
    <w:rsid w:val="00B54F6F"/>
    <w:rsid w:val="00B55AAB"/>
    <w:rsid w:val="00B55CB5"/>
    <w:rsid w:val="00B56102"/>
    <w:rsid w:val="00B56143"/>
    <w:rsid w:val="00B5641A"/>
    <w:rsid w:val="00B56672"/>
    <w:rsid w:val="00B56856"/>
    <w:rsid w:val="00B570E1"/>
    <w:rsid w:val="00B573CF"/>
    <w:rsid w:val="00B576CA"/>
    <w:rsid w:val="00B57D9B"/>
    <w:rsid w:val="00B6049B"/>
    <w:rsid w:val="00B6087D"/>
    <w:rsid w:val="00B60FC2"/>
    <w:rsid w:val="00B6118B"/>
    <w:rsid w:val="00B61723"/>
    <w:rsid w:val="00B6179F"/>
    <w:rsid w:val="00B618CB"/>
    <w:rsid w:val="00B61AC4"/>
    <w:rsid w:val="00B623B0"/>
    <w:rsid w:val="00B6249E"/>
    <w:rsid w:val="00B624FA"/>
    <w:rsid w:val="00B6270B"/>
    <w:rsid w:val="00B6297E"/>
    <w:rsid w:val="00B62A17"/>
    <w:rsid w:val="00B62CE2"/>
    <w:rsid w:val="00B62F2C"/>
    <w:rsid w:val="00B63257"/>
    <w:rsid w:val="00B63470"/>
    <w:rsid w:val="00B63628"/>
    <w:rsid w:val="00B642FB"/>
    <w:rsid w:val="00B6444E"/>
    <w:rsid w:val="00B646F4"/>
    <w:rsid w:val="00B6485A"/>
    <w:rsid w:val="00B64911"/>
    <w:rsid w:val="00B65252"/>
    <w:rsid w:val="00B65B3A"/>
    <w:rsid w:val="00B65D51"/>
    <w:rsid w:val="00B65FE8"/>
    <w:rsid w:val="00B66357"/>
    <w:rsid w:val="00B6664A"/>
    <w:rsid w:val="00B666E4"/>
    <w:rsid w:val="00B668F6"/>
    <w:rsid w:val="00B66D23"/>
    <w:rsid w:val="00B670DA"/>
    <w:rsid w:val="00B6718F"/>
    <w:rsid w:val="00B67DC4"/>
    <w:rsid w:val="00B67EAE"/>
    <w:rsid w:val="00B700FD"/>
    <w:rsid w:val="00B706E5"/>
    <w:rsid w:val="00B709CD"/>
    <w:rsid w:val="00B70B63"/>
    <w:rsid w:val="00B71114"/>
    <w:rsid w:val="00B71191"/>
    <w:rsid w:val="00B71AF5"/>
    <w:rsid w:val="00B71C06"/>
    <w:rsid w:val="00B71C87"/>
    <w:rsid w:val="00B71F3C"/>
    <w:rsid w:val="00B71F47"/>
    <w:rsid w:val="00B73427"/>
    <w:rsid w:val="00B739BD"/>
    <w:rsid w:val="00B73A6A"/>
    <w:rsid w:val="00B73ECA"/>
    <w:rsid w:val="00B7400F"/>
    <w:rsid w:val="00B740FC"/>
    <w:rsid w:val="00B75038"/>
    <w:rsid w:val="00B75809"/>
    <w:rsid w:val="00B75B99"/>
    <w:rsid w:val="00B764AE"/>
    <w:rsid w:val="00B76561"/>
    <w:rsid w:val="00B76954"/>
    <w:rsid w:val="00B7739C"/>
    <w:rsid w:val="00B779A2"/>
    <w:rsid w:val="00B77A0F"/>
    <w:rsid w:val="00B77B6F"/>
    <w:rsid w:val="00B77CD0"/>
    <w:rsid w:val="00B80684"/>
    <w:rsid w:val="00B809D8"/>
    <w:rsid w:val="00B812E8"/>
    <w:rsid w:val="00B8154C"/>
    <w:rsid w:val="00B81562"/>
    <w:rsid w:val="00B81570"/>
    <w:rsid w:val="00B8164B"/>
    <w:rsid w:val="00B81E2E"/>
    <w:rsid w:val="00B82301"/>
    <w:rsid w:val="00B827B9"/>
    <w:rsid w:val="00B8301C"/>
    <w:rsid w:val="00B8303A"/>
    <w:rsid w:val="00B83310"/>
    <w:rsid w:val="00B835AC"/>
    <w:rsid w:val="00B838F3"/>
    <w:rsid w:val="00B839B7"/>
    <w:rsid w:val="00B83D8E"/>
    <w:rsid w:val="00B841DF"/>
    <w:rsid w:val="00B844D9"/>
    <w:rsid w:val="00B84518"/>
    <w:rsid w:val="00B84655"/>
    <w:rsid w:val="00B847D9"/>
    <w:rsid w:val="00B85009"/>
    <w:rsid w:val="00B850F5"/>
    <w:rsid w:val="00B85446"/>
    <w:rsid w:val="00B85766"/>
    <w:rsid w:val="00B859E3"/>
    <w:rsid w:val="00B85BAB"/>
    <w:rsid w:val="00B85FCF"/>
    <w:rsid w:val="00B869D8"/>
    <w:rsid w:val="00B86A14"/>
    <w:rsid w:val="00B86BC5"/>
    <w:rsid w:val="00B870DE"/>
    <w:rsid w:val="00B877DA"/>
    <w:rsid w:val="00B877EE"/>
    <w:rsid w:val="00B87974"/>
    <w:rsid w:val="00B87FB1"/>
    <w:rsid w:val="00B90121"/>
    <w:rsid w:val="00B901BA"/>
    <w:rsid w:val="00B905D5"/>
    <w:rsid w:val="00B90990"/>
    <w:rsid w:val="00B90C49"/>
    <w:rsid w:val="00B9126D"/>
    <w:rsid w:val="00B91E11"/>
    <w:rsid w:val="00B91F81"/>
    <w:rsid w:val="00B91FCA"/>
    <w:rsid w:val="00B9284D"/>
    <w:rsid w:val="00B92909"/>
    <w:rsid w:val="00B92C72"/>
    <w:rsid w:val="00B92D22"/>
    <w:rsid w:val="00B92DE7"/>
    <w:rsid w:val="00B92E14"/>
    <w:rsid w:val="00B93045"/>
    <w:rsid w:val="00B93507"/>
    <w:rsid w:val="00B93561"/>
    <w:rsid w:val="00B93713"/>
    <w:rsid w:val="00B93A9E"/>
    <w:rsid w:val="00B93CDA"/>
    <w:rsid w:val="00B93E4A"/>
    <w:rsid w:val="00B94192"/>
    <w:rsid w:val="00B94B7E"/>
    <w:rsid w:val="00B94DCE"/>
    <w:rsid w:val="00B95671"/>
    <w:rsid w:val="00B95C97"/>
    <w:rsid w:val="00B95E83"/>
    <w:rsid w:val="00B96170"/>
    <w:rsid w:val="00B9626B"/>
    <w:rsid w:val="00B962D9"/>
    <w:rsid w:val="00B964E1"/>
    <w:rsid w:val="00B965D9"/>
    <w:rsid w:val="00B9665C"/>
    <w:rsid w:val="00B96AFE"/>
    <w:rsid w:val="00B96CE2"/>
    <w:rsid w:val="00B970A2"/>
    <w:rsid w:val="00B9764D"/>
    <w:rsid w:val="00B977CF"/>
    <w:rsid w:val="00B97CCE"/>
    <w:rsid w:val="00BA00C2"/>
    <w:rsid w:val="00BA0C21"/>
    <w:rsid w:val="00BA0FC6"/>
    <w:rsid w:val="00BA101C"/>
    <w:rsid w:val="00BA12CD"/>
    <w:rsid w:val="00BA1433"/>
    <w:rsid w:val="00BA1B65"/>
    <w:rsid w:val="00BA2974"/>
    <w:rsid w:val="00BA3481"/>
    <w:rsid w:val="00BA3851"/>
    <w:rsid w:val="00BA3E15"/>
    <w:rsid w:val="00BA46E4"/>
    <w:rsid w:val="00BA486D"/>
    <w:rsid w:val="00BA4962"/>
    <w:rsid w:val="00BA4E64"/>
    <w:rsid w:val="00BA5452"/>
    <w:rsid w:val="00BA5FD1"/>
    <w:rsid w:val="00BA6194"/>
    <w:rsid w:val="00BA7243"/>
    <w:rsid w:val="00BA751C"/>
    <w:rsid w:val="00BA7E20"/>
    <w:rsid w:val="00BA7E8B"/>
    <w:rsid w:val="00BB0147"/>
    <w:rsid w:val="00BB0693"/>
    <w:rsid w:val="00BB076E"/>
    <w:rsid w:val="00BB0A78"/>
    <w:rsid w:val="00BB0BA8"/>
    <w:rsid w:val="00BB0CAF"/>
    <w:rsid w:val="00BB1101"/>
    <w:rsid w:val="00BB1437"/>
    <w:rsid w:val="00BB1A04"/>
    <w:rsid w:val="00BB1BB8"/>
    <w:rsid w:val="00BB227F"/>
    <w:rsid w:val="00BB2392"/>
    <w:rsid w:val="00BB2A1F"/>
    <w:rsid w:val="00BB335D"/>
    <w:rsid w:val="00BB33E3"/>
    <w:rsid w:val="00BB38B6"/>
    <w:rsid w:val="00BB3A1C"/>
    <w:rsid w:val="00BB3C0C"/>
    <w:rsid w:val="00BB419F"/>
    <w:rsid w:val="00BB4A2F"/>
    <w:rsid w:val="00BB50E1"/>
    <w:rsid w:val="00BB53CB"/>
    <w:rsid w:val="00BB581B"/>
    <w:rsid w:val="00BB5849"/>
    <w:rsid w:val="00BB5B10"/>
    <w:rsid w:val="00BB6117"/>
    <w:rsid w:val="00BB65A1"/>
    <w:rsid w:val="00BB7186"/>
    <w:rsid w:val="00BB7ABD"/>
    <w:rsid w:val="00BB7B85"/>
    <w:rsid w:val="00BB7E80"/>
    <w:rsid w:val="00BC00E2"/>
    <w:rsid w:val="00BC09BB"/>
    <w:rsid w:val="00BC0BA4"/>
    <w:rsid w:val="00BC0E7E"/>
    <w:rsid w:val="00BC1460"/>
    <w:rsid w:val="00BC15E2"/>
    <w:rsid w:val="00BC1910"/>
    <w:rsid w:val="00BC195A"/>
    <w:rsid w:val="00BC1AEE"/>
    <w:rsid w:val="00BC1B97"/>
    <w:rsid w:val="00BC1C2C"/>
    <w:rsid w:val="00BC1FEC"/>
    <w:rsid w:val="00BC222C"/>
    <w:rsid w:val="00BC260F"/>
    <w:rsid w:val="00BC27F3"/>
    <w:rsid w:val="00BC2E26"/>
    <w:rsid w:val="00BC3B23"/>
    <w:rsid w:val="00BC4327"/>
    <w:rsid w:val="00BC4371"/>
    <w:rsid w:val="00BC4425"/>
    <w:rsid w:val="00BC4762"/>
    <w:rsid w:val="00BC49E9"/>
    <w:rsid w:val="00BC4A3F"/>
    <w:rsid w:val="00BC4A74"/>
    <w:rsid w:val="00BC4DD4"/>
    <w:rsid w:val="00BC4E24"/>
    <w:rsid w:val="00BC55D9"/>
    <w:rsid w:val="00BC5BC8"/>
    <w:rsid w:val="00BC64CF"/>
    <w:rsid w:val="00BC6B8A"/>
    <w:rsid w:val="00BC6EB9"/>
    <w:rsid w:val="00BC6EE9"/>
    <w:rsid w:val="00BC71A1"/>
    <w:rsid w:val="00BC777B"/>
    <w:rsid w:val="00BC798B"/>
    <w:rsid w:val="00BC7C81"/>
    <w:rsid w:val="00BD0095"/>
    <w:rsid w:val="00BD04B2"/>
    <w:rsid w:val="00BD05A6"/>
    <w:rsid w:val="00BD0775"/>
    <w:rsid w:val="00BD0986"/>
    <w:rsid w:val="00BD0DFC"/>
    <w:rsid w:val="00BD0E56"/>
    <w:rsid w:val="00BD130F"/>
    <w:rsid w:val="00BD1460"/>
    <w:rsid w:val="00BD18B7"/>
    <w:rsid w:val="00BD1A55"/>
    <w:rsid w:val="00BD1C24"/>
    <w:rsid w:val="00BD1D6E"/>
    <w:rsid w:val="00BD1E99"/>
    <w:rsid w:val="00BD207D"/>
    <w:rsid w:val="00BD212F"/>
    <w:rsid w:val="00BD2699"/>
    <w:rsid w:val="00BD2A68"/>
    <w:rsid w:val="00BD3551"/>
    <w:rsid w:val="00BD44E7"/>
    <w:rsid w:val="00BD4BEC"/>
    <w:rsid w:val="00BD52A7"/>
    <w:rsid w:val="00BD632E"/>
    <w:rsid w:val="00BD683D"/>
    <w:rsid w:val="00BD688D"/>
    <w:rsid w:val="00BD6A5C"/>
    <w:rsid w:val="00BD6C0B"/>
    <w:rsid w:val="00BD7511"/>
    <w:rsid w:val="00BD752B"/>
    <w:rsid w:val="00BD7DA9"/>
    <w:rsid w:val="00BD7E1A"/>
    <w:rsid w:val="00BE0286"/>
    <w:rsid w:val="00BE0555"/>
    <w:rsid w:val="00BE08AA"/>
    <w:rsid w:val="00BE0989"/>
    <w:rsid w:val="00BE0C3F"/>
    <w:rsid w:val="00BE1148"/>
    <w:rsid w:val="00BE1626"/>
    <w:rsid w:val="00BE1811"/>
    <w:rsid w:val="00BE1FF0"/>
    <w:rsid w:val="00BE206F"/>
    <w:rsid w:val="00BE2D11"/>
    <w:rsid w:val="00BE3241"/>
    <w:rsid w:val="00BE3468"/>
    <w:rsid w:val="00BE3B39"/>
    <w:rsid w:val="00BE3E01"/>
    <w:rsid w:val="00BE3EBF"/>
    <w:rsid w:val="00BE4108"/>
    <w:rsid w:val="00BE421A"/>
    <w:rsid w:val="00BE4304"/>
    <w:rsid w:val="00BE4948"/>
    <w:rsid w:val="00BE4A7B"/>
    <w:rsid w:val="00BE4C55"/>
    <w:rsid w:val="00BE5156"/>
    <w:rsid w:val="00BE5433"/>
    <w:rsid w:val="00BE5449"/>
    <w:rsid w:val="00BE56A8"/>
    <w:rsid w:val="00BE5742"/>
    <w:rsid w:val="00BE5AE4"/>
    <w:rsid w:val="00BE5D8A"/>
    <w:rsid w:val="00BE6040"/>
    <w:rsid w:val="00BE6072"/>
    <w:rsid w:val="00BE6773"/>
    <w:rsid w:val="00BE6F14"/>
    <w:rsid w:val="00BE75B1"/>
    <w:rsid w:val="00BE7621"/>
    <w:rsid w:val="00BE7656"/>
    <w:rsid w:val="00BE7A2B"/>
    <w:rsid w:val="00BE7F06"/>
    <w:rsid w:val="00BF0828"/>
    <w:rsid w:val="00BF09F1"/>
    <w:rsid w:val="00BF0CB5"/>
    <w:rsid w:val="00BF0CDD"/>
    <w:rsid w:val="00BF0E0B"/>
    <w:rsid w:val="00BF140B"/>
    <w:rsid w:val="00BF141F"/>
    <w:rsid w:val="00BF17F7"/>
    <w:rsid w:val="00BF1A29"/>
    <w:rsid w:val="00BF1AD5"/>
    <w:rsid w:val="00BF288E"/>
    <w:rsid w:val="00BF2913"/>
    <w:rsid w:val="00BF291F"/>
    <w:rsid w:val="00BF2C47"/>
    <w:rsid w:val="00BF3428"/>
    <w:rsid w:val="00BF35C5"/>
    <w:rsid w:val="00BF35E9"/>
    <w:rsid w:val="00BF36D9"/>
    <w:rsid w:val="00BF3ABC"/>
    <w:rsid w:val="00BF3D34"/>
    <w:rsid w:val="00BF3E02"/>
    <w:rsid w:val="00BF427C"/>
    <w:rsid w:val="00BF4565"/>
    <w:rsid w:val="00BF4E5F"/>
    <w:rsid w:val="00BF5108"/>
    <w:rsid w:val="00BF5160"/>
    <w:rsid w:val="00BF5678"/>
    <w:rsid w:val="00BF56FA"/>
    <w:rsid w:val="00BF5C4E"/>
    <w:rsid w:val="00BF5D4A"/>
    <w:rsid w:val="00BF5FC3"/>
    <w:rsid w:val="00BF63CE"/>
    <w:rsid w:val="00BF6AEC"/>
    <w:rsid w:val="00BF6F7F"/>
    <w:rsid w:val="00BF79E4"/>
    <w:rsid w:val="00C000B0"/>
    <w:rsid w:val="00C0087E"/>
    <w:rsid w:val="00C00B81"/>
    <w:rsid w:val="00C00DE7"/>
    <w:rsid w:val="00C01398"/>
    <w:rsid w:val="00C0154C"/>
    <w:rsid w:val="00C01805"/>
    <w:rsid w:val="00C024C8"/>
    <w:rsid w:val="00C024E7"/>
    <w:rsid w:val="00C02B76"/>
    <w:rsid w:val="00C02BC8"/>
    <w:rsid w:val="00C02F46"/>
    <w:rsid w:val="00C0315C"/>
    <w:rsid w:val="00C0341D"/>
    <w:rsid w:val="00C034AC"/>
    <w:rsid w:val="00C03534"/>
    <w:rsid w:val="00C035CD"/>
    <w:rsid w:val="00C0393D"/>
    <w:rsid w:val="00C03A1C"/>
    <w:rsid w:val="00C03F56"/>
    <w:rsid w:val="00C04866"/>
    <w:rsid w:val="00C04913"/>
    <w:rsid w:val="00C04E55"/>
    <w:rsid w:val="00C054DB"/>
    <w:rsid w:val="00C054E4"/>
    <w:rsid w:val="00C054E8"/>
    <w:rsid w:val="00C056D0"/>
    <w:rsid w:val="00C05D58"/>
    <w:rsid w:val="00C05F94"/>
    <w:rsid w:val="00C0670E"/>
    <w:rsid w:val="00C06982"/>
    <w:rsid w:val="00C06DCA"/>
    <w:rsid w:val="00C06E4F"/>
    <w:rsid w:val="00C06F5D"/>
    <w:rsid w:val="00C070EC"/>
    <w:rsid w:val="00C07514"/>
    <w:rsid w:val="00C10540"/>
    <w:rsid w:val="00C107AA"/>
    <w:rsid w:val="00C10889"/>
    <w:rsid w:val="00C10ADF"/>
    <w:rsid w:val="00C10EF1"/>
    <w:rsid w:val="00C1205F"/>
    <w:rsid w:val="00C1219B"/>
    <w:rsid w:val="00C12EB8"/>
    <w:rsid w:val="00C133F9"/>
    <w:rsid w:val="00C13924"/>
    <w:rsid w:val="00C13F21"/>
    <w:rsid w:val="00C1417C"/>
    <w:rsid w:val="00C14768"/>
    <w:rsid w:val="00C14E3A"/>
    <w:rsid w:val="00C14F45"/>
    <w:rsid w:val="00C15585"/>
    <w:rsid w:val="00C16060"/>
    <w:rsid w:val="00C160E3"/>
    <w:rsid w:val="00C16293"/>
    <w:rsid w:val="00C166F2"/>
    <w:rsid w:val="00C16760"/>
    <w:rsid w:val="00C1683D"/>
    <w:rsid w:val="00C1686D"/>
    <w:rsid w:val="00C16C93"/>
    <w:rsid w:val="00C1792A"/>
    <w:rsid w:val="00C17C22"/>
    <w:rsid w:val="00C2007A"/>
    <w:rsid w:val="00C20C29"/>
    <w:rsid w:val="00C21265"/>
    <w:rsid w:val="00C21842"/>
    <w:rsid w:val="00C21898"/>
    <w:rsid w:val="00C218F5"/>
    <w:rsid w:val="00C21FA7"/>
    <w:rsid w:val="00C222BD"/>
    <w:rsid w:val="00C22373"/>
    <w:rsid w:val="00C226AF"/>
    <w:rsid w:val="00C229FD"/>
    <w:rsid w:val="00C22C78"/>
    <w:rsid w:val="00C22E2D"/>
    <w:rsid w:val="00C24242"/>
    <w:rsid w:val="00C246F8"/>
    <w:rsid w:val="00C2475C"/>
    <w:rsid w:val="00C24760"/>
    <w:rsid w:val="00C248E4"/>
    <w:rsid w:val="00C24D10"/>
    <w:rsid w:val="00C254B7"/>
    <w:rsid w:val="00C2576D"/>
    <w:rsid w:val="00C26479"/>
    <w:rsid w:val="00C26B65"/>
    <w:rsid w:val="00C26DFB"/>
    <w:rsid w:val="00C274B4"/>
    <w:rsid w:val="00C2770B"/>
    <w:rsid w:val="00C27AAA"/>
    <w:rsid w:val="00C27BBE"/>
    <w:rsid w:val="00C27F7F"/>
    <w:rsid w:val="00C303A6"/>
    <w:rsid w:val="00C305B8"/>
    <w:rsid w:val="00C30BAF"/>
    <w:rsid w:val="00C30F3C"/>
    <w:rsid w:val="00C31380"/>
    <w:rsid w:val="00C31397"/>
    <w:rsid w:val="00C315B2"/>
    <w:rsid w:val="00C316AA"/>
    <w:rsid w:val="00C316B7"/>
    <w:rsid w:val="00C31752"/>
    <w:rsid w:val="00C31C6D"/>
    <w:rsid w:val="00C31DF0"/>
    <w:rsid w:val="00C3203D"/>
    <w:rsid w:val="00C320D6"/>
    <w:rsid w:val="00C32B4A"/>
    <w:rsid w:val="00C32D5B"/>
    <w:rsid w:val="00C336CA"/>
    <w:rsid w:val="00C338EC"/>
    <w:rsid w:val="00C341B8"/>
    <w:rsid w:val="00C349D5"/>
    <w:rsid w:val="00C35132"/>
    <w:rsid w:val="00C35592"/>
    <w:rsid w:val="00C35F47"/>
    <w:rsid w:val="00C36071"/>
    <w:rsid w:val="00C3628F"/>
    <w:rsid w:val="00C36709"/>
    <w:rsid w:val="00C36781"/>
    <w:rsid w:val="00C36B77"/>
    <w:rsid w:val="00C370A7"/>
    <w:rsid w:val="00C37868"/>
    <w:rsid w:val="00C37932"/>
    <w:rsid w:val="00C37E50"/>
    <w:rsid w:val="00C404CF"/>
    <w:rsid w:val="00C41D39"/>
    <w:rsid w:val="00C42174"/>
    <w:rsid w:val="00C42643"/>
    <w:rsid w:val="00C42B5A"/>
    <w:rsid w:val="00C42C66"/>
    <w:rsid w:val="00C431BA"/>
    <w:rsid w:val="00C4322F"/>
    <w:rsid w:val="00C439DC"/>
    <w:rsid w:val="00C43B1E"/>
    <w:rsid w:val="00C44900"/>
    <w:rsid w:val="00C44A21"/>
    <w:rsid w:val="00C44AA5"/>
    <w:rsid w:val="00C44C99"/>
    <w:rsid w:val="00C44FD7"/>
    <w:rsid w:val="00C450E4"/>
    <w:rsid w:val="00C45558"/>
    <w:rsid w:val="00C4586A"/>
    <w:rsid w:val="00C45BB6"/>
    <w:rsid w:val="00C46777"/>
    <w:rsid w:val="00C46BDC"/>
    <w:rsid w:val="00C46CB5"/>
    <w:rsid w:val="00C471C7"/>
    <w:rsid w:val="00C4777F"/>
    <w:rsid w:val="00C47F2F"/>
    <w:rsid w:val="00C5040B"/>
    <w:rsid w:val="00C5077E"/>
    <w:rsid w:val="00C50B59"/>
    <w:rsid w:val="00C5119D"/>
    <w:rsid w:val="00C514C4"/>
    <w:rsid w:val="00C51790"/>
    <w:rsid w:val="00C51C85"/>
    <w:rsid w:val="00C52463"/>
    <w:rsid w:val="00C52A7D"/>
    <w:rsid w:val="00C52CF3"/>
    <w:rsid w:val="00C5307C"/>
    <w:rsid w:val="00C53155"/>
    <w:rsid w:val="00C53357"/>
    <w:rsid w:val="00C53406"/>
    <w:rsid w:val="00C53BBF"/>
    <w:rsid w:val="00C54598"/>
    <w:rsid w:val="00C54641"/>
    <w:rsid w:val="00C55527"/>
    <w:rsid w:val="00C558B2"/>
    <w:rsid w:val="00C55A1D"/>
    <w:rsid w:val="00C563F3"/>
    <w:rsid w:val="00C56468"/>
    <w:rsid w:val="00C56553"/>
    <w:rsid w:val="00C5678C"/>
    <w:rsid w:val="00C56D04"/>
    <w:rsid w:val="00C572AA"/>
    <w:rsid w:val="00C57C9B"/>
    <w:rsid w:val="00C57DD0"/>
    <w:rsid w:val="00C6015B"/>
    <w:rsid w:val="00C601AE"/>
    <w:rsid w:val="00C60342"/>
    <w:rsid w:val="00C6056B"/>
    <w:rsid w:val="00C60AF4"/>
    <w:rsid w:val="00C60CBD"/>
    <w:rsid w:val="00C611E8"/>
    <w:rsid w:val="00C61238"/>
    <w:rsid w:val="00C6189B"/>
    <w:rsid w:val="00C61B5F"/>
    <w:rsid w:val="00C62124"/>
    <w:rsid w:val="00C622B6"/>
    <w:rsid w:val="00C622F7"/>
    <w:rsid w:val="00C625EE"/>
    <w:rsid w:val="00C62C55"/>
    <w:rsid w:val="00C62D1B"/>
    <w:rsid w:val="00C62EFE"/>
    <w:rsid w:val="00C631AD"/>
    <w:rsid w:val="00C63434"/>
    <w:rsid w:val="00C6387E"/>
    <w:rsid w:val="00C63A08"/>
    <w:rsid w:val="00C63FCB"/>
    <w:rsid w:val="00C64B53"/>
    <w:rsid w:val="00C64E7A"/>
    <w:rsid w:val="00C65C57"/>
    <w:rsid w:val="00C65D27"/>
    <w:rsid w:val="00C65EEB"/>
    <w:rsid w:val="00C66296"/>
    <w:rsid w:val="00C663FE"/>
    <w:rsid w:val="00C666BD"/>
    <w:rsid w:val="00C66F56"/>
    <w:rsid w:val="00C66FAE"/>
    <w:rsid w:val="00C67208"/>
    <w:rsid w:val="00C67524"/>
    <w:rsid w:val="00C676BB"/>
    <w:rsid w:val="00C700AB"/>
    <w:rsid w:val="00C7082E"/>
    <w:rsid w:val="00C708F3"/>
    <w:rsid w:val="00C70AD0"/>
    <w:rsid w:val="00C70C86"/>
    <w:rsid w:val="00C71261"/>
    <w:rsid w:val="00C7133C"/>
    <w:rsid w:val="00C71624"/>
    <w:rsid w:val="00C71B0E"/>
    <w:rsid w:val="00C71C83"/>
    <w:rsid w:val="00C71D01"/>
    <w:rsid w:val="00C71D3F"/>
    <w:rsid w:val="00C7261F"/>
    <w:rsid w:val="00C72B8F"/>
    <w:rsid w:val="00C72F15"/>
    <w:rsid w:val="00C7382F"/>
    <w:rsid w:val="00C73853"/>
    <w:rsid w:val="00C73965"/>
    <w:rsid w:val="00C74395"/>
    <w:rsid w:val="00C746D9"/>
    <w:rsid w:val="00C747DD"/>
    <w:rsid w:val="00C747E4"/>
    <w:rsid w:val="00C74836"/>
    <w:rsid w:val="00C74B3B"/>
    <w:rsid w:val="00C74BE5"/>
    <w:rsid w:val="00C74DB3"/>
    <w:rsid w:val="00C752A0"/>
    <w:rsid w:val="00C755CF"/>
    <w:rsid w:val="00C75728"/>
    <w:rsid w:val="00C75778"/>
    <w:rsid w:val="00C75ABE"/>
    <w:rsid w:val="00C7602F"/>
    <w:rsid w:val="00C760B8"/>
    <w:rsid w:val="00C76264"/>
    <w:rsid w:val="00C7626F"/>
    <w:rsid w:val="00C76571"/>
    <w:rsid w:val="00C76679"/>
    <w:rsid w:val="00C767F8"/>
    <w:rsid w:val="00C76BF7"/>
    <w:rsid w:val="00C76BF8"/>
    <w:rsid w:val="00C7718C"/>
    <w:rsid w:val="00C77792"/>
    <w:rsid w:val="00C802E8"/>
    <w:rsid w:val="00C803DD"/>
    <w:rsid w:val="00C80DB3"/>
    <w:rsid w:val="00C80E8A"/>
    <w:rsid w:val="00C8120F"/>
    <w:rsid w:val="00C81377"/>
    <w:rsid w:val="00C816A9"/>
    <w:rsid w:val="00C81A40"/>
    <w:rsid w:val="00C81E3E"/>
    <w:rsid w:val="00C81E4E"/>
    <w:rsid w:val="00C82423"/>
    <w:rsid w:val="00C833C0"/>
    <w:rsid w:val="00C834FC"/>
    <w:rsid w:val="00C836C6"/>
    <w:rsid w:val="00C83974"/>
    <w:rsid w:val="00C83B35"/>
    <w:rsid w:val="00C83E6F"/>
    <w:rsid w:val="00C84929"/>
    <w:rsid w:val="00C856A6"/>
    <w:rsid w:val="00C85A26"/>
    <w:rsid w:val="00C8615B"/>
    <w:rsid w:val="00C861E2"/>
    <w:rsid w:val="00C86222"/>
    <w:rsid w:val="00C865DD"/>
    <w:rsid w:val="00C87291"/>
    <w:rsid w:val="00C8737A"/>
    <w:rsid w:val="00C87648"/>
    <w:rsid w:val="00C877BC"/>
    <w:rsid w:val="00C87A26"/>
    <w:rsid w:val="00C90485"/>
    <w:rsid w:val="00C9066A"/>
    <w:rsid w:val="00C9085B"/>
    <w:rsid w:val="00C90913"/>
    <w:rsid w:val="00C90D6F"/>
    <w:rsid w:val="00C929CB"/>
    <w:rsid w:val="00C92D83"/>
    <w:rsid w:val="00C93129"/>
    <w:rsid w:val="00C934E0"/>
    <w:rsid w:val="00C935C6"/>
    <w:rsid w:val="00C93640"/>
    <w:rsid w:val="00C93CEF"/>
    <w:rsid w:val="00C94053"/>
    <w:rsid w:val="00C941FF"/>
    <w:rsid w:val="00C94D17"/>
    <w:rsid w:val="00C95233"/>
    <w:rsid w:val="00C9527B"/>
    <w:rsid w:val="00C95BDC"/>
    <w:rsid w:val="00C95FC7"/>
    <w:rsid w:val="00C96025"/>
    <w:rsid w:val="00C965BD"/>
    <w:rsid w:val="00C968D6"/>
    <w:rsid w:val="00C96BF8"/>
    <w:rsid w:val="00C96D49"/>
    <w:rsid w:val="00C9770F"/>
    <w:rsid w:val="00C9779B"/>
    <w:rsid w:val="00CA0384"/>
    <w:rsid w:val="00CA04F6"/>
    <w:rsid w:val="00CA09CB"/>
    <w:rsid w:val="00CA0D6E"/>
    <w:rsid w:val="00CA1F0E"/>
    <w:rsid w:val="00CA2269"/>
    <w:rsid w:val="00CA278C"/>
    <w:rsid w:val="00CA27A0"/>
    <w:rsid w:val="00CA2829"/>
    <w:rsid w:val="00CA28D4"/>
    <w:rsid w:val="00CA2BA5"/>
    <w:rsid w:val="00CA2FB6"/>
    <w:rsid w:val="00CA30C8"/>
    <w:rsid w:val="00CA32DB"/>
    <w:rsid w:val="00CA3D39"/>
    <w:rsid w:val="00CA3E8C"/>
    <w:rsid w:val="00CA4339"/>
    <w:rsid w:val="00CA456D"/>
    <w:rsid w:val="00CA4AE4"/>
    <w:rsid w:val="00CA4BF5"/>
    <w:rsid w:val="00CA504F"/>
    <w:rsid w:val="00CA52AE"/>
    <w:rsid w:val="00CA67A4"/>
    <w:rsid w:val="00CA67BF"/>
    <w:rsid w:val="00CA6FB1"/>
    <w:rsid w:val="00CA71A8"/>
    <w:rsid w:val="00CA7216"/>
    <w:rsid w:val="00CA78A1"/>
    <w:rsid w:val="00CB000D"/>
    <w:rsid w:val="00CB0102"/>
    <w:rsid w:val="00CB097E"/>
    <w:rsid w:val="00CB1310"/>
    <w:rsid w:val="00CB1F2D"/>
    <w:rsid w:val="00CB207A"/>
    <w:rsid w:val="00CB237B"/>
    <w:rsid w:val="00CB29B4"/>
    <w:rsid w:val="00CB2A75"/>
    <w:rsid w:val="00CB304D"/>
    <w:rsid w:val="00CB30C0"/>
    <w:rsid w:val="00CB35CB"/>
    <w:rsid w:val="00CB3607"/>
    <w:rsid w:val="00CB386E"/>
    <w:rsid w:val="00CB4514"/>
    <w:rsid w:val="00CB4760"/>
    <w:rsid w:val="00CB487D"/>
    <w:rsid w:val="00CB4C0D"/>
    <w:rsid w:val="00CB575C"/>
    <w:rsid w:val="00CB583E"/>
    <w:rsid w:val="00CB5A9C"/>
    <w:rsid w:val="00CB5C10"/>
    <w:rsid w:val="00CB6424"/>
    <w:rsid w:val="00CB66C3"/>
    <w:rsid w:val="00CB773A"/>
    <w:rsid w:val="00CB77C1"/>
    <w:rsid w:val="00CC0165"/>
    <w:rsid w:val="00CC0359"/>
    <w:rsid w:val="00CC06A5"/>
    <w:rsid w:val="00CC07AD"/>
    <w:rsid w:val="00CC09AB"/>
    <w:rsid w:val="00CC0EBB"/>
    <w:rsid w:val="00CC1025"/>
    <w:rsid w:val="00CC1485"/>
    <w:rsid w:val="00CC1855"/>
    <w:rsid w:val="00CC1957"/>
    <w:rsid w:val="00CC1EF5"/>
    <w:rsid w:val="00CC21F3"/>
    <w:rsid w:val="00CC26D1"/>
    <w:rsid w:val="00CC295F"/>
    <w:rsid w:val="00CC2A46"/>
    <w:rsid w:val="00CC2C1C"/>
    <w:rsid w:val="00CC30E2"/>
    <w:rsid w:val="00CC31E1"/>
    <w:rsid w:val="00CC346A"/>
    <w:rsid w:val="00CC38B4"/>
    <w:rsid w:val="00CC390C"/>
    <w:rsid w:val="00CC4867"/>
    <w:rsid w:val="00CC4CEE"/>
    <w:rsid w:val="00CC4ED8"/>
    <w:rsid w:val="00CC4FAB"/>
    <w:rsid w:val="00CC50E2"/>
    <w:rsid w:val="00CC5258"/>
    <w:rsid w:val="00CC5578"/>
    <w:rsid w:val="00CC5B64"/>
    <w:rsid w:val="00CC64FE"/>
    <w:rsid w:val="00CC66A6"/>
    <w:rsid w:val="00CC6900"/>
    <w:rsid w:val="00CC6BDD"/>
    <w:rsid w:val="00CC6D33"/>
    <w:rsid w:val="00CC6E47"/>
    <w:rsid w:val="00CC7975"/>
    <w:rsid w:val="00CC7B29"/>
    <w:rsid w:val="00CC7DDD"/>
    <w:rsid w:val="00CC7F48"/>
    <w:rsid w:val="00CD05AF"/>
    <w:rsid w:val="00CD07C3"/>
    <w:rsid w:val="00CD097D"/>
    <w:rsid w:val="00CD1529"/>
    <w:rsid w:val="00CD1804"/>
    <w:rsid w:val="00CD195F"/>
    <w:rsid w:val="00CD1C3B"/>
    <w:rsid w:val="00CD23FC"/>
    <w:rsid w:val="00CD247D"/>
    <w:rsid w:val="00CD27BA"/>
    <w:rsid w:val="00CD2DAA"/>
    <w:rsid w:val="00CD3671"/>
    <w:rsid w:val="00CD3BE8"/>
    <w:rsid w:val="00CD41D6"/>
    <w:rsid w:val="00CD502D"/>
    <w:rsid w:val="00CD531A"/>
    <w:rsid w:val="00CD5AA4"/>
    <w:rsid w:val="00CD5FA0"/>
    <w:rsid w:val="00CD65C8"/>
    <w:rsid w:val="00CD65DB"/>
    <w:rsid w:val="00CD717B"/>
    <w:rsid w:val="00CD7F5B"/>
    <w:rsid w:val="00CE018D"/>
    <w:rsid w:val="00CE054C"/>
    <w:rsid w:val="00CE0574"/>
    <w:rsid w:val="00CE0A4A"/>
    <w:rsid w:val="00CE0BDE"/>
    <w:rsid w:val="00CE0D1B"/>
    <w:rsid w:val="00CE14C5"/>
    <w:rsid w:val="00CE1958"/>
    <w:rsid w:val="00CE19AF"/>
    <w:rsid w:val="00CE1A70"/>
    <w:rsid w:val="00CE1BF4"/>
    <w:rsid w:val="00CE1BF7"/>
    <w:rsid w:val="00CE1D6F"/>
    <w:rsid w:val="00CE34F6"/>
    <w:rsid w:val="00CE3539"/>
    <w:rsid w:val="00CE3596"/>
    <w:rsid w:val="00CE36B6"/>
    <w:rsid w:val="00CE3BC8"/>
    <w:rsid w:val="00CE3F87"/>
    <w:rsid w:val="00CE4223"/>
    <w:rsid w:val="00CE4596"/>
    <w:rsid w:val="00CE4E6C"/>
    <w:rsid w:val="00CE5749"/>
    <w:rsid w:val="00CE58D6"/>
    <w:rsid w:val="00CE5B1E"/>
    <w:rsid w:val="00CE6383"/>
    <w:rsid w:val="00CE65EF"/>
    <w:rsid w:val="00CE6CC2"/>
    <w:rsid w:val="00CE6FA3"/>
    <w:rsid w:val="00CE7033"/>
    <w:rsid w:val="00CE7734"/>
    <w:rsid w:val="00CE7A62"/>
    <w:rsid w:val="00CE7BE0"/>
    <w:rsid w:val="00CE7F56"/>
    <w:rsid w:val="00CF0829"/>
    <w:rsid w:val="00CF098F"/>
    <w:rsid w:val="00CF0E9F"/>
    <w:rsid w:val="00CF0F1F"/>
    <w:rsid w:val="00CF10DA"/>
    <w:rsid w:val="00CF1220"/>
    <w:rsid w:val="00CF19AC"/>
    <w:rsid w:val="00CF19F4"/>
    <w:rsid w:val="00CF2E4A"/>
    <w:rsid w:val="00CF3EF2"/>
    <w:rsid w:val="00CF40FF"/>
    <w:rsid w:val="00CF4947"/>
    <w:rsid w:val="00CF495D"/>
    <w:rsid w:val="00CF4B97"/>
    <w:rsid w:val="00CF4C1F"/>
    <w:rsid w:val="00CF525A"/>
    <w:rsid w:val="00CF5442"/>
    <w:rsid w:val="00CF5AC9"/>
    <w:rsid w:val="00CF5BCB"/>
    <w:rsid w:val="00CF5ED6"/>
    <w:rsid w:val="00CF676F"/>
    <w:rsid w:val="00CF7494"/>
    <w:rsid w:val="00CF78D4"/>
    <w:rsid w:val="00CF7F48"/>
    <w:rsid w:val="00D0034D"/>
    <w:rsid w:val="00D00ADA"/>
    <w:rsid w:val="00D00D24"/>
    <w:rsid w:val="00D0165F"/>
    <w:rsid w:val="00D01E5F"/>
    <w:rsid w:val="00D0261E"/>
    <w:rsid w:val="00D027DE"/>
    <w:rsid w:val="00D02A9A"/>
    <w:rsid w:val="00D02BB8"/>
    <w:rsid w:val="00D0321A"/>
    <w:rsid w:val="00D033F8"/>
    <w:rsid w:val="00D03868"/>
    <w:rsid w:val="00D03A08"/>
    <w:rsid w:val="00D03C8B"/>
    <w:rsid w:val="00D04855"/>
    <w:rsid w:val="00D048CB"/>
    <w:rsid w:val="00D04D8C"/>
    <w:rsid w:val="00D04F21"/>
    <w:rsid w:val="00D053EE"/>
    <w:rsid w:val="00D05619"/>
    <w:rsid w:val="00D05BBF"/>
    <w:rsid w:val="00D05DC4"/>
    <w:rsid w:val="00D05E26"/>
    <w:rsid w:val="00D05E39"/>
    <w:rsid w:val="00D06A86"/>
    <w:rsid w:val="00D06E9B"/>
    <w:rsid w:val="00D07A5A"/>
    <w:rsid w:val="00D07CC5"/>
    <w:rsid w:val="00D10109"/>
    <w:rsid w:val="00D108B9"/>
    <w:rsid w:val="00D10B1B"/>
    <w:rsid w:val="00D11357"/>
    <w:rsid w:val="00D11803"/>
    <w:rsid w:val="00D11D61"/>
    <w:rsid w:val="00D11F95"/>
    <w:rsid w:val="00D123FD"/>
    <w:rsid w:val="00D126F5"/>
    <w:rsid w:val="00D128C7"/>
    <w:rsid w:val="00D12CD7"/>
    <w:rsid w:val="00D13015"/>
    <w:rsid w:val="00D13F45"/>
    <w:rsid w:val="00D1401B"/>
    <w:rsid w:val="00D14020"/>
    <w:rsid w:val="00D148D3"/>
    <w:rsid w:val="00D15FF8"/>
    <w:rsid w:val="00D16A9F"/>
    <w:rsid w:val="00D1707F"/>
    <w:rsid w:val="00D17109"/>
    <w:rsid w:val="00D2068C"/>
    <w:rsid w:val="00D20A87"/>
    <w:rsid w:val="00D20D60"/>
    <w:rsid w:val="00D2150E"/>
    <w:rsid w:val="00D218DB"/>
    <w:rsid w:val="00D21A81"/>
    <w:rsid w:val="00D21F5C"/>
    <w:rsid w:val="00D2275F"/>
    <w:rsid w:val="00D23151"/>
    <w:rsid w:val="00D23295"/>
    <w:rsid w:val="00D232AA"/>
    <w:rsid w:val="00D235E5"/>
    <w:rsid w:val="00D23626"/>
    <w:rsid w:val="00D23639"/>
    <w:rsid w:val="00D23979"/>
    <w:rsid w:val="00D24424"/>
    <w:rsid w:val="00D2448D"/>
    <w:rsid w:val="00D24874"/>
    <w:rsid w:val="00D24A9E"/>
    <w:rsid w:val="00D25707"/>
    <w:rsid w:val="00D25F3A"/>
    <w:rsid w:val="00D26051"/>
    <w:rsid w:val="00D26081"/>
    <w:rsid w:val="00D260A5"/>
    <w:rsid w:val="00D26399"/>
    <w:rsid w:val="00D264C2"/>
    <w:rsid w:val="00D2664F"/>
    <w:rsid w:val="00D2735D"/>
    <w:rsid w:val="00D27A57"/>
    <w:rsid w:val="00D27CA4"/>
    <w:rsid w:val="00D30161"/>
    <w:rsid w:val="00D302AB"/>
    <w:rsid w:val="00D3039E"/>
    <w:rsid w:val="00D307D6"/>
    <w:rsid w:val="00D307F8"/>
    <w:rsid w:val="00D311AC"/>
    <w:rsid w:val="00D31409"/>
    <w:rsid w:val="00D318D8"/>
    <w:rsid w:val="00D31CD5"/>
    <w:rsid w:val="00D31D31"/>
    <w:rsid w:val="00D31DDA"/>
    <w:rsid w:val="00D31DFF"/>
    <w:rsid w:val="00D31F41"/>
    <w:rsid w:val="00D32D5A"/>
    <w:rsid w:val="00D3367C"/>
    <w:rsid w:val="00D33D6B"/>
    <w:rsid w:val="00D33F65"/>
    <w:rsid w:val="00D34156"/>
    <w:rsid w:val="00D34A4D"/>
    <w:rsid w:val="00D34EF6"/>
    <w:rsid w:val="00D34FF3"/>
    <w:rsid w:val="00D351F0"/>
    <w:rsid w:val="00D35834"/>
    <w:rsid w:val="00D35BF2"/>
    <w:rsid w:val="00D35CD2"/>
    <w:rsid w:val="00D35FB6"/>
    <w:rsid w:val="00D368FC"/>
    <w:rsid w:val="00D36BC8"/>
    <w:rsid w:val="00D36C1C"/>
    <w:rsid w:val="00D37D29"/>
    <w:rsid w:val="00D40106"/>
    <w:rsid w:val="00D405C6"/>
    <w:rsid w:val="00D40E2D"/>
    <w:rsid w:val="00D40E6C"/>
    <w:rsid w:val="00D41043"/>
    <w:rsid w:val="00D4126F"/>
    <w:rsid w:val="00D41829"/>
    <w:rsid w:val="00D430D2"/>
    <w:rsid w:val="00D43210"/>
    <w:rsid w:val="00D43256"/>
    <w:rsid w:val="00D43639"/>
    <w:rsid w:val="00D43776"/>
    <w:rsid w:val="00D43CF8"/>
    <w:rsid w:val="00D43DC6"/>
    <w:rsid w:val="00D44255"/>
    <w:rsid w:val="00D4450C"/>
    <w:rsid w:val="00D4467F"/>
    <w:rsid w:val="00D4472A"/>
    <w:rsid w:val="00D44AA7"/>
    <w:rsid w:val="00D45364"/>
    <w:rsid w:val="00D457AF"/>
    <w:rsid w:val="00D458BC"/>
    <w:rsid w:val="00D461EF"/>
    <w:rsid w:val="00D4667B"/>
    <w:rsid w:val="00D46A9E"/>
    <w:rsid w:val="00D4788E"/>
    <w:rsid w:val="00D47A07"/>
    <w:rsid w:val="00D47F7F"/>
    <w:rsid w:val="00D50306"/>
    <w:rsid w:val="00D51001"/>
    <w:rsid w:val="00D513C1"/>
    <w:rsid w:val="00D51458"/>
    <w:rsid w:val="00D51A40"/>
    <w:rsid w:val="00D51E61"/>
    <w:rsid w:val="00D51EB6"/>
    <w:rsid w:val="00D53397"/>
    <w:rsid w:val="00D539EE"/>
    <w:rsid w:val="00D53A0E"/>
    <w:rsid w:val="00D54531"/>
    <w:rsid w:val="00D5552D"/>
    <w:rsid w:val="00D55557"/>
    <w:rsid w:val="00D55F1E"/>
    <w:rsid w:val="00D56146"/>
    <w:rsid w:val="00D56A33"/>
    <w:rsid w:val="00D56F48"/>
    <w:rsid w:val="00D56F86"/>
    <w:rsid w:val="00D570DA"/>
    <w:rsid w:val="00D577C1"/>
    <w:rsid w:val="00D57803"/>
    <w:rsid w:val="00D57C2E"/>
    <w:rsid w:val="00D600C7"/>
    <w:rsid w:val="00D60906"/>
    <w:rsid w:val="00D60BD9"/>
    <w:rsid w:val="00D61447"/>
    <w:rsid w:val="00D615E5"/>
    <w:rsid w:val="00D619C8"/>
    <w:rsid w:val="00D61CAD"/>
    <w:rsid w:val="00D62227"/>
    <w:rsid w:val="00D62261"/>
    <w:rsid w:val="00D627A4"/>
    <w:rsid w:val="00D62BF7"/>
    <w:rsid w:val="00D631F3"/>
    <w:rsid w:val="00D63915"/>
    <w:rsid w:val="00D63BFD"/>
    <w:rsid w:val="00D645ED"/>
    <w:rsid w:val="00D64D93"/>
    <w:rsid w:val="00D6504F"/>
    <w:rsid w:val="00D651EB"/>
    <w:rsid w:val="00D657DC"/>
    <w:rsid w:val="00D65AFA"/>
    <w:rsid w:val="00D660CA"/>
    <w:rsid w:val="00D662C8"/>
    <w:rsid w:val="00D664CE"/>
    <w:rsid w:val="00D665AC"/>
    <w:rsid w:val="00D665DB"/>
    <w:rsid w:val="00D66B03"/>
    <w:rsid w:val="00D66CDA"/>
    <w:rsid w:val="00D67425"/>
    <w:rsid w:val="00D675C9"/>
    <w:rsid w:val="00D6787E"/>
    <w:rsid w:val="00D67C8B"/>
    <w:rsid w:val="00D705B7"/>
    <w:rsid w:val="00D7064B"/>
    <w:rsid w:val="00D70968"/>
    <w:rsid w:val="00D70CB8"/>
    <w:rsid w:val="00D71574"/>
    <w:rsid w:val="00D71752"/>
    <w:rsid w:val="00D7199F"/>
    <w:rsid w:val="00D72780"/>
    <w:rsid w:val="00D72A89"/>
    <w:rsid w:val="00D72D7F"/>
    <w:rsid w:val="00D735BA"/>
    <w:rsid w:val="00D739C6"/>
    <w:rsid w:val="00D7415E"/>
    <w:rsid w:val="00D74173"/>
    <w:rsid w:val="00D74480"/>
    <w:rsid w:val="00D7449C"/>
    <w:rsid w:val="00D74A43"/>
    <w:rsid w:val="00D74D50"/>
    <w:rsid w:val="00D74F1D"/>
    <w:rsid w:val="00D750C7"/>
    <w:rsid w:val="00D7536A"/>
    <w:rsid w:val="00D755B9"/>
    <w:rsid w:val="00D75832"/>
    <w:rsid w:val="00D75BB2"/>
    <w:rsid w:val="00D76028"/>
    <w:rsid w:val="00D76460"/>
    <w:rsid w:val="00D764BE"/>
    <w:rsid w:val="00D76563"/>
    <w:rsid w:val="00D76B52"/>
    <w:rsid w:val="00D76DAC"/>
    <w:rsid w:val="00D770A7"/>
    <w:rsid w:val="00D773B6"/>
    <w:rsid w:val="00D77404"/>
    <w:rsid w:val="00D77B32"/>
    <w:rsid w:val="00D80EA7"/>
    <w:rsid w:val="00D8114D"/>
    <w:rsid w:val="00D81C67"/>
    <w:rsid w:val="00D82067"/>
    <w:rsid w:val="00D820C5"/>
    <w:rsid w:val="00D821CF"/>
    <w:rsid w:val="00D8226E"/>
    <w:rsid w:val="00D822FD"/>
    <w:rsid w:val="00D8268D"/>
    <w:rsid w:val="00D82876"/>
    <w:rsid w:val="00D82AED"/>
    <w:rsid w:val="00D82E1A"/>
    <w:rsid w:val="00D8363A"/>
    <w:rsid w:val="00D83872"/>
    <w:rsid w:val="00D83A31"/>
    <w:rsid w:val="00D83B59"/>
    <w:rsid w:val="00D83C67"/>
    <w:rsid w:val="00D83E0F"/>
    <w:rsid w:val="00D84190"/>
    <w:rsid w:val="00D849E8"/>
    <w:rsid w:val="00D84A3A"/>
    <w:rsid w:val="00D84FAD"/>
    <w:rsid w:val="00D85831"/>
    <w:rsid w:val="00D85936"/>
    <w:rsid w:val="00D85BC6"/>
    <w:rsid w:val="00D85C06"/>
    <w:rsid w:val="00D85C7E"/>
    <w:rsid w:val="00D85DF5"/>
    <w:rsid w:val="00D85E76"/>
    <w:rsid w:val="00D85FBC"/>
    <w:rsid w:val="00D86885"/>
    <w:rsid w:val="00D869DE"/>
    <w:rsid w:val="00D87415"/>
    <w:rsid w:val="00D87466"/>
    <w:rsid w:val="00D87621"/>
    <w:rsid w:val="00D8766A"/>
    <w:rsid w:val="00D878BF"/>
    <w:rsid w:val="00D8796D"/>
    <w:rsid w:val="00D87DB4"/>
    <w:rsid w:val="00D9058F"/>
    <w:rsid w:val="00D90D02"/>
    <w:rsid w:val="00D91226"/>
    <w:rsid w:val="00D922B5"/>
    <w:rsid w:val="00D92481"/>
    <w:rsid w:val="00D92EC8"/>
    <w:rsid w:val="00D931B1"/>
    <w:rsid w:val="00D936D3"/>
    <w:rsid w:val="00D937F4"/>
    <w:rsid w:val="00D9383F"/>
    <w:rsid w:val="00D93F73"/>
    <w:rsid w:val="00D94444"/>
    <w:rsid w:val="00D95F57"/>
    <w:rsid w:val="00D964BB"/>
    <w:rsid w:val="00D96897"/>
    <w:rsid w:val="00D97289"/>
    <w:rsid w:val="00D972EF"/>
    <w:rsid w:val="00D9754C"/>
    <w:rsid w:val="00DA0697"/>
    <w:rsid w:val="00DA14E3"/>
    <w:rsid w:val="00DA1844"/>
    <w:rsid w:val="00DA1A76"/>
    <w:rsid w:val="00DA1CAF"/>
    <w:rsid w:val="00DA2A0D"/>
    <w:rsid w:val="00DA2AE8"/>
    <w:rsid w:val="00DA2CE1"/>
    <w:rsid w:val="00DA2E99"/>
    <w:rsid w:val="00DA31B1"/>
    <w:rsid w:val="00DA330A"/>
    <w:rsid w:val="00DA334A"/>
    <w:rsid w:val="00DA346F"/>
    <w:rsid w:val="00DA424F"/>
    <w:rsid w:val="00DA4C37"/>
    <w:rsid w:val="00DA4E5B"/>
    <w:rsid w:val="00DA4FDA"/>
    <w:rsid w:val="00DA571F"/>
    <w:rsid w:val="00DA58CE"/>
    <w:rsid w:val="00DA6226"/>
    <w:rsid w:val="00DA6982"/>
    <w:rsid w:val="00DA6ABF"/>
    <w:rsid w:val="00DA7132"/>
    <w:rsid w:val="00DA77E2"/>
    <w:rsid w:val="00DA7E57"/>
    <w:rsid w:val="00DA7F0A"/>
    <w:rsid w:val="00DA7F19"/>
    <w:rsid w:val="00DB0090"/>
    <w:rsid w:val="00DB0537"/>
    <w:rsid w:val="00DB0CDB"/>
    <w:rsid w:val="00DB1047"/>
    <w:rsid w:val="00DB1554"/>
    <w:rsid w:val="00DB2E7B"/>
    <w:rsid w:val="00DB320C"/>
    <w:rsid w:val="00DB33F7"/>
    <w:rsid w:val="00DB34E0"/>
    <w:rsid w:val="00DB3699"/>
    <w:rsid w:val="00DB37EF"/>
    <w:rsid w:val="00DB495E"/>
    <w:rsid w:val="00DB4A19"/>
    <w:rsid w:val="00DB4B16"/>
    <w:rsid w:val="00DB4C5A"/>
    <w:rsid w:val="00DB5537"/>
    <w:rsid w:val="00DB6971"/>
    <w:rsid w:val="00DB6A99"/>
    <w:rsid w:val="00DB6DFD"/>
    <w:rsid w:val="00DB7258"/>
    <w:rsid w:val="00DB7A40"/>
    <w:rsid w:val="00DB7C4E"/>
    <w:rsid w:val="00DB7E62"/>
    <w:rsid w:val="00DB7E82"/>
    <w:rsid w:val="00DC0A62"/>
    <w:rsid w:val="00DC0D49"/>
    <w:rsid w:val="00DC0D4C"/>
    <w:rsid w:val="00DC0EBC"/>
    <w:rsid w:val="00DC0FB3"/>
    <w:rsid w:val="00DC18F0"/>
    <w:rsid w:val="00DC1B56"/>
    <w:rsid w:val="00DC1D41"/>
    <w:rsid w:val="00DC2104"/>
    <w:rsid w:val="00DC273C"/>
    <w:rsid w:val="00DC2881"/>
    <w:rsid w:val="00DC2975"/>
    <w:rsid w:val="00DC33C7"/>
    <w:rsid w:val="00DC404B"/>
    <w:rsid w:val="00DC406B"/>
    <w:rsid w:val="00DC43D9"/>
    <w:rsid w:val="00DC517F"/>
    <w:rsid w:val="00DC51DC"/>
    <w:rsid w:val="00DC526E"/>
    <w:rsid w:val="00DC52AB"/>
    <w:rsid w:val="00DC5AB9"/>
    <w:rsid w:val="00DC5C84"/>
    <w:rsid w:val="00DC608E"/>
    <w:rsid w:val="00DC637F"/>
    <w:rsid w:val="00DC63A0"/>
    <w:rsid w:val="00DC647C"/>
    <w:rsid w:val="00DC6791"/>
    <w:rsid w:val="00DC698B"/>
    <w:rsid w:val="00DC6D62"/>
    <w:rsid w:val="00DC72E8"/>
    <w:rsid w:val="00DC7377"/>
    <w:rsid w:val="00DC741D"/>
    <w:rsid w:val="00DC7428"/>
    <w:rsid w:val="00DC765B"/>
    <w:rsid w:val="00DC7937"/>
    <w:rsid w:val="00DC7CF7"/>
    <w:rsid w:val="00DC7E2B"/>
    <w:rsid w:val="00DC7F9A"/>
    <w:rsid w:val="00DD013D"/>
    <w:rsid w:val="00DD061A"/>
    <w:rsid w:val="00DD0D29"/>
    <w:rsid w:val="00DD12EB"/>
    <w:rsid w:val="00DD160A"/>
    <w:rsid w:val="00DD1969"/>
    <w:rsid w:val="00DD2603"/>
    <w:rsid w:val="00DD26EC"/>
    <w:rsid w:val="00DD2975"/>
    <w:rsid w:val="00DD2FB6"/>
    <w:rsid w:val="00DD3088"/>
    <w:rsid w:val="00DD3410"/>
    <w:rsid w:val="00DD369E"/>
    <w:rsid w:val="00DD41EF"/>
    <w:rsid w:val="00DD4C44"/>
    <w:rsid w:val="00DD4C89"/>
    <w:rsid w:val="00DD4E48"/>
    <w:rsid w:val="00DD4F40"/>
    <w:rsid w:val="00DD51AD"/>
    <w:rsid w:val="00DD5337"/>
    <w:rsid w:val="00DD5473"/>
    <w:rsid w:val="00DD5E87"/>
    <w:rsid w:val="00DD5F05"/>
    <w:rsid w:val="00DD6042"/>
    <w:rsid w:val="00DD6354"/>
    <w:rsid w:val="00DD705F"/>
    <w:rsid w:val="00DD7324"/>
    <w:rsid w:val="00DD73A0"/>
    <w:rsid w:val="00DD7627"/>
    <w:rsid w:val="00DD7786"/>
    <w:rsid w:val="00DD7EAE"/>
    <w:rsid w:val="00DD7F22"/>
    <w:rsid w:val="00DE01A0"/>
    <w:rsid w:val="00DE0CD8"/>
    <w:rsid w:val="00DE18C0"/>
    <w:rsid w:val="00DE225D"/>
    <w:rsid w:val="00DE2499"/>
    <w:rsid w:val="00DE2573"/>
    <w:rsid w:val="00DE2CBC"/>
    <w:rsid w:val="00DE36A0"/>
    <w:rsid w:val="00DE39C8"/>
    <w:rsid w:val="00DE3C8E"/>
    <w:rsid w:val="00DE4147"/>
    <w:rsid w:val="00DE49C4"/>
    <w:rsid w:val="00DE4BF4"/>
    <w:rsid w:val="00DE5A9F"/>
    <w:rsid w:val="00DE5E26"/>
    <w:rsid w:val="00DE5F5C"/>
    <w:rsid w:val="00DE63E8"/>
    <w:rsid w:val="00DE681C"/>
    <w:rsid w:val="00DE68C6"/>
    <w:rsid w:val="00DE696F"/>
    <w:rsid w:val="00DE6A6E"/>
    <w:rsid w:val="00DE6A94"/>
    <w:rsid w:val="00DE7118"/>
    <w:rsid w:val="00DE758A"/>
    <w:rsid w:val="00DE75ED"/>
    <w:rsid w:val="00DE79BE"/>
    <w:rsid w:val="00DF0342"/>
    <w:rsid w:val="00DF0598"/>
    <w:rsid w:val="00DF0FD4"/>
    <w:rsid w:val="00DF1432"/>
    <w:rsid w:val="00DF15CB"/>
    <w:rsid w:val="00DF18C6"/>
    <w:rsid w:val="00DF1E56"/>
    <w:rsid w:val="00DF212B"/>
    <w:rsid w:val="00DF219D"/>
    <w:rsid w:val="00DF227E"/>
    <w:rsid w:val="00DF2297"/>
    <w:rsid w:val="00DF27B0"/>
    <w:rsid w:val="00DF314A"/>
    <w:rsid w:val="00DF3C00"/>
    <w:rsid w:val="00DF464E"/>
    <w:rsid w:val="00DF5028"/>
    <w:rsid w:val="00DF566F"/>
    <w:rsid w:val="00DF571C"/>
    <w:rsid w:val="00DF5882"/>
    <w:rsid w:val="00DF58EC"/>
    <w:rsid w:val="00DF58FC"/>
    <w:rsid w:val="00DF5C2D"/>
    <w:rsid w:val="00DF5C73"/>
    <w:rsid w:val="00DF5E3D"/>
    <w:rsid w:val="00DF5E65"/>
    <w:rsid w:val="00DF606D"/>
    <w:rsid w:val="00DF6750"/>
    <w:rsid w:val="00DF6785"/>
    <w:rsid w:val="00DF6C46"/>
    <w:rsid w:val="00DF6D39"/>
    <w:rsid w:val="00DF7063"/>
    <w:rsid w:val="00DF749F"/>
    <w:rsid w:val="00DF7A59"/>
    <w:rsid w:val="00E006CA"/>
    <w:rsid w:val="00E00AD0"/>
    <w:rsid w:val="00E00B70"/>
    <w:rsid w:val="00E01024"/>
    <w:rsid w:val="00E01B59"/>
    <w:rsid w:val="00E01F1B"/>
    <w:rsid w:val="00E023A4"/>
    <w:rsid w:val="00E02611"/>
    <w:rsid w:val="00E02B45"/>
    <w:rsid w:val="00E02BD3"/>
    <w:rsid w:val="00E0373E"/>
    <w:rsid w:val="00E03795"/>
    <w:rsid w:val="00E038D5"/>
    <w:rsid w:val="00E039D3"/>
    <w:rsid w:val="00E03BF4"/>
    <w:rsid w:val="00E04347"/>
    <w:rsid w:val="00E04954"/>
    <w:rsid w:val="00E04A0A"/>
    <w:rsid w:val="00E04E2E"/>
    <w:rsid w:val="00E04E4A"/>
    <w:rsid w:val="00E05F61"/>
    <w:rsid w:val="00E06DE2"/>
    <w:rsid w:val="00E0709D"/>
    <w:rsid w:val="00E07D01"/>
    <w:rsid w:val="00E07D8E"/>
    <w:rsid w:val="00E1026E"/>
    <w:rsid w:val="00E1032E"/>
    <w:rsid w:val="00E103E9"/>
    <w:rsid w:val="00E10BC5"/>
    <w:rsid w:val="00E10DB4"/>
    <w:rsid w:val="00E10ECB"/>
    <w:rsid w:val="00E10ECF"/>
    <w:rsid w:val="00E114D0"/>
    <w:rsid w:val="00E11C28"/>
    <w:rsid w:val="00E1211E"/>
    <w:rsid w:val="00E124B6"/>
    <w:rsid w:val="00E1254C"/>
    <w:rsid w:val="00E12B4F"/>
    <w:rsid w:val="00E13B6B"/>
    <w:rsid w:val="00E145CB"/>
    <w:rsid w:val="00E1468F"/>
    <w:rsid w:val="00E146C5"/>
    <w:rsid w:val="00E15940"/>
    <w:rsid w:val="00E15B23"/>
    <w:rsid w:val="00E16060"/>
    <w:rsid w:val="00E16107"/>
    <w:rsid w:val="00E1644F"/>
    <w:rsid w:val="00E168A9"/>
    <w:rsid w:val="00E1696E"/>
    <w:rsid w:val="00E16C92"/>
    <w:rsid w:val="00E16CD7"/>
    <w:rsid w:val="00E16F54"/>
    <w:rsid w:val="00E1747E"/>
    <w:rsid w:val="00E17A88"/>
    <w:rsid w:val="00E17EDD"/>
    <w:rsid w:val="00E20121"/>
    <w:rsid w:val="00E20172"/>
    <w:rsid w:val="00E20525"/>
    <w:rsid w:val="00E2066F"/>
    <w:rsid w:val="00E2085F"/>
    <w:rsid w:val="00E20880"/>
    <w:rsid w:val="00E20C85"/>
    <w:rsid w:val="00E20FF2"/>
    <w:rsid w:val="00E2110B"/>
    <w:rsid w:val="00E21D8D"/>
    <w:rsid w:val="00E21DFB"/>
    <w:rsid w:val="00E22501"/>
    <w:rsid w:val="00E22854"/>
    <w:rsid w:val="00E22DE5"/>
    <w:rsid w:val="00E236D6"/>
    <w:rsid w:val="00E23A2B"/>
    <w:rsid w:val="00E2426E"/>
    <w:rsid w:val="00E24776"/>
    <w:rsid w:val="00E24A95"/>
    <w:rsid w:val="00E25555"/>
    <w:rsid w:val="00E25779"/>
    <w:rsid w:val="00E25ED6"/>
    <w:rsid w:val="00E25FE2"/>
    <w:rsid w:val="00E266D7"/>
    <w:rsid w:val="00E2692A"/>
    <w:rsid w:val="00E26932"/>
    <w:rsid w:val="00E26E16"/>
    <w:rsid w:val="00E276A1"/>
    <w:rsid w:val="00E279A9"/>
    <w:rsid w:val="00E27B02"/>
    <w:rsid w:val="00E27D67"/>
    <w:rsid w:val="00E309B8"/>
    <w:rsid w:val="00E30AD1"/>
    <w:rsid w:val="00E30C59"/>
    <w:rsid w:val="00E30E77"/>
    <w:rsid w:val="00E3147D"/>
    <w:rsid w:val="00E31928"/>
    <w:rsid w:val="00E324B6"/>
    <w:rsid w:val="00E32525"/>
    <w:rsid w:val="00E32C63"/>
    <w:rsid w:val="00E3303C"/>
    <w:rsid w:val="00E33157"/>
    <w:rsid w:val="00E332FC"/>
    <w:rsid w:val="00E3337B"/>
    <w:rsid w:val="00E337D2"/>
    <w:rsid w:val="00E338AE"/>
    <w:rsid w:val="00E33A0A"/>
    <w:rsid w:val="00E33AFA"/>
    <w:rsid w:val="00E33B05"/>
    <w:rsid w:val="00E33BE2"/>
    <w:rsid w:val="00E34C3A"/>
    <w:rsid w:val="00E34DF1"/>
    <w:rsid w:val="00E34E6C"/>
    <w:rsid w:val="00E3542F"/>
    <w:rsid w:val="00E355DB"/>
    <w:rsid w:val="00E35CA4"/>
    <w:rsid w:val="00E35D62"/>
    <w:rsid w:val="00E35E69"/>
    <w:rsid w:val="00E36209"/>
    <w:rsid w:val="00E36271"/>
    <w:rsid w:val="00E36833"/>
    <w:rsid w:val="00E3696F"/>
    <w:rsid w:val="00E36D67"/>
    <w:rsid w:val="00E370C2"/>
    <w:rsid w:val="00E37596"/>
    <w:rsid w:val="00E379CE"/>
    <w:rsid w:val="00E37ADC"/>
    <w:rsid w:val="00E37EA8"/>
    <w:rsid w:val="00E40282"/>
    <w:rsid w:val="00E403AA"/>
    <w:rsid w:val="00E40520"/>
    <w:rsid w:val="00E40B70"/>
    <w:rsid w:val="00E40BC2"/>
    <w:rsid w:val="00E40DFB"/>
    <w:rsid w:val="00E41150"/>
    <w:rsid w:val="00E417FE"/>
    <w:rsid w:val="00E418C4"/>
    <w:rsid w:val="00E419DA"/>
    <w:rsid w:val="00E41D4C"/>
    <w:rsid w:val="00E41E2E"/>
    <w:rsid w:val="00E4203B"/>
    <w:rsid w:val="00E42306"/>
    <w:rsid w:val="00E42569"/>
    <w:rsid w:val="00E426A3"/>
    <w:rsid w:val="00E429AC"/>
    <w:rsid w:val="00E43282"/>
    <w:rsid w:val="00E432EB"/>
    <w:rsid w:val="00E43825"/>
    <w:rsid w:val="00E43E21"/>
    <w:rsid w:val="00E4458B"/>
    <w:rsid w:val="00E446DB"/>
    <w:rsid w:val="00E454A3"/>
    <w:rsid w:val="00E45575"/>
    <w:rsid w:val="00E45DF8"/>
    <w:rsid w:val="00E46262"/>
    <w:rsid w:val="00E462BF"/>
    <w:rsid w:val="00E463A5"/>
    <w:rsid w:val="00E46886"/>
    <w:rsid w:val="00E47A7F"/>
    <w:rsid w:val="00E50166"/>
    <w:rsid w:val="00E50306"/>
    <w:rsid w:val="00E50C39"/>
    <w:rsid w:val="00E50F43"/>
    <w:rsid w:val="00E50F77"/>
    <w:rsid w:val="00E51272"/>
    <w:rsid w:val="00E512B5"/>
    <w:rsid w:val="00E5269F"/>
    <w:rsid w:val="00E52E25"/>
    <w:rsid w:val="00E53009"/>
    <w:rsid w:val="00E530F2"/>
    <w:rsid w:val="00E53674"/>
    <w:rsid w:val="00E53A5B"/>
    <w:rsid w:val="00E53DD4"/>
    <w:rsid w:val="00E542E2"/>
    <w:rsid w:val="00E543D3"/>
    <w:rsid w:val="00E545A9"/>
    <w:rsid w:val="00E54E20"/>
    <w:rsid w:val="00E552F5"/>
    <w:rsid w:val="00E5600C"/>
    <w:rsid w:val="00E56248"/>
    <w:rsid w:val="00E56979"/>
    <w:rsid w:val="00E56A2B"/>
    <w:rsid w:val="00E56C76"/>
    <w:rsid w:val="00E571BC"/>
    <w:rsid w:val="00E574CF"/>
    <w:rsid w:val="00E5757A"/>
    <w:rsid w:val="00E61059"/>
    <w:rsid w:val="00E61244"/>
    <w:rsid w:val="00E61A8D"/>
    <w:rsid w:val="00E61F11"/>
    <w:rsid w:val="00E620A2"/>
    <w:rsid w:val="00E62367"/>
    <w:rsid w:val="00E62725"/>
    <w:rsid w:val="00E62961"/>
    <w:rsid w:val="00E62C0B"/>
    <w:rsid w:val="00E62F6A"/>
    <w:rsid w:val="00E6326B"/>
    <w:rsid w:val="00E63377"/>
    <w:rsid w:val="00E63748"/>
    <w:rsid w:val="00E64003"/>
    <w:rsid w:val="00E64076"/>
    <w:rsid w:val="00E646E6"/>
    <w:rsid w:val="00E649AD"/>
    <w:rsid w:val="00E64FA7"/>
    <w:rsid w:val="00E6504C"/>
    <w:rsid w:val="00E6559B"/>
    <w:rsid w:val="00E657CB"/>
    <w:rsid w:val="00E65AEB"/>
    <w:rsid w:val="00E66200"/>
    <w:rsid w:val="00E66589"/>
    <w:rsid w:val="00E6750F"/>
    <w:rsid w:val="00E675BF"/>
    <w:rsid w:val="00E675C7"/>
    <w:rsid w:val="00E678AC"/>
    <w:rsid w:val="00E67BBC"/>
    <w:rsid w:val="00E67F18"/>
    <w:rsid w:val="00E70836"/>
    <w:rsid w:val="00E70B1E"/>
    <w:rsid w:val="00E712BE"/>
    <w:rsid w:val="00E712DD"/>
    <w:rsid w:val="00E71353"/>
    <w:rsid w:val="00E7190F"/>
    <w:rsid w:val="00E7198F"/>
    <w:rsid w:val="00E72C8A"/>
    <w:rsid w:val="00E72F4F"/>
    <w:rsid w:val="00E72F69"/>
    <w:rsid w:val="00E7330D"/>
    <w:rsid w:val="00E741C3"/>
    <w:rsid w:val="00E74300"/>
    <w:rsid w:val="00E74308"/>
    <w:rsid w:val="00E74626"/>
    <w:rsid w:val="00E7483C"/>
    <w:rsid w:val="00E7491E"/>
    <w:rsid w:val="00E74C23"/>
    <w:rsid w:val="00E75064"/>
    <w:rsid w:val="00E7536D"/>
    <w:rsid w:val="00E75DA6"/>
    <w:rsid w:val="00E76D25"/>
    <w:rsid w:val="00E76F3F"/>
    <w:rsid w:val="00E76FF2"/>
    <w:rsid w:val="00E77029"/>
    <w:rsid w:val="00E777AB"/>
    <w:rsid w:val="00E77F8F"/>
    <w:rsid w:val="00E8028B"/>
    <w:rsid w:val="00E8059E"/>
    <w:rsid w:val="00E80887"/>
    <w:rsid w:val="00E80BAF"/>
    <w:rsid w:val="00E80F1E"/>
    <w:rsid w:val="00E8133B"/>
    <w:rsid w:val="00E81402"/>
    <w:rsid w:val="00E816FA"/>
    <w:rsid w:val="00E81952"/>
    <w:rsid w:val="00E81C39"/>
    <w:rsid w:val="00E821B7"/>
    <w:rsid w:val="00E824E3"/>
    <w:rsid w:val="00E82C12"/>
    <w:rsid w:val="00E82EF5"/>
    <w:rsid w:val="00E83000"/>
    <w:rsid w:val="00E832A5"/>
    <w:rsid w:val="00E833AF"/>
    <w:rsid w:val="00E837C5"/>
    <w:rsid w:val="00E83942"/>
    <w:rsid w:val="00E83E77"/>
    <w:rsid w:val="00E83F97"/>
    <w:rsid w:val="00E84259"/>
    <w:rsid w:val="00E842D8"/>
    <w:rsid w:val="00E84A9D"/>
    <w:rsid w:val="00E85417"/>
    <w:rsid w:val="00E8558C"/>
    <w:rsid w:val="00E856C6"/>
    <w:rsid w:val="00E85B99"/>
    <w:rsid w:val="00E860AA"/>
    <w:rsid w:val="00E868BD"/>
    <w:rsid w:val="00E86CD7"/>
    <w:rsid w:val="00E86D76"/>
    <w:rsid w:val="00E87487"/>
    <w:rsid w:val="00E87894"/>
    <w:rsid w:val="00E87CFE"/>
    <w:rsid w:val="00E90545"/>
    <w:rsid w:val="00E90771"/>
    <w:rsid w:val="00E91106"/>
    <w:rsid w:val="00E915E6"/>
    <w:rsid w:val="00E9167A"/>
    <w:rsid w:val="00E91BDF"/>
    <w:rsid w:val="00E91DAF"/>
    <w:rsid w:val="00E91E14"/>
    <w:rsid w:val="00E9208A"/>
    <w:rsid w:val="00E920FA"/>
    <w:rsid w:val="00E924DE"/>
    <w:rsid w:val="00E926F6"/>
    <w:rsid w:val="00E927DB"/>
    <w:rsid w:val="00E92875"/>
    <w:rsid w:val="00E9298F"/>
    <w:rsid w:val="00E93647"/>
    <w:rsid w:val="00E9369F"/>
    <w:rsid w:val="00E93C00"/>
    <w:rsid w:val="00E949DF"/>
    <w:rsid w:val="00E94CB6"/>
    <w:rsid w:val="00E952B0"/>
    <w:rsid w:val="00E95A12"/>
    <w:rsid w:val="00E95CD4"/>
    <w:rsid w:val="00E95D3A"/>
    <w:rsid w:val="00E95F88"/>
    <w:rsid w:val="00E964A5"/>
    <w:rsid w:val="00E969F9"/>
    <w:rsid w:val="00E96F33"/>
    <w:rsid w:val="00EA00AB"/>
    <w:rsid w:val="00EA02AB"/>
    <w:rsid w:val="00EA0619"/>
    <w:rsid w:val="00EA074D"/>
    <w:rsid w:val="00EA0839"/>
    <w:rsid w:val="00EA0C2A"/>
    <w:rsid w:val="00EA0FAB"/>
    <w:rsid w:val="00EA1225"/>
    <w:rsid w:val="00EA128C"/>
    <w:rsid w:val="00EA1302"/>
    <w:rsid w:val="00EA1401"/>
    <w:rsid w:val="00EA1489"/>
    <w:rsid w:val="00EA1969"/>
    <w:rsid w:val="00EA1F76"/>
    <w:rsid w:val="00EA20D7"/>
    <w:rsid w:val="00EA268E"/>
    <w:rsid w:val="00EA26F7"/>
    <w:rsid w:val="00EA3262"/>
    <w:rsid w:val="00EA3443"/>
    <w:rsid w:val="00EA414F"/>
    <w:rsid w:val="00EA42DB"/>
    <w:rsid w:val="00EA439D"/>
    <w:rsid w:val="00EA47AC"/>
    <w:rsid w:val="00EA48C2"/>
    <w:rsid w:val="00EA4E61"/>
    <w:rsid w:val="00EA4FB7"/>
    <w:rsid w:val="00EA5C3D"/>
    <w:rsid w:val="00EA5ED4"/>
    <w:rsid w:val="00EA6718"/>
    <w:rsid w:val="00EA6B9C"/>
    <w:rsid w:val="00EA74AF"/>
    <w:rsid w:val="00EA758F"/>
    <w:rsid w:val="00EA76CB"/>
    <w:rsid w:val="00EA7A61"/>
    <w:rsid w:val="00EA7ECA"/>
    <w:rsid w:val="00EB0715"/>
    <w:rsid w:val="00EB09CB"/>
    <w:rsid w:val="00EB1628"/>
    <w:rsid w:val="00EB1958"/>
    <w:rsid w:val="00EB1A94"/>
    <w:rsid w:val="00EB1B8B"/>
    <w:rsid w:val="00EB1C4A"/>
    <w:rsid w:val="00EB24CD"/>
    <w:rsid w:val="00EB2B03"/>
    <w:rsid w:val="00EB2CEB"/>
    <w:rsid w:val="00EB3359"/>
    <w:rsid w:val="00EB3978"/>
    <w:rsid w:val="00EB3B84"/>
    <w:rsid w:val="00EB3F81"/>
    <w:rsid w:val="00EB3FEE"/>
    <w:rsid w:val="00EB4105"/>
    <w:rsid w:val="00EB4359"/>
    <w:rsid w:val="00EB475E"/>
    <w:rsid w:val="00EB482C"/>
    <w:rsid w:val="00EB4CDD"/>
    <w:rsid w:val="00EB4EC4"/>
    <w:rsid w:val="00EB4ED0"/>
    <w:rsid w:val="00EB50E3"/>
    <w:rsid w:val="00EB5136"/>
    <w:rsid w:val="00EB57E6"/>
    <w:rsid w:val="00EB5908"/>
    <w:rsid w:val="00EB5C3B"/>
    <w:rsid w:val="00EB5CE9"/>
    <w:rsid w:val="00EB5E9F"/>
    <w:rsid w:val="00EB6564"/>
    <w:rsid w:val="00EB6C65"/>
    <w:rsid w:val="00EB6E0D"/>
    <w:rsid w:val="00EB6F44"/>
    <w:rsid w:val="00EC025E"/>
    <w:rsid w:val="00EC0881"/>
    <w:rsid w:val="00EC0CE5"/>
    <w:rsid w:val="00EC12F4"/>
    <w:rsid w:val="00EC1333"/>
    <w:rsid w:val="00EC1AD2"/>
    <w:rsid w:val="00EC20B0"/>
    <w:rsid w:val="00EC21D4"/>
    <w:rsid w:val="00EC268F"/>
    <w:rsid w:val="00EC2730"/>
    <w:rsid w:val="00EC3B7F"/>
    <w:rsid w:val="00EC3DD1"/>
    <w:rsid w:val="00EC3E2E"/>
    <w:rsid w:val="00EC4F6F"/>
    <w:rsid w:val="00EC572A"/>
    <w:rsid w:val="00EC6115"/>
    <w:rsid w:val="00EC6165"/>
    <w:rsid w:val="00EC6456"/>
    <w:rsid w:val="00EC761F"/>
    <w:rsid w:val="00EC7898"/>
    <w:rsid w:val="00EC7976"/>
    <w:rsid w:val="00ED0604"/>
    <w:rsid w:val="00ED0C83"/>
    <w:rsid w:val="00ED0C86"/>
    <w:rsid w:val="00ED0EEE"/>
    <w:rsid w:val="00ED0FD7"/>
    <w:rsid w:val="00ED112D"/>
    <w:rsid w:val="00ED11F8"/>
    <w:rsid w:val="00ED1227"/>
    <w:rsid w:val="00ED2676"/>
    <w:rsid w:val="00ED3195"/>
    <w:rsid w:val="00ED335A"/>
    <w:rsid w:val="00ED344C"/>
    <w:rsid w:val="00ED3880"/>
    <w:rsid w:val="00ED39F9"/>
    <w:rsid w:val="00ED3E16"/>
    <w:rsid w:val="00ED47B1"/>
    <w:rsid w:val="00ED4D5E"/>
    <w:rsid w:val="00ED4E84"/>
    <w:rsid w:val="00ED51C5"/>
    <w:rsid w:val="00ED5903"/>
    <w:rsid w:val="00ED5DED"/>
    <w:rsid w:val="00ED623A"/>
    <w:rsid w:val="00ED65A8"/>
    <w:rsid w:val="00ED692A"/>
    <w:rsid w:val="00ED6B23"/>
    <w:rsid w:val="00ED6B97"/>
    <w:rsid w:val="00ED6BD5"/>
    <w:rsid w:val="00ED6F0F"/>
    <w:rsid w:val="00ED6F20"/>
    <w:rsid w:val="00ED6FFF"/>
    <w:rsid w:val="00ED7B3D"/>
    <w:rsid w:val="00ED7F6F"/>
    <w:rsid w:val="00EE056E"/>
    <w:rsid w:val="00EE09EE"/>
    <w:rsid w:val="00EE1897"/>
    <w:rsid w:val="00EE19A3"/>
    <w:rsid w:val="00EE1A7A"/>
    <w:rsid w:val="00EE1D9E"/>
    <w:rsid w:val="00EE28C8"/>
    <w:rsid w:val="00EE2C65"/>
    <w:rsid w:val="00EE2D4E"/>
    <w:rsid w:val="00EE3347"/>
    <w:rsid w:val="00EE342E"/>
    <w:rsid w:val="00EE35E3"/>
    <w:rsid w:val="00EE36EF"/>
    <w:rsid w:val="00EE387D"/>
    <w:rsid w:val="00EE3F5E"/>
    <w:rsid w:val="00EE4361"/>
    <w:rsid w:val="00EE4491"/>
    <w:rsid w:val="00EE4962"/>
    <w:rsid w:val="00EE4965"/>
    <w:rsid w:val="00EE4A32"/>
    <w:rsid w:val="00EE5171"/>
    <w:rsid w:val="00EE55FD"/>
    <w:rsid w:val="00EE5687"/>
    <w:rsid w:val="00EE5962"/>
    <w:rsid w:val="00EE5E6A"/>
    <w:rsid w:val="00EE6467"/>
    <w:rsid w:val="00EE7E0F"/>
    <w:rsid w:val="00EF0062"/>
    <w:rsid w:val="00EF00E9"/>
    <w:rsid w:val="00EF049B"/>
    <w:rsid w:val="00EF08F6"/>
    <w:rsid w:val="00EF10A0"/>
    <w:rsid w:val="00EF1646"/>
    <w:rsid w:val="00EF1A21"/>
    <w:rsid w:val="00EF1D56"/>
    <w:rsid w:val="00EF1DB4"/>
    <w:rsid w:val="00EF1EC6"/>
    <w:rsid w:val="00EF2015"/>
    <w:rsid w:val="00EF23B9"/>
    <w:rsid w:val="00EF2748"/>
    <w:rsid w:val="00EF29EA"/>
    <w:rsid w:val="00EF315F"/>
    <w:rsid w:val="00EF3563"/>
    <w:rsid w:val="00EF364A"/>
    <w:rsid w:val="00EF388F"/>
    <w:rsid w:val="00EF38E7"/>
    <w:rsid w:val="00EF4225"/>
    <w:rsid w:val="00EF4294"/>
    <w:rsid w:val="00EF431D"/>
    <w:rsid w:val="00EF43A9"/>
    <w:rsid w:val="00EF47B1"/>
    <w:rsid w:val="00EF4953"/>
    <w:rsid w:val="00EF4BDE"/>
    <w:rsid w:val="00EF4EF8"/>
    <w:rsid w:val="00EF502A"/>
    <w:rsid w:val="00EF534F"/>
    <w:rsid w:val="00EF57A5"/>
    <w:rsid w:val="00EF5BCE"/>
    <w:rsid w:val="00EF5D12"/>
    <w:rsid w:val="00EF609B"/>
    <w:rsid w:val="00EF62FA"/>
    <w:rsid w:val="00EF64F1"/>
    <w:rsid w:val="00EF69BF"/>
    <w:rsid w:val="00EF6CB4"/>
    <w:rsid w:val="00EF6D04"/>
    <w:rsid w:val="00EF6F4F"/>
    <w:rsid w:val="00EF7587"/>
    <w:rsid w:val="00EF75A3"/>
    <w:rsid w:val="00EF7C5F"/>
    <w:rsid w:val="00F00326"/>
    <w:rsid w:val="00F004AA"/>
    <w:rsid w:val="00F006AB"/>
    <w:rsid w:val="00F00B08"/>
    <w:rsid w:val="00F0126C"/>
    <w:rsid w:val="00F01558"/>
    <w:rsid w:val="00F0199D"/>
    <w:rsid w:val="00F022D4"/>
    <w:rsid w:val="00F02504"/>
    <w:rsid w:val="00F026B9"/>
    <w:rsid w:val="00F027F6"/>
    <w:rsid w:val="00F029C9"/>
    <w:rsid w:val="00F03731"/>
    <w:rsid w:val="00F03AE2"/>
    <w:rsid w:val="00F03E67"/>
    <w:rsid w:val="00F03FC8"/>
    <w:rsid w:val="00F042D0"/>
    <w:rsid w:val="00F04365"/>
    <w:rsid w:val="00F04ED0"/>
    <w:rsid w:val="00F054FE"/>
    <w:rsid w:val="00F05AD7"/>
    <w:rsid w:val="00F0664F"/>
    <w:rsid w:val="00F06E81"/>
    <w:rsid w:val="00F07ECC"/>
    <w:rsid w:val="00F107E6"/>
    <w:rsid w:val="00F10A9E"/>
    <w:rsid w:val="00F10B81"/>
    <w:rsid w:val="00F1122F"/>
    <w:rsid w:val="00F11C5D"/>
    <w:rsid w:val="00F11F44"/>
    <w:rsid w:val="00F12083"/>
    <w:rsid w:val="00F121AD"/>
    <w:rsid w:val="00F12338"/>
    <w:rsid w:val="00F13185"/>
    <w:rsid w:val="00F13248"/>
    <w:rsid w:val="00F13315"/>
    <w:rsid w:val="00F13375"/>
    <w:rsid w:val="00F135A4"/>
    <w:rsid w:val="00F1390F"/>
    <w:rsid w:val="00F143A9"/>
    <w:rsid w:val="00F152F8"/>
    <w:rsid w:val="00F1539F"/>
    <w:rsid w:val="00F1596B"/>
    <w:rsid w:val="00F15AFC"/>
    <w:rsid w:val="00F15D15"/>
    <w:rsid w:val="00F15FA1"/>
    <w:rsid w:val="00F16276"/>
    <w:rsid w:val="00F162FD"/>
    <w:rsid w:val="00F163AA"/>
    <w:rsid w:val="00F1697C"/>
    <w:rsid w:val="00F16DD8"/>
    <w:rsid w:val="00F16E2F"/>
    <w:rsid w:val="00F16EEF"/>
    <w:rsid w:val="00F17739"/>
    <w:rsid w:val="00F17C58"/>
    <w:rsid w:val="00F201F0"/>
    <w:rsid w:val="00F20415"/>
    <w:rsid w:val="00F2056D"/>
    <w:rsid w:val="00F20A20"/>
    <w:rsid w:val="00F2102E"/>
    <w:rsid w:val="00F21164"/>
    <w:rsid w:val="00F2210B"/>
    <w:rsid w:val="00F22460"/>
    <w:rsid w:val="00F22612"/>
    <w:rsid w:val="00F228B9"/>
    <w:rsid w:val="00F22AB7"/>
    <w:rsid w:val="00F23279"/>
    <w:rsid w:val="00F232F8"/>
    <w:rsid w:val="00F236E6"/>
    <w:rsid w:val="00F23A04"/>
    <w:rsid w:val="00F23B13"/>
    <w:rsid w:val="00F23F0D"/>
    <w:rsid w:val="00F243D2"/>
    <w:rsid w:val="00F2537E"/>
    <w:rsid w:val="00F25CD3"/>
    <w:rsid w:val="00F26250"/>
    <w:rsid w:val="00F2723A"/>
    <w:rsid w:val="00F27AC2"/>
    <w:rsid w:val="00F27FB5"/>
    <w:rsid w:val="00F31606"/>
    <w:rsid w:val="00F317F3"/>
    <w:rsid w:val="00F31C4C"/>
    <w:rsid w:val="00F31CA8"/>
    <w:rsid w:val="00F31E25"/>
    <w:rsid w:val="00F3336F"/>
    <w:rsid w:val="00F33393"/>
    <w:rsid w:val="00F33524"/>
    <w:rsid w:val="00F34616"/>
    <w:rsid w:val="00F34C99"/>
    <w:rsid w:val="00F35037"/>
    <w:rsid w:val="00F3528E"/>
    <w:rsid w:val="00F3547A"/>
    <w:rsid w:val="00F35C31"/>
    <w:rsid w:val="00F35E8D"/>
    <w:rsid w:val="00F36284"/>
    <w:rsid w:val="00F3642C"/>
    <w:rsid w:val="00F36EEE"/>
    <w:rsid w:val="00F36F31"/>
    <w:rsid w:val="00F374A3"/>
    <w:rsid w:val="00F37543"/>
    <w:rsid w:val="00F3761C"/>
    <w:rsid w:val="00F376BA"/>
    <w:rsid w:val="00F408F4"/>
    <w:rsid w:val="00F40BAD"/>
    <w:rsid w:val="00F413E9"/>
    <w:rsid w:val="00F4141D"/>
    <w:rsid w:val="00F4156F"/>
    <w:rsid w:val="00F41EC8"/>
    <w:rsid w:val="00F420F5"/>
    <w:rsid w:val="00F4212C"/>
    <w:rsid w:val="00F423CF"/>
    <w:rsid w:val="00F42439"/>
    <w:rsid w:val="00F42A9D"/>
    <w:rsid w:val="00F42B5E"/>
    <w:rsid w:val="00F42BB8"/>
    <w:rsid w:val="00F42E6D"/>
    <w:rsid w:val="00F43953"/>
    <w:rsid w:val="00F43B23"/>
    <w:rsid w:val="00F43E85"/>
    <w:rsid w:val="00F443D4"/>
    <w:rsid w:val="00F45439"/>
    <w:rsid w:val="00F4565C"/>
    <w:rsid w:val="00F457FB"/>
    <w:rsid w:val="00F45B3A"/>
    <w:rsid w:val="00F462FB"/>
    <w:rsid w:val="00F4635D"/>
    <w:rsid w:val="00F4647F"/>
    <w:rsid w:val="00F4660F"/>
    <w:rsid w:val="00F469C0"/>
    <w:rsid w:val="00F47373"/>
    <w:rsid w:val="00F474D8"/>
    <w:rsid w:val="00F50190"/>
    <w:rsid w:val="00F5034B"/>
    <w:rsid w:val="00F50477"/>
    <w:rsid w:val="00F508C0"/>
    <w:rsid w:val="00F50E62"/>
    <w:rsid w:val="00F50F98"/>
    <w:rsid w:val="00F50FF7"/>
    <w:rsid w:val="00F515A5"/>
    <w:rsid w:val="00F51BD0"/>
    <w:rsid w:val="00F5206A"/>
    <w:rsid w:val="00F52980"/>
    <w:rsid w:val="00F52DD0"/>
    <w:rsid w:val="00F53241"/>
    <w:rsid w:val="00F537B9"/>
    <w:rsid w:val="00F538C2"/>
    <w:rsid w:val="00F53D32"/>
    <w:rsid w:val="00F54104"/>
    <w:rsid w:val="00F5423F"/>
    <w:rsid w:val="00F54CEF"/>
    <w:rsid w:val="00F5511F"/>
    <w:rsid w:val="00F5525A"/>
    <w:rsid w:val="00F557E5"/>
    <w:rsid w:val="00F5686E"/>
    <w:rsid w:val="00F56AC1"/>
    <w:rsid w:val="00F56CBE"/>
    <w:rsid w:val="00F57028"/>
    <w:rsid w:val="00F5752F"/>
    <w:rsid w:val="00F575B1"/>
    <w:rsid w:val="00F575F6"/>
    <w:rsid w:val="00F57B9C"/>
    <w:rsid w:val="00F60421"/>
    <w:rsid w:val="00F6066D"/>
    <w:rsid w:val="00F60916"/>
    <w:rsid w:val="00F60F2E"/>
    <w:rsid w:val="00F610CB"/>
    <w:rsid w:val="00F614AE"/>
    <w:rsid w:val="00F61ADF"/>
    <w:rsid w:val="00F61B90"/>
    <w:rsid w:val="00F61EEA"/>
    <w:rsid w:val="00F632F1"/>
    <w:rsid w:val="00F6350C"/>
    <w:rsid w:val="00F63915"/>
    <w:rsid w:val="00F6481E"/>
    <w:rsid w:val="00F64B49"/>
    <w:rsid w:val="00F64DAC"/>
    <w:rsid w:val="00F64EF9"/>
    <w:rsid w:val="00F64F3E"/>
    <w:rsid w:val="00F65225"/>
    <w:rsid w:val="00F65772"/>
    <w:rsid w:val="00F66168"/>
    <w:rsid w:val="00F6618F"/>
    <w:rsid w:val="00F6638E"/>
    <w:rsid w:val="00F66E89"/>
    <w:rsid w:val="00F67167"/>
    <w:rsid w:val="00F67182"/>
    <w:rsid w:val="00F67900"/>
    <w:rsid w:val="00F67944"/>
    <w:rsid w:val="00F67AAB"/>
    <w:rsid w:val="00F67D01"/>
    <w:rsid w:val="00F700A6"/>
    <w:rsid w:val="00F70844"/>
    <w:rsid w:val="00F714F0"/>
    <w:rsid w:val="00F71D67"/>
    <w:rsid w:val="00F72134"/>
    <w:rsid w:val="00F724A4"/>
    <w:rsid w:val="00F72682"/>
    <w:rsid w:val="00F72981"/>
    <w:rsid w:val="00F72D1D"/>
    <w:rsid w:val="00F73102"/>
    <w:rsid w:val="00F73838"/>
    <w:rsid w:val="00F7395A"/>
    <w:rsid w:val="00F73A10"/>
    <w:rsid w:val="00F74032"/>
    <w:rsid w:val="00F74283"/>
    <w:rsid w:val="00F755C5"/>
    <w:rsid w:val="00F75A35"/>
    <w:rsid w:val="00F75CF7"/>
    <w:rsid w:val="00F7630C"/>
    <w:rsid w:val="00F769A3"/>
    <w:rsid w:val="00F769F8"/>
    <w:rsid w:val="00F76FDB"/>
    <w:rsid w:val="00F772D9"/>
    <w:rsid w:val="00F77367"/>
    <w:rsid w:val="00F77448"/>
    <w:rsid w:val="00F77A99"/>
    <w:rsid w:val="00F77C71"/>
    <w:rsid w:val="00F77CD7"/>
    <w:rsid w:val="00F801A7"/>
    <w:rsid w:val="00F8030D"/>
    <w:rsid w:val="00F80E0A"/>
    <w:rsid w:val="00F80E38"/>
    <w:rsid w:val="00F81712"/>
    <w:rsid w:val="00F817E8"/>
    <w:rsid w:val="00F81AAD"/>
    <w:rsid w:val="00F81E79"/>
    <w:rsid w:val="00F82069"/>
    <w:rsid w:val="00F8255B"/>
    <w:rsid w:val="00F82AC4"/>
    <w:rsid w:val="00F82F62"/>
    <w:rsid w:val="00F82F7B"/>
    <w:rsid w:val="00F8323E"/>
    <w:rsid w:val="00F833E4"/>
    <w:rsid w:val="00F8352B"/>
    <w:rsid w:val="00F8412F"/>
    <w:rsid w:val="00F842D2"/>
    <w:rsid w:val="00F8446D"/>
    <w:rsid w:val="00F8456C"/>
    <w:rsid w:val="00F84660"/>
    <w:rsid w:val="00F8501A"/>
    <w:rsid w:val="00F85408"/>
    <w:rsid w:val="00F8606E"/>
    <w:rsid w:val="00F86191"/>
    <w:rsid w:val="00F86216"/>
    <w:rsid w:val="00F8643D"/>
    <w:rsid w:val="00F8669D"/>
    <w:rsid w:val="00F8704D"/>
    <w:rsid w:val="00F8727F"/>
    <w:rsid w:val="00F87482"/>
    <w:rsid w:val="00F87711"/>
    <w:rsid w:val="00F902EA"/>
    <w:rsid w:val="00F90410"/>
    <w:rsid w:val="00F904CA"/>
    <w:rsid w:val="00F90934"/>
    <w:rsid w:val="00F909CB"/>
    <w:rsid w:val="00F90D7B"/>
    <w:rsid w:val="00F9104E"/>
    <w:rsid w:val="00F91058"/>
    <w:rsid w:val="00F9107C"/>
    <w:rsid w:val="00F91A30"/>
    <w:rsid w:val="00F91C47"/>
    <w:rsid w:val="00F91DF7"/>
    <w:rsid w:val="00F92641"/>
    <w:rsid w:val="00F926DB"/>
    <w:rsid w:val="00F9280B"/>
    <w:rsid w:val="00F92AB7"/>
    <w:rsid w:val="00F92C10"/>
    <w:rsid w:val="00F92CBF"/>
    <w:rsid w:val="00F9302A"/>
    <w:rsid w:val="00F93262"/>
    <w:rsid w:val="00F932AA"/>
    <w:rsid w:val="00F935AC"/>
    <w:rsid w:val="00F93603"/>
    <w:rsid w:val="00F936D2"/>
    <w:rsid w:val="00F93989"/>
    <w:rsid w:val="00F93E2D"/>
    <w:rsid w:val="00F942D0"/>
    <w:rsid w:val="00F947B0"/>
    <w:rsid w:val="00F95189"/>
    <w:rsid w:val="00F9572D"/>
    <w:rsid w:val="00F95B18"/>
    <w:rsid w:val="00F96084"/>
    <w:rsid w:val="00F9612B"/>
    <w:rsid w:val="00F96B81"/>
    <w:rsid w:val="00F96CD1"/>
    <w:rsid w:val="00F978DA"/>
    <w:rsid w:val="00FA04C9"/>
    <w:rsid w:val="00FA0CE9"/>
    <w:rsid w:val="00FA18A5"/>
    <w:rsid w:val="00FA1A41"/>
    <w:rsid w:val="00FA1E95"/>
    <w:rsid w:val="00FA1FE5"/>
    <w:rsid w:val="00FA2A3A"/>
    <w:rsid w:val="00FA39C8"/>
    <w:rsid w:val="00FA4660"/>
    <w:rsid w:val="00FA47F5"/>
    <w:rsid w:val="00FA494E"/>
    <w:rsid w:val="00FA4979"/>
    <w:rsid w:val="00FA49A1"/>
    <w:rsid w:val="00FA49E5"/>
    <w:rsid w:val="00FA4E72"/>
    <w:rsid w:val="00FA6140"/>
    <w:rsid w:val="00FA676B"/>
    <w:rsid w:val="00FA67CF"/>
    <w:rsid w:val="00FA72D3"/>
    <w:rsid w:val="00FA7A31"/>
    <w:rsid w:val="00FB06B9"/>
    <w:rsid w:val="00FB0759"/>
    <w:rsid w:val="00FB0834"/>
    <w:rsid w:val="00FB10F9"/>
    <w:rsid w:val="00FB1143"/>
    <w:rsid w:val="00FB1C99"/>
    <w:rsid w:val="00FB255D"/>
    <w:rsid w:val="00FB25EB"/>
    <w:rsid w:val="00FB2B91"/>
    <w:rsid w:val="00FB3165"/>
    <w:rsid w:val="00FB3E70"/>
    <w:rsid w:val="00FB3E8A"/>
    <w:rsid w:val="00FB4329"/>
    <w:rsid w:val="00FB46CE"/>
    <w:rsid w:val="00FB4B84"/>
    <w:rsid w:val="00FB4F5A"/>
    <w:rsid w:val="00FB556A"/>
    <w:rsid w:val="00FB5650"/>
    <w:rsid w:val="00FB5E4A"/>
    <w:rsid w:val="00FB696F"/>
    <w:rsid w:val="00FB6A3B"/>
    <w:rsid w:val="00FB6BAB"/>
    <w:rsid w:val="00FB7027"/>
    <w:rsid w:val="00FC1054"/>
    <w:rsid w:val="00FC113C"/>
    <w:rsid w:val="00FC118C"/>
    <w:rsid w:val="00FC16DE"/>
    <w:rsid w:val="00FC1925"/>
    <w:rsid w:val="00FC1929"/>
    <w:rsid w:val="00FC1BF4"/>
    <w:rsid w:val="00FC2871"/>
    <w:rsid w:val="00FC305E"/>
    <w:rsid w:val="00FC30CC"/>
    <w:rsid w:val="00FC3471"/>
    <w:rsid w:val="00FC399D"/>
    <w:rsid w:val="00FC442F"/>
    <w:rsid w:val="00FC46DE"/>
    <w:rsid w:val="00FC471D"/>
    <w:rsid w:val="00FC487A"/>
    <w:rsid w:val="00FC4B97"/>
    <w:rsid w:val="00FC4BE2"/>
    <w:rsid w:val="00FC4E7E"/>
    <w:rsid w:val="00FC513A"/>
    <w:rsid w:val="00FC56AA"/>
    <w:rsid w:val="00FC5C2B"/>
    <w:rsid w:val="00FC65B6"/>
    <w:rsid w:val="00FC6903"/>
    <w:rsid w:val="00FC7123"/>
    <w:rsid w:val="00FC7463"/>
    <w:rsid w:val="00FC74A8"/>
    <w:rsid w:val="00FC7744"/>
    <w:rsid w:val="00FD0145"/>
    <w:rsid w:val="00FD06B1"/>
    <w:rsid w:val="00FD07DA"/>
    <w:rsid w:val="00FD0899"/>
    <w:rsid w:val="00FD08BE"/>
    <w:rsid w:val="00FD0B3A"/>
    <w:rsid w:val="00FD0BF8"/>
    <w:rsid w:val="00FD0C03"/>
    <w:rsid w:val="00FD15EF"/>
    <w:rsid w:val="00FD19A6"/>
    <w:rsid w:val="00FD1C65"/>
    <w:rsid w:val="00FD1F23"/>
    <w:rsid w:val="00FD20FD"/>
    <w:rsid w:val="00FD243A"/>
    <w:rsid w:val="00FD27A0"/>
    <w:rsid w:val="00FD2C02"/>
    <w:rsid w:val="00FD3214"/>
    <w:rsid w:val="00FD33BF"/>
    <w:rsid w:val="00FD33D3"/>
    <w:rsid w:val="00FD37BE"/>
    <w:rsid w:val="00FD3D53"/>
    <w:rsid w:val="00FD4CAE"/>
    <w:rsid w:val="00FD4D13"/>
    <w:rsid w:val="00FD4FA4"/>
    <w:rsid w:val="00FD541C"/>
    <w:rsid w:val="00FD54FD"/>
    <w:rsid w:val="00FD5704"/>
    <w:rsid w:val="00FD5970"/>
    <w:rsid w:val="00FD5BAD"/>
    <w:rsid w:val="00FD6AC8"/>
    <w:rsid w:val="00FD716E"/>
    <w:rsid w:val="00FD7434"/>
    <w:rsid w:val="00FD7E05"/>
    <w:rsid w:val="00FD7F18"/>
    <w:rsid w:val="00FE0124"/>
    <w:rsid w:val="00FE0560"/>
    <w:rsid w:val="00FE0826"/>
    <w:rsid w:val="00FE0ECE"/>
    <w:rsid w:val="00FE1497"/>
    <w:rsid w:val="00FE1ABD"/>
    <w:rsid w:val="00FE1F1F"/>
    <w:rsid w:val="00FE1F28"/>
    <w:rsid w:val="00FE2FF3"/>
    <w:rsid w:val="00FE35C5"/>
    <w:rsid w:val="00FE366E"/>
    <w:rsid w:val="00FE3DDE"/>
    <w:rsid w:val="00FE4197"/>
    <w:rsid w:val="00FE4C11"/>
    <w:rsid w:val="00FE4C51"/>
    <w:rsid w:val="00FE5167"/>
    <w:rsid w:val="00FE5321"/>
    <w:rsid w:val="00FE53C0"/>
    <w:rsid w:val="00FE54D1"/>
    <w:rsid w:val="00FE552D"/>
    <w:rsid w:val="00FE659C"/>
    <w:rsid w:val="00FE6A21"/>
    <w:rsid w:val="00FE6A80"/>
    <w:rsid w:val="00FE705A"/>
    <w:rsid w:val="00FE78C8"/>
    <w:rsid w:val="00FE7ABD"/>
    <w:rsid w:val="00FF049C"/>
    <w:rsid w:val="00FF0D58"/>
    <w:rsid w:val="00FF0D6B"/>
    <w:rsid w:val="00FF128D"/>
    <w:rsid w:val="00FF1582"/>
    <w:rsid w:val="00FF182A"/>
    <w:rsid w:val="00FF1A8C"/>
    <w:rsid w:val="00FF26F9"/>
    <w:rsid w:val="00FF2ED2"/>
    <w:rsid w:val="00FF36E5"/>
    <w:rsid w:val="00FF3DB9"/>
    <w:rsid w:val="00FF3E6C"/>
    <w:rsid w:val="00FF439A"/>
    <w:rsid w:val="00FF4528"/>
    <w:rsid w:val="00FF4905"/>
    <w:rsid w:val="00FF4B9A"/>
    <w:rsid w:val="00FF54DE"/>
    <w:rsid w:val="00FF56EC"/>
    <w:rsid w:val="00FF63C6"/>
    <w:rsid w:val="00FF68B4"/>
    <w:rsid w:val="00FF74EF"/>
    <w:rsid w:val="00FF7714"/>
    <w:rsid w:val="00FF7770"/>
    <w:rsid w:val="00FF7AC0"/>
    <w:rsid w:val="00FF7C38"/>
    <w:rsid w:val="00FF7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754D92F"/>
  <w15:docId w15:val="{2BD3A4C0-1BEF-45BA-886B-D45D714A6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29B4"/>
    <w:pPr>
      <w:widowControl w:val="0"/>
      <w:jc w:val="both"/>
    </w:pPr>
  </w:style>
  <w:style w:type="paragraph" w:styleId="1">
    <w:name w:val="heading 1"/>
    <w:basedOn w:val="a"/>
    <w:next w:val="a"/>
    <w:link w:val="10"/>
    <w:uiPriority w:val="9"/>
    <w:qFormat/>
    <w:rsid w:val="00CF1220"/>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1934BF"/>
    <w:pPr>
      <w:keepNext/>
      <w:keepLines/>
      <w:numPr>
        <w:ilvl w:val="1"/>
        <w:numId w:val="1"/>
      </w:numPr>
      <w:spacing w:before="260" w:after="260" w:line="415" w:lineRule="auto"/>
      <w:ind w:left="0" w:firstLine="0"/>
      <w:jc w:val="left"/>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A93398"/>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6D288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样式1"/>
    <w:basedOn w:val="a"/>
    <w:autoRedefine/>
    <w:qFormat/>
    <w:rsid w:val="00547275"/>
    <w:rPr>
      <w:rFonts w:eastAsia="宋体"/>
    </w:rPr>
  </w:style>
  <w:style w:type="paragraph" w:styleId="a3">
    <w:name w:val="header"/>
    <w:basedOn w:val="a"/>
    <w:link w:val="a4"/>
    <w:uiPriority w:val="99"/>
    <w:unhideWhenUsed/>
    <w:rsid w:val="006364A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364A6"/>
    <w:rPr>
      <w:sz w:val="18"/>
      <w:szCs w:val="18"/>
    </w:rPr>
  </w:style>
  <w:style w:type="paragraph" w:styleId="a5">
    <w:name w:val="footer"/>
    <w:basedOn w:val="a"/>
    <w:link w:val="a6"/>
    <w:uiPriority w:val="99"/>
    <w:unhideWhenUsed/>
    <w:rsid w:val="006364A6"/>
    <w:pPr>
      <w:tabs>
        <w:tab w:val="center" w:pos="4153"/>
        <w:tab w:val="right" w:pos="8306"/>
      </w:tabs>
      <w:snapToGrid w:val="0"/>
      <w:jc w:val="left"/>
    </w:pPr>
    <w:rPr>
      <w:sz w:val="18"/>
      <w:szCs w:val="18"/>
    </w:rPr>
  </w:style>
  <w:style w:type="character" w:customStyle="1" w:styleId="a6">
    <w:name w:val="页脚 字符"/>
    <w:basedOn w:val="a0"/>
    <w:link w:val="a5"/>
    <w:uiPriority w:val="99"/>
    <w:rsid w:val="006364A6"/>
    <w:rPr>
      <w:sz w:val="18"/>
      <w:szCs w:val="18"/>
    </w:rPr>
  </w:style>
  <w:style w:type="character" w:customStyle="1" w:styleId="10">
    <w:name w:val="标题 1 字符"/>
    <w:basedOn w:val="a0"/>
    <w:link w:val="1"/>
    <w:uiPriority w:val="9"/>
    <w:rsid w:val="00CF1220"/>
    <w:rPr>
      <w:b/>
      <w:bCs/>
      <w:kern w:val="44"/>
      <w:sz w:val="44"/>
      <w:szCs w:val="44"/>
    </w:rPr>
  </w:style>
  <w:style w:type="character" w:customStyle="1" w:styleId="20">
    <w:name w:val="标题 2 字符"/>
    <w:basedOn w:val="a0"/>
    <w:link w:val="2"/>
    <w:uiPriority w:val="9"/>
    <w:rsid w:val="001934BF"/>
    <w:rPr>
      <w:rFonts w:asciiTheme="majorHAnsi" w:eastAsiaTheme="majorEastAsia" w:hAnsiTheme="majorHAnsi" w:cstheme="majorBidi"/>
      <w:b/>
      <w:bCs/>
      <w:sz w:val="32"/>
      <w:szCs w:val="32"/>
    </w:rPr>
  </w:style>
  <w:style w:type="paragraph" w:styleId="a7">
    <w:name w:val="Normal (Web)"/>
    <w:basedOn w:val="a"/>
    <w:uiPriority w:val="99"/>
    <w:unhideWhenUsed/>
    <w:rsid w:val="00CB237B"/>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CB237B"/>
    <w:rPr>
      <w:b/>
      <w:bCs/>
    </w:rPr>
  </w:style>
  <w:style w:type="character" w:customStyle="1" w:styleId="30">
    <w:name w:val="标题 3 字符"/>
    <w:basedOn w:val="a0"/>
    <w:link w:val="3"/>
    <w:uiPriority w:val="9"/>
    <w:rsid w:val="00A93398"/>
    <w:rPr>
      <w:b/>
      <w:bCs/>
      <w:sz w:val="32"/>
      <w:szCs w:val="32"/>
    </w:rPr>
  </w:style>
  <w:style w:type="table" w:styleId="a9">
    <w:name w:val="Table Grid"/>
    <w:basedOn w:val="a1"/>
    <w:uiPriority w:val="39"/>
    <w:rsid w:val="00C53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uiPriority w:val="9"/>
    <w:rsid w:val="006D288A"/>
    <w:rPr>
      <w:rFonts w:asciiTheme="majorHAnsi" w:eastAsiaTheme="majorEastAsia" w:hAnsiTheme="majorHAnsi" w:cstheme="majorBidi"/>
      <w:b/>
      <w:bCs/>
      <w:sz w:val="28"/>
      <w:szCs w:val="28"/>
    </w:rPr>
  </w:style>
  <w:style w:type="character" w:customStyle="1" w:styleId="aa">
    <w:name w:val="正文文本_"/>
    <w:basedOn w:val="a0"/>
    <w:link w:val="12"/>
    <w:rsid w:val="00DC52AB"/>
    <w:rPr>
      <w:rFonts w:ascii="MingLiU" w:eastAsia="MingLiU" w:hAnsi="MingLiU" w:cs="MingLiU"/>
      <w:shd w:val="clear" w:color="auto" w:fill="FFFFFF"/>
      <w:lang w:val="zh-CN" w:bidi="zh-CN"/>
    </w:rPr>
  </w:style>
  <w:style w:type="paragraph" w:customStyle="1" w:styleId="12">
    <w:name w:val="正文文本1"/>
    <w:basedOn w:val="a"/>
    <w:link w:val="aa"/>
    <w:rsid w:val="00DC52AB"/>
    <w:pPr>
      <w:shd w:val="clear" w:color="auto" w:fill="FFFFFF"/>
      <w:spacing w:line="413" w:lineRule="auto"/>
      <w:ind w:firstLine="400"/>
      <w:jc w:val="left"/>
    </w:pPr>
    <w:rPr>
      <w:rFonts w:ascii="MingLiU" w:eastAsia="MingLiU" w:hAnsi="MingLiU" w:cs="MingLiU"/>
      <w:lang w:val="zh-CN" w:bidi="zh-CN"/>
    </w:rPr>
  </w:style>
  <w:style w:type="paragraph" w:styleId="ab">
    <w:name w:val="Body Text"/>
    <w:basedOn w:val="a"/>
    <w:link w:val="ac"/>
    <w:uiPriority w:val="1"/>
    <w:unhideWhenUsed/>
    <w:qFormat/>
    <w:rsid w:val="00BD1C24"/>
    <w:pPr>
      <w:spacing w:after="120"/>
    </w:pPr>
  </w:style>
  <w:style w:type="character" w:customStyle="1" w:styleId="ac">
    <w:name w:val="正文文本 字符"/>
    <w:basedOn w:val="a0"/>
    <w:link w:val="ab"/>
    <w:uiPriority w:val="1"/>
    <w:rsid w:val="00BD1C24"/>
  </w:style>
  <w:style w:type="paragraph" w:styleId="ad">
    <w:name w:val="List Paragraph"/>
    <w:basedOn w:val="a"/>
    <w:uiPriority w:val="34"/>
    <w:qFormat/>
    <w:rsid w:val="006A3C9E"/>
    <w:pPr>
      <w:ind w:firstLineChars="200" w:firstLine="420"/>
    </w:pPr>
  </w:style>
  <w:style w:type="character" w:styleId="ae">
    <w:name w:val="Hyperlink"/>
    <w:basedOn w:val="a0"/>
    <w:uiPriority w:val="99"/>
    <w:unhideWhenUsed/>
    <w:rsid w:val="009D3CEA"/>
    <w:rPr>
      <w:color w:val="0563C1" w:themeColor="hyperlink"/>
      <w:u w:val="single"/>
    </w:rPr>
  </w:style>
  <w:style w:type="character" w:styleId="af">
    <w:name w:val="Unresolved Mention"/>
    <w:basedOn w:val="a0"/>
    <w:uiPriority w:val="99"/>
    <w:semiHidden/>
    <w:unhideWhenUsed/>
    <w:rsid w:val="009D3CEA"/>
    <w:rPr>
      <w:color w:val="605E5C"/>
      <w:shd w:val="clear" w:color="auto" w:fill="E1DFDD"/>
    </w:rPr>
  </w:style>
  <w:style w:type="paragraph" w:styleId="TOC">
    <w:name w:val="TOC Heading"/>
    <w:basedOn w:val="1"/>
    <w:next w:val="a"/>
    <w:uiPriority w:val="39"/>
    <w:unhideWhenUsed/>
    <w:qFormat/>
    <w:rsid w:val="008E26A3"/>
    <w:pPr>
      <w:widowControl/>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
    <w:next w:val="a"/>
    <w:autoRedefine/>
    <w:uiPriority w:val="39"/>
    <w:unhideWhenUsed/>
    <w:rsid w:val="008E26A3"/>
  </w:style>
  <w:style w:type="paragraph" w:styleId="TOC2">
    <w:name w:val="toc 2"/>
    <w:basedOn w:val="a"/>
    <w:next w:val="a"/>
    <w:autoRedefine/>
    <w:uiPriority w:val="39"/>
    <w:unhideWhenUsed/>
    <w:rsid w:val="008E26A3"/>
    <w:pPr>
      <w:ind w:leftChars="200" w:left="420"/>
    </w:pPr>
  </w:style>
  <w:style w:type="paragraph" w:styleId="TOC3">
    <w:name w:val="toc 3"/>
    <w:basedOn w:val="a"/>
    <w:next w:val="a"/>
    <w:autoRedefine/>
    <w:uiPriority w:val="39"/>
    <w:unhideWhenUsed/>
    <w:rsid w:val="008E26A3"/>
    <w:pPr>
      <w:ind w:leftChars="400" w:left="840"/>
    </w:pPr>
  </w:style>
  <w:style w:type="paragraph" w:styleId="TOC4">
    <w:name w:val="toc 4"/>
    <w:basedOn w:val="a"/>
    <w:next w:val="a"/>
    <w:autoRedefine/>
    <w:uiPriority w:val="39"/>
    <w:unhideWhenUsed/>
    <w:rsid w:val="008E26A3"/>
    <w:pPr>
      <w:ind w:leftChars="600" w:left="1260"/>
    </w:pPr>
  </w:style>
  <w:style w:type="paragraph" w:styleId="TOC5">
    <w:name w:val="toc 5"/>
    <w:basedOn w:val="a"/>
    <w:next w:val="a"/>
    <w:autoRedefine/>
    <w:uiPriority w:val="39"/>
    <w:unhideWhenUsed/>
    <w:rsid w:val="008E26A3"/>
    <w:pPr>
      <w:ind w:leftChars="800" w:left="1680"/>
    </w:pPr>
  </w:style>
  <w:style w:type="paragraph" w:styleId="TOC6">
    <w:name w:val="toc 6"/>
    <w:basedOn w:val="a"/>
    <w:next w:val="a"/>
    <w:autoRedefine/>
    <w:uiPriority w:val="39"/>
    <w:unhideWhenUsed/>
    <w:rsid w:val="008E26A3"/>
    <w:pPr>
      <w:ind w:leftChars="1000" w:left="2100"/>
    </w:pPr>
  </w:style>
  <w:style w:type="paragraph" w:styleId="TOC7">
    <w:name w:val="toc 7"/>
    <w:basedOn w:val="a"/>
    <w:next w:val="a"/>
    <w:autoRedefine/>
    <w:uiPriority w:val="39"/>
    <w:unhideWhenUsed/>
    <w:rsid w:val="008E26A3"/>
    <w:pPr>
      <w:ind w:leftChars="1200" w:left="2520"/>
    </w:pPr>
  </w:style>
  <w:style w:type="paragraph" w:styleId="TOC8">
    <w:name w:val="toc 8"/>
    <w:basedOn w:val="a"/>
    <w:next w:val="a"/>
    <w:autoRedefine/>
    <w:uiPriority w:val="39"/>
    <w:unhideWhenUsed/>
    <w:rsid w:val="008E26A3"/>
    <w:pPr>
      <w:ind w:leftChars="1400" w:left="2940"/>
    </w:pPr>
  </w:style>
  <w:style w:type="paragraph" w:styleId="TOC9">
    <w:name w:val="toc 9"/>
    <w:basedOn w:val="a"/>
    <w:next w:val="a"/>
    <w:autoRedefine/>
    <w:uiPriority w:val="39"/>
    <w:unhideWhenUsed/>
    <w:rsid w:val="008E26A3"/>
    <w:pPr>
      <w:ind w:leftChars="1600" w:left="3360"/>
    </w:pPr>
  </w:style>
  <w:style w:type="character" w:styleId="af0">
    <w:name w:val="FollowedHyperlink"/>
    <w:basedOn w:val="a0"/>
    <w:uiPriority w:val="99"/>
    <w:semiHidden/>
    <w:unhideWhenUsed/>
    <w:rsid w:val="00F06E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36479">
      <w:bodyDiv w:val="1"/>
      <w:marLeft w:val="0"/>
      <w:marRight w:val="0"/>
      <w:marTop w:val="0"/>
      <w:marBottom w:val="0"/>
      <w:divBdr>
        <w:top w:val="none" w:sz="0" w:space="0" w:color="auto"/>
        <w:left w:val="none" w:sz="0" w:space="0" w:color="auto"/>
        <w:bottom w:val="none" w:sz="0" w:space="0" w:color="auto"/>
        <w:right w:val="none" w:sz="0" w:space="0" w:color="auto"/>
      </w:divBdr>
    </w:div>
    <w:div w:id="62416079">
      <w:bodyDiv w:val="1"/>
      <w:marLeft w:val="0"/>
      <w:marRight w:val="0"/>
      <w:marTop w:val="0"/>
      <w:marBottom w:val="0"/>
      <w:divBdr>
        <w:top w:val="none" w:sz="0" w:space="0" w:color="auto"/>
        <w:left w:val="none" w:sz="0" w:space="0" w:color="auto"/>
        <w:bottom w:val="none" w:sz="0" w:space="0" w:color="auto"/>
        <w:right w:val="none" w:sz="0" w:space="0" w:color="auto"/>
      </w:divBdr>
    </w:div>
    <w:div w:id="62721540">
      <w:bodyDiv w:val="1"/>
      <w:marLeft w:val="0"/>
      <w:marRight w:val="0"/>
      <w:marTop w:val="0"/>
      <w:marBottom w:val="0"/>
      <w:divBdr>
        <w:top w:val="none" w:sz="0" w:space="0" w:color="auto"/>
        <w:left w:val="none" w:sz="0" w:space="0" w:color="auto"/>
        <w:bottom w:val="none" w:sz="0" w:space="0" w:color="auto"/>
        <w:right w:val="none" w:sz="0" w:space="0" w:color="auto"/>
      </w:divBdr>
    </w:div>
    <w:div w:id="107746216">
      <w:bodyDiv w:val="1"/>
      <w:marLeft w:val="0"/>
      <w:marRight w:val="0"/>
      <w:marTop w:val="0"/>
      <w:marBottom w:val="0"/>
      <w:divBdr>
        <w:top w:val="none" w:sz="0" w:space="0" w:color="auto"/>
        <w:left w:val="none" w:sz="0" w:space="0" w:color="auto"/>
        <w:bottom w:val="none" w:sz="0" w:space="0" w:color="auto"/>
        <w:right w:val="none" w:sz="0" w:space="0" w:color="auto"/>
      </w:divBdr>
    </w:div>
    <w:div w:id="109015183">
      <w:bodyDiv w:val="1"/>
      <w:marLeft w:val="0"/>
      <w:marRight w:val="0"/>
      <w:marTop w:val="0"/>
      <w:marBottom w:val="0"/>
      <w:divBdr>
        <w:top w:val="none" w:sz="0" w:space="0" w:color="auto"/>
        <w:left w:val="none" w:sz="0" w:space="0" w:color="auto"/>
        <w:bottom w:val="none" w:sz="0" w:space="0" w:color="auto"/>
        <w:right w:val="none" w:sz="0" w:space="0" w:color="auto"/>
      </w:divBdr>
    </w:div>
    <w:div w:id="301690959">
      <w:bodyDiv w:val="1"/>
      <w:marLeft w:val="0"/>
      <w:marRight w:val="0"/>
      <w:marTop w:val="0"/>
      <w:marBottom w:val="0"/>
      <w:divBdr>
        <w:top w:val="none" w:sz="0" w:space="0" w:color="auto"/>
        <w:left w:val="none" w:sz="0" w:space="0" w:color="auto"/>
        <w:bottom w:val="none" w:sz="0" w:space="0" w:color="auto"/>
        <w:right w:val="none" w:sz="0" w:space="0" w:color="auto"/>
      </w:divBdr>
    </w:div>
    <w:div w:id="442380547">
      <w:bodyDiv w:val="1"/>
      <w:marLeft w:val="0"/>
      <w:marRight w:val="0"/>
      <w:marTop w:val="0"/>
      <w:marBottom w:val="0"/>
      <w:divBdr>
        <w:top w:val="none" w:sz="0" w:space="0" w:color="auto"/>
        <w:left w:val="none" w:sz="0" w:space="0" w:color="auto"/>
        <w:bottom w:val="none" w:sz="0" w:space="0" w:color="auto"/>
        <w:right w:val="none" w:sz="0" w:space="0" w:color="auto"/>
      </w:divBdr>
    </w:div>
    <w:div w:id="454105735">
      <w:bodyDiv w:val="1"/>
      <w:marLeft w:val="0"/>
      <w:marRight w:val="0"/>
      <w:marTop w:val="0"/>
      <w:marBottom w:val="0"/>
      <w:divBdr>
        <w:top w:val="none" w:sz="0" w:space="0" w:color="auto"/>
        <w:left w:val="none" w:sz="0" w:space="0" w:color="auto"/>
        <w:bottom w:val="none" w:sz="0" w:space="0" w:color="auto"/>
        <w:right w:val="none" w:sz="0" w:space="0" w:color="auto"/>
      </w:divBdr>
    </w:div>
    <w:div w:id="478309433">
      <w:bodyDiv w:val="1"/>
      <w:marLeft w:val="0"/>
      <w:marRight w:val="0"/>
      <w:marTop w:val="0"/>
      <w:marBottom w:val="0"/>
      <w:divBdr>
        <w:top w:val="none" w:sz="0" w:space="0" w:color="auto"/>
        <w:left w:val="none" w:sz="0" w:space="0" w:color="auto"/>
        <w:bottom w:val="none" w:sz="0" w:space="0" w:color="auto"/>
        <w:right w:val="none" w:sz="0" w:space="0" w:color="auto"/>
      </w:divBdr>
    </w:div>
    <w:div w:id="553586626">
      <w:bodyDiv w:val="1"/>
      <w:marLeft w:val="0"/>
      <w:marRight w:val="0"/>
      <w:marTop w:val="0"/>
      <w:marBottom w:val="0"/>
      <w:divBdr>
        <w:top w:val="none" w:sz="0" w:space="0" w:color="auto"/>
        <w:left w:val="none" w:sz="0" w:space="0" w:color="auto"/>
        <w:bottom w:val="none" w:sz="0" w:space="0" w:color="auto"/>
        <w:right w:val="none" w:sz="0" w:space="0" w:color="auto"/>
      </w:divBdr>
    </w:div>
    <w:div w:id="571157975">
      <w:bodyDiv w:val="1"/>
      <w:marLeft w:val="0"/>
      <w:marRight w:val="0"/>
      <w:marTop w:val="0"/>
      <w:marBottom w:val="0"/>
      <w:divBdr>
        <w:top w:val="none" w:sz="0" w:space="0" w:color="auto"/>
        <w:left w:val="none" w:sz="0" w:space="0" w:color="auto"/>
        <w:bottom w:val="none" w:sz="0" w:space="0" w:color="auto"/>
        <w:right w:val="none" w:sz="0" w:space="0" w:color="auto"/>
      </w:divBdr>
    </w:div>
    <w:div w:id="604270506">
      <w:bodyDiv w:val="1"/>
      <w:marLeft w:val="0"/>
      <w:marRight w:val="0"/>
      <w:marTop w:val="0"/>
      <w:marBottom w:val="0"/>
      <w:divBdr>
        <w:top w:val="none" w:sz="0" w:space="0" w:color="auto"/>
        <w:left w:val="none" w:sz="0" w:space="0" w:color="auto"/>
        <w:bottom w:val="none" w:sz="0" w:space="0" w:color="auto"/>
        <w:right w:val="none" w:sz="0" w:space="0" w:color="auto"/>
      </w:divBdr>
    </w:div>
    <w:div w:id="721825901">
      <w:bodyDiv w:val="1"/>
      <w:marLeft w:val="0"/>
      <w:marRight w:val="0"/>
      <w:marTop w:val="0"/>
      <w:marBottom w:val="0"/>
      <w:divBdr>
        <w:top w:val="none" w:sz="0" w:space="0" w:color="auto"/>
        <w:left w:val="none" w:sz="0" w:space="0" w:color="auto"/>
        <w:bottom w:val="none" w:sz="0" w:space="0" w:color="auto"/>
        <w:right w:val="none" w:sz="0" w:space="0" w:color="auto"/>
      </w:divBdr>
      <w:divsChild>
        <w:div w:id="1344211363">
          <w:marLeft w:val="0"/>
          <w:marRight w:val="0"/>
          <w:marTop w:val="0"/>
          <w:marBottom w:val="0"/>
          <w:divBdr>
            <w:top w:val="none" w:sz="0" w:space="0" w:color="auto"/>
            <w:left w:val="none" w:sz="0" w:space="0" w:color="auto"/>
            <w:bottom w:val="none" w:sz="0" w:space="0" w:color="auto"/>
            <w:right w:val="none" w:sz="0" w:space="0" w:color="auto"/>
          </w:divBdr>
          <w:divsChild>
            <w:div w:id="532035607">
              <w:marLeft w:val="0"/>
              <w:marRight w:val="0"/>
              <w:marTop w:val="0"/>
              <w:marBottom w:val="0"/>
              <w:divBdr>
                <w:top w:val="none" w:sz="0" w:space="0" w:color="auto"/>
                <w:left w:val="none" w:sz="0" w:space="0" w:color="auto"/>
                <w:bottom w:val="none" w:sz="0" w:space="0" w:color="auto"/>
                <w:right w:val="none" w:sz="0" w:space="0" w:color="auto"/>
              </w:divBdr>
              <w:divsChild>
                <w:div w:id="16564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742619">
      <w:bodyDiv w:val="1"/>
      <w:marLeft w:val="0"/>
      <w:marRight w:val="0"/>
      <w:marTop w:val="0"/>
      <w:marBottom w:val="0"/>
      <w:divBdr>
        <w:top w:val="none" w:sz="0" w:space="0" w:color="auto"/>
        <w:left w:val="none" w:sz="0" w:space="0" w:color="auto"/>
        <w:bottom w:val="none" w:sz="0" w:space="0" w:color="auto"/>
        <w:right w:val="none" w:sz="0" w:space="0" w:color="auto"/>
      </w:divBdr>
    </w:div>
    <w:div w:id="830604624">
      <w:bodyDiv w:val="1"/>
      <w:marLeft w:val="0"/>
      <w:marRight w:val="0"/>
      <w:marTop w:val="0"/>
      <w:marBottom w:val="0"/>
      <w:divBdr>
        <w:top w:val="none" w:sz="0" w:space="0" w:color="auto"/>
        <w:left w:val="none" w:sz="0" w:space="0" w:color="auto"/>
        <w:bottom w:val="none" w:sz="0" w:space="0" w:color="auto"/>
        <w:right w:val="none" w:sz="0" w:space="0" w:color="auto"/>
      </w:divBdr>
    </w:div>
    <w:div w:id="835803553">
      <w:bodyDiv w:val="1"/>
      <w:marLeft w:val="0"/>
      <w:marRight w:val="0"/>
      <w:marTop w:val="0"/>
      <w:marBottom w:val="0"/>
      <w:divBdr>
        <w:top w:val="none" w:sz="0" w:space="0" w:color="auto"/>
        <w:left w:val="none" w:sz="0" w:space="0" w:color="auto"/>
        <w:bottom w:val="none" w:sz="0" w:space="0" w:color="auto"/>
        <w:right w:val="none" w:sz="0" w:space="0" w:color="auto"/>
      </w:divBdr>
    </w:div>
    <w:div w:id="850604056">
      <w:bodyDiv w:val="1"/>
      <w:marLeft w:val="0"/>
      <w:marRight w:val="0"/>
      <w:marTop w:val="0"/>
      <w:marBottom w:val="0"/>
      <w:divBdr>
        <w:top w:val="none" w:sz="0" w:space="0" w:color="auto"/>
        <w:left w:val="none" w:sz="0" w:space="0" w:color="auto"/>
        <w:bottom w:val="none" w:sz="0" w:space="0" w:color="auto"/>
        <w:right w:val="none" w:sz="0" w:space="0" w:color="auto"/>
      </w:divBdr>
    </w:div>
    <w:div w:id="959922224">
      <w:bodyDiv w:val="1"/>
      <w:marLeft w:val="0"/>
      <w:marRight w:val="0"/>
      <w:marTop w:val="0"/>
      <w:marBottom w:val="0"/>
      <w:divBdr>
        <w:top w:val="none" w:sz="0" w:space="0" w:color="auto"/>
        <w:left w:val="none" w:sz="0" w:space="0" w:color="auto"/>
        <w:bottom w:val="none" w:sz="0" w:space="0" w:color="auto"/>
        <w:right w:val="none" w:sz="0" w:space="0" w:color="auto"/>
      </w:divBdr>
    </w:div>
    <w:div w:id="1033581188">
      <w:bodyDiv w:val="1"/>
      <w:marLeft w:val="0"/>
      <w:marRight w:val="0"/>
      <w:marTop w:val="0"/>
      <w:marBottom w:val="0"/>
      <w:divBdr>
        <w:top w:val="none" w:sz="0" w:space="0" w:color="auto"/>
        <w:left w:val="none" w:sz="0" w:space="0" w:color="auto"/>
        <w:bottom w:val="none" w:sz="0" w:space="0" w:color="auto"/>
        <w:right w:val="none" w:sz="0" w:space="0" w:color="auto"/>
      </w:divBdr>
    </w:div>
    <w:div w:id="1129277214">
      <w:bodyDiv w:val="1"/>
      <w:marLeft w:val="0"/>
      <w:marRight w:val="0"/>
      <w:marTop w:val="0"/>
      <w:marBottom w:val="0"/>
      <w:divBdr>
        <w:top w:val="none" w:sz="0" w:space="0" w:color="auto"/>
        <w:left w:val="none" w:sz="0" w:space="0" w:color="auto"/>
        <w:bottom w:val="none" w:sz="0" w:space="0" w:color="auto"/>
        <w:right w:val="none" w:sz="0" w:space="0" w:color="auto"/>
      </w:divBdr>
    </w:div>
    <w:div w:id="1169179631">
      <w:bodyDiv w:val="1"/>
      <w:marLeft w:val="0"/>
      <w:marRight w:val="0"/>
      <w:marTop w:val="0"/>
      <w:marBottom w:val="0"/>
      <w:divBdr>
        <w:top w:val="none" w:sz="0" w:space="0" w:color="auto"/>
        <w:left w:val="none" w:sz="0" w:space="0" w:color="auto"/>
        <w:bottom w:val="none" w:sz="0" w:space="0" w:color="auto"/>
        <w:right w:val="none" w:sz="0" w:space="0" w:color="auto"/>
      </w:divBdr>
    </w:div>
    <w:div w:id="1281955386">
      <w:bodyDiv w:val="1"/>
      <w:marLeft w:val="0"/>
      <w:marRight w:val="0"/>
      <w:marTop w:val="0"/>
      <w:marBottom w:val="0"/>
      <w:divBdr>
        <w:top w:val="none" w:sz="0" w:space="0" w:color="auto"/>
        <w:left w:val="none" w:sz="0" w:space="0" w:color="auto"/>
        <w:bottom w:val="none" w:sz="0" w:space="0" w:color="auto"/>
        <w:right w:val="none" w:sz="0" w:space="0" w:color="auto"/>
      </w:divBdr>
    </w:div>
    <w:div w:id="1330402875">
      <w:bodyDiv w:val="1"/>
      <w:marLeft w:val="0"/>
      <w:marRight w:val="0"/>
      <w:marTop w:val="0"/>
      <w:marBottom w:val="0"/>
      <w:divBdr>
        <w:top w:val="none" w:sz="0" w:space="0" w:color="auto"/>
        <w:left w:val="none" w:sz="0" w:space="0" w:color="auto"/>
        <w:bottom w:val="none" w:sz="0" w:space="0" w:color="auto"/>
        <w:right w:val="none" w:sz="0" w:space="0" w:color="auto"/>
      </w:divBdr>
    </w:div>
    <w:div w:id="1330596251">
      <w:bodyDiv w:val="1"/>
      <w:marLeft w:val="0"/>
      <w:marRight w:val="0"/>
      <w:marTop w:val="0"/>
      <w:marBottom w:val="0"/>
      <w:divBdr>
        <w:top w:val="none" w:sz="0" w:space="0" w:color="auto"/>
        <w:left w:val="none" w:sz="0" w:space="0" w:color="auto"/>
        <w:bottom w:val="none" w:sz="0" w:space="0" w:color="auto"/>
        <w:right w:val="none" w:sz="0" w:space="0" w:color="auto"/>
      </w:divBdr>
    </w:div>
    <w:div w:id="1351948583">
      <w:bodyDiv w:val="1"/>
      <w:marLeft w:val="0"/>
      <w:marRight w:val="0"/>
      <w:marTop w:val="0"/>
      <w:marBottom w:val="0"/>
      <w:divBdr>
        <w:top w:val="none" w:sz="0" w:space="0" w:color="auto"/>
        <w:left w:val="none" w:sz="0" w:space="0" w:color="auto"/>
        <w:bottom w:val="none" w:sz="0" w:space="0" w:color="auto"/>
        <w:right w:val="none" w:sz="0" w:space="0" w:color="auto"/>
      </w:divBdr>
    </w:div>
    <w:div w:id="1423605630">
      <w:bodyDiv w:val="1"/>
      <w:marLeft w:val="0"/>
      <w:marRight w:val="0"/>
      <w:marTop w:val="0"/>
      <w:marBottom w:val="0"/>
      <w:divBdr>
        <w:top w:val="none" w:sz="0" w:space="0" w:color="auto"/>
        <w:left w:val="none" w:sz="0" w:space="0" w:color="auto"/>
        <w:bottom w:val="none" w:sz="0" w:space="0" w:color="auto"/>
        <w:right w:val="none" w:sz="0" w:space="0" w:color="auto"/>
      </w:divBdr>
    </w:div>
    <w:div w:id="1497305784">
      <w:bodyDiv w:val="1"/>
      <w:marLeft w:val="0"/>
      <w:marRight w:val="0"/>
      <w:marTop w:val="0"/>
      <w:marBottom w:val="0"/>
      <w:divBdr>
        <w:top w:val="none" w:sz="0" w:space="0" w:color="auto"/>
        <w:left w:val="none" w:sz="0" w:space="0" w:color="auto"/>
        <w:bottom w:val="none" w:sz="0" w:space="0" w:color="auto"/>
        <w:right w:val="none" w:sz="0" w:space="0" w:color="auto"/>
      </w:divBdr>
    </w:div>
    <w:div w:id="1531071806">
      <w:bodyDiv w:val="1"/>
      <w:marLeft w:val="0"/>
      <w:marRight w:val="0"/>
      <w:marTop w:val="0"/>
      <w:marBottom w:val="0"/>
      <w:divBdr>
        <w:top w:val="none" w:sz="0" w:space="0" w:color="auto"/>
        <w:left w:val="none" w:sz="0" w:space="0" w:color="auto"/>
        <w:bottom w:val="none" w:sz="0" w:space="0" w:color="auto"/>
        <w:right w:val="none" w:sz="0" w:space="0" w:color="auto"/>
      </w:divBdr>
    </w:div>
    <w:div w:id="1578438277">
      <w:bodyDiv w:val="1"/>
      <w:marLeft w:val="0"/>
      <w:marRight w:val="0"/>
      <w:marTop w:val="0"/>
      <w:marBottom w:val="0"/>
      <w:divBdr>
        <w:top w:val="none" w:sz="0" w:space="0" w:color="auto"/>
        <w:left w:val="none" w:sz="0" w:space="0" w:color="auto"/>
        <w:bottom w:val="none" w:sz="0" w:space="0" w:color="auto"/>
        <w:right w:val="none" w:sz="0" w:space="0" w:color="auto"/>
      </w:divBdr>
    </w:div>
    <w:div w:id="1659647438">
      <w:bodyDiv w:val="1"/>
      <w:marLeft w:val="0"/>
      <w:marRight w:val="0"/>
      <w:marTop w:val="0"/>
      <w:marBottom w:val="0"/>
      <w:divBdr>
        <w:top w:val="none" w:sz="0" w:space="0" w:color="auto"/>
        <w:left w:val="none" w:sz="0" w:space="0" w:color="auto"/>
        <w:bottom w:val="none" w:sz="0" w:space="0" w:color="auto"/>
        <w:right w:val="none" w:sz="0" w:space="0" w:color="auto"/>
      </w:divBdr>
    </w:div>
    <w:div w:id="1717462468">
      <w:bodyDiv w:val="1"/>
      <w:marLeft w:val="0"/>
      <w:marRight w:val="0"/>
      <w:marTop w:val="0"/>
      <w:marBottom w:val="0"/>
      <w:divBdr>
        <w:top w:val="none" w:sz="0" w:space="0" w:color="auto"/>
        <w:left w:val="none" w:sz="0" w:space="0" w:color="auto"/>
        <w:bottom w:val="none" w:sz="0" w:space="0" w:color="auto"/>
        <w:right w:val="none" w:sz="0" w:space="0" w:color="auto"/>
      </w:divBdr>
    </w:div>
    <w:div w:id="1848708301">
      <w:bodyDiv w:val="1"/>
      <w:marLeft w:val="0"/>
      <w:marRight w:val="0"/>
      <w:marTop w:val="0"/>
      <w:marBottom w:val="0"/>
      <w:divBdr>
        <w:top w:val="none" w:sz="0" w:space="0" w:color="auto"/>
        <w:left w:val="none" w:sz="0" w:space="0" w:color="auto"/>
        <w:bottom w:val="none" w:sz="0" w:space="0" w:color="auto"/>
        <w:right w:val="none" w:sz="0" w:space="0" w:color="auto"/>
      </w:divBdr>
    </w:div>
    <w:div w:id="1912034385">
      <w:bodyDiv w:val="1"/>
      <w:marLeft w:val="0"/>
      <w:marRight w:val="0"/>
      <w:marTop w:val="0"/>
      <w:marBottom w:val="0"/>
      <w:divBdr>
        <w:top w:val="none" w:sz="0" w:space="0" w:color="auto"/>
        <w:left w:val="none" w:sz="0" w:space="0" w:color="auto"/>
        <w:bottom w:val="none" w:sz="0" w:space="0" w:color="auto"/>
        <w:right w:val="none" w:sz="0" w:space="0" w:color="auto"/>
      </w:divBdr>
    </w:div>
    <w:div w:id="1925068689">
      <w:bodyDiv w:val="1"/>
      <w:marLeft w:val="0"/>
      <w:marRight w:val="0"/>
      <w:marTop w:val="0"/>
      <w:marBottom w:val="0"/>
      <w:divBdr>
        <w:top w:val="none" w:sz="0" w:space="0" w:color="auto"/>
        <w:left w:val="none" w:sz="0" w:space="0" w:color="auto"/>
        <w:bottom w:val="none" w:sz="0" w:space="0" w:color="auto"/>
        <w:right w:val="none" w:sz="0" w:space="0" w:color="auto"/>
      </w:divBdr>
    </w:div>
    <w:div w:id="1929462095">
      <w:bodyDiv w:val="1"/>
      <w:marLeft w:val="0"/>
      <w:marRight w:val="0"/>
      <w:marTop w:val="0"/>
      <w:marBottom w:val="0"/>
      <w:divBdr>
        <w:top w:val="none" w:sz="0" w:space="0" w:color="auto"/>
        <w:left w:val="none" w:sz="0" w:space="0" w:color="auto"/>
        <w:bottom w:val="none" w:sz="0" w:space="0" w:color="auto"/>
        <w:right w:val="none" w:sz="0" w:space="0" w:color="auto"/>
      </w:divBdr>
    </w:div>
    <w:div w:id="1943025351">
      <w:bodyDiv w:val="1"/>
      <w:marLeft w:val="0"/>
      <w:marRight w:val="0"/>
      <w:marTop w:val="0"/>
      <w:marBottom w:val="0"/>
      <w:divBdr>
        <w:top w:val="none" w:sz="0" w:space="0" w:color="auto"/>
        <w:left w:val="none" w:sz="0" w:space="0" w:color="auto"/>
        <w:bottom w:val="none" w:sz="0" w:space="0" w:color="auto"/>
        <w:right w:val="none" w:sz="0" w:space="0" w:color="auto"/>
      </w:divBdr>
    </w:div>
    <w:div w:id="1968076254">
      <w:bodyDiv w:val="1"/>
      <w:marLeft w:val="0"/>
      <w:marRight w:val="0"/>
      <w:marTop w:val="0"/>
      <w:marBottom w:val="0"/>
      <w:divBdr>
        <w:top w:val="none" w:sz="0" w:space="0" w:color="auto"/>
        <w:left w:val="none" w:sz="0" w:space="0" w:color="auto"/>
        <w:bottom w:val="none" w:sz="0" w:space="0" w:color="auto"/>
        <w:right w:val="none" w:sz="0" w:space="0" w:color="auto"/>
      </w:divBdr>
    </w:div>
    <w:div w:id="1996303341">
      <w:bodyDiv w:val="1"/>
      <w:marLeft w:val="0"/>
      <w:marRight w:val="0"/>
      <w:marTop w:val="0"/>
      <w:marBottom w:val="0"/>
      <w:divBdr>
        <w:top w:val="none" w:sz="0" w:space="0" w:color="auto"/>
        <w:left w:val="none" w:sz="0" w:space="0" w:color="auto"/>
        <w:bottom w:val="none" w:sz="0" w:space="0" w:color="auto"/>
        <w:right w:val="none" w:sz="0" w:space="0" w:color="auto"/>
      </w:divBdr>
      <w:divsChild>
        <w:div w:id="1896890342">
          <w:marLeft w:val="0"/>
          <w:marRight w:val="0"/>
          <w:marTop w:val="0"/>
          <w:marBottom w:val="0"/>
          <w:divBdr>
            <w:top w:val="none" w:sz="0" w:space="0" w:color="auto"/>
            <w:left w:val="none" w:sz="0" w:space="0" w:color="auto"/>
            <w:bottom w:val="none" w:sz="0" w:space="0" w:color="auto"/>
            <w:right w:val="none" w:sz="0" w:space="0" w:color="auto"/>
          </w:divBdr>
          <w:divsChild>
            <w:div w:id="54703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75155">
      <w:bodyDiv w:val="1"/>
      <w:marLeft w:val="0"/>
      <w:marRight w:val="0"/>
      <w:marTop w:val="0"/>
      <w:marBottom w:val="0"/>
      <w:divBdr>
        <w:top w:val="none" w:sz="0" w:space="0" w:color="auto"/>
        <w:left w:val="none" w:sz="0" w:space="0" w:color="auto"/>
        <w:bottom w:val="none" w:sz="0" w:space="0" w:color="auto"/>
        <w:right w:val="none" w:sz="0" w:space="0" w:color="auto"/>
      </w:divBdr>
    </w:div>
    <w:div w:id="2005356791">
      <w:bodyDiv w:val="1"/>
      <w:marLeft w:val="0"/>
      <w:marRight w:val="0"/>
      <w:marTop w:val="0"/>
      <w:marBottom w:val="0"/>
      <w:divBdr>
        <w:top w:val="none" w:sz="0" w:space="0" w:color="auto"/>
        <w:left w:val="none" w:sz="0" w:space="0" w:color="auto"/>
        <w:bottom w:val="none" w:sz="0" w:space="0" w:color="auto"/>
        <w:right w:val="none" w:sz="0" w:space="0" w:color="auto"/>
      </w:divBdr>
    </w:div>
    <w:div w:id="2010710139">
      <w:bodyDiv w:val="1"/>
      <w:marLeft w:val="0"/>
      <w:marRight w:val="0"/>
      <w:marTop w:val="0"/>
      <w:marBottom w:val="0"/>
      <w:divBdr>
        <w:top w:val="none" w:sz="0" w:space="0" w:color="auto"/>
        <w:left w:val="none" w:sz="0" w:space="0" w:color="auto"/>
        <w:bottom w:val="none" w:sz="0" w:space="0" w:color="auto"/>
        <w:right w:val="none" w:sz="0" w:space="0" w:color="auto"/>
      </w:divBdr>
    </w:div>
    <w:div w:id="2011636472">
      <w:bodyDiv w:val="1"/>
      <w:marLeft w:val="0"/>
      <w:marRight w:val="0"/>
      <w:marTop w:val="0"/>
      <w:marBottom w:val="0"/>
      <w:divBdr>
        <w:top w:val="none" w:sz="0" w:space="0" w:color="auto"/>
        <w:left w:val="none" w:sz="0" w:space="0" w:color="auto"/>
        <w:bottom w:val="none" w:sz="0" w:space="0" w:color="auto"/>
        <w:right w:val="none" w:sz="0" w:space="0" w:color="auto"/>
      </w:divBdr>
    </w:div>
    <w:div w:id="2100560482">
      <w:bodyDiv w:val="1"/>
      <w:marLeft w:val="0"/>
      <w:marRight w:val="0"/>
      <w:marTop w:val="0"/>
      <w:marBottom w:val="0"/>
      <w:divBdr>
        <w:top w:val="none" w:sz="0" w:space="0" w:color="auto"/>
        <w:left w:val="none" w:sz="0" w:space="0" w:color="auto"/>
        <w:bottom w:val="none" w:sz="0" w:space="0" w:color="auto"/>
        <w:right w:val="none" w:sz="0" w:space="0" w:color="auto"/>
      </w:divBdr>
    </w:div>
    <w:div w:id="2119906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tic.sz.gov.cn/xxgk/tzgg/content/post_10590179.html" TargetMode="External"/><Relationship Id="rId2" Type="http://schemas.openxmlformats.org/officeDocument/2006/relationships/numbering" Target="numbering.xml"/><Relationship Id="rId16" Type="http://schemas.openxmlformats.org/officeDocument/2006/relationships/hyperlink" Target="https://yyb.excelhome.net/downloa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4A986-AB3A-4AA0-BF64-BDBF43FB5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163523</TotalTime>
  <Pages>516</Pages>
  <Words>27423</Words>
  <Characters>156312</Characters>
  <Application>Microsoft Office Word</Application>
  <DocSecurity>0</DocSecurity>
  <Lines>1302</Lines>
  <Paragraphs>366</Paragraphs>
  <ScaleCrop>false</ScaleCrop>
  <Company/>
  <LinksUpToDate>false</LinksUpToDate>
  <CharactersWithSpaces>183369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wujian</dc:creator>
  <cp:keywords/>
  <dc:description/>
  <cp:lastModifiedBy>武剑 梁</cp:lastModifiedBy>
  <cp:revision>291</cp:revision>
  <dcterms:created xsi:type="dcterms:W3CDTF">2021-09-25T09:23:00Z</dcterms:created>
  <dcterms:modified xsi:type="dcterms:W3CDTF">2023-09-09T01:08:00Z</dcterms:modified>
</cp:coreProperties>
</file>